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BD49D" w14:textId="4A2CE1D8" w:rsidR="00A37042" w:rsidRPr="00FA1A33" w:rsidRDefault="00850045" w:rsidP="00850045">
      <w:pPr>
        <w:jc w:val="center"/>
        <w:rPr>
          <w:rFonts w:ascii="Arial" w:hAnsi="Arial" w:cs="Arial"/>
          <w:b/>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A1A33">
        <w:rPr>
          <w:rFonts w:ascii="Arial" w:hAnsi="Arial" w:cs="Arial"/>
          <w:b/>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PROYECTO</w:t>
      </w:r>
    </w:p>
    <w:p w14:paraId="5704F52E" w14:textId="32D0917C" w:rsidR="002978CC" w:rsidRDefault="00850045" w:rsidP="0030174E">
      <w:pPr>
        <w:jc w:val="center"/>
        <w:rPr>
          <w:rFonts w:ascii="Arial" w:hAnsi="Arial" w:cs="Arial"/>
          <w:sz w:val="24"/>
          <w:szCs w:val="24"/>
        </w:rPr>
      </w:pPr>
      <w:r w:rsidRPr="00FA1A33">
        <w:rPr>
          <w:rFonts w:ascii="Arial" w:hAnsi="Arial" w:cs="Arial"/>
          <w:b/>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 DE MOVILIDAD ESCOLAR</w:t>
      </w:r>
      <w:r w:rsidRPr="00FA1A33">
        <w:rPr>
          <w:rFonts w:ascii="Arial" w:hAnsi="Arial" w:cs="Arial"/>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01AFF" w:rsidRPr="00FA1A33">
        <w:rPr>
          <w:rFonts w:ascii="Arial" w:hAnsi="Arial" w:cs="Arial"/>
          <w:b/>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(PME)</w:t>
      </w:r>
    </w:p>
    <w:p w14:paraId="743EC039" w14:textId="066A1F56" w:rsidR="002978CC" w:rsidRDefault="00FA1A33">
      <w:pPr>
        <w:rPr>
          <w:rFonts w:ascii="Arial" w:hAnsi="Arial" w:cs="Arial"/>
          <w:sz w:val="24"/>
          <w:szCs w:val="24"/>
        </w:rPr>
      </w:pPr>
      <w:r>
        <w:rPr>
          <w:rFonts w:ascii="Arial" w:hAnsi="Arial" w:cs="Arial"/>
          <w:noProof/>
          <w:sz w:val="24"/>
          <w:szCs w:val="24"/>
          <w:lang w:eastAsia="es-CO"/>
        </w:rPr>
        <w:drawing>
          <wp:anchor distT="0" distB="0" distL="114300" distR="114300" simplePos="0" relativeHeight="251667456" behindDoc="1" locked="0" layoutInCell="1" allowOverlap="1" wp14:anchorId="0930D19D" wp14:editId="0564F491">
            <wp:simplePos x="0" y="0"/>
            <wp:positionH relativeFrom="column">
              <wp:posOffset>198120</wp:posOffset>
            </wp:positionH>
            <wp:positionV relativeFrom="margin">
              <wp:posOffset>1167130</wp:posOffset>
            </wp:positionV>
            <wp:extent cx="5495925" cy="3533775"/>
            <wp:effectExtent l="0" t="0" r="9525" b="9525"/>
            <wp:wrapTight wrapText="bothSides">
              <wp:wrapPolygon edited="0">
                <wp:start x="0" y="0"/>
                <wp:lineTo x="0" y="21542"/>
                <wp:lineTo x="21563" y="21542"/>
                <wp:lineTo x="2156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ducacion v.png"/>
                    <pic:cNvPicPr/>
                  </pic:nvPicPr>
                  <pic:blipFill rotWithShape="1">
                    <a:blip r:embed="rId8">
                      <a:extLst>
                        <a:ext uri="{28A0092B-C50C-407E-A947-70E740481C1C}">
                          <a14:useLocalDpi xmlns:a14="http://schemas.microsoft.com/office/drawing/2010/main" val="0"/>
                        </a:ext>
                      </a:extLst>
                    </a:blip>
                    <a:srcRect l="1" r="44108" b="69786"/>
                    <a:stretch/>
                  </pic:blipFill>
                  <pic:spPr bwMode="auto">
                    <a:xfrm>
                      <a:off x="0" y="0"/>
                      <a:ext cx="5495925" cy="353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F0E4C" w14:textId="0181B886" w:rsidR="00FA1A33" w:rsidRDefault="00150AA8" w:rsidP="00150AA8">
      <w:pPr>
        <w:rPr>
          <w:rFonts w:ascii="Arial" w:hAnsi="Arial" w:cs="Arial"/>
          <w:b/>
          <w:sz w:val="24"/>
          <w:szCs w:val="24"/>
        </w:rPr>
      </w:pPr>
      <w:r>
        <w:rPr>
          <w:rFonts w:ascii="Arial" w:hAnsi="Arial" w:cs="Arial"/>
          <w:b/>
          <w:sz w:val="24"/>
          <w:szCs w:val="24"/>
        </w:rPr>
        <w:t xml:space="preserve">           </w:t>
      </w:r>
    </w:p>
    <w:p w14:paraId="70234906" w14:textId="77777777" w:rsidR="00FA1A33" w:rsidRDefault="00FA1A33" w:rsidP="00150AA8">
      <w:pPr>
        <w:rPr>
          <w:rFonts w:ascii="Arial" w:hAnsi="Arial" w:cs="Arial"/>
          <w:b/>
          <w:sz w:val="24"/>
          <w:szCs w:val="24"/>
        </w:rPr>
      </w:pPr>
    </w:p>
    <w:p w14:paraId="09BFB72D" w14:textId="73B764C8" w:rsidR="002978CC" w:rsidRPr="00150AA8" w:rsidRDefault="00150AA8" w:rsidP="00FA1A33">
      <w:pPr>
        <w:jc w:val="center"/>
        <w:rPr>
          <w:rFonts w:ascii="Arial" w:hAnsi="Arial" w:cs="Arial"/>
          <w:b/>
          <w:sz w:val="24"/>
          <w:szCs w:val="24"/>
        </w:rPr>
      </w:pPr>
      <w:r w:rsidRPr="00150AA8">
        <w:rPr>
          <w:rFonts w:ascii="Arial" w:hAnsi="Arial" w:cs="Arial"/>
          <w:b/>
          <w:sz w:val="24"/>
          <w:szCs w:val="24"/>
        </w:rPr>
        <w:t>Actualización propuesta por: Jhon Bayron Higuita Gutiérrez</w:t>
      </w:r>
    </w:p>
    <w:p w14:paraId="649A6BE8" w14:textId="5DA24E35" w:rsidR="002978CC" w:rsidRDefault="00FA1A33" w:rsidP="00FA1A33">
      <w:pPr>
        <w:rPr>
          <w:rFonts w:ascii="Arial" w:hAnsi="Arial" w:cs="Arial"/>
          <w:sz w:val="24"/>
          <w:szCs w:val="24"/>
        </w:rPr>
      </w:pPr>
      <w:r>
        <w:rPr>
          <w:noProof/>
          <w:lang w:eastAsia="es-CO"/>
        </w:rPr>
        <w:drawing>
          <wp:anchor distT="0" distB="0" distL="114300" distR="114300" simplePos="0" relativeHeight="251659264" behindDoc="1" locked="0" layoutInCell="1" allowOverlap="1" wp14:anchorId="5B2E4FFE" wp14:editId="7731290A">
            <wp:simplePos x="0" y="0"/>
            <wp:positionH relativeFrom="margin">
              <wp:posOffset>2009775</wp:posOffset>
            </wp:positionH>
            <wp:positionV relativeFrom="paragraph">
              <wp:posOffset>174625</wp:posOffset>
            </wp:positionV>
            <wp:extent cx="1619250" cy="1495425"/>
            <wp:effectExtent l="0" t="0" r="0" b="9525"/>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E9E1B" w14:textId="06F2B393" w:rsidR="00FA1A33" w:rsidRDefault="00FA1A33" w:rsidP="00FA1A33">
      <w:pPr>
        <w:rPr>
          <w:rFonts w:ascii="Arial" w:hAnsi="Arial" w:cs="Arial"/>
          <w:sz w:val="24"/>
          <w:szCs w:val="24"/>
        </w:rPr>
      </w:pPr>
    </w:p>
    <w:p w14:paraId="132A80B8" w14:textId="60F67C5B" w:rsidR="002978CC" w:rsidRDefault="002978CC" w:rsidP="00A37042">
      <w:pPr>
        <w:jc w:val="center"/>
        <w:rPr>
          <w:rFonts w:ascii="Arial" w:hAnsi="Arial" w:cs="Arial"/>
          <w:sz w:val="24"/>
          <w:szCs w:val="24"/>
        </w:rPr>
      </w:pPr>
    </w:p>
    <w:p w14:paraId="6098D9B9" w14:textId="7701AEAF" w:rsidR="002978CC" w:rsidRDefault="002978CC">
      <w:pPr>
        <w:rPr>
          <w:rFonts w:ascii="Arial" w:hAnsi="Arial" w:cs="Arial"/>
          <w:sz w:val="24"/>
          <w:szCs w:val="24"/>
        </w:rPr>
      </w:pPr>
    </w:p>
    <w:p w14:paraId="62E587F7" w14:textId="77777777" w:rsidR="002978CC" w:rsidRDefault="002978CC">
      <w:pPr>
        <w:rPr>
          <w:rFonts w:ascii="Arial" w:hAnsi="Arial" w:cs="Arial"/>
          <w:sz w:val="24"/>
          <w:szCs w:val="24"/>
        </w:rPr>
      </w:pPr>
    </w:p>
    <w:p w14:paraId="121BA384" w14:textId="77777777" w:rsidR="00FA1A33" w:rsidRDefault="00FA1A33" w:rsidP="0030174E">
      <w:pPr>
        <w:jc w:val="center"/>
        <w:rPr>
          <w:rFonts w:ascii="Arial" w:hAnsi="Arial" w:cs="Arial"/>
          <w:b/>
          <w:sz w:val="24"/>
          <w:szCs w:val="24"/>
        </w:rPr>
      </w:pPr>
    </w:p>
    <w:p w14:paraId="32F75D52" w14:textId="495CA970" w:rsidR="0030174E" w:rsidRPr="0030174E" w:rsidRDefault="0030174E" w:rsidP="0030174E">
      <w:pPr>
        <w:jc w:val="center"/>
        <w:rPr>
          <w:rFonts w:ascii="Arial" w:hAnsi="Arial" w:cs="Arial"/>
          <w:b/>
          <w:sz w:val="24"/>
          <w:szCs w:val="24"/>
        </w:rPr>
      </w:pPr>
      <w:r w:rsidRPr="0030174E">
        <w:rPr>
          <w:rFonts w:ascii="Arial" w:hAnsi="Arial" w:cs="Arial"/>
          <w:b/>
          <w:sz w:val="24"/>
          <w:szCs w:val="24"/>
        </w:rPr>
        <w:t>MUNICIPIO DE EL ZULIA - 2024</w:t>
      </w:r>
    </w:p>
    <w:sdt>
      <w:sdtPr>
        <w:rPr>
          <w:rFonts w:ascii="Arial" w:eastAsiaTheme="minorHAnsi" w:hAnsi="Arial" w:cs="Arial"/>
          <w:color w:val="auto"/>
          <w:sz w:val="24"/>
          <w:szCs w:val="24"/>
          <w:lang w:val="es-ES" w:eastAsia="en-US"/>
        </w:rPr>
        <w:id w:val="1393628549"/>
        <w:docPartObj>
          <w:docPartGallery w:val="Table of Contents"/>
          <w:docPartUnique/>
        </w:docPartObj>
      </w:sdtPr>
      <w:sdtEndPr>
        <w:rPr>
          <w:rFonts w:asciiTheme="minorHAnsi" w:hAnsiTheme="minorHAnsi" w:cstheme="minorBidi"/>
          <w:b/>
          <w:bCs/>
          <w:sz w:val="22"/>
          <w:szCs w:val="22"/>
        </w:rPr>
      </w:sdtEndPr>
      <w:sdtContent>
        <w:p w14:paraId="5AEA2FE4" w14:textId="56921B7C" w:rsidR="00B75F73" w:rsidRPr="00B75F73" w:rsidRDefault="00B75F73" w:rsidP="00B75F73">
          <w:pPr>
            <w:pStyle w:val="TtuloTDC"/>
            <w:spacing w:before="0" w:line="480" w:lineRule="auto"/>
            <w:jc w:val="center"/>
            <w:rPr>
              <w:rFonts w:ascii="Arial" w:hAnsi="Arial" w:cs="Arial"/>
              <w:b/>
              <w:bCs/>
              <w:color w:val="auto"/>
              <w:sz w:val="24"/>
              <w:szCs w:val="24"/>
            </w:rPr>
          </w:pPr>
          <w:r w:rsidRPr="00B75F73">
            <w:rPr>
              <w:rFonts w:ascii="Arial" w:hAnsi="Arial" w:cs="Arial"/>
              <w:b/>
              <w:bCs/>
              <w:color w:val="auto"/>
              <w:sz w:val="24"/>
              <w:szCs w:val="24"/>
              <w:lang w:val="es-ES"/>
            </w:rPr>
            <w:t>TABLA DE CONTENIDO</w:t>
          </w:r>
        </w:p>
        <w:p w14:paraId="53109FA0" w14:textId="1AE786E6" w:rsidR="00B75F73" w:rsidRPr="00B75F73" w:rsidRDefault="00B75F73" w:rsidP="00B75F73">
          <w:pPr>
            <w:pStyle w:val="TDC1"/>
            <w:tabs>
              <w:tab w:val="right" w:leader="dot" w:pos="9350"/>
            </w:tabs>
            <w:spacing w:line="480" w:lineRule="auto"/>
            <w:rPr>
              <w:rFonts w:ascii="Arial" w:hAnsi="Arial" w:cs="Arial"/>
              <w:noProof/>
              <w:sz w:val="24"/>
              <w:szCs w:val="24"/>
            </w:rPr>
          </w:pPr>
          <w:r w:rsidRPr="00B75F73">
            <w:rPr>
              <w:rFonts w:ascii="Arial" w:hAnsi="Arial" w:cs="Arial"/>
              <w:sz w:val="24"/>
              <w:szCs w:val="24"/>
            </w:rPr>
            <w:fldChar w:fldCharType="begin"/>
          </w:r>
          <w:r w:rsidRPr="00B75F73">
            <w:rPr>
              <w:rFonts w:ascii="Arial" w:hAnsi="Arial" w:cs="Arial"/>
              <w:sz w:val="24"/>
              <w:szCs w:val="24"/>
            </w:rPr>
            <w:instrText xml:space="preserve"> TOC \o "1-3" \h \z \u </w:instrText>
          </w:r>
          <w:r w:rsidRPr="00B75F73">
            <w:rPr>
              <w:rFonts w:ascii="Arial" w:hAnsi="Arial" w:cs="Arial"/>
              <w:sz w:val="24"/>
              <w:szCs w:val="24"/>
            </w:rPr>
            <w:fldChar w:fldCharType="separate"/>
          </w:r>
          <w:hyperlink w:anchor="_Toc168493393" w:history="1">
            <w:r w:rsidRPr="00B75F73">
              <w:rPr>
                <w:rStyle w:val="Hipervnculo"/>
                <w:rFonts w:ascii="Arial" w:hAnsi="Arial" w:cs="Arial"/>
                <w:noProof/>
                <w:color w:val="auto"/>
                <w:sz w:val="24"/>
                <w:szCs w:val="24"/>
              </w:rPr>
              <w:t>INTRODUCCION</w:t>
            </w:r>
            <w:r w:rsidRPr="00B75F73">
              <w:rPr>
                <w:rFonts w:ascii="Arial" w:hAnsi="Arial" w:cs="Arial"/>
                <w:noProof/>
                <w:webHidden/>
                <w:sz w:val="24"/>
                <w:szCs w:val="24"/>
              </w:rPr>
              <w:tab/>
            </w:r>
            <w:r w:rsidRPr="00B75F73">
              <w:rPr>
                <w:rFonts w:ascii="Arial" w:hAnsi="Arial" w:cs="Arial"/>
                <w:noProof/>
                <w:webHidden/>
                <w:sz w:val="24"/>
                <w:szCs w:val="24"/>
              </w:rPr>
              <w:fldChar w:fldCharType="begin"/>
            </w:r>
            <w:r w:rsidRPr="00B75F73">
              <w:rPr>
                <w:rFonts w:ascii="Arial" w:hAnsi="Arial" w:cs="Arial"/>
                <w:noProof/>
                <w:webHidden/>
                <w:sz w:val="24"/>
                <w:szCs w:val="24"/>
              </w:rPr>
              <w:instrText xml:space="preserve"> PAGEREF _Toc168493393 \h </w:instrText>
            </w:r>
            <w:r w:rsidRPr="00B75F73">
              <w:rPr>
                <w:rFonts w:ascii="Arial" w:hAnsi="Arial" w:cs="Arial"/>
                <w:noProof/>
                <w:webHidden/>
                <w:sz w:val="24"/>
                <w:szCs w:val="24"/>
              </w:rPr>
            </w:r>
            <w:r w:rsidRPr="00B75F73">
              <w:rPr>
                <w:rFonts w:ascii="Arial" w:hAnsi="Arial" w:cs="Arial"/>
                <w:noProof/>
                <w:webHidden/>
                <w:sz w:val="24"/>
                <w:szCs w:val="24"/>
              </w:rPr>
              <w:fldChar w:fldCharType="separate"/>
            </w:r>
            <w:r>
              <w:rPr>
                <w:rFonts w:ascii="Arial" w:hAnsi="Arial" w:cs="Arial"/>
                <w:noProof/>
                <w:webHidden/>
                <w:sz w:val="24"/>
                <w:szCs w:val="24"/>
              </w:rPr>
              <w:t>4</w:t>
            </w:r>
            <w:r w:rsidRPr="00B75F73">
              <w:rPr>
                <w:rFonts w:ascii="Arial" w:hAnsi="Arial" w:cs="Arial"/>
                <w:noProof/>
                <w:webHidden/>
                <w:sz w:val="24"/>
                <w:szCs w:val="24"/>
              </w:rPr>
              <w:fldChar w:fldCharType="end"/>
            </w:r>
          </w:hyperlink>
        </w:p>
        <w:p w14:paraId="3FC892D8" w14:textId="05C6FCDF"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394" w:history="1">
            <w:r w:rsidR="00B75F73" w:rsidRPr="00B75F73">
              <w:rPr>
                <w:rStyle w:val="Hipervnculo"/>
                <w:rFonts w:ascii="Arial" w:hAnsi="Arial" w:cs="Arial"/>
                <w:noProof/>
                <w:color w:val="auto"/>
                <w:sz w:val="24"/>
                <w:szCs w:val="24"/>
              </w:rPr>
              <w:t>IDENTIFICACIÓN</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_Toc168493394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6</w:t>
            </w:r>
            <w:r w:rsidR="00B75F73" w:rsidRPr="00B75F73">
              <w:rPr>
                <w:rFonts w:ascii="Arial" w:hAnsi="Arial" w:cs="Arial"/>
                <w:noProof/>
                <w:webHidden/>
                <w:sz w:val="24"/>
                <w:szCs w:val="24"/>
              </w:rPr>
              <w:fldChar w:fldCharType="end"/>
            </w:r>
          </w:hyperlink>
        </w:p>
        <w:p w14:paraId="0CB63A85" w14:textId="496B45C5"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395" w:history="1">
            <w:r w:rsidR="00B75F73" w:rsidRPr="00B75F73">
              <w:rPr>
                <w:rStyle w:val="Hipervnculo"/>
                <w:rFonts w:ascii="Arial" w:hAnsi="Arial" w:cs="Arial"/>
                <w:noProof/>
                <w:color w:val="auto"/>
                <w:sz w:val="24"/>
                <w:szCs w:val="24"/>
              </w:rPr>
              <w:t>PROBLEMA</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_Toc168493395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7</w:t>
            </w:r>
            <w:r w:rsidR="00B75F73" w:rsidRPr="00B75F73">
              <w:rPr>
                <w:rFonts w:ascii="Arial" w:hAnsi="Arial" w:cs="Arial"/>
                <w:noProof/>
                <w:webHidden/>
                <w:sz w:val="24"/>
                <w:szCs w:val="24"/>
              </w:rPr>
              <w:fldChar w:fldCharType="end"/>
            </w:r>
          </w:hyperlink>
        </w:p>
        <w:p w14:paraId="45EFAFD2" w14:textId="173AC6A5"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396" w:history="1">
            <w:r w:rsidR="00B75F73" w:rsidRPr="00B75F73">
              <w:rPr>
                <w:rStyle w:val="Hipervnculo"/>
                <w:rFonts w:ascii="Arial" w:hAnsi="Arial" w:cs="Arial"/>
                <w:noProof/>
                <w:color w:val="auto"/>
                <w:sz w:val="24"/>
                <w:szCs w:val="24"/>
              </w:rPr>
              <w:t>OBJETIVO DEL ESTUDIO</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_Toc168493396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8</w:t>
            </w:r>
            <w:r w:rsidR="00B75F73" w:rsidRPr="00B75F73">
              <w:rPr>
                <w:rFonts w:ascii="Arial" w:hAnsi="Arial" w:cs="Arial"/>
                <w:noProof/>
                <w:webHidden/>
                <w:sz w:val="24"/>
                <w:szCs w:val="24"/>
              </w:rPr>
              <w:fldChar w:fldCharType="end"/>
            </w:r>
          </w:hyperlink>
        </w:p>
        <w:p w14:paraId="1738EB46" w14:textId="615967FD" w:rsidR="00B75F73" w:rsidRPr="00B75F73" w:rsidRDefault="005E5E3E" w:rsidP="00B75F73">
          <w:pPr>
            <w:pStyle w:val="TDC2"/>
            <w:tabs>
              <w:tab w:val="right" w:leader="dot" w:pos="9350"/>
            </w:tabs>
            <w:spacing w:line="480" w:lineRule="auto"/>
            <w:rPr>
              <w:rFonts w:ascii="Arial" w:hAnsi="Arial" w:cs="Arial"/>
              <w:noProof/>
              <w:sz w:val="24"/>
              <w:szCs w:val="24"/>
            </w:rPr>
          </w:pPr>
          <w:hyperlink w:anchor="_Toc168493397" w:history="1">
            <w:r w:rsidR="00B75F73" w:rsidRPr="00B75F73">
              <w:rPr>
                <w:rStyle w:val="Hipervnculo"/>
                <w:rFonts w:ascii="Arial" w:hAnsi="Arial" w:cs="Arial"/>
                <w:noProof/>
                <w:color w:val="auto"/>
                <w:sz w:val="24"/>
                <w:szCs w:val="24"/>
              </w:rPr>
              <w:t>Objetivo General</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_Toc168493397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8</w:t>
            </w:r>
            <w:r w:rsidR="00B75F73" w:rsidRPr="00B75F73">
              <w:rPr>
                <w:rFonts w:ascii="Arial" w:hAnsi="Arial" w:cs="Arial"/>
                <w:noProof/>
                <w:webHidden/>
                <w:sz w:val="24"/>
                <w:szCs w:val="24"/>
              </w:rPr>
              <w:fldChar w:fldCharType="end"/>
            </w:r>
          </w:hyperlink>
        </w:p>
        <w:p w14:paraId="7DA6AA0D" w14:textId="52CE5F1F" w:rsidR="00B75F73" w:rsidRPr="00B75F73" w:rsidRDefault="005E5E3E" w:rsidP="00B75F73">
          <w:pPr>
            <w:pStyle w:val="TDC2"/>
            <w:tabs>
              <w:tab w:val="right" w:leader="dot" w:pos="9350"/>
            </w:tabs>
            <w:spacing w:line="480" w:lineRule="auto"/>
            <w:rPr>
              <w:rFonts w:ascii="Arial" w:hAnsi="Arial" w:cs="Arial"/>
              <w:noProof/>
              <w:sz w:val="24"/>
              <w:szCs w:val="24"/>
            </w:rPr>
          </w:pPr>
          <w:hyperlink w:anchor="_Toc168493398" w:history="1">
            <w:r w:rsidR="00B75F73" w:rsidRPr="00B75F73">
              <w:rPr>
                <w:rStyle w:val="Hipervnculo"/>
                <w:rFonts w:ascii="Arial" w:hAnsi="Arial" w:cs="Arial"/>
                <w:noProof/>
                <w:color w:val="auto"/>
                <w:sz w:val="24"/>
                <w:szCs w:val="24"/>
              </w:rPr>
              <w:t>Objetivos Específicos</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_Toc168493398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8</w:t>
            </w:r>
            <w:r w:rsidR="00B75F73" w:rsidRPr="00B75F73">
              <w:rPr>
                <w:rFonts w:ascii="Arial" w:hAnsi="Arial" w:cs="Arial"/>
                <w:noProof/>
                <w:webHidden/>
                <w:sz w:val="24"/>
                <w:szCs w:val="24"/>
              </w:rPr>
              <w:fldChar w:fldCharType="end"/>
            </w:r>
          </w:hyperlink>
        </w:p>
        <w:p w14:paraId="7DD6BBD1" w14:textId="4D7F4DF1"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399" w:history="1">
            <w:r w:rsidR="00B75F73" w:rsidRPr="00B75F73">
              <w:rPr>
                <w:rStyle w:val="Hipervnculo"/>
                <w:rFonts w:ascii="Arial" w:hAnsi="Arial" w:cs="Arial"/>
                <w:noProof/>
                <w:color w:val="auto"/>
                <w:sz w:val="24"/>
                <w:szCs w:val="24"/>
              </w:rPr>
              <w:t>JUSTIFICACIÓN</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_Toc168493399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9</w:t>
            </w:r>
            <w:r w:rsidR="00B75F73" w:rsidRPr="00B75F73">
              <w:rPr>
                <w:rFonts w:ascii="Arial" w:hAnsi="Arial" w:cs="Arial"/>
                <w:noProof/>
                <w:webHidden/>
                <w:sz w:val="24"/>
                <w:szCs w:val="24"/>
              </w:rPr>
              <w:fldChar w:fldCharType="end"/>
            </w:r>
          </w:hyperlink>
        </w:p>
        <w:p w14:paraId="31F02DF3" w14:textId="0708CD44"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400" w:history="1">
            <w:r w:rsidR="00B75F73" w:rsidRPr="00B75F73">
              <w:rPr>
                <w:rStyle w:val="Hipervnculo"/>
                <w:rFonts w:ascii="Arial" w:hAnsi="Arial" w:cs="Arial"/>
                <w:noProof/>
                <w:color w:val="auto"/>
                <w:sz w:val="24"/>
                <w:szCs w:val="24"/>
              </w:rPr>
              <w:t>TIPO DE INVESTIGACIÓN</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_Toc168493400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10</w:t>
            </w:r>
            <w:r w:rsidR="00B75F73" w:rsidRPr="00B75F73">
              <w:rPr>
                <w:rFonts w:ascii="Arial" w:hAnsi="Arial" w:cs="Arial"/>
                <w:noProof/>
                <w:webHidden/>
                <w:sz w:val="24"/>
                <w:szCs w:val="24"/>
              </w:rPr>
              <w:fldChar w:fldCharType="end"/>
            </w:r>
          </w:hyperlink>
        </w:p>
        <w:p w14:paraId="661F81D7" w14:textId="4E9015A0"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401" w:history="1">
            <w:r w:rsidR="00B75F73" w:rsidRPr="00B75F73">
              <w:rPr>
                <w:rStyle w:val="Hipervnculo"/>
                <w:rFonts w:ascii="Arial" w:hAnsi="Arial" w:cs="Arial"/>
                <w:noProof/>
                <w:color w:val="auto"/>
                <w:sz w:val="24"/>
                <w:szCs w:val="24"/>
              </w:rPr>
              <w:t>MARCO DE REFERENCIA</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_Toc168493401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12</w:t>
            </w:r>
            <w:r w:rsidR="00B75F73" w:rsidRPr="00B75F73">
              <w:rPr>
                <w:rFonts w:ascii="Arial" w:hAnsi="Arial" w:cs="Arial"/>
                <w:noProof/>
                <w:webHidden/>
                <w:sz w:val="24"/>
                <w:szCs w:val="24"/>
              </w:rPr>
              <w:fldChar w:fldCharType="end"/>
            </w:r>
          </w:hyperlink>
        </w:p>
        <w:p w14:paraId="61C508A5" w14:textId="2B37DA5E" w:rsidR="00B75F73" w:rsidRPr="00B75F73" w:rsidRDefault="005E5E3E" w:rsidP="00B75F73">
          <w:pPr>
            <w:pStyle w:val="TDC2"/>
            <w:tabs>
              <w:tab w:val="right" w:leader="dot" w:pos="9350"/>
            </w:tabs>
            <w:spacing w:line="480" w:lineRule="auto"/>
            <w:rPr>
              <w:rFonts w:ascii="Arial" w:hAnsi="Arial" w:cs="Arial"/>
              <w:noProof/>
              <w:sz w:val="24"/>
              <w:szCs w:val="24"/>
            </w:rPr>
          </w:pPr>
          <w:hyperlink w:anchor="_Toc168493402" w:history="1">
            <w:r w:rsidR="00B75F73" w:rsidRPr="00B75F73">
              <w:rPr>
                <w:rStyle w:val="Hipervnculo"/>
                <w:rFonts w:ascii="Arial" w:hAnsi="Arial" w:cs="Arial"/>
                <w:noProof/>
                <w:color w:val="auto"/>
                <w:sz w:val="24"/>
                <w:szCs w:val="24"/>
              </w:rPr>
              <w:t>Antecedentes</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_Toc168493402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12</w:t>
            </w:r>
            <w:r w:rsidR="00B75F73" w:rsidRPr="00B75F73">
              <w:rPr>
                <w:rFonts w:ascii="Arial" w:hAnsi="Arial" w:cs="Arial"/>
                <w:noProof/>
                <w:webHidden/>
                <w:sz w:val="24"/>
                <w:szCs w:val="24"/>
              </w:rPr>
              <w:fldChar w:fldCharType="end"/>
            </w:r>
          </w:hyperlink>
        </w:p>
        <w:p w14:paraId="5EE97F3A" w14:textId="3FB2AD17"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403" w:history="1">
            <w:r w:rsidR="00B75F73" w:rsidRPr="00B75F73">
              <w:rPr>
                <w:rStyle w:val="Hipervnculo"/>
                <w:rFonts w:ascii="Arial" w:hAnsi="Arial" w:cs="Arial"/>
                <w:noProof/>
                <w:color w:val="auto"/>
                <w:sz w:val="24"/>
                <w:szCs w:val="24"/>
              </w:rPr>
              <w:t>MARCO JURIDICO</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_Toc168493403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14</w:t>
            </w:r>
            <w:r w:rsidR="00B75F73" w:rsidRPr="00B75F73">
              <w:rPr>
                <w:rFonts w:ascii="Arial" w:hAnsi="Arial" w:cs="Arial"/>
                <w:noProof/>
                <w:webHidden/>
                <w:sz w:val="24"/>
                <w:szCs w:val="24"/>
              </w:rPr>
              <w:fldChar w:fldCharType="end"/>
            </w:r>
          </w:hyperlink>
        </w:p>
        <w:p w14:paraId="3EC2B361" w14:textId="59005B38"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404" w:history="1">
            <w:r w:rsidR="00B75F73" w:rsidRPr="00B75F73">
              <w:rPr>
                <w:rStyle w:val="Hipervnculo"/>
                <w:rFonts w:ascii="Arial" w:hAnsi="Arial" w:cs="Arial"/>
                <w:noProof/>
                <w:color w:val="auto"/>
                <w:sz w:val="24"/>
                <w:szCs w:val="24"/>
              </w:rPr>
              <w:t>METODOLOGIA</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_Toc168493404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16</w:t>
            </w:r>
            <w:r w:rsidR="00B75F73" w:rsidRPr="00B75F73">
              <w:rPr>
                <w:rFonts w:ascii="Arial" w:hAnsi="Arial" w:cs="Arial"/>
                <w:noProof/>
                <w:webHidden/>
                <w:sz w:val="24"/>
                <w:szCs w:val="24"/>
              </w:rPr>
              <w:fldChar w:fldCharType="end"/>
            </w:r>
          </w:hyperlink>
        </w:p>
        <w:p w14:paraId="4E686BE0" w14:textId="21E61C37"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405" w:history="1">
            <w:r w:rsidR="00B75F73" w:rsidRPr="00B75F73">
              <w:rPr>
                <w:rStyle w:val="Hipervnculo"/>
                <w:rFonts w:ascii="Arial" w:hAnsi="Arial" w:cs="Arial"/>
                <w:noProof/>
                <w:color w:val="auto"/>
                <w:sz w:val="24"/>
                <w:szCs w:val="24"/>
                <w:lang w:val="es-ES" w:eastAsia="es-ES"/>
              </w:rPr>
              <w:t>CRONOGRAMA DE ACTIVIDADES POR EL AÑO LECTIVO</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_Toc168493405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17</w:t>
            </w:r>
            <w:r w:rsidR="00B75F73" w:rsidRPr="00B75F73">
              <w:rPr>
                <w:rFonts w:ascii="Arial" w:hAnsi="Arial" w:cs="Arial"/>
                <w:noProof/>
                <w:webHidden/>
                <w:sz w:val="24"/>
                <w:szCs w:val="24"/>
              </w:rPr>
              <w:fldChar w:fldCharType="end"/>
            </w:r>
          </w:hyperlink>
        </w:p>
        <w:p w14:paraId="16FF4FD6" w14:textId="73E8CB60"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06" w:history="1">
            <w:r w:rsidR="00B75F73" w:rsidRPr="00B75F73">
              <w:rPr>
                <w:rStyle w:val="Hipervnculo"/>
                <w:rFonts w:ascii="Arial" w:hAnsi="Arial" w:cs="Arial"/>
                <w:i/>
                <w:iCs/>
                <w:noProof/>
                <w:color w:val="auto"/>
                <w:sz w:val="24"/>
                <w:szCs w:val="24"/>
              </w:rPr>
              <w:t>Equipo de docentes de apoyo:</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_Toc168493406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19</w:t>
            </w:r>
            <w:r w:rsidR="00B75F73" w:rsidRPr="00B75F73">
              <w:rPr>
                <w:rFonts w:ascii="Arial" w:hAnsi="Arial" w:cs="Arial"/>
                <w:noProof/>
                <w:webHidden/>
                <w:sz w:val="24"/>
                <w:szCs w:val="24"/>
              </w:rPr>
              <w:fldChar w:fldCharType="end"/>
            </w:r>
          </w:hyperlink>
        </w:p>
        <w:p w14:paraId="5BA687F4" w14:textId="5AA2DC45"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07" w:history="1">
            <w:r w:rsidR="00B75F73" w:rsidRPr="00B75F73">
              <w:rPr>
                <w:rStyle w:val="Hipervnculo"/>
                <w:rFonts w:ascii="Arial" w:hAnsi="Arial" w:cs="Arial"/>
                <w:i/>
                <w:iCs/>
                <w:noProof/>
                <w:color w:val="auto"/>
                <w:sz w:val="24"/>
                <w:szCs w:val="24"/>
              </w:rPr>
              <w:t>Equipo de trabajo monitoras y conductores del servicio de transporte escolar</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_Toc168493407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20</w:t>
            </w:r>
            <w:r w:rsidR="00B75F73" w:rsidRPr="00B75F73">
              <w:rPr>
                <w:rFonts w:ascii="Arial" w:hAnsi="Arial" w:cs="Arial"/>
                <w:noProof/>
                <w:webHidden/>
                <w:sz w:val="24"/>
                <w:szCs w:val="24"/>
              </w:rPr>
              <w:fldChar w:fldCharType="end"/>
            </w:r>
          </w:hyperlink>
        </w:p>
        <w:p w14:paraId="1EBA72DC" w14:textId="6D96A6FF"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408" w:history="1">
            <w:r w:rsidR="00B75F73" w:rsidRPr="00B75F73">
              <w:rPr>
                <w:rStyle w:val="Hipervnculo"/>
                <w:rFonts w:ascii="Arial" w:hAnsi="Arial" w:cs="Arial"/>
                <w:noProof/>
                <w:color w:val="auto"/>
                <w:sz w:val="24"/>
                <w:szCs w:val="24"/>
              </w:rPr>
              <w:t>REGLAS MINIMAS PARA EL USO DEL TRANSPORTE ESCOLAR</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_Toc168493408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20</w:t>
            </w:r>
            <w:r w:rsidR="00B75F73" w:rsidRPr="00B75F73">
              <w:rPr>
                <w:rFonts w:ascii="Arial" w:hAnsi="Arial" w:cs="Arial"/>
                <w:noProof/>
                <w:webHidden/>
                <w:sz w:val="24"/>
                <w:szCs w:val="24"/>
              </w:rPr>
              <w:fldChar w:fldCharType="end"/>
            </w:r>
          </w:hyperlink>
        </w:p>
        <w:p w14:paraId="71D525E1" w14:textId="2FE7D460"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409" w:history="1">
            <w:r w:rsidR="00B75F73" w:rsidRPr="00B75F73">
              <w:rPr>
                <w:rStyle w:val="Hipervnculo"/>
                <w:rFonts w:ascii="Arial" w:hAnsi="Arial" w:cs="Arial"/>
                <w:noProof/>
                <w:color w:val="auto"/>
                <w:sz w:val="24"/>
                <w:szCs w:val="24"/>
              </w:rPr>
              <w:t>COMPROMISOS DEL EQUIPO HUMANO DEL TRANSPORTE ESCOLAR</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_Toc168493409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21</w:t>
            </w:r>
            <w:r w:rsidR="00B75F73" w:rsidRPr="00B75F73">
              <w:rPr>
                <w:rFonts w:ascii="Arial" w:hAnsi="Arial" w:cs="Arial"/>
                <w:noProof/>
                <w:webHidden/>
                <w:sz w:val="24"/>
                <w:szCs w:val="24"/>
              </w:rPr>
              <w:fldChar w:fldCharType="end"/>
            </w:r>
          </w:hyperlink>
        </w:p>
        <w:p w14:paraId="191B1F47" w14:textId="6D0EBA37"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410" w:history="1">
            <w:r w:rsidR="00B75F73" w:rsidRPr="00B75F73">
              <w:rPr>
                <w:rStyle w:val="Hipervnculo"/>
                <w:rFonts w:ascii="Arial" w:hAnsi="Arial" w:cs="Arial"/>
                <w:noProof/>
                <w:color w:val="auto"/>
                <w:sz w:val="24"/>
                <w:szCs w:val="24"/>
              </w:rPr>
              <w:t>ACTIVIDADES PARA REALIZAR COMO APOYO ADICIONAL DEL PROYECTO</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_Toc168493410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21</w:t>
            </w:r>
            <w:r w:rsidR="00B75F73" w:rsidRPr="00B75F73">
              <w:rPr>
                <w:rFonts w:ascii="Arial" w:hAnsi="Arial" w:cs="Arial"/>
                <w:noProof/>
                <w:webHidden/>
                <w:sz w:val="24"/>
                <w:szCs w:val="24"/>
              </w:rPr>
              <w:fldChar w:fldCharType="end"/>
            </w:r>
          </w:hyperlink>
        </w:p>
        <w:p w14:paraId="408BA80E" w14:textId="5ADC5B1E"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11" w:history="1">
            <w:r w:rsidR="00B75F73" w:rsidRPr="00B75F73">
              <w:rPr>
                <w:rStyle w:val="Hipervnculo"/>
                <w:rFonts w:ascii="Arial" w:hAnsi="Arial" w:cs="Arial"/>
                <w:i/>
                <w:iCs/>
                <w:noProof/>
                <w:color w:val="auto"/>
                <w:sz w:val="24"/>
                <w:szCs w:val="24"/>
              </w:rPr>
              <w:t>Actividad No. 1</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_Toc168493411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21</w:t>
            </w:r>
            <w:r w:rsidR="00B75F73" w:rsidRPr="00B75F73">
              <w:rPr>
                <w:rFonts w:ascii="Arial" w:hAnsi="Arial" w:cs="Arial"/>
                <w:noProof/>
                <w:webHidden/>
                <w:sz w:val="24"/>
                <w:szCs w:val="24"/>
              </w:rPr>
              <w:fldChar w:fldCharType="end"/>
            </w:r>
          </w:hyperlink>
        </w:p>
        <w:p w14:paraId="48BB02F1" w14:textId="725345D1"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12" w:history="1">
            <w:r w:rsidR="00B75F73" w:rsidRPr="00B75F73">
              <w:rPr>
                <w:rStyle w:val="Hipervnculo"/>
                <w:rFonts w:ascii="Arial" w:hAnsi="Arial" w:cs="Arial"/>
                <w:i/>
                <w:iCs/>
                <w:noProof/>
                <w:color w:val="auto"/>
                <w:sz w:val="24"/>
                <w:szCs w:val="24"/>
              </w:rPr>
              <w:t>NUESTRAS NORMAS, NUESTRA VIDA</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_Toc168493412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21</w:t>
            </w:r>
            <w:r w:rsidR="00B75F73" w:rsidRPr="00B75F73">
              <w:rPr>
                <w:rFonts w:ascii="Arial" w:hAnsi="Arial" w:cs="Arial"/>
                <w:noProof/>
                <w:webHidden/>
                <w:sz w:val="24"/>
                <w:szCs w:val="24"/>
              </w:rPr>
              <w:fldChar w:fldCharType="end"/>
            </w:r>
          </w:hyperlink>
        </w:p>
        <w:p w14:paraId="496CB9EE" w14:textId="43D27B88"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13" w:history="1">
            <w:r w:rsidR="00B75F73" w:rsidRPr="00B75F73">
              <w:rPr>
                <w:rStyle w:val="Hipervnculo"/>
                <w:rFonts w:ascii="Arial" w:hAnsi="Arial" w:cs="Arial"/>
                <w:i/>
                <w:iCs/>
                <w:noProof/>
                <w:color w:val="auto"/>
                <w:sz w:val="24"/>
                <w:szCs w:val="24"/>
              </w:rPr>
              <w:t>Actividad No. 2</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_Toc168493413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22</w:t>
            </w:r>
            <w:r w:rsidR="00B75F73" w:rsidRPr="00B75F73">
              <w:rPr>
                <w:rFonts w:ascii="Arial" w:hAnsi="Arial" w:cs="Arial"/>
                <w:noProof/>
                <w:webHidden/>
                <w:sz w:val="24"/>
                <w:szCs w:val="24"/>
              </w:rPr>
              <w:fldChar w:fldCharType="end"/>
            </w:r>
          </w:hyperlink>
        </w:p>
        <w:p w14:paraId="6B25CC41" w14:textId="4C4A6399"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14" w:history="1">
            <w:r w:rsidR="00B75F73" w:rsidRPr="00B75F73">
              <w:rPr>
                <w:rStyle w:val="Hipervnculo"/>
                <w:rFonts w:ascii="Arial" w:hAnsi="Arial" w:cs="Arial"/>
                <w:i/>
                <w:iCs/>
                <w:noProof/>
                <w:color w:val="auto"/>
                <w:sz w:val="24"/>
                <w:szCs w:val="24"/>
              </w:rPr>
              <w:t>SI TU PASAS PRIMERO, YO PASO DESPUÉS</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_Toc168493414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22</w:t>
            </w:r>
            <w:r w:rsidR="00B75F73" w:rsidRPr="00B75F73">
              <w:rPr>
                <w:rFonts w:ascii="Arial" w:hAnsi="Arial" w:cs="Arial"/>
                <w:noProof/>
                <w:webHidden/>
                <w:sz w:val="24"/>
                <w:szCs w:val="24"/>
              </w:rPr>
              <w:fldChar w:fldCharType="end"/>
            </w:r>
          </w:hyperlink>
        </w:p>
        <w:p w14:paraId="2419CFED" w14:textId="73D795E8"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15" w:history="1">
            <w:r w:rsidR="00B75F73" w:rsidRPr="00B75F73">
              <w:rPr>
                <w:rStyle w:val="Hipervnculo"/>
                <w:rFonts w:ascii="Arial" w:hAnsi="Arial" w:cs="Arial"/>
                <w:i/>
                <w:iCs/>
                <w:noProof/>
                <w:color w:val="auto"/>
                <w:sz w:val="24"/>
                <w:szCs w:val="24"/>
              </w:rPr>
              <w:t>Actividad No. 3</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_Toc168493415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22</w:t>
            </w:r>
            <w:r w:rsidR="00B75F73" w:rsidRPr="00B75F73">
              <w:rPr>
                <w:rFonts w:ascii="Arial" w:hAnsi="Arial" w:cs="Arial"/>
                <w:noProof/>
                <w:webHidden/>
                <w:sz w:val="24"/>
                <w:szCs w:val="24"/>
              </w:rPr>
              <w:fldChar w:fldCharType="end"/>
            </w:r>
          </w:hyperlink>
        </w:p>
        <w:p w14:paraId="0D4A89BF" w14:textId="57ABFC43"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16" w:history="1">
            <w:r w:rsidR="00B75F73" w:rsidRPr="00B75F73">
              <w:rPr>
                <w:rStyle w:val="Hipervnculo"/>
                <w:rFonts w:ascii="Arial" w:hAnsi="Arial" w:cs="Arial"/>
                <w:i/>
                <w:iCs/>
                <w:noProof/>
                <w:color w:val="auto"/>
                <w:sz w:val="24"/>
                <w:szCs w:val="24"/>
              </w:rPr>
              <w:t>MI SEGURIDAD TAMBIÉN DEPENDE DE MI DECISIÓN</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_Toc168493416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22</w:t>
            </w:r>
            <w:r w:rsidR="00B75F73" w:rsidRPr="00B75F73">
              <w:rPr>
                <w:rFonts w:ascii="Arial" w:hAnsi="Arial" w:cs="Arial"/>
                <w:noProof/>
                <w:webHidden/>
                <w:sz w:val="24"/>
                <w:szCs w:val="24"/>
              </w:rPr>
              <w:fldChar w:fldCharType="end"/>
            </w:r>
          </w:hyperlink>
        </w:p>
        <w:p w14:paraId="7F932545" w14:textId="2DFAA7BC"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17" w:history="1">
            <w:r w:rsidR="00B75F73" w:rsidRPr="00B75F73">
              <w:rPr>
                <w:rStyle w:val="Hipervnculo"/>
                <w:rFonts w:ascii="Arial" w:hAnsi="Arial" w:cs="Arial"/>
                <w:i/>
                <w:iCs/>
                <w:noProof/>
                <w:color w:val="auto"/>
                <w:sz w:val="24"/>
                <w:szCs w:val="24"/>
              </w:rPr>
              <w:t>Actividad No. 4</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_Toc168493417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22</w:t>
            </w:r>
            <w:r w:rsidR="00B75F73" w:rsidRPr="00B75F73">
              <w:rPr>
                <w:rFonts w:ascii="Arial" w:hAnsi="Arial" w:cs="Arial"/>
                <w:noProof/>
                <w:webHidden/>
                <w:sz w:val="24"/>
                <w:szCs w:val="24"/>
              </w:rPr>
              <w:fldChar w:fldCharType="end"/>
            </w:r>
          </w:hyperlink>
        </w:p>
        <w:p w14:paraId="4B09D3CF" w14:textId="4D437C6D"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18" w:history="1">
            <w:r w:rsidR="00B75F73" w:rsidRPr="00B75F73">
              <w:rPr>
                <w:rStyle w:val="Hipervnculo"/>
                <w:rFonts w:ascii="Arial" w:hAnsi="Arial" w:cs="Arial"/>
                <w:i/>
                <w:iCs/>
                <w:noProof/>
                <w:color w:val="auto"/>
                <w:sz w:val="24"/>
                <w:szCs w:val="24"/>
              </w:rPr>
              <w:t>LO MIO TAMBIÉN ES TUYO, RESPETEMOS JUNTOS LOS ESPACIOS PÚBLICOS</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_Toc168493418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22</w:t>
            </w:r>
            <w:r w:rsidR="00B75F73" w:rsidRPr="00B75F73">
              <w:rPr>
                <w:rFonts w:ascii="Arial" w:hAnsi="Arial" w:cs="Arial"/>
                <w:noProof/>
                <w:webHidden/>
                <w:sz w:val="24"/>
                <w:szCs w:val="24"/>
              </w:rPr>
              <w:fldChar w:fldCharType="end"/>
            </w:r>
          </w:hyperlink>
        </w:p>
        <w:p w14:paraId="530F7CE5" w14:textId="48E6D89F"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19" w:history="1">
            <w:r w:rsidR="00B75F73" w:rsidRPr="00B75F73">
              <w:rPr>
                <w:rStyle w:val="Hipervnculo"/>
                <w:rFonts w:ascii="Arial" w:hAnsi="Arial" w:cs="Arial"/>
                <w:i/>
                <w:iCs/>
                <w:noProof/>
                <w:color w:val="auto"/>
                <w:sz w:val="24"/>
                <w:szCs w:val="24"/>
              </w:rPr>
              <w:t>Actividad No. 5</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_Toc168493419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23</w:t>
            </w:r>
            <w:r w:rsidR="00B75F73" w:rsidRPr="00B75F73">
              <w:rPr>
                <w:rFonts w:ascii="Arial" w:hAnsi="Arial" w:cs="Arial"/>
                <w:noProof/>
                <w:webHidden/>
                <w:sz w:val="24"/>
                <w:szCs w:val="24"/>
              </w:rPr>
              <w:fldChar w:fldCharType="end"/>
            </w:r>
          </w:hyperlink>
        </w:p>
        <w:p w14:paraId="14374F16" w14:textId="39EDECDD"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20" w:history="1">
            <w:r w:rsidR="00B75F73" w:rsidRPr="00B75F73">
              <w:rPr>
                <w:rStyle w:val="Hipervnculo"/>
                <w:rFonts w:ascii="Arial" w:hAnsi="Arial" w:cs="Arial"/>
                <w:i/>
                <w:iCs/>
                <w:noProof/>
                <w:color w:val="auto"/>
                <w:sz w:val="24"/>
                <w:szCs w:val="24"/>
              </w:rPr>
              <w:t>SI ME MOVILIZO EN ÉL, LO CUIDO, LO RESPETO Y LO COMPARTO.</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_Toc168493420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23</w:t>
            </w:r>
            <w:r w:rsidR="00B75F73" w:rsidRPr="00B75F73">
              <w:rPr>
                <w:rFonts w:ascii="Arial" w:hAnsi="Arial" w:cs="Arial"/>
                <w:noProof/>
                <w:webHidden/>
                <w:sz w:val="24"/>
                <w:szCs w:val="24"/>
              </w:rPr>
              <w:fldChar w:fldCharType="end"/>
            </w:r>
          </w:hyperlink>
        </w:p>
        <w:p w14:paraId="28E1B611" w14:textId="018B64BC"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21" w:history="1">
            <w:r w:rsidR="00B75F73" w:rsidRPr="00B75F73">
              <w:rPr>
                <w:rStyle w:val="Hipervnculo"/>
                <w:rFonts w:ascii="Arial" w:hAnsi="Arial" w:cs="Arial"/>
                <w:i/>
                <w:iCs/>
                <w:noProof/>
                <w:color w:val="auto"/>
                <w:sz w:val="24"/>
                <w:szCs w:val="24"/>
              </w:rPr>
              <w:t>Compromisos en la Familia</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_Toc168493421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23</w:t>
            </w:r>
            <w:r w:rsidR="00B75F73" w:rsidRPr="00B75F73">
              <w:rPr>
                <w:rFonts w:ascii="Arial" w:hAnsi="Arial" w:cs="Arial"/>
                <w:noProof/>
                <w:webHidden/>
                <w:sz w:val="24"/>
                <w:szCs w:val="24"/>
              </w:rPr>
              <w:fldChar w:fldCharType="end"/>
            </w:r>
          </w:hyperlink>
        </w:p>
        <w:p w14:paraId="7612710E" w14:textId="47CFE8AB"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22" w:history="1">
            <w:r w:rsidR="00B75F73" w:rsidRPr="00B75F73">
              <w:rPr>
                <w:rStyle w:val="Hipervnculo"/>
                <w:rFonts w:ascii="Arial" w:hAnsi="Arial" w:cs="Arial"/>
                <w:i/>
                <w:iCs/>
                <w:noProof/>
                <w:color w:val="auto"/>
                <w:sz w:val="24"/>
                <w:szCs w:val="24"/>
              </w:rPr>
              <w:t>Señales de Tránsito Informativas</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_Toc168493422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23</w:t>
            </w:r>
            <w:r w:rsidR="00B75F73" w:rsidRPr="00B75F73">
              <w:rPr>
                <w:rFonts w:ascii="Arial" w:hAnsi="Arial" w:cs="Arial"/>
                <w:noProof/>
                <w:webHidden/>
                <w:sz w:val="24"/>
                <w:szCs w:val="24"/>
              </w:rPr>
              <w:fldChar w:fldCharType="end"/>
            </w:r>
          </w:hyperlink>
        </w:p>
        <w:p w14:paraId="3C881FD8" w14:textId="2722667B"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23" w:history="1">
            <w:r w:rsidR="00B75F73" w:rsidRPr="00B75F73">
              <w:rPr>
                <w:rStyle w:val="Hipervnculo"/>
                <w:rFonts w:ascii="Arial" w:hAnsi="Arial" w:cs="Arial"/>
                <w:i/>
                <w:iCs/>
                <w:noProof/>
                <w:color w:val="auto"/>
                <w:sz w:val="24"/>
                <w:szCs w:val="24"/>
              </w:rPr>
              <w:t>Señales Reglamentarias</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_Toc168493423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24</w:t>
            </w:r>
            <w:r w:rsidR="00B75F73" w:rsidRPr="00B75F73">
              <w:rPr>
                <w:rFonts w:ascii="Arial" w:hAnsi="Arial" w:cs="Arial"/>
                <w:noProof/>
                <w:webHidden/>
                <w:sz w:val="24"/>
                <w:szCs w:val="24"/>
              </w:rPr>
              <w:fldChar w:fldCharType="end"/>
            </w:r>
          </w:hyperlink>
        </w:p>
        <w:p w14:paraId="4D3A81C0" w14:textId="4FDDAE20" w:rsidR="00B75F73" w:rsidRPr="00B75F73" w:rsidRDefault="005E5E3E" w:rsidP="00B75F73">
          <w:pPr>
            <w:pStyle w:val="TDC3"/>
            <w:tabs>
              <w:tab w:val="right" w:leader="dot" w:pos="9350"/>
            </w:tabs>
            <w:spacing w:line="480" w:lineRule="auto"/>
            <w:rPr>
              <w:rFonts w:ascii="Arial" w:hAnsi="Arial" w:cs="Arial"/>
              <w:noProof/>
              <w:sz w:val="24"/>
              <w:szCs w:val="24"/>
            </w:rPr>
          </w:pPr>
          <w:hyperlink w:anchor="_Toc168493424" w:history="1">
            <w:r w:rsidR="00B75F73" w:rsidRPr="00B75F73">
              <w:rPr>
                <w:rStyle w:val="Hipervnculo"/>
                <w:rFonts w:ascii="Arial" w:hAnsi="Arial" w:cs="Arial"/>
                <w:i/>
                <w:iCs/>
                <w:noProof/>
                <w:color w:val="auto"/>
                <w:sz w:val="24"/>
                <w:szCs w:val="24"/>
              </w:rPr>
              <w:t>Señales Preventivas</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_Toc168493424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25</w:t>
            </w:r>
            <w:r w:rsidR="00B75F73" w:rsidRPr="00B75F73">
              <w:rPr>
                <w:rFonts w:ascii="Arial" w:hAnsi="Arial" w:cs="Arial"/>
                <w:noProof/>
                <w:webHidden/>
                <w:sz w:val="24"/>
                <w:szCs w:val="24"/>
              </w:rPr>
              <w:fldChar w:fldCharType="end"/>
            </w:r>
          </w:hyperlink>
        </w:p>
        <w:p w14:paraId="58908C3F" w14:textId="3DBD4A98" w:rsidR="00B75F73" w:rsidRPr="00B75F73" w:rsidRDefault="005E5E3E" w:rsidP="00B75F73">
          <w:pPr>
            <w:pStyle w:val="TDC2"/>
            <w:tabs>
              <w:tab w:val="right" w:leader="dot" w:pos="9350"/>
            </w:tabs>
            <w:spacing w:line="480" w:lineRule="auto"/>
            <w:rPr>
              <w:rFonts w:ascii="Arial" w:hAnsi="Arial" w:cs="Arial"/>
              <w:noProof/>
              <w:sz w:val="24"/>
              <w:szCs w:val="24"/>
            </w:rPr>
          </w:pPr>
          <w:hyperlink w:anchor="_Toc168493425" w:history="1">
            <w:r w:rsidR="00B75F73" w:rsidRPr="00B75F73">
              <w:rPr>
                <w:rStyle w:val="Hipervnculo"/>
                <w:rFonts w:ascii="Arial" w:hAnsi="Arial" w:cs="Arial"/>
                <w:noProof/>
                <w:color w:val="auto"/>
                <w:sz w:val="24"/>
                <w:szCs w:val="24"/>
              </w:rPr>
              <w:t>CULTURA CIUDADANA</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_Toc168493425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26</w:t>
            </w:r>
            <w:r w:rsidR="00B75F73" w:rsidRPr="00B75F73">
              <w:rPr>
                <w:rFonts w:ascii="Arial" w:hAnsi="Arial" w:cs="Arial"/>
                <w:noProof/>
                <w:webHidden/>
                <w:sz w:val="24"/>
                <w:szCs w:val="24"/>
              </w:rPr>
              <w:fldChar w:fldCharType="end"/>
            </w:r>
          </w:hyperlink>
        </w:p>
        <w:p w14:paraId="3C614380" w14:textId="312A5C7C"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426" w:history="1">
            <w:r w:rsidR="00B75F73" w:rsidRPr="00B75F73">
              <w:rPr>
                <w:rStyle w:val="Hipervnculo"/>
                <w:rFonts w:ascii="Arial" w:hAnsi="Arial" w:cs="Arial"/>
                <w:noProof/>
                <w:color w:val="auto"/>
                <w:sz w:val="24"/>
                <w:szCs w:val="24"/>
              </w:rPr>
              <w:t>ANEXOS</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_Toc168493426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27</w:t>
            </w:r>
            <w:r w:rsidR="00B75F73" w:rsidRPr="00B75F73">
              <w:rPr>
                <w:rFonts w:ascii="Arial" w:hAnsi="Arial" w:cs="Arial"/>
                <w:noProof/>
                <w:webHidden/>
                <w:sz w:val="24"/>
                <w:szCs w:val="24"/>
              </w:rPr>
              <w:fldChar w:fldCharType="end"/>
            </w:r>
          </w:hyperlink>
        </w:p>
        <w:p w14:paraId="7A674D94" w14:textId="2033B525" w:rsidR="00B75F73" w:rsidRPr="00B75F73" w:rsidRDefault="005E5E3E" w:rsidP="00B75F73">
          <w:pPr>
            <w:pStyle w:val="TDC1"/>
            <w:tabs>
              <w:tab w:val="right" w:leader="dot" w:pos="9350"/>
            </w:tabs>
            <w:spacing w:line="480" w:lineRule="auto"/>
            <w:rPr>
              <w:rFonts w:ascii="Arial" w:hAnsi="Arial" w:cs="Arial"/>
              <w:noProof/>
              <w:sz w:val="24"/>
              <w:szCs w:val="24"/>
            </w:rPr>
          </w:pPr>
          <w:hyperlink w:anchor="_Toc168493427" w:history="1">
            <w:r w:rsidR="00B75F73" w:rsidRPr="00B75F73">
              <w:rPr>
                <w:rStyle w:val="Hipervnculo"/>
                <w:rFonts w:ascii="Arial" w:hAnsi="Arial" w:cs="Arial"/>
                <w:noProof/>
                <w:color w:val="auto"/>
                <w:sz w:val="24"/>
                <w:szCs w:val="24"/>
              </w:rPr>
              <w:t>REFERENCIAS</w:t>
            </w:r>
            <w:r w:rsidR="00B75F73" w:rsidRPr="00B75F73">
              <w:rPr>
                <w:rFonts w:ascii="Arial" w:hAnsi="Arial" w:cs="Arial"/>
                <w:noProof/>
                <w:webHidden/>
                <w:sz w:val="24"/>
                <w:szCs w:val="24"/>
              </w:rPr>
              <w:tab/>
            </w:r>
            <w:r w:rsidR="00B75F73" w:rsidRPr="00B75F73">
              <w:rPr>
                <w:rFonts w:ascii="Arial" w:hAnsi="Arial" w:cs="Arial"/>
                <w:noProof/>
                <w:webHidden/>
                <w:sz w:val="24"/>
                <w:szCs w:val="24"/>
              </w:rPr>
              <w:fldChar w:fldCharType="begin"/>
            </w:r>
            <w:r w:rsidR="00B75F73" w:rsidRPr="00B75F73">
              <w:rPr>
                <w:rFonts w:ascii="Arial" w:hAnsi="Arial" w:cs="Arial"/>
                <w:noProof/>
                <w:webHidden/>
                <w:sz w:val="24"/>
                <w:szCs w:val="24"/>
              </w:rPr>
              <w:instrText xml:space="preserve"> PAGEREF _Toc168493427 \h </w:instrText>
            </w:r>
            <w:r w:rsidR="00B75F73" w:rsidRPr="00B75F73">
              <w:rPr>
                <w:rFonts w:ascii="Arial" w:hAnsi="Arial" w:cs="Arial"/>
                <w:noProof/>
                <w:webHidden/>
                <w:sz w:val="24"/>
                <w:szCs w:val="24"/>
              </w:rPr>
            </w:r>
            <w:r w:rsidR="00B75F73" w:rsidRPr="00B75F73">
              <w:rPr>
                <w:rFonts w:ascii="Arial" w:hAnsi="Arial" w:cs="Arial"/>
                <w:noProof/>
                <w:webHidden/>
                <w:sz w:val="24"/>
                <w:szCs w:val="24"/>
              </w:rPr>
              <w:fldChar w:fldCharType="separate"/>
            </w:r>
            <w:r w:rsidR="00B75F73">
              <w:rPr>
                <w:rFonts w:ascii="Arial" w:hAnsi="Arial" w:cs="Arial"/>
                <w:noProof/>
                <w:webHidden/>
                <w:sz w:val="24"/>
                <w:szCs w:val="24"/>
              </w:rPr>
              <w:t>31</w:t>
            </w:r>
            <w:r w:rsidR="00B75F73" w:rsidRPr="00B75F73">
              <w:rPr>
                <w:rFonts w:ascii="Arial" w:hAnsi="Arial" w:cs="Arial"/>
                <w:noProof/>
                <w:webHidden/>
                <w:sz w:val="24"/>
                <w:szCs w:val="24"/>
              </w:rPr>
              <w:fldChar w:fldCharType="end"/>
            </w:r>
          </w:hyperlink>
        </w:p>
        <w:p w14:paraId="653C27A0" w14:textId="6B1427B0" w:rsidR="00B75F73" w:rsidRDefault="00B75F73" w:rsidP="00B75F73">
          <w:pPr>
            <w:spacing w:line="480" w:lineRule="auto"/>
          </w:pPr>
          <w:r w:rsidRPr="00B75F73">
            <w:rPr>
              <w:rFonts w:ascii="Arial" w:hAnsi="Arial" w:cs="Arial"/>
              <w:sz w:val="24"/>
              <w:szCs w:val="24"/>
              <w:lang w:val="es-ES"/>
            </w:rPr>
            <w:fldChar w:fldCharType="end"/>
          </w:r>
        </w:p>
      </w:sdtContent>
    </w:sdt>
    <w:p w14:paraId="19E82FD6" w14:textId="07888008" w:rsidR="007B63FA" w:rsidRPr="00AC3196" w:rsidRDefault="007B63FA" w:rsidP="00AC3196">
      <w:pPr>
        <w:pStyle w:val="Ttulo1"/>
        <w:spacing w:before="0" w:line="480" w:lineRule="auto"/>
        <w:jc w:val="center"/>
        <w:rPr>
          <w:rFonts w:ascii="Arial" w:hAnsi="Arial" w:cs="Arial"/>
          <w:b/>
          <w:bCs/>
          <w:color w:val="auto"/>
          <w:sz w:val="24"/>
          <w:szCs w:val="24"/>
        </w:rPr>
      </w:pPr>
      <w:bookmarkStart w:id="0" w:name="_Toc168493393"/>
      <w:r w:rsidRPr="00AC3196">
        <w:rPr>
          <w:rFonts w:ascii="Arial" w:hAnsi="Arial" w:cs="Arial"/>
          <w:b/>
          <w:bCs/>
          <w:color w:val="auto"/>
          <w:sz w:val="24"/>
          <w:szCs w:val="24"/>
        </w:rPr>
        <w:lastRenderedPageBreak/>
        <w:t>INTRODUCCION</w:t>
      </w:r>
      <w:bookmarkEnd w:id="0"/>
    </w:p>
    <w:p w14:paraId="37DECA88" w14:textId="77777777" w:rsidR="00124AB1" w:rsidRDefault="007B63FA" w:rsidP="007B63FA">
      <w:pPr>
        <w:spacing w:after="0" w:line="480" w:lineRule="auto"/>
        <w:ind w:firstLine="720"/>
        <w:jc w:val="both"/>
        <w:rPr>
          <w:rFonts w:ascii="Arial" w:hAnsi="Arial" w:cs="Arial"/>
          <w:sz w:val="24"/>
          <w:szCs w:val="24"/>
        </w:rPr>
      </w:pPr>
      <w:r w:rsidRPr="007B63FA">
        <w:rPr>
          <w:rFonts w:ascii="Arial" w:hAnsi="Arial" w:cs="Arial"/>
          <w:sz w:val="24"/>
          <w:szCs w:val="24"/>
        </w:rPr>
        <w:t xml:space="preserve">El proyecto de seguridad vial en la Institución Educativa </w:t>
      </w:r>
      <w:r w:rsidR="00124AB1">
        <w:rPr>
          <w:rFonts w:ascii="Arial" w:hAnsi="Arial" w:cs="Arial"/>
          <w:sz w:val="24"/>
          <w:szCs w:val="24"/>
        </w:rPr>
        <w:t>Agrícola Risaralda</w:t>
      </w:r>
      <w:r w:rsidRPr="007B63FA">
        <w:rPr>
          <w:rFonts w:ascii="Arial" w:hAnsi="Arial" w:cs="Arial"/>
          <w:sz w:val="24"/>
          <w:szCs w:val="24"/>
        </w:rPr>
        <w:t xml:space="preserve"> se concibe como parte fundamental de la formación y educación ciudadana, elemento imprescindible en la creación de la nueva cultura cívica y ética. Este proyecto es parte fundamental de las temáticas propias para desarrollar las competencias ciudadanas abordadas en la estructura educativa en las áreas de sociales o de ética y valores, aunque involucran de una u otra forma </w:t>
      </w:r>
      <w:r w:rsidR="00124AB1" w:rsidRPr="007B63FA">
        <w:rPr>
          <w:rFonts w:ascii="Arial" w:hAnsi="Arial" w:cs="Arial"/>
          <w:sz w:val="24"/>
          <w:szCs w:val="24"/>
        </w:rPr>
        <w:t>todo el material</w:t>
      </w:r>
      <w:r w:rsidRPr="007B63FA">
        <w:rPr>
          <w:rFonts w:ascii="Arial" w:hAnsi="Arial" w:cs="Arial"/>
          <w:sz w:val="24"/>
          <w:szCs w:val="24"/>
        </w:rPr>
        <w:t xml:space="preserve"> del currículo. Es así como se plantean como ejes pedagógicos a tener en cuenta: </w:t>
      </w:r>
    </w:p>
    <w:p w14:paraId="06895A0D" w14:textId="77777777" w:rsidR="00124AB1" w:rsidRPr="00124AB1" w:rsidRDefault="007B63FA" w:rsidP="00124AB1">
      <w:pPr>
        <w:pStyle w:val="Prrafodelista"/>
        <w:numPr>
          <w:ilvl w:val="0"/>
          <w:numId w:val="20"/>
        </w:numPr>
        <w:spacing w:after="0" w:line="480" w:lineRule="auto"/>
        <w:jc w:val="both"/>
        <w:rPr>
          <w:rFonts w:ascii="Arial" w:hAnsi="Arial" w:cs="Arial"/>
          <w:b/>
          <w:sz w:val="28"/>
          <w:szCs w:val="28"/>
        </w:rPr>
      </w:pPr>
      <w:r w:rsidRPr="00124AB1">
        <w:rPr>
          <w:rFonts w:ascii="Arial" w:hAnsi="Arial" w:cs="Arial"/>
          <w:sz w:val="24"/>
          <w:szCs w:val="24"/>
        </w:rPr>
        <w:t xml:space="preserve">Participación responsable de todos los actores sociales en temas de tránsito y seguridad vial. </w:t>
      </w:r>
    </w:p>
    <w:p w14:paraId="36DC2F70" w14:textId="77777777" w:rsidR="00124AB1" w:rsidRPr="00124AB1" w:rsidRDefault="007B63FA" w:rsidP="00124AB1">
      <w:pPr>
        <w:pStyle w:val="Prrafodelista"/>
        <w:numPr>
          <w:ilvl w:val="0"/>
          <w:numId w:val="20"/>
        </w:numPr>
        <w:spacing w:after="0" w:line="480" w:lineRule="auto"/>
        <w:jc w:val="both"/>
        <w:rPr>
          <w:rFonts w:ascii="Arial" w:hAnsi="Arial" w:cs="Arial"/>
          <w:b/>
          <w:sz w:val="28"/>
          <w:szCs w:val="28"/>
        </w:rPr>
      </w:pPr>
      <w:r w:rsidRPr="00124AB1">
        <w:rPr>
          <w:rFonts w:ascii="Arial" w:hAnsi="Arial" w:cs="Arial"/>
          <w:sz w:val="24"/>
          <w:szCs w:val="24"/>
        </w:rPr>
        <w:t xml:space="preserve">Formación de cultura ciudadana para compartir el espacio público, a través de hábitos de seguridad vial, interiorizados por individuos y colectividades. </w:t>
      </w:r>
    </w:p>
    <w:p w14:paraId="312DDC3C" w14:textId="77777777" w:rsidR="00124AB1" w:rsidRPr="00124AB1" w:rsidRDefault="007B63FA" w:rsidP="00124AB1">
      <w:pPr>
        <w:pStyle w:val="Prrafodelista"/>
        <w:numPr>
          <w:ilvl w:val="0"/>
          <w:numId w:val="20"/>
        </w:numPr>
        <w:spacing w:after="0" w:line="480" w:lineRule="auto"/>
        <w:jc w:val="both"/>
        <w:rPr>
          <w:rFonts w:ascii="Arial" w:hAnsi="Arial" w:cs="Arial"/>
          <w:b/>
          <w:sz w:val="28"/>
          <w:szCs w:val="28"/>
        </w:rPr>
      </w:pPr>
      <w:r w:rsidRPr="00124AB1">
        <w:rPr>
          <w:rFonts w:ascii="Arial" w:hAnsi="Arial" w:cs="Arial"/>
          <w:sz w:val="24"/>
          <w:szCs w:val="24"/>
        </w:rPr>
        <w:t>Aceptación cr</w:t>
      </w:r>
      <w:r w:rsidR="00124AB1">
        <w:rPr>
          <w:rFonts w:ascii="Arial" w:hAnsi="Arial" w:cs="Arial"/>
          <w:sz w:val="24"/>
          <w:szCs w:val="24"/>
        </w:rPr>
        <w:t>í</w:t>
      </w:r>
      <w:r w:rsidRPr="00124AB1">
        <w:rPr>
          <w:rFonts w:ascii="Arial" w:hAnsi="Arial" w:cs="Arial"/>
          <w:sz w:val="24"/>
          <w:szCs w:val="24"/>
        </w:rPr>
        <w:t>tica de la necesidad de una mayor seguridad vial, una convivencia más tolerante ante los conflictos y una valoración de las normas de Tránsito y convivencia social.</w:t>
      </w:r>
    </w:p>
    <w:p w14:paraId="144B58CF" w14:textId="77777777" w:rsidR="00124AB1" w:rsidRPr="00124AB1" w:rsidRDefault="007B63FA" w:rsidP="00124AB1">
      <w:pPr>
        <w:pStyle w:val="Prrafodelista"/>
        <w:numPr>
          <w:ilvl w:val="0"/>
          <w:numId w:val="20"/>
        </w:numPr>
        <w:spacing w:after="0" w:line="480" w:lineRule="auto"/>
        <w:jc w:val="both"/>
        <w:rPr>
          <w:rFonts w:ascii="Arial" w:hAnsi="Arial" w:cs="Arial"/>
          <w:b/>
          <w:sz w:val="28"/>
          <w:szCs w:val="28"/>
        </w:rPr>
      </w:pPr>
      <w:r w:rsidRPr="00124AB1">
        <w:rPr>
          <w:rFonts w:ascii="Arial" w:hAnsi="Arial" w:cs="Arial"/>
          <w:sz w:val="24"/>
          <w:szCs w:val="24"/>
        </w:rPr>
        <w:t xml:space="preserve">Generación y afianzamiento una cultura de la movilidad que minimice riesgos en desplazamientos y disfrute del espacio público, resaltando el papel fundamental del papel de cada uno en dicho espacio. </w:t>
      </w:r>
    </w:p>
    <w:p w14:paraId="664F8947" w14:textId="77777777" w:rsidR="00124AB1" w:rsidRPr="00124AB1" w:rsidRDefault="007B63FA" w:rsidP="00124AB1">
      <w:pPr>
        <w:pStyle w:val="Prrafodelista"/>
        <w:numPr>
          <w:ilvl w:val="0"/>
          <w:numId w:val="20"/>
        </w:numPr>
        <w:spacing w:after="0" w:line="480" w:lineRule="auto"/>
        <w:jc w:val="both"/>
        <w:rPr>
          <w:rFonts w:ascii="Arial" w:hAnsi="Arial" w:cs="Arial"/>
          <w:b/>
          <w:sz w:val="28"/>
          <w:szCs w:val="28"/>
        </w:rPr>
      </w:pPr>
      <w:r w:rsidRPr="00124AB1">
        <w:rPr>
          <w:rFonts w:ascii="Arial" w:hAnsi="Arial" w:cs="Arial"/>
          <w:sz w:val="24"/>
          <w:szCs w:val="24"/>
        </w:rPr>
        <w:t>Manifestación cultural frente al tránsito mediante la identificación de las normas básicas, señales, acciones preventivas como consenso social que contribuya a evitar los accidentes de tránsito.</w:t>
      </w:r>
    </w:p>
    <w:p w14:paraId="51B81DB9" w14:textId="77777777" w:rsidR="00124AB1" w:rsidRDefault="007B63FA" w:rsidP="00124AB1">
      <w:pPr>
        <w:spacing w:after="0" w:line="480" w:lineRule="auto"/>
        <w:ind w:firstLine="720"/>
        <w:jc w:val="both"/>
        <w:rPr>
          <w:rFonts w:ascii="Arial" w:hAnsi="Arial" w:cs="Arial"/>
          <w:sz w:val="24"/>
          <w:szCs w:val="24"/>
        </w:rPr>
      </w:pPr>
      <w:r w:rsidRPr="00124AB1">
        <w:rPr>
          <w:rFonts w:ascii="Arial" w:hAnsi="Arial" w:cs="Arial"/>
          <w:sz w:val="24"/>
          <w:szCs w:val="24"/>
        </w:rPr>
        <w:lastRenderedPageBreak/>
        <w:t xml:space="preserve">Esta estructura pedagógica, deben generar elementos claves y prioritarios como: </w:t>
      </w:r>
    </w:p>
    <w:p w14:paraId="348CCF16" w14:textId="77777777" w:rsidR="00124AB1" w:rsidRPr="00124AB1" w:rsidRDefault="007B63FA" w:rsidP="00124AB1">
      <w:pPr>
        <w:pStyle w:val="Prrafodelista"/>
        <w:numPr>
          <w:ilvl w:val="0"/>
          <w:numId w:val="21"/>
        </w:numPr>
        <w:spacing w:after="0" w:line="480" w:lineRule="auto"/>
        <w:jc w:val="both"/>
        <w:rPr>
          <w:rFonts w:ascii="Arial" w:hAnsi="Arial" w:cs="Arial"/>
          <w:b/>
          <w:sz w:val="28"/>
          <w:szCs w:val="28"/>
        </w:rPr>
      </w:pPr>
      <w:r w:rsidRPr="00124AB1">
        <w:rPr>
          <w:rFonts w:ascii="Arial" w:hAnsi="Arial" w:cs="Arial"/>
          <w:sz w:val="24"/>
          <w:szCs w:val="24"/>
        </w:rPr>
        <w:t>El respeto por la vida, La movilidad humanizadora</w:t>
      </w:r>
      <w:r w:rsidR="00124AB1">
        <w:rPr>
          <w:rFonts w:ascii="Arial" w:hAnsi="Arial" w:cs="Arial"/>
          <w:sz w:val="24"/>
          <w:szCs w:val="24"/>
        </w:rPr>
        <w:t>.</w:t>
      </w:r>
    </w:p>
    <w:p w14:paraId="727FA288" w14:textId="77777777" w:rsidR="00124AB1" w:rsidRPr="00124AB1" w:rsidRDefault="007B63FA" w:rsidP="00124AB1">
      <w:pPr>
        <w:pStyle w:val="Prrafodelista"/>
        <w:numPr>
          <w:ilvl w:val="0"/>
          <w:numId w:val="21"/>
        </w:numPr>
        <w:spacing w:after="0" w:line="480" w:lineRule="auto"/>
        <w:jc w:val="both"/>
        <w:rPr>
          <w:rFonts w:ascii="Arial" w:hAnsi="Arial" w:cs="Arial"/>
          <w:b/>
          <w:sz w:val="28"/>
          <w:szCs w:val="28"/>
        </w:rPr>
      </w:pPr>
      <w:r w:rsidRPr="00124AB1">
        <w:rPr>
          <w:rFonts w:ascii="Arial" w:hAnsi="Arial" w:cs="Arial"/>
          <w:sz w:val="24"/>
          <w:szCs w:val="24"/>
        </w:rPr>
        <w:t>El espacio público socializador</w:t>
      </w:r>
      <w:r w:rsidR="00124AB1">
        <w:rPr>
          <w:rFonts w:ascii="Arial" w:hAnsi="Arial" w:cs="Arial"/>
          <w:sz w:val="24"/>
          <w:szCs w:val="24"/>
        </w:rPr>
        <w:t>.</w:t>
      </w:r>
    </w:p>
    <w:p w14:paraId="09DD1320" w14:textId="77777777" w:rsidR="00124AB1" w:rsidRPr="00124AB1" w:rsidRDefault="007B63FA" w:rsidP="00124AB1">
      <w:pPr>
        <w:pStyle w:val="Prrafodelista"/>
        <w:numPr>
          <w:ilvl w:val="0"/>
          <w:numId w:val="21"/>
        </w:numPr>
        <w:spacing w:after="0" w:line="480" w:lineRule="auto"/>
        <w:jc w:val="both"/>
        <w:rPr>
          <w:rFonts w:ascii="Arial" w:hAnsi="Arial" w:cs="Arial"/>
          <w:b/>
          <w:sz w:val="28"/>
          <w:szCs w:val="28"/>
        </w:rPr>
      </w:pPr>
      <w:r w:rsidRPr="00124AB1">
        <w:rPr>
          <w:rFonts w:ascii="Arial" w:hAnsi="Arial" w:cs="Arial"/>
          <w:sz w:val="24"/>
          <w:szCs w:val="24"/>
        </w:rPr>
        <w:t>La seguridad vial como bien público</w:t>
      </w:r>
      <w:r w:rsidR="00124AB1">
        <w:rPr>
          <w:rFonts w:ascii="Arial" w:hAnsi="Arial" w:cs="Arial"/>
          <w:sz w:val="24"/>
          <w:szCs w:val="24"/>
        </w:rPr>
        <w:t>.</w:t>
      </w:r>
    </w:p>
    <w:p w14:paraId="22990866" w14:textId="2D49F8DD" w:rsidR="007B63FA" w:rsidRPr="00124AB1" w:rsidRDefault="007B63FA" w:rsidP="00124AB1">
      <w:pPr>
        <w:pStyle w:val="Prrafodelista"/>
        <w:numPr>
          <w:ilvl w:val="0"/>
          <w:numId w:val="21"/>
        </w:numPr>
        <w:spacing w:after="0" w:line="480" w:lineRule="auto"/>
        <w:jc w:val="both"/>
        <w:rPr>
          <w:rFonts w:ascii="Arial" w:hAnsi="Arial" w:cs="Arial"/>
          <w:b/>
          <w:sz w:val="28"/>
          <w:szCs w:val="28"/>
        </w:rPr>
      </w:pPr>
      <w:r w:rsidRPr="00124AB1">
        <w:rPr>
          <w:rFonts w:ascii="Arial" w:hAnsi="Arial" w:cs="Arial"/>
          <w:sz w:val="24"/>
          <w:szCs w:val="24"/>
        </w:rPr>
        <w:t>El valor de las normas de tránsito.</w:t>
      </w:r>
    </w:p>
    <w:p w14:paraId="396F7F52" w14:textId="77777777" w:rsidR="007B63FA" w:rsidRPr="007B63FA" w:rsidRDefault="007B63FA" w:rsidP="007B63FA">
      <w:pPr>
        <w:spacing w:after="0" w:line="480" w:lineRule="auto"/>
        <w:jc w:val="both"/>
        <w:rPr>
          <w:rFonts w:ascii="Arial" w:hAnsi="Arial" w:cs="Arial"/>
          <w:b/>
          <w:sz w:val="28"/>
          <w:szCs w:val="28"/>
        </w:rPr>
      </w:pPr>
    </w:p>
    <w:p w14:paraId="5625BE6C" w14:textId="77777777" w:rsidR="007B63FA" w:rsidRPr="007B63FA" w:rsidRDefault="007B63FA" w:rsidP="007B63FA">
      <w:pPr>
        <w:spacing w:after="0" w:line="480" w:lineRule="auto"/>
        <w:jc w:val="both"/>
        <w:rPr>
          <w:rFonts w:ascii="Arial" w:hAnsi="Arial" w:cs="Arial"/>
          <w:b/>
          <w:sz w:val="28"/>
          <w:szCs w:val="28"/>
        </w:rPr>
      </w:pPr>
    </w:p>
    <w:p w14:paraId="0792154D" w14:textId="77777777" w:rsidR="007B63FA" w:rsidRPr="007B63FA" w:rsidRDefault="007B63FA" w:rsidP="007B63FA">
      <w:pPr>
        <w:spacing w:after="0" w:line="480" w:lineRule="auto"/>
        <w:jc w:val="both"/>
        <w:rPr>
          <w:rFonts w:ascii="Arial" w:hAnsi="Arial" w:cs="Arial"/>
          <w:b/>
          <w:sz w:val="28"/>
          <w:szCs w:val="28"/>
        </w:rPr>
      </w:pPr>
    </w:p>
    <w:p w14:paraId="02D47774" w14:textId="77777777" w:rsidR="007B63FA" w:rsidRDefault="007B63FA" w:rsidP="00FA1A33">
      <w:pPr>
        <w:spacing w:after="0"/>
        <w:jc w:val="center"/>
        <w:rPr>
          <w:rFonts w:ascii="Arial" w:hAnsi="Arial" w:cs="Arial"/>
          <w:b/>
          <w:sz w:val="24"/>
          <w:szCs w:val="24"/>
        </w:rPr>
      </w:pPr>
    </w:p>
    <w:p w14:paraId="4AAA15D3" w14:textId="77777777" w:rsidR="007B63FA" w:rsidRDefault="007B63FA" w:rsidP="00FA1A33">
      <w:pPr>
        <w:spacing w:after="0"/>
        <w:jc w:val="center"/>
        <w:rPr>
          <w:rFonts w:ascii="Arial" w:hAnsi="Arial" w:cs="Arial"/>
          <w:b/>
          <w:sz w:val="24"/>
          <w:szCs w:val="24"/>
        </w:rPr>
      </w:pPr>
    </w:p>
    <w:p w14:paraId="727A1D71" w14:textId="77777777" w:rsidR="007B63FA" w:rsidRDefault="007B63FA" w:rsidP="00FA1A33">
      <w:pPr>
        <w:spacing w:after="0"/>
        <w:jc w:val="center"/>
        <w:rPr>
          <w:rFonts w:ascii="Arial" w:hAnsi="Arial" w:cs="Arial"/>
          <w:b/>
          <w:sz w:val="24"/>
          <w:szCs w:val="24"/>
        </w:rPr>
      </w:pPr>
    </w:p>
    <w:p w14:paraId="0FDA4879" w14:textId="77777777" w:rsidR="007B63FA" w:rsidRDefault="007B63FA" w:rsidP="00FA1A33">
      <w:pPr>
        <w:spacing w:after="0"/>
        <w:jc w:val="center"/>
        <w:rPr>
          <w:rFonts w:ascii="Arial" w:hAnsi="Arial" w:cs="Arial"/>
          <w:b/>
          <w:sz w:val="24"/>
          <w:szCs w:val="24"/>
        </w:rPr>
      </w:pPr>
    </w:p>
    <w:p w14:paraId="589392DA" w14:textId="77777777" w:rsidR="007B63FA" w:rsidRDefault="007B63FA" w:rsidP="00FA1A33">
      <w:pPr>
        <w:spacing w:after="0"/>
        <w:jc w:val="center"/>
        <w:rPr>
          <w:rFonts w:ascii="Arial" w:hAnsi="Arial" w:cs="Arial"/>
          <w:b/>
          <w:sz w:val="24"/>
          <w:szCs w:val="24"/>
        </w:rPr>
      </w:pPr>
    </w:p>
    <w:p w14:paraId="29CEF481" w14:textId="77777777" w:rsidR="007B63FA" w:rsidRDefault="007B63FA" w:rsidP="00FA1A33">
      <w:pPr>
        <w:spacing w:after="0"/>
        <w:jc w:val="center"/>
        <w:rPr>
          <w:rFonts w:ascii="Arial" w:hAnsi="Arial" w:cs="Arial"/>
          <w:b/>
          <w:sz w:val="24"/>
          <w:szCs w:val="24"/>
        </w:rPr>
      </w:pPr>
    </w:p>
    <w:p w14:paraId="6165ED93" w14:textId="77777777" w:rsidR="007B63FA" w:rsidRDefault="007B63FA" w:rsidP="00FA1A33">
      <w:pPr>
        <w:spacing w:after="0"/>
        <w:jc w:val="center"/>
        <w:rPr>
          <w:rFonts w:ascii="Arial" w:hAnsi="Arial" w:cs="Arial"/>
          <w:b/>
          <w:sz w:val="24"/>
          <w:szCs w:val="24"/>
        </w:rPr>
      </w:pPr>
    </w:p>
    <w:p w14:paraId="35831082" w14:textId="77777777" w:rsidR="007B63FA" w:rsidRDefault="007B63FA" w:rsidP="00FA1A33">
      <w:pPr>
        <w:spacing w:after="0"/>
        <w:jc w:val="center"/>
        <w:rPr>
          <w:rFonts w:ascii="Arial" w:hAnsi="Arial" w:cs="Arial"/>
          <w:b/>
          <w:sz w:val="24"/>
          <w:szCs w:val="24"/>
        </w:rPr>
      </w:pPr>
    </w:p>
    <w:p w14:paraId="77B0FF87" w14:textId="77777777" w:rsidR="007B63FA" w:rsidRDefault="007B63FA" w:rsidP="00FA1A33">
      <w:pPr>
        <w:spacing w:after="0"/>
        <w:jc w:val="center"/>
        <w:rPr>
          <w:rFonts w:ascii="Arial" w:hAnsi="Arial" w:cs="Arial"/>
          <w:b/>
          <w:sz w:val="24"/>
          <w:szCs w:val="24"/>
        </w:rPr>
      </w:pPr>
    </w:p>
    <w:p w14:paraId="4B42E129" w14:textId="77777777" w:rsidR="007B63FA" w:rsidRDefault="007B63FA" w:rsidP="00FA1A33">
      <w:pPr>
        <w:spacing w:after="0"/>
        <w:jc w:val="center"/>
        <w:rPr>
          <w:rFonts w:ascii="Arial" w:hAnsi="Arial" w:cs="Arial"/>
          <w:b/>
          <w:sz w:val="24"/>
          <w:szCs w:val="24"/>
        </w:rPr>
      </w:pPr>
    </w:p>
    <w:p w14:paraId="1B6575D2" w14:textId="77777777" w:rsidR="007B63FA" w:rsidRDefault="007B63FA" w:rsidP="00FA1A33">
      <w:pPr>
        <w:spacing w:after="0"/>
        <w:jc w:val="center"/>
        <w:rPr>
          <w:rFonts w:ascii="Arial" w:hAnsi="Arial" w:cs="Arial"/>
          <w:b/>
          <w:sz w:val="24"/>
          <w:szCs w:val="24"/>
        </w:rPr>
      </w:pPr>
    </w:p>
    <w:p w14:paraId="41FFDA91" w14:textId="77777777" w:rsidR="007B63FA" w:rsidRDefault="007B63FA" w:rsidP="00FA1A33">
      <w:pPr>
        <w:spacing w:after="0"/>
        <w:jc w:val="center"/>
        <w:rPr>
          <w:rFonts w:ascii="Arial" w:hAnsi="Arial" w:cs="Arial"/>
          <w:b/>
          <w:sz w:val="24"/>
          <w:szCs w:val="24"/>
        </w:rPr>
      </w:pPr>
    </w:p>
    <w:p w14:paraId="75A49A4D" w14:textId="77777777" w:rsidR="007B63FA" w:rsidRDefault="007B63FA" w:rsidP="00FA1A33">
      <w:pPr>
        <w:spacing w:after="0"/>
        <w:jc w:val="center"/>
        <w:rPr>
          <w:rFonts w:ascii="Arial" w:hAnsi="Arial" w:cs="Arial"/>
          <w:b/>
          <w:sz w:val="24"/>
          <w:szCs w:val="24"/>
        </w:rPr>
      </w:pPr>
    </w:p>
    <w:p w14:paraId="60F88110" w14:textId="77777777" w:rsidR="007B63FA" w:rsidRDefault="007B63FA" w:rsidP="00FA1A33">
      <w:pPr>
        <w:spacing w:after="0"/>
        <w:jc w:val="center"/>
        <w:rPr>
          <w:rFonts w:ascii="Arial" w:hAnsi="Arial" w:cs="Arial"/>
          <w:b/>
          <w:sz w:val="24"/>
          <w:szCs w:val="24"/>
        </w:rPr>
      </w:pPr>
    </w:p>
    <w:p w14:paraId="0D699893" w14:textId="77777777" w:rsidR="007B63FA" w:rsidRDefault="007B63FA" w:rsidP="00FA1A33">
      <w:pPr>
        <w:spacing w:after="0"/>
        <w:jc w:val="center"/>
        <w:rPr>
          <w:rFonts w:ascii="Arial" w:hAnsi="Arial" w:cs="Arial"/>
          <w:b/>
          <w:sz w:val="24"/>
          <w:szCs w:val="24"/>
        </w:rPr>
      </w:pPr>
    </w:p>
    <w:p w14:paraId="04C1C551" w14:textId="77777777" w:rsidR="007B63FA" w:rsidRDefault="007B63FA" w:rsidP="00FA1A33">
      <w:pPr>
        <w:spacing w:after="0"/>
        <w:jc w:val="center"/>
        <w:rPr>
          <w:rFonts w:ascii="Arial" w:hAnsi="Arial" w:cs="Arial"/>
          <w:b/>
          <w:sz w:val="24"/>
          <w:szCs w:val="24"/>
        </w:rPr>
      </w:pPr>
    </w:p>
    <w:p w14:paraId="6A28E818" w14:textId="77777777" w:rsidR="007B63FA" w:rsidRDefault="007B63FA" w:rsidP="00FA1A33">
      <w:pPr>
        <w:spacing w:after="0"/>
        <w:jc w:val="center"/>
        <w:rPr>
          <w:rFonts w:ascii="Arial" w:hAnsi="Arial" w:cs="Arial"/>
          <w:b/>
          <w:sz w:val="24"/>
          <w:szCs w:val="24"/>
        </w:rPr>
      </w:pPr>
    </w:p>
    <w:p w14:paraId="0A08881C" w14:textId="77777777" w:rsidR="007B63FA" w:rsidRDefault="007B63FA" w:rsidP="00FA1A33">
      <w:pPr>
        <w:spacing w:after="0"/>
        <w:jc w:val="center"/>
        <w:rPr>
          <w:rFonts w:ascii="Arial" w:hAnsi="Arial" w:cs="Arial"/>
          <w:b/>
          <w:sz w:val="24"/>
          <w:szCs w:val="24"/>
        </w:rPr>
      </w:pPr>
    </w:p>
    <w:p w14:paraId="1A4A297C" w14:textId="77777777" w:rsidR="007B63FA" w:rsidRDefault="007B63FA" w:rsidP="00FA1A33">
      <w:pPr>
        <w:spacing w:after="0"/>
        <w:jc w:val="center"/>
        <w:rPr>
          <w:rFonts w:ascii="Arial" w:hAnsi="Arial" w:cs="Arial"/>
          <w:b/>
          <w:sz w:val="24"/>
          <w:szCs w:val="24"/>
        </w:rPr>
      </w:pPr>
    </w:p>
    <w:p w14:paraId="16A1945D" w14:textId="77777777" w:rsidR="007B63FA" w:rsidRDefault="007B63FA" w:rsidP="00FA1A33">
      <w:pPr>
        <w:spacing w:after="0"/>
        <w:jc w:val="center"/>
        <w:rPr>
          <w:rFonts w:ascii="Arial" w:hAnsi="Arial" w:cs="Arial"/>
          <w:b/>
          <w:sz w:val="24"/>
          <w:szCs w:val="24"/>
        </w:rPr>
      </w:pPr>
    </w:p>
    <w:p w14:paraId="62457073" w14:textId="77777777" w:rsidR="007B63FA" w:rsidRDefault="007B63FA" w:rsidP="00FA1A33">
      <w:pPr>
        <w:spacing w:after="0"/>
        <w:jc w:val="center"/>
        <w:rPr>
          <w:rFonts w:ascii="Arial" w:hAnsi="Arial" w:cs="Arial"/>
          <w:b/>
          <w:sz w:val="24"/>
          <w:szCs w:val="24"/>
        </w:rPr>
      </w:pPr>
    </w:p>
    <w:p w14:paraId="6D2AB91B" w14:textId="77777777" w:rsidR="007B63FA" w:rsidRDefault="007B63FA" w:rsidP="00FA1A33">
      <w:pPr>
        <w:spacing w:after="0"/>
        <w:jc w:val="center"/>
        <w:rPr>
          <w:rFonts w:ascii="Arial" w:hAnsi="Arial" w:cs="Arial"/>
          <w:b/>
          <w:sz w:val="24"/>
          <w:szCs w:val="24"/>
        </w:rPr>
      </w:pPr>
    </w:p>
    <w:p w14:paraId="3C52AE03" w14:textId="77777777" w:rsidR="007B63FA" w:rsidRDefault="007B63FA" w:rsidP="00FA1A33">
      <w:pPr>
        <w:spacing w:after="0"/>
        <w:jc w:val="center"/>
        <w:rPr>
          <w:rFonts w:ascii="Arial" w:hAnsi="Arial" w:cs="Arial"/>
          <w:b/>
          <w:sz w:val="24"/>
          <w:szCs w:val="24"/>
        </w:rPr>
      </w:pPr>
    </w:p>
    <w:p w14:paraId="2193D74D" w14:textId="77777777" w:rsidR="007B63FA" w:rsidRDefault="007B63FA" w:rsidP="00FA1A33">
      <w:pPr>
        <w:spacing w:after="0"/>
        <w:jc w:val="center"/>
        <w:rPr>
          <w:rFonts w:ascii="Arial" w:hAnsi="Arial" w:cs="Arial"/>
          <w:b/>
          <w:sz w:val="24"/>
          <w:szCs w:val="24"/>
        </w:rPr>
      </w:pPr>
    </w:p>
    <w:p w14:paraId="23E6D23E" w14:textId="2E64D054" w:rsidR="002978CC" w:rsidRPr="00AC3196" w:rsidRDefault="002978CC" w:rsidP="00AC3196">
      <w:pPr>
        <w:pStyle w:val="Ttulo1"/>
        <w:spacing w:before="0"/>
        <w:jc w:val="center"/>
        <w:rPr>
          <w:rFonts w:ascii="Arial" w:hAnsi="Arial" w:cs="Arial"/>
          <w:b/>
          <w:bCs/>
          <w:color w:val="auto"/>
          <w:sz w:val="24"/>
          <w:szCs w:val="24"/>
        </w:rPr>
      </w:pPr>
      <w:bookmarkStart w:id="1" w:name="_Toc168493394"/>
      <w:r w:rsidRPr="00AC3196">
        <w:rPr>
          <w:rFonts w:ascii="Arial" w:hAnsi="Arial" w:cs="Arial"/>
          <w:b/>
          <w:bCs/>
          <w:color w:val="auto"/>
          <w:sz w:val="24"/>
          <w:szCs w:val="24"/>
        </w:rPr>
        <w:lastRenderedPageBreak/>
        <w:t>IDENTIFICACIÓN</w:t>
      </w:r>
      <w:bookmarkEnd w:id="1"/>
    </w:p>
    <w:p w14:paraId="1B88DBAA" w14:textId="77777777" w:rsidR="00FA1A33" w:rsidRDefault="00FA1A33" w:rsidP="00FA1A33">
      <w:pPr>
        <w:autoSpaceDE w:val="0"/>
        <w:autoSpaceDN w:val="0"/>
        <w:adjustRightInd w:val="0"/>
        <w:spacing w:after="0" w:line="360" w:lineRule="auto"/>
        <w:jc w:val="both"/>
        <w:rPr>
          <w:rFonts w:ascii="Arial" w:hAnsi="Arial" w:cs="Arial"/>
          <w:b/>
          <w:i/>
          <w:sz w:val="24"/>
          <w:szCs w:val="24"/>
        </w:rPr>
      </w:pPr>
    </w:p>
    <w:p w14:paraId="691C666B" w14:textId="690FBB14" w:rsidR="002978CC" w:rsidRPr="00FA1A33" w:rsidRDefault="002978CC" w:rsidP="00FA1A33">
      <w:pPr>
        <w:autoSpaceDE w:val="0"/>
        <w:autoSpaceDN w:val="0"/>
        <w:adjustRightInd w:val="0"/>
        <w:spacing w:after="0" w:line="360" w:lineRule="auto"/>
        <w:jc w:val="both"/>
        <w:rPr>
          <w:rFonts w:ascii="Arial" w:hAnsi="Arial" w:cs="Arial"/>
          <w:sz w:val="24"/>
          <w:szCs w:val="24"/>
        </w:rPr>
      </w:pPr>
      <w:r w:rsidRPr="00FA1A33">
        <w:rPr>
          <w:rFonts w:ascii="Arial" w:hAnsi="Arial" w:cs="Arial"/>
          <w:b/>
          <w:i/>
          <w:sz w:val="24"/>
          <w:szCs w:val="24"/>
        </w:rPr>
        <w:t>UBICACIÓN BASICA:</w:t>
      </w:r>
    </w:p>
    <w:p w14:paraId="0192052B" w14:textId="77777777" w:rsidR="002978CC" w:rsidRPr="00FA1A33" w:rsidRDefault="002978CC" w:rsidP="00FA1A33">
      <w:pPr>
        <w:autoSpaceDE w:val="0"/>
        <w:autoSpaceDN w:val="0"/>
        <w:adjustRightInd w:val="0"/>
        <w:spacing w:after="0" w:line="360" w:lineRule="auto"/>
        <w:ind w:left="143" w:firstLine="708"/>
        <w:jc w:val="both"/>
        <w:rPr>
          <w:rFonts w:ascii="Arial" w:hAnsi="Arial" w:cs="Arial"/>
          <w:sz w:val="24"/>
          <w:szCs w:val="24"/>
        </w:rPr>
      </w:pPr>
      <w:r w:rsidRPr="00FA1A33">
        <w:rPr>
          <w:rFonts w:ascii="Arial" w:hAnsi="Arial" w:cs="Arial"/>
          <w:b/>
          <w:i/>
          <w:sz w:val="24"/>
          <w:szCs w:val="24"/>
        </w:rPr>
        <w:t>Departamento:</w:t>
      </w:r>
      <w:r w:rsidRPr="00FA1A33">
        <w:rPr>
          <w:rFonts w:ascii="Arial" w:hAnsi="Arial" w:cs="Arial"/>
          <w:sz w:val="24"/>
          <w:szCs w:val="24"/>
        </w:rPr>
        <w:t xml:space="preserve"> </w:t>
      </w:r>
      <w:r w:rsidRPr="00FA1A33">
        <w:rPr>
          <w:rFonts w:ascii="Arial" w:hAnsi="Arial" w:cs="Arial"/>
          <w:sz w:val="24"/>
          <w:szCs w:val="24"/>
        </w:rPr>
        <w:tab/>
      </w:r>
      <w:r w:rsidRPr="00FA1A33">
        <w:rPr>
          <w:rFonts w:ascii="Arial" w:hAnsi="Arial" w:cs="Arial"/>
          <w:sz w:val="24"/>
          <w:szCs w:val="24"/>
        </w:rPr>
        <w:tab/>
        <w:t xml:space="preserve">NORTE DE SANTANDER </w:t>
      </w:r>
    </w:p>
    <w:p w14:paraId="59DD047B" w14:textId="6FCEFF4E" w:rsidR="002978CC" w:rsidRPr="00FA1A33" w:rsidRDefault="002978CC" w:rsidP="00FA1A33">
      <w:pPr>
        <w:autoSpaceDE w:val="0"/>
        <w:autoSpaceDN w:val="0"/>
        <w:adjustRightInd w:val="0"/>
        <w:spacing w:after="0" w:line="360" w:lineRule="auto"/>
        <w:ind w:left="143" w:firstLine="708"/>
        <w:jc w:val="both"/>
        <w:rPr>
          <w:rFonts w:ascii="Arial" w:hAnsi="Arial" w:cs="Arial"/>
          <w:sz w:val="24"/>
          <w:szCs w:val="24"/>
        </w:rPr>
      </w:pPr>
      <w:r w:rsidRPr="00FA1A33">
        <w:rPr>
          <w:rFonts w:ascii="Arial" w:hAnsi="Arial" w:cs="Arial"/>
          <w:b/>
          <w:i/>
          <w:sz w:val="24"/>
          <w:szCs w:val="24"/>
        </w:rPr>
        <w:t>Municipio:</w:t>
      </w:r>
      <w:r w:rsidRPr="00FA1A33">
        <w:rPr>
          <w:rFonts w:ascii="Arial" w:hAnsi="Arial" w:cs="Arial"/>
          <w:sz w:val="24"/>
          <w:szCs w:val="24"/>
        </w:rPr>
        <w:t xml:space="preserve"> </w:t>
      </w:r>
      <w:r w:rsidRPr="00FA1A33">
        <w:rPr>
          <w:rFonts w:ascii="Arial" w:hAnsi="Arial" w:cs="Arial"/>
          <w:sz w:val="24"/>
          <w:szCs w:val="24"/>
        </w:rPr>
        <w:tab/>
      </w:r>
      <w:r w:rsidRPr="00FA1A33">
        <w:rPr>
          <w:rFonts w:ascii="Arial" w:hAnsi="Arial" w:cs="Arial"/>
          <w:sz w:val="24"/>
          <w:szCs w:val="24"/>
        </w:rPr>
        <w:tab/>
      </w:r>
      <w:r w:rsidR="00FA1A33">
        <w:rPr>
          <w:rFonts w:ascii="Arial" w:hAnsi="Arial" w:cs="Arial"/>
          <w:sz w:val="24"/>
          <w:szCs w:val="24"/>
        </w:rPr>
        <w:t xml:space="preserve">          </w:t>
      </w:r>
      <w:r w:rsidRPr="00FA1A33">
        <w:rPr>
          <w:rFonts w:ascii="Arial" w:hAnsi="Arial" w:cs="Arial"/>
          <w:sz w:val="24"/>
          <w:szCs w:val="24"/>
        </w:rPr>
        <w:t>EL ZULIA</w:t>
      </w:r>
    </w:p>
    <w:p w14:paraId="0F01D5EE" w14:textId="77777777" w:rsidR="00E815ED" w:rsidRPr="00FA1A33" w:rsidRDefault="00E815ED" w:rsidP="00FA1A33">
      <w:pPr>
        <w:autoSpaceDE w:val="0"/>
        <w:autoSpaceDN w:val="0"/>
        <w:adjustRightInd w:val="0"/>
        <w:spacing w:after="0" w:line="360" w:lineRule="auto"/>
        <w:ind w:left="143" w:firstLine="708"/>
        <w:jc w:val="both"/>
        <w:rPr>
          <w:rFonts w:ascii="Arial" w:hAnsi="Arial" w:cs="Arial"/>
          <w:sz w:val="24"/>
          <w:szCs w:val="24"/>
        </w:rPr>
      </w:pPr>
      <w:r w:rsidRPr="00FA1A33">
        <w:rPr>
          <w:rFonts w:ascii="Arial" w:hAnsi="Arial" w:cs="Arial"/>
          <w:b/>
          <w:i/>
          <w:sz w:val="24"/>
          <w:szCs w:val="24"/>
        </w:rPr>
        <w:t>Corregimiento:</w:t>
      </w:r>
      <w:r w:rsidRPr="00FA1A33">
        <w:rPr>
          <w:rFonts w:ascii="Arial" w:hAnsi="Arial" w:cs="Arial"/>
          <w:sz w:val="24"/>
          <w:szCs w:val="24"/>
        </w:rPr>
        <w:t xml:space="preserve"> </w:t>
      </w:r>
      <w:r w:rsidRPr="00FA1A33">
        <w:rPr>
          <w:rFonts w:ascii="Arial" w:hAnsi="Arial" w:cs="Arial"/>
          <w:sz w:val="24"/>
          <w:szCs w:val="24"/>
        </w:rPr>
        <w:tab/>
      </w:r>
      <w:r w:rsidRPr="00FA1A33">
        <w:rPr>
          <w:rFonts w:ascii="Arial" w:hAnsi="Arial" w:cs="Arial"/>
          <w:sz w:val="24"/>
          <w:szCs w:val="24"/>
        </w:rPr>
        <w:tab/>
        <w:t>LA YE</w:t>
      </w:r>
    </w:p>
    <w:p w14:paraId="5478B1F9" w14:textId="77777777" w:rsidR="00E815ED" w:rsidRPr="00FA1A33" w:rsidRDefault="00E815ED" w:rsidP="00FA1A33">
      <w:pPr>
        <w:autoSpaceDE w:val="0"/>
        <w:autoSpaceDN w:val="0"/>
        <w:adjustRightInd w:val="0"/>
        <w:spacing w:after="0" w:line="360" w:lineRule="auto"/>
        <w:ind w:left="143" w:firstLine="708"/>
        <w:jc w:val="both"/>
        <w:rPr>
          <w:rFonts w:ascii="Arial" w:hAnsi="Arial" w:cs="Arial"/>
          <w:sz w:val="24"/>
          <w:szCs w:val="24"/>
        </w:rPr>
      </w:pPr>
      <w:r w:rsidRPr="00FA1A33">
        <w:rPr>
          <w:rFonts w:ascii="Arial" w:hAnsi="Arial" w:cs="Arial"/>
          <w:b/>
          <w:i/>
          <w:sz w:val="24"/>
          <w:szCs w:val="24"/>
        </w:rPr>
        <w:t>Vereda:</w:t>
      </w:r>
      <w:r w:rsidRPr="00FA1A33">
        <w:rPr>
          <w:rFonts w:ascii="Arial" w:hAnsi="Arial" w:cs="Arial"/>
          <w:sz w:val="24"/>
          <w:szCs w:val="24"/>
        </w:rPr>
        <w:tab/>
      </w:r>
      <w:r w:rsidRPr="00FA1A33">
        <w:rPr>
          <w:rFonts w:ascii="Arial" w:hAnsi="Arial" w:cs="Arial"/>
          <w:sz w:val="24"/>
          <w:szCs w:val="24"/>
        </w:rPr>
        <w:tab/>
      </w:r>
      <w:r w:rsidRPr="00FA1A33">
        <w:rPr>
          <w:rFonts w:ascii="Arial" w:hAnsi="Arial" w:cs="Arial"/>
          <w:sz w:val="24"/>
          <w:szCs w:val="24"/>
        </w:rPr>
        <w:tab/>
        <w:t>ASTILLEROS</w:t>
      </w:r>
    </w:p>
    <w:p w14:paraId="3550853C" w14:textId="77777777" w:rsidR="00E815ED" w:rsidRPr="00FA1A33" w:rsidRDefault="00E815ED" w:rsidP="00FA1A33">
      <w:pPr>
        <w:autoSpaceDE w:val="0"/>
        <w:autoSpaceDN w:val="0"/>
        <w:adjustRightInd w:val="0"/>
        <w:spacing w:after="0" w:line="360" w:lineRule="auto"/>
        <w:ind w:left="143" w:firstLine="708"/>
        <w:jc w:val="both"/>
        <w:rPr>
          <w:rFonts w:ascii="Arial" w:hAnsi="Arial" w:cs="Arial"/>
          <w:sz w:val="24"/>
          <w:szCs w:val="24"/>
        </w:rPr>
      </w:pPr>
      <w:r w:rsidRPr="00FA1A33">
        <w:rPr>
          <w:rFonts w:ascii="Arial" w:hAnsi="Arial" w:cs="Arial"/>
          <w:b/>
          <w:i/>
          <w:sz w:val="24"/>
          <w:szCs w:val="24"/>
        </w:rPr>
        <w:t>Zona:</w:t>
      </w:r>
      <w:r w:rsidRPr="00FA1A33">
        <w:rPr>
          <w:rFonts w:ascii="Arial" w:hAnsi="Arial" w:cs="Arial"/>
          <w:sz w:val="24"/>
          <w:szCs w:val="24"/>
        </w:rPr>
        <w:t xml:space="preserve"> </w:t>
      </w:r>
      <w:r w:rsidRPr="00FA1A33">
        <w:rPr>
          <w:rFonts w:ascii="Arial" w:hAnsi="Arial" w:cs="Arial"/>
          <w:sz w:val="24"/>
          <w:szCs w:val="24"/>
        </w:rPr>
        <w:tab/>
      </w:r>
      <w:r w:rsidRPr="00FA1A33">
        <w:rPr>
          <w:rFonts w:ascii="Arial" w:hAnsi="Arial" w:cs="Arial"/>
          <w:sz w:val="24"/>
          <w:szCs w:val="24"/>
        </w:rPr>
        <w:tab/>
      </w:r>
      <w:r w:rsidRPr="00FA1A33">
        <w:rPr>
          <w:rFonts w:ascii="Arial" w:hAnsi="Arial" w:cs="Arial"/>
          <w:sz w:val="24"/>
          <w:szCs w:val="24"/>
        </w:rPr>
        <w:tab/>
        <w:t>RURAL</w:t>
      </w:r>
    </w:p>
    <w:p w14:paraId="30E48E8A" w14:textId="77777777" w:rsidR="00FA1A33" w:rsidRDefault="00FA1A33" w:rsidP="00FA1A33">
      <w:pPr>
        <w:autoSpaceDE w:val="0"/>
        <w:autoSpaceDN w:val="0"/>
        <w:adjustRightInd w:val="0"/>
        <w:spacing w:after="0" w:line="360" w:lineRule="auto"/>
        <w:ind w:left="851" w:hanging="851"/>
        <w:jc w:val="both"/>
        <w:rPr>
          <w:rFonts w:ascii="Arial" w:hAnsi="Arial" w:cs="Arial"/>
          <w:b/>
          <w:i/>
          <w:sz w:val="24"/>
          <w:szCs w:val="24"/>
        </w:rPr>
      </w:pPr>
    </w:p>
    <w:p w14:paraId="6D141839" w14:textId="6C5FC3B9" w:rsidR="00E815ED" w:rsidRPr="00FA1A33" w:rsidRDefault="00E815ED" w:rsidP="00FA1A33">
      <w:pPr>
        <w:autoSpaceDE w:val="0"/>
        <w:autoSpaceDN w:val="0"/>
        <w:adjustRightInd w:val="0"/>
        <w:spacing w:after="0" w:line="360" w:lineRule="auto"/>
        <w:ind w:left="851" w:hanging="851"/>
        <w:jc w:val="both"/>
        <w:rPr>
          <w:rFonts w:ascii="Arial" w:hAnsi="Arial" w:cs="Arial"/>
          <w:sz w:val="24"/>
          <w:szCs w:val="24"/>
        </w:rPr>
      </w:pPr>
      <w:r w:rsidRPr="00FA1A33">
        <w:rPr>
          <w:rFonts w:ascii="Arial" w:hAnsi="Arial" w:cs="Arial"/>
          <w:b/>
          <w:i/>
          <w:sz w:val="24"/>
          <w:szCs w:val="24"/>
        </w:rPr>
        <w:t>PROPIEDAD JURIDICA:</w:t>
      </w:r>
    </w:p>
    <w:p w14:paraId="36F24336" w14:textId="77777777" w:rsidR="00E815ED" w:rsidRPr="00FA1A33" w:rsidRDefault="00E815ED" w:rsidP="00FA1A33">
      <w:pPr>
        <w:autoSpaceDE w:val="0"/>
        <w:autoSpaceDN w:val="0"/>
        <w:adjustRightInd w:val="0"/>
        <w:spacing w:after="0" w:line="360" w:lineRule="auto"/>
        <w:ind w:left="143" w:firstLine="708"/>
        <w:jc w:val="both"/>
        <w:rPr>
          <w:rFonts w:ascii="Arial" w:hAnsi="Arial" w:cs="Arial"/>
          <w:sz w:val="24"/>
          <w:szCs w:val="24"/>
        </w:rPr>
      </w:pPr>
      <w:r w:rsidRPr="00FA1A33">
        <w:rPr>
          <w:rFonts w:ascii="Arial" w:hAnsi="Arial" w:cs="Arial"/>
          <w:sz w:val="24"/>
          <w:szCs w:val="24"/>
        </w:rPr>
        <w:t>Oficial</w:t>
      </w:r>
    </w:p>
    <w:p w14:paraId="75CCB74D" w14:textId="77777777" w:rsidR="00FA1A33" w:rsidRDefault="00FA1A33" w:rsidP="00FA1A33">
      <w:pPr>
        <w:autoSpaceDE w:val="0"/>
        <w:autoSpaceDN w:val="0"/>
        <w:adjustRightInd w:val="0"/>
        <w:spacing w:after="0" w:line="360" w:lineRule="auto"/>
        <w:ind w:left="851" w:hanging="851"/>
        <w:jc w:val="both"/>
        <w:rPr>
          <w:rFonts w:ascii="Arial" w:hAnsi="Arial" w:cs="Arial"/>
          <w:b/>
          <w:i/>
          <w:sz w:val="24"/>
          <w:szCs w:val="24"/>
        </w:rPr>
      </w:pPr>
    </w:p>
    <w:p w14:paraId="0764A241" w14:textId="73253770" w:rsidR="00E815ED" w:rsidRPr="00FA1A33" w:rsidRDefault="00E815ED" w:rsidP="00FA1A33">
      <w:pPr>
        <w:autoSpaceDE w:val="0"/>
        <w:autoSpaceDN w:val="0"/>
        <w:adjustRightInd w:val="0"/>
        <w:spacing w:after="0" w:line="360" w:lineRule="auto"/>
        <w:ind w:left="851" w:hanging="851"/>
        <w:jc w:val="both"/>
        <w:rPr>
          <w:rFonts w:ascii="Arial" w:hAnsi="Arial" w:cs="Arial"/>
          <w:b/>
          <w:i/>
          <w:sz w:val="24"/>
          <w:szCs w:val="24"/>
        </w:rPr>
      </w:pPr>
      <w:r w:rsidRPr="00FA1A33">
        <w:rPr>
          <w:rFonts w:ascii="Arial" w:hAnsi="Arial" w:cs="Arial"/>
          <w:b/>
          <w:i/>
          <w:sz w:val="24"/>
          <w:szCs w:val="24"/>
        </w:rPr>
        <w:t>JORNADA:</w:t>
      </w:r>
    </w:p>
    <w:p w14:paraId="3AB13CDA" w14:textId="77777777" w:rsidR="00E815ED" w:rsidRPr="00FA1A33" w:rsidRDefault="00E815ED" w:rsidP="00FA1A33">
      <w:pPr>
        <w:autoSpaceDE w:val="0"/>
        <w:autoSpaceDN w:val="0"/>
        <w:adjustRightInd w:val="0"/>
        <w:spacing w:after="0" w:line="360" w:lineRule="auto"/>
        <w:ind w:left="143" w:firstLine="708"/>
        <w:jc w:val="both"/>
        <w:rPr>
          <w:rFonts w:ascii="Arial" w:hAnsi="Arial" w:cs="Arial"/>
          <w:sz w:val="24"/>
          <w:szCs w:val="24"/>
        </w:rPr>
      </w:pPr>
      <w:r w:rsidRPr="00FA1A33">
        <w:rPr>
          <w:rFonts w:ascii="Arial" w:hAnsi="Arial" w:cs="Arial"/>
          <w:sz w:val="24"/>
          <w:szCs w:val="24"/>
        </w:rPr>
        <w:t>Diurna- Ordinaria</w:t>
      </w:r>
    </w:p>
    <w:p w14:paraId="705EE5B4" w14:textId="15D65BF2" w:rsidR="00E815ED" w:rsidRPr="00FA1A33" w:rsidRDefault="00E815ED" w:rsidP="00FA1A33">
      <w:pPr>
        <w:spacing w:after="0"/>
        <w:rPr>
          <w:rFonts w:ascii="Arial" w:hAnsi="Arial" w:cs="Arial"/>
          <w:sz w:val="24"/>
          <w:szCs w:val="24"/>
        </w:rPr>
      </w:pPr>
      <w:r w:rsidRPr="00FA1A33">
        <w:rPr>
          <w:rFonts w:ascii="Arial" w:hAnsi="Arial" w:cs="Arial"/>
          <w:b/>
          <w:i/>
          <w:sz w:val="24"/>
          <w:szCs w:val="24"/>
        </w:rPr>
        <w:t>AMBITO: EDUCACION FORMAL:</w:t>
      </w:r>
      <w:r w:rsidRPr="00FA1A33">
        <w:rPr>
          <w:rFonts w:ascii="Arial" w:hAnsi="Arial" w:cs="Arial"/>
          <w:sz w:val="24"/>
          <w:szCs w:val="24"/>
        </w:rPr>
        <w:t xml:space="preserve">   </w:t>
      </w:r>
      <w:r w:rsidR="00FA1A33">
        <w:rPr>
          <w:rFonts w:ascii="Arial" w:hAnsi="Arial" w:cs="Arial"/>
          <w:sz w:val="24"/>
          <w:szCs w:val="24"/>
        </w:rPr>
        <w:t>E</w:t>
      </w:r>
      <w:r w:rsidRPr="00FA1A33">
        <w:rPr>
          <w:rFonts w:ascii="Arial" w:hAnsi="Arial" w:cs="Arial"/>
          <w:sz w:val="24"/>
          <w:szCs w:val="24"/>
        </w:rPr>
        <w:t xml:space="preserve">ducación </w:t>
      </w:r>
      <w:r w:rsidR="00FA1A33">
        <w:rPr>
          <w:rFonts w:ascii="Arial" w:hAnsi="Arial" w:cs="Arial"/>
          <w:sz w:val="24"/>
          <w:szCs w:val="24"/>
        </w:rPr>
        <w:t>F</w:t>
      </w:r>
      <w:r w:rsidRPr="00FA1A33">
        <w:rPr>
          <w:rFonts w:ascii="Arial" w:hAnsi="Arial" w:cs="Arial"/>
          <w:sz w:val="24"/>
          <w:szCs w:val="24"/>
        </w:rPr>
        <w:t xml:space="preserve">ormal y no formal </w:t>
      </w:r>
    </w:p>
    <w:p w14:paraId="039F2487" w14:textId="77777777" w:rsidR="00E815ED" w:rsidRPr="00FA1A33" w:rsidRDefault="00E815ED" w:rsidP="00FA1A33">
      <w:pPr>
        <w:autoSpaceDE w:val="0"/>
        <w:autoSpaceDN w:val="0"/>
        <w:adjustRightInd w:val="0"/>
        <w:spacing w:after="0" w:line="360" w:lineRule="auto"/>
        <w:ind w:left="851" w:hanging="851"/>
        <w:jc w:val="both"/>
        <w:rPr>
          <w:rFonts w:ascii="Arial" w:hAnsi="Arial" w:cs="Arial"/>
          <w:sz w:val="24"/>
          <w:szCs w:val="24"/>
        </w:rPr>
      </w:pPr>
      <w:r w:rsidRPr="00FA1A33">
        <w:rPr>
          <w:rFonts w:ascii="Arial" w:hAnsi="Arial" w:cs="Arial"/>
          <w:sz w:val="24"/>
          <w:szCs w:val="24"/>
        </w:rPr>
        <w:t>(Niveles que ofrece):</w:t>
      </w:r>
    </w:p>
    <w:p w14:paraId="0B490585" w14:textId="77777777" w:rsidR="00E815ED" w:rsidRPr="00FA1A33" w:rsidRDefault="00E815ED" w:rsidP="00FA1A33">
      <w:pPr>
        <w:pStyle w:val="Prrafodelista"/>
        <w:numPr>
          <w:ilvl w:val="0"/>
          <w:numId w:val="4"/>
        </w:numPr>
        <w:autoSpaceDE w:val="0"/>
        <w:autoSpaceDN w:val="0"/>
        <w:adjustRightInd w:val="0"/>
        <w:spacing w:after="0" w:line="360" w:lineRule="auto"/>
        <w:ind w:hanging="720"/>
        <w:jc w:val="both"/>
        <w:rPr>
          <w:rFonts w:ascii="Arial" w:hAnsi="Arial" w:cs="Arial"/>
          <w:sz w:val="24"/>
          <w:szCs w:val="24"/>
        </w:rPr>
      </w:pPr>
      <w:r w:rsidRPr="00FA1A33">
        <w:rPr>
          <w:rFonts w:ascii="Arial" w:hAnsi="Arial" w:cs="Arial"/>
          <w:sz w:val="24"/>
          <w:szCs w:val="24"/>
        </w:rPr>
        <w:t>Preescolar</w:t>
      </w:r>
    </w:p>
    <w:p w14:paraId="0B6574D2" w14:textId="77777777" w:rsidR="00E815ED" w:rsidRPr="00FA1A33" w:rsidRDefault="00E815ED" w:rsidP="00FA1A33">
      <w:pPr>
        <w:pStyle w:val="Prrafodelista"/>
        <w:numPr>
          <w:ilvl w:val="0"/>
          <w:numId w:val="4"/>
        </w:numPr>
        <w:autoSpaceDE w:val="0"/>
        <w:autoSpaceDN w:val="0"/>
        <w:adjustRightInd w:val="0"/>
        <w:spacing w:after="0" w:line="360" w:lineRule="auto"/>
        <w:ind w:hanging="720"/>
        <w:jc w:val="both"/>
        <w:rPr>
          <w:rFonts w:ascii="Arial" w:hAnsi="Arial" w:cs="Arial"/>
          <w:sz w:val="24"/>
          <w:szCs w:val="24"/>
        </w:rPr>
      </w:pPr>
      <w:r w:rsidRPr="00FA1A33">
        <w:rPr>
          <w:rFonts w:ascii="Arial" w:hAnsi="Arial" w:cs="Arial"/>
          <w:sz w:val="24"/>
          <w:szCs w:val="24"/>
        </w:rPr>
        <w:t>Básica Primaria y Secundaria</w:t>
      </w:r>
    </w:p>
    <w:p w14:paraId="4E3F43ED" w14:textId="7BBEC50D" w:rsidR="00E815ED" w:rsidRPr="00FA1A33" w:rsidRDefault="006E09E3" w:rsidP="00FA1A33">
      <w:pPr>
        <w:pStyle w:val="Prrafodelista"/>
        <w:numPr>
          <w:ilvl w:val="0"/>
          <w:numId w:val="4"/>
        </w:numPr>
        <w:autoSpaceDE w:val="0"/>
        <w:autoSpaceDN w:val="0"/>
        <w:adjustRightInd w:val="0"/>
        <w:spacing w:after="0" w:line="360" w:lineRule="auto"/>
        <w:ind w:hanging="720"/>
        <w:jc w:val="both"/>
        <w:rPr>
          <w:rFonts w:ascii="Arial" w:hAnsi="Arial" w:cs="Arial"/>
          <w:sz w:val="24"/>
          <w:szCs w:val="24"/>
        </w:rPr>
      </w:pPr>
      <w:r w:rsidRPr="00FA1A33">
        <w:rPr>
          <w:rFonts w:ascii="Arial" w:hAnsi="Arial" w:cs="Arial"/>
          <w:sz w:val="24"/>
          <w:szCs w:val="24"/>
        </w:rPr>
        <w:t xml:space="preserve">Media: </w:t>
      </w:r>
      <w:r w:rsidR="004A6396" w:rsidRPr="00FA1A33">
        <w:rPr>
          <w:rFonts w:ascii="Arial" w:hAnsi="Arial" w:cs="Arial"/>
          <w:sz w:val="24"/>
          <w:szCs w:val="24"/>
        </w:rPr>
        <w:t xml:space="preserve">Monitoreo ambiental y sistemas agropecuarios ecológicos </w:t>
      </w:r>
    </w:p>
    <w:p w14:paraId="4B34870A" w14:textId="441FA24C" w:rsidR="00E815ED" w:rsidRPr="00FA1A33" w:rsidRDefault="00E815ED" w:rsidP="00FA1A33">
      <w:pPr>
        <w:pStyle w:val="Prrafodelista"/>
        <w:numPr>
          <w:ilvl w:val="0"/>
          <w:numId w:val="4"/>
        </w:numPr>
        <w:autoSpaceDE w:val="0"/>
        <w:autoSpaceDN w:val="0"/>
        <w:adjustRightInd w:val="0"/>
        <w:spacing w:after="0" w:line="360" w:lineRule="auto"/>
        <w:ind w:hanging="720"/>
        <w:jc w:val="both"/>
        <w:rPr>
          <w:rFonts w:ascii="Arial" w:hAnsi="Arial" w:cs="Arial"/>
          <w:sz w:val="24"/>
          <w:szCs w:val="24"/>
        </w:rPr>
      </w:pPr>
      <w:r w:rsidRPr="00FA1A33">
        <w:rPr>
          <w:rFonts w:ascii="Arial" w:hAnsi="Arial" w:cs="Arial"/>
          <w:sz w:val="24"/>
          <w:szCs w:val="24"/>
        </w:rPr>
        <w:t>Proyecto Flexible: Ser Humano</w:t>
      </w:r>
    </w:p>
    <w:p w14:paraId="0AD869D7" w14:textId="77777777" w:rsidR="00FA1A33" w:rsidRDefault="00FA1A33" w:rsidP="00FA1A33">
      <w:pPr>
        <w:autoSpaceDE w:val="0"/>
        <w:autoSpaceDN w:val="0"/>
        <w:adjustRightInd w:val="0"/>
        <w:spacing w:after="0" w:line="360" w:lineRule="auto"/>
        <w:ind w:left="851" w:hanging="851"/>
        <w:jc w:val="both"/>
        <w:rPr>
          <w:rFonts w:ascii="Arial" w:hAnsi="Arial" w:cs="Arial"/>
          <w:b/>
          <w:i/>
          <w:sz w:val="24"/>
          <w:szCs w:val="24"/>
        </w:rPr>
      </w:pPr>
    </w:p>
    <w:p w14:paraId="392D6A78" w14:textId="5B91FE5F" w:rsidR="00E815ED" w:rsidRPr="00FA1A33" w:rsidRDefault="00E815ED" w:rsidP="00FA1A33">
      <w:pPr>
        <w:autoSpaceDE w:val="0"/>
        <w:autoSpaceDN w:val="0"/>
        <w:adjustRightInd w:val="0"/>
        <w:spacing w:after="0" w:line="360" w:lineRule="auto"/>
        <w:ind w:left="851" w:hanging="851"/>
        <w:jc w:val="both"/>
        <w:rPr>
          <w:rFonts w:ascii="Arial" w:hAnsi="Arial" w:cs="Arial"/>
          <w:sz w:val="24"/>
          <w:szCs w:val="24"/>
        </w:rPr>
      </w:pPr>
      <w:r w:rsidRPr="00FA1A33">
        <w:rPr>
          <w:rFonts w:ascii="Arial" w:hAnsi="Arial" w:cs="Arial"/>
          <w:b/>
          <w:i/>
          <w:sz w:val="24"/>
          <w:szCs w:val="24"/>
        </w:rPr>
        <w:t>NOMBRE DE</w:t>
      </w:r>
      <w:r w:rsidR="00150AA8" w:rsidRPr="00FA1A33">
        <w:rPr>
          <w:rFonts w:ascii="Arial" w:hAnsi="Arial" w:cs="Arial"/>
          <w:b/>
          <w:i/>
          <w:sz w:val="24"/>
          <w:szCs w:val="24"/>
        </w:rPr>
        <w:t xml:space="preserve">L </w:t>
      </w:r>
      <w:r w:rsidRPr="00FA1A33">
        <w:rPr>
          <w:rFonts w:ascii="Arial" w:hAnsi="Arial" w:cs="Arial"/>
          <w:b/>
          <w:i/>
          <w:sz w:val="24"/>
          <w:szCs w:val="24"/>
        </w:rPr>
        <w:t>RECTOR</w:t>
      </w:r>
      <w:r w:rsidR="00150AA8" w:rsidRPr="00FA1A33">
        <w:rPr>
          <w:rFonts w:ascii="Arial" w:hAnsi="Arial" w:cs="Arial"/>
          <w:b/>
          <w:i/>
          <w:sz w:val="24"/>
          <w:szCs w:val="24"/>
        </w:rPr>
        <w:t>:</w:t>
      </w:r>
    </w:p>
    <w:p w14:paraId="53DA600F" w14:textId="2D9BBFBF" w:rsidR="000E3336" w:rsidRPr="00FA1A33" w:rsidRDefault="00150AA8" w:rsidP="00FA1A33">
      <w:pPr>
        <w:autoSpaceDE w:val="0"/>
        <w:autoSpaceDN w:val="0"/>
        <w:adjustRightInd w:val="0"/>
        <w:spacing w:after="0" w:line="360" w:lineRule="auto"/>
        <w:ind w:left="851" w:hanging="851"/>
        <w:jc w:val="both"/>
        <w:rPr>
          <w:rFonts w:ascii="Arial" w:hAnsi="Arial" w:cs="Arial"/>
          <w:sz w:val="24"/>
          <w:szCs w:val="24"/>
        </w:rPr>
      </w:pPr>
      <w:r w:rsidRPr="00FA1A33">
        <w:rPr>
          <w:rFonts w:ascii="Arial" w:hAnsi="Arial" w:cs="Arial"/>
          <w:b/>
          <w:bCs/>
          <w:sz w:val="24"/>
          <w:szCs w:val="24"/>
        </w:rPr>
        <w:t>Doctor:</w:t>
      </w:r>
      <w:r w:rsidRPr="00FA1A33">
        <w:rPr>
          <w:rFonts w:ascii="Arial" w:hAnsi="Arial" w:cs="Arial"/>
          <w:sz w:val="24"/>
          <w:szCs w:val="24"/>
        </w:rPr>
        <w:t xml:space="preserve"> Ronal Yamid Peñaloza Figueroa </w:t>
      </w:r>
    </w:p>
    <w:p w14:paraId="5B5AF70A" w14:textId="77777777" w:rsidR="000E3336" w:rsidRPr="00FA1A33" w:rsidRDefault="000E3336" w:rsidP="00FA1A33">
      <w:pPr>
        <w:spacing w:after="0"/>
        <w:rPr>
          <w:rFonts w:ascii="Arial" w:hAnsi="Arial" w:cs="Arial"/>
          <w:b/>
          <w:i/>
          <w:sz w:val="24"/>
          <w:szCs w:val="24"/>
        </w:rPr>
      </w:pPr>
    </w:p>
    <w:p w14:paraId="6E22CA2F" w14:textId="1601BA76" w:rsidR="00E815ED" w:rsidRPr="00FA1A33" w:rsidRDefault="00E815ED" w:rsidP="00FA1A33">
      <w:pPr>
        <w:spacing w:after="0"/>
        <w:rPr>
          <w:rFonts w:ascii="Arial" w:hAnsi="Arial" w:cs="Arial"/>
          <w:b/>
          <w:i/>
          <w:sz w:val="24"/>
          <w:szCs w:val="24"/>
        </w:rPr>
      </w:pPr>
      <w:r w:rsidRPr="00FA1A33">
        <w:rPr>
          <w:rFonts w:ascii="Arial" w:hAnsi="Arial" w:cs="Arial"/>
          <w:b/>
          <w:i/>
          <w:sz w:val="24"/>
          <w:szCs w:val="24"/>
        </w:rPr>
        <w:t>PERSONAL DIRECTIVO:</w:t>
      </w:r>
    </w:p>
    <w:p w14:paraId="12C92D22" w14:textId="2B612317" w:rsidR="000E3336" w:rsidRPr="00FA1A33" w:rsidRDefault="00E815ED" w:rsidP="00FA1A33">
      <w:pPr>
        <w:pStyle w:val="Prrafodelista"/>
        <w:numPr>
          <w:ilvl w:val="0"/>
          <w:numId w:val="5"/>
        </w:numPr>
        <w:spacing w:after="0" w:line="276" w:lineRule="auto"/>
        <w:rPr>
          <w:rFonts w:ascii="Arial" w:hAnsi="Arial" w:cs="Arial"/>
          <w:sz w:val="24"/>
          <w:szCs w:val="24"/>
        </w:rPr>
      </w:pPr>
      <w:r w:rsidRPr="00FA1A33">
        <w:rPr>
          <w:rFonts w:ascii="Arial" w:hAnsi="Arial" w:cs="Arial"/>
          <w:b/>
          <w:bCs/>
          <w:sz w:val="24"/>
          <w:szCs w:val="24"/>
        </w:rPr>
        <w:t xml:space="preserve">Especialista </w:t>
      </w:r>
      <w:r w:rsidRPr="00FA1A33">
        <w:rPr>
          <w:rFonts w:ascii="Arial" w:hAnsi="Arial" w:cs="Arial"/>
          <w:bCs/>
          <w:sz w:val="24"/>
          <w:szCs w:val="24"/>
        </w:rPr>
        <w:t>Oliva Rojas Ordoñez</w:t>
      </w:r>
      <w:r w:rsidR="00150AA8" w:rsidRPr="00FA1A33">
        <w:rPr>
          <w:rFonts w:ascii="Arial" w:hAnsi="Arial" w:cs="Arial"/>
          <w:sz w:val="24"/>
          <w:szCs w:val="24"/>
        </w:rPr>
        <w:t xml:space="preserve"> Coordinadora</w:t>
      </w:r>
    </w:p>
    <w:p w14:paraId="62AA4803" w14:textId="08631B89" w:rsidR="00077A33" w:rsidRPr="00FA1A33" w:rsidRDefault="00E815ED" w:rsidP="00FA1A33">
      <w:pPr>
        <w:pStyle w:val="Prrafodelista"/>
        <w:spacing w:after="0" w:line="276" w:lineRule="auto"/>
        <w:rPr>
          <w:rFonts w:ascii="Arial" w:hAnsi="Arial" w:cs="Arial"/>
          <w:sz w:val="24"/>
          <w:szCs w:val="24"/>
        </w:rPr>
      </w:pPr>
      <w:r w:rsidRPr="00FA1A33">
        <w:rPr>
          <w:rFonts w:ascii="Arial" w:hAnsi="Arial" w:cs="Arial"/>
          <w:sz w:val="24"/>
          <w:szCs w:val="24"/>
        </w:rPr>
        <w:t xml:space="preserve">Email </w:t>
      </w:r>
      <w:hyperlink r:id="rId10" w:history="1">
        <w:r w:rsidRPr="00FA1A33">
          <w:rPr>
            <w:rFonts w:ascii="Arial" w:hAnsi="Arial" w:cs="Arial"/>
            <w:sz w:val="24"/>
            <w:szCs w:val="24"/>
          </w:rPr>
          <w:t>oliroj@gmail.com</w:t>
        </w:r>
      </w:hyperlink>
    </w:p>
    <w:p w14:paraId="5D2418EE" w14:textId="77777777" w:rsidR="003E1D4D" w:rsidRPr="00FA1A33" w:rsidRDefault="003E1D4D" w:rsidP="00FA1A33">
      <w:pPr>
        <w:pStyle w:val="Prrafodelista"/>
        <w:spacing w:after="0" w:line="276" w:lineRule="auto"/>
        <w:rPr>
          <w:rFonts w:ascii="Arial" w:hAnsi="Arial" w:cs="Arial"/>
          <w:sz w:val="24"/>
          <w:szCs w:val="24"/>
        </w:rPr>
      </w:pPr>
    </w:p>
    <w:p w14:paraId="757871ED" w14:textId="6A1B7FED" w:rsidR="00077A33" w:rsidRPr="00FA1A33" w:rsidRDefault="00150AA8" w:rsidP="00FA1A33">
      <w:pPr>
        <w:pStyle w:val="Prrafodelista"/>
        <w:numPr>
          <w:ilvl w:val="0"/>
          <w:numId w:val="17"/>
        </w:numPr>
        <w:spacing w:after="0" w:line="276" w:lineRule="auto"/>
        <w:rPr>
          <w:rFonts w:ascii="Arial" w:hAnsi="Arial" w:cs="Arial"/>
          <w:sz w:val="24"/>
          <w:szCs w:val="24"/>
        </w:rPr>
      </w:pPr>
      <w:r w:rsidRPr="00FA1A33">
        <w:rPr>
          <w:rFonts w:ascii="Arial" w:hAnsi="Arial" w:cs="Arial"/>
          <w:b/>
          <w:bCs/>
          <w:sz w:val="24"/>
          <w:szCs w:val="24"/>
        </w:rPr>
        <w:t>Magister</w:t>
      </w:r>
      <w:r w:rsidRPr="00FA1A33">
        <w:rPr>
          <w:rFonts w:ascii="Arial" w:hAnsi="Arial" w:cs="Arial"/>
          <w:sz w:val="24"/>
          <w:szCs w:val="24"/>
        </w:rPr>
        <w:t xml:space="preserve"> Jhon Bayron Higuita Gutiérrez Coordinador</w:t>
      </w:r>
    </w:p>
    <w:p w14:paraId="3C079731" w14:textId="541FCC66" w:rsidR="00150AA8" w:rsidRPr="00FA1A33" w:rsidRDefault="00150AA8" w:rsidP="00FA1A33">
      <w:pPr>
        <w:pStyle w:val="Prrafodelista"/>
        <w:spacing w:after="0" w:line="276" w:lineRule="auto"/>
        <w:ind w:left="644"/>
        <w:rPr>
          <w:rFonts w:ascii="Arial" w:hAnsi="Arial" w:cs="Arial"/>
          <w:sz w:val="24"/>
          <w:szCs w:val="24"/>
        </w:rPr>
      </w:pPr>
      <w:r w:rsidRPr="00FA1A33">
        <w:rPr>
          <w:rFonts w:ascii="Arial" w:hAnsi="Arial" w:cs="Arial"/>
          <w:sz w:val="24"/>
          <w:szCs w:val="24"/>
        </w:rPr>
        <w:t>Email almabayron@gmail.com</w:t>
      </w:r>
    </w:p>
    <w:p w14:paraId="694FE794" w14:textId="77777777" w:rsidR="003E1D4D" w:rsidRDefault="003E1D4D" w:rsidP="00564915">
      <w:pPr>
        <w:autoSpaceDE w:val="0"/>
        <w:autoSpaceDN w:val="0"/>
        <w:adjustRightInd w:val="0"/>
        <w:spacing w:after="0" w:line="360" w:lineRule="auto"/>
        <w:ind w:left="143" w:firstLine="708"/>
        <w:jc w:val="center"/>
        <w:rPr>
          <w:rFonts w:ascii="Tahoma" w:hAnsi="Tahoma" w:cs="Tahoma"/>
          <w:b/>
          <w:sz w:val="24"/>
          <w:szCs w:val="24"/>
        </w:rPr>
      </w:pPr>
    </w:p>
    <w:p w14:paraId="27BE5498" w14:textId="554F9690" w:rsidR="00564915" w:rsidRPr="00AC3196" w:rsidRDefault="001A2D2A" w:rsidP="00AC3196">
      <w:pPr>
        <w:pStyle w:val="Ttulo1"/>
        <w:spacing w:before="0" w:line="480" w:lineRule="auto"/>
        <w:jc w:val="center"/>
        <w:rPr>
          <w:rFonts w:ascii="Arial" w:hAnsi="Arial" w:cs="Arial"/>
          <w:b/>
          <w:bCs/>
          <w:color w:val="auto"/>
          <w:sz w:val="24"/>
          <w:szCs w:val="24"/>
        </w:rPr>
      </w:pPr>
      <w:bookmarkStart w:id="2" w:name="_Toc168493395"/>
      <w:r w:rsidRPr="00AC3196">
        <w:rPr>
          <w:rFonts w:ascii="Arial" w:hAnsi="Arial" w:cs="Arial"/>
          <w:b/>
          <w:bCs/>
          <w:color w:val="auto"/>
          <w:sz w:val="24"/>
          <w:szCs w:val="24"/>
        </w:rPr>
        <w:lastRenderedPageBreak/>
        <w:t>PROBLEMA</w:t>
      </w:r>
      <w:bookmarkEnd w:id="2"/>
    </w:p>
    <w:p w14:paraId="44C75AC7" w14:textId="77777777" w:rsidR="00FA1A33" w:rsidRDefault="001A2D2A" w:rsidP="00FA1A33">
      <w:pPr>
        <w:spacing w:after="0" w:line="480" w:lineRule="auto"/>
        <w:ind w:firstLine="720"/>
        <w:jc w:val="both"/>
        <w:rPr>
          <w:rFonts w:ascii="Arial" w:hAnsi="Arial" w:cs="Arial"/>
          <w:sz w:val="24"/>
          <w:szCs w:val="24"/>
        </w:rPr>
      </w:pPr>
      <w:r w:rsidRPr="00FA1A33">
        <w:rPr>
          <w:rFonts w:ascii="Arial" w:hAnsi="Arial" w:cs="Arial"/>
          <w:sz w:val="24"/>
          <w:szCs w:val="24"/>
        </w:rPr>
        <w:t>Colombia es un país en donde la problemática con la seguridad vial se ha incrementado en los últimos años, muestra de esto es el aumento de accidentes de tránsito y a su vez las muertes y lesiones relacionadas con ellos.</w:t>
      </w:r>
      <w:r w:rsidR="004B3F6D" w:rsidRPr="00FA1A33">
        <w:rPr>
          <w:rFonts w:ascii="Arial" w:hAnsi="Arial" w:cs="Arial"/>
          <w:sz w:val="24"/>
          <w:szCs w:val="24"/>
        </w:rPr>
        <w:t xml:space="preserve"> </w:t>
      </w:r>
      <w:r w:rsidRPr="00FA1A33">
        <w:rPr>
          <w:rFonts w:ascii="Arial" w:hAnsi="Arial" w:cs="Arial"/>
          <w:sz w:val="24"/>
          <w:szCs w:val="24"/>
        </w:rPr>
        <w:t>A razón de esto, podemos decir que el trabajo y la responsabilidad compartida inician en casa, continúan en la escuela y se replican en la sociedad, en donde el garante fundamental del cumplimiento y la seguridad general es el estado, y en consecuencia, todas las entidades que de él depende.</w:t>
      </w:r>
    </w:p>
    <w:p w14:paraId="565A7552" w14:textId="77777777" w:rsidR="00FA1A33" w:rsidRDefault="001A2D2A" w:rsidP="00FA1A33">
      <w:pPr>
        <w:spacing w:after="0" w:line="480" w:lineRule="auto"/>
        <w:ind w:firstLine="720"/>
        <w:jc w:val="both"/>
        <w:rPr>
          <w:rFonts w:ascii="Arial" w:hAnsi="Arial" w:cs="Arial"/>
          <w:sz w:val="24"/>
          <w:szCs w:val="24"/>
        </w:rPr>
      </w:pPr>
      <w:r w:rsidRPr="00FA1A33">
        <w:rPr>
          <w:rFonts w:ascii="Arial" w:hAnsi="Arial" w:cs="Arial"/>
          <w:sz w:val="24"/>
          <w:szCs w:val="24"/>
        </w:rPr>
        <w:t xml:space="preserve">En nuestra Institución </w:t>
      </w:r>
      <w:r w:rsidR="00F355F9" w:rsidRPr="00FA1A33">
        <w:rPr>
          <w:rFonts w:ascii="Arial" w:hAnsi="Arial" w:cs="Arial"/>
          <w:sz w:val="24"/>
          <w:szCs w:val="24"/>
        </w:rPr>
        <w:t xml:space="preserve">Educativa Instituto </w:t>
      </w:r>
      <w:r w:rsidRPr="00FA1A33">
        <w:rPr>
          <w:rFonts w:ascii="Arial" w:hAnsi="Arial" w:cs="Arial"/>
          <w:sz w:val="24"/>
          <w:szCs w:val="24"/>
        </w:rPr>
        <w:t xml:space="preserve">Agrícola Risaralda nos hemos visto afectados por los </w:t>
      </w:r>
      <w:r w:rsidR="00E21D4A" w:rsidRPr="00FA1A33">
        <w:rPr>
          <w:rFonts w:ascii="Arial" w:hAnsi="Arial" w:cs="Arial"/>
          <w:sz w:val="24"/>
          <w:szCs w:val="24"/>
        </w:rPr>
        <w:t>accidentes ocurridos</w:t>
      </w:r>
      <w:r w:rsidR="00F355F9" w:rsidRPr="00FA1A33">
        <w:rPr>
          <w:rFonts w:ascii="Arial" w:hAnsi="Arial" w:cs="Arial"/>
          <w:sz w:val="24"/>
          <w:szCs w:val="24"/>
        </w:rPr>
        <w:t xml:space="preserve"> en el transcurso del año</w:t>
      </w:r>
      <w:r w:rsidRPr="00FA1A33">
        <w:rPr>
          <w:rFonts w:ascii="Arial" w:hAnsi="Arial" w:cs="Arial"/>
          <w:sz w:val="24"/>
          <w:szCs w:val="24"/>
        </w:rPr>
        <w:t xml:space="preserve"> escolar por el descuido de los actores viales y por el mal uso de señales</w:t>
      </w:r>
      <w:r w:rsidR="00DD73CF" w:rsidRPr="00FA1A33">
        <w:rPr>
          <w:rFonts w:ascii="Arial" w:hAnsi="Arial" w:cs="Arial"/>
          <w:sz w:val="24"/>
          <w:szCs w:val="24"/>
        </w:rPr>
        <w:t xml:space="preserve"> preventivas, </w:t>
      </w:r>
      <w:r w:rsidRPr="00FA1A33">
        <w:rPr>
          <w:rFonts w:ascii="Arial" w:hAnsi="Arial" w:cs="Arial"/>
          <w:sz w:val="24"/>
          <w:szCs w:val="24"/>
        </w:rPr>
        <w:t>sin tener en cuenta los elementos nece</w:t>
      </w:r>
      <w:r w:rsidR="00DD73CF" w:rsidRPr="00FA1A33">
        <w:rPr>
          <w:rFonts w:ascii="Arial" w:hAnsi="Arial" w:cs="Arial"/>
          <w:sz w:val="24"/>
          <w:szCs w:val="24"/>
        </w:rPr>
        <w:t xml:space="preserve">sarios para la seguridad vial como son </w:t>
      </w:r>
      <w:r w:rsidR="00564915" w:rsidRPr="00FA1A33">
        <w:rPr>
          <w:rFonts w:ascii="Arial" w:hAnsi="Arial" w:cs="Arial"/>
          <w:sz w:val="24"/>
          <w:szCs w:val="24"/>
        </w:rPr>
        <w:t>los términos</w:t>
      </w:r>
      <w:r w:rsidRPr="00FA1A33">
        <w:rPr>
          <w:rFonts w:ascii="Arial" w:hAnsi="Arial" w:cs="Arial"/>
          <w:sz w:val="24"/>
          <w:szCs w:val="24"/>
        </w:rPr>
        <w:t xml:space="preserve"> de utilización del transporte </w:t>
      </w:r>
      <w:r w:rsidR="00DD73CF" w:rsidRPr="00FA1A33">
        <w:rPr>
          <w:rFonts w:ascii="Arial" w:hAnsi="Arial" w:cs="Arial"/>
          <w:sz w:val="24"/>
          <w:szCs w:val="24"/>
        </w:rPr>
        <w:t>público y la forma adecuada de desenvolverse en los sistemas transportes masivo de los diferent</w:t>
      </w:r>
      <w:r w:rsidR="00F355F9" w:rsidRPr="00FA1A33">
        <w:rPr>
          <w:rFonts w:ascii="Arial" w:hAnsi="Arial" w:cs="Arial"/>
          <w:sz w:val="24"/>
          <w:szCs w:val="24"/>
        </w:rPr>
        <w:t>es lugares de nuestro municipio.</w:t>
      </w:r>
    </w:p>
    <w:p w14:paraId="2A7DA35B" w14:textId="77777777" w:rsidR="00FA1A33" w:rsidRDefault="00252E85" w:rsidP="00FA1A33">
      <w:pPr>
        <w:spacing w:after="0" w:line="480" w:lineRule="auto"/>
        <w:ind w:firstLine="720"/>
        <w:jc w:val="both"/>
        <w:rPr>
          <w:rFonts w:ascii="Arial" w:hAnsi="Arial" w:cs="Arial"/>
          <w:sz w:val="24"/>
          <w:szCs w:val="24"/>
        </w:rPr>
      </w:pPr>
      <w:r w:rsidRPr="00FA1A33">
        <w:rPr>
          <w:rFonts w:ascii="Arial" w:hAnsi="Arial" w:cs="Arial"/>
          <w:sz w:val="24"/>
          <w:szCs w:val="24"/>
        </w:rPr>
        <w:t>Es importante resaltar la falta de cultura ciudadana y conciencia de los habitantes de la zona al no aplicar valores como: tolerancia, solidaridad, ident</w:t>
      </w:r>
      <w:r w:rsidR="00F355F9" w:rsidRPr="00FA1A33">
        <w:rPr>
          <w:rFonts w:ascii="Arial" w:hAnsi="Arial" w:cs="Arial"/>
          <w:sz w:val="24"/>
          <w:szCs w:val="24"/>
        </w:rPr>
        <w:t>idad colectiva, sentido de perte</w:t>
      </w:r>
      <w:r w:rsidRPr="00FA1A33">
        <w:rPr>
          <w:rFonts w:ascii="Arial" w:hAnsi="Arial" w:cs="Arial"/>
          <w:sz w:val="24"/>
          <w:szCs w:val="24"/>
        </w:rPr>
        <w:t xml:space="preserve">nencia por nuestra comunidad en beneficio propio y </w:t>
      </w:r>
      <w:r w:rsidR="003E347A" w:rsidRPr="00FA1A33">
        <w:rPr>
          <w:rFonts w:ascii="Arial" w:hAnsi="Arial" w:cs="Arial"/>
          <w:sz w:val="24"/>
          <w:szCs w:val="24"/>
        </w:rPr>
        <w:t>a nivel general.</w:t>
      </w:r>
    </w:p>
    <w:p w14:paraId="41AC4784" w14:textId="77777777" w:rsidR="00FA1A33" w:rsidRDefault="00401AFF" w:rsidP="00FA1A33">
      <w:pPr>
        <w:spacing w:after="0" w:line="480" w:lineRule="auto"/>
        <w:ind w:firstLine="720"/>
        <w:jc w:val="both"/>
        <w:rPr>
          <w:rFonts w:ascii="Arial" w:hAnsi="Arial" w:cs="Arial"/>
          <w:sz w:val="24"/>
          <w:szCs w:val="24"/>
        </w:rPr>
      </w:pPr>
      <w:r w:rsidRPr="00FA1A33">
        <w:rPr>
          <w:rFonts w:ascii="Arial" w:hAnsi="Arial" w:cs="Arial"/>
          <w:sz w:val="24"/>
          <w:szCs w:val="24"/>
        </w:rPr>
        <w:t>En Colombia, según los datos del Observatorio de Seguridad Vial, dur</w:t>
      </w:r>
      <w:r w:rsidR="009E2199" w:rsidRPr="00FA1A33">
        <w:rPr>
          <w:rFonts w:ascii="Arial" w:hAnsi="Arial" w:cs="Arial"/>
          <w:sz w:val="24"/>
          <w:szCs w:val="24"/>
        </w:rPr>
        <w:t>ante el año 2023 En el municipio de El Zulia con una población cercana a los 35 000 habitantes según DANE 2024, se registraron 12 muertes</w:t>
      </w:r>
      <w:r w:rsidRPr="00FA1A33">
        <w:rPr>
          <w:rFonts w:ascii="Arial" w:hAnsi="Arial" w:cs="Arial"/>
          <w:sz w:val="24"/>
          <w:szCs w:val="24"/>
        </w:rPr>
        <w:t xml:space="preserve"> </w:t>
      </w:r>
      <w:r w:rsidR="009E2199" w:rsidRPr="00FA1A33">
        <w:rPr>
          <w:rFonts w:ascii="Arial" w:hAnsi="Arial" w:cs="Arial"/>
          <w:sz w:val="24"/>
          <w:szCs w:val="24"/>
        </w:rPr>
        <w:t>por accidentes viales (preliminar)</w:t>
      </w:r>
      <w:r w:rsidR="00FA1A33">
        <w:rPr>
          <w:rFonts w:ascii="Arial" w:hAnsi="Arial" w:cs="Arial"/>
          <w:sz w:val="24"/>
          <w:szCs w:val="24"/>
        </w:rPr>
        <w:t xml:space="preserve">. </w:t>
      </w:r>
      <w:r w:rsidRPr="00FA1A33">
        <w:rPr>
          <w:rFonts w:ascii="Arial" w:hAnsi="Arial" w:cs="Arial"/>
          <w:sz w:val="24"/>
          <w:szCs w:val="24"/>
        </w:rPr>
        <w:t xml:space="preserve">Ante este panorama, por medio de la Ley 1702 de 2013, se crea en Colombia la Agencia Nacional de Seguridad Vial (ANSV), que es: la autoridad para la aplicación de las </w:t>
      </w:r>
      <w:r w:rsidRPr="00FA1A33">
        <w:rPr>
          <w:rFonts w:ascii="Arial" w:hAnsi="Arial" w:cs="Arial"/>
          <w:sz w:val="24"/>
          <w:szCs w:val="24"/>
        </w:rPr>
        <w:lastRenderedPageBreak/>
        <w:t>políticas y medidas de seguridad vial nacional. Coordina los organismos y entidades públicas y privadas comprometidas con la seguridad vial e implementa el plan de acción de la seguridad vial del Gobierno; su misión es prevenir y reducir los accidentes de tránsito. (art. 2).</w:t>
      </w:r>
    </w:p>
    <w:p w14:paraId="2D7C5D8B" w14:textId="2AE8D7D1" w:rsidR="0043167E" w:rsidRPr="00FA1A33" w:rsidRDefault="00401AFF" w:rsidP="00FA1A33">
      <w:pPr>
        <w:spacing w:after="0" w:line="480" w:lineRule="auto"/>
        <w:ind w:firstLine="720"/>
        <w:jc w:val="both"/>
        <w:rPr>
          <w:rFonts w:ascii="Arial" w:hAnsi="Arial" w:cs="Arial"/>
          <w:sz w:val="24"/>
          <w:szCs w:val="24"/>
        </w:rPr>
      </w:pPr>
      <w:r w:rsidRPr="00FA1A33">
        <w:rPr>
          <w:rFonts w:ascii="Arial" w:hAnsi="Arial" w:cs="Arial"/>
          <w:sz w:val="24"/>
          <w:szCs w:val="24"/>
        </w:rPr>
        <w:t>En la misma Ley 1702 se establece que la ANSV es la encargada de realizar campañas de información, formación y sensibilización en seguridad vial, y de “coordinar con el Ministerio de Educación</w:t>
      </w:r>
      <w:r w:rsidR="0043167E" w:rsidRPr="00FA1A33">
        <w:rPr>
          <w:rFonts w:ascii="Arial" w:hAnsi="Arial" w:cs="Arial"/>
          <w:sz w:val="24"/>
          <w:szCs w:val="24"/>
        </w:rPr>
        <w:t xml:space="preserve"> el diseño e implementación de los contenidos y metodologías de la educación vial, en los términos dispuestos por la Ley 1503 de 2011” (art. 9, núm. 5.5). En este mismo sentido, el Plan Nacional de Seguridad Vial 2011-2021 establece, dentro del pilar estratégico de comportamiento humano, el programa de formación y educación en seguridad vial</w:t>
      </w:r>
      <w:r w:rsidR="004B3F6D" w:rsidRPr="00FA1A33">
        <w:rPr>
          <w:rFonts w:ascii="Arial" w:hAnsi="Arial" w:cs="Arial"/>
          <w:sz w:val="24"/>
          <w:szCs w:val="24"/>
        </w:rPr>
        <w:t>.</w:t>
      </w:r>
    </w:p>
    <w:p w14:paraId="0552F3AD" w14:textId="77777777" w:rsidR="00FA1A33" w:rsidRDefault="00FA1A33" w:rsidP="00FA1A33">
      <w:pPr>
        <w:rPr>
          <w:rFonts w:ascii="Arial" w:hAnsi="Arial" w:cs="Arial"/>
          <w:sz w:val="24"/>
          <w:szCs w:val="24"/>
        </w:rPr>
      </w:pPr>
    </w:p>
    <w:p w14:paraId="746443D2" w14:textId="09405D96" w:rsidR="00A37042" w:rsidRPr="00AC3196" w:rsidRDefault="00A37042" w:rsidP="00AC3196">
      <w:pPr>
        <w:pStyle w:val="Ttulo1"/>
        <w:spacing w:before="0" w:line="480" w:lineRule="auto"/>
        <w:jc w:val="center"/>
        <w:rPr>
          <w:rFonts w:ascii="Arial" w:hAnsi="Arial" w:cs="Arial"/>
          <w:b/>
          <w:bCs/>
          <w:color w:val="auto"/>
          <w:sz w:val="24"/>
          <w:szCs w:val="24"/>
        </w:rPr>
      </w:pPr>
      <w:bookmarkStart w:id="3" w:name="_Toc168493396"/>
      <w:r w:rsidRPr="00AC3196">
        <w:rPr>
          <w:rFonts w:ascii="Arial" w:hAnsi="Arial" w:cs="Arial"/>
          <w:b/>
          <w:bCs/>
          <w:color w:val="auto"/>
          <w:sz w:val="24"/>
          <w:szCs w:val="24"/>
        </w:rPr>
        <w:t>OBJETIVO DEL ESTUDIO</w:t>
      </w:r>
      <w:bookmarkEnd w:id="3"/>
    </w:p>
    <w:p w14:paraId="458AD004" w14:textId="6B3B5A67" w:rsidR="00A37042" w:rsidRPr="00AC3196" w:rsidRDefault="00FA1A33" w:rsidP="00AC3196">
      <w:pPr>
        <w:pStyle w:val="Ttulo2"/>
        <w:spacing w:before="0" w:line="480" w:lineRule="auto"/>
        <w:rPr>
          <w:rFonts w:ascii="Arial" w:hAnsi="Arial" w:cs="Arial"/>
          <w:b/>
          <w:bCs/>
          <w:color w:val="auto"/>
          <w:sz w:val="24"/>
          <w:szCs w:val="24"/>
        </w:rPr>
      </w:pPr>
      <w:bookmarkStart w:id="4" w:name="_Toc168493397"/>
      <w:r w:rsidRPr="00AC3196">
        <w:rPr>
          <w:rFonts w:ascii="Arial" w:hAnsi="Arial" w:cs="Arial"/>
          <w:b/>
          <w:bCs/>
          <w:color w:val="auto"/>
          <w:sz w:val="24"/>
          <w:szCs w:val="24"/>
        </w:rPr>
        <w:t>Objetivo General</w:t>
      </w:r>
      <w:bookmarkEnd w:id="4"/>
    </w:p>
    <w:p w14:paraId="37824667" w14:textId="3C9E4E3A" w:rsidR="00FD7BE1" w:rsidRPr="00FA1A33" w:rsidRDefault="00FD7BE1" w:rsidP="00FA1A33">
      <w:pPr>
        <w:spacing w:after="0" w:line="480" w:lineRule="auto"/>
        <w:ind w:firstLine="720"/>
        <w:jc w:val="both"/>
        <w:rPr>
          <w:rFonts w:ascii="Arial" w:hAnsi="Arial" w:cs="Arial"/>
          <w:sz w:val="24"/>
          <w:szCs w:val="24"/>
        </w:rPr>
      </w:pPr>
      <w:r w:rsidRPr="00FA1A33">
        <w:rPr>
          <w:rFonts w:ascii="Arial" w:hAnsi="Arial" w:cs="Arial"/>
          <w:sz w:val="24"/>
          <w:szCs w:val="24"/>
        </w:rPr>
        <w:t>Promover</w:t>
      </w:r>
      <w:r w:rsidR="00F355F9" w:rsidRPr="00FA1A33">
        <w:rPr>
          <w:rFonts w:ascii="Arial" w:hAnsi="Arial" w:cs="Arial"/>
          <w:sz w:val="24"/>
          <w:szCs w:val="24"/>
        </w:rPr>
        <w:t xml:space="preserve"> una mayor cultura en movilidad vial,</w:t>
      </w:r>
      <w:r w:rsidRPr="00FA1A33">
        <w:rPr>
          <w:rFonts w:ascii="Arial" w:hAnsi="Arial" w:cs="Arial"/>
          <w:sz w:val="24"/>
          <w:szCs w:val="24"/>
        </w:rPr>
        <w:t xml:space="preserve"> orientada al adecuado desplazamiento de</w:t>
      </w:r>
      <w:r w:rsidR="00F355F9" w:rsidRPr="00FA1A33">
        <w:rPr>
          <w:rFonts w:ascii="Arial" w:hAnsi="Arial" w:cs="Arial"/>
          <w:sz w:val="24"/>
          <w:szCs w:val="24"/>
        </w:rPr>
        <w:t xml:space="preserve"> la comunidad</w:t>
      </w:r>
      <w:r w:rsidR="000A5015" w:rsidRPr="00FA1A33">
        <w:rPr>
          <w:rFonts w:ascii="Arial" w:hAnsi="Arial" w:cs="Arial"/>
          <w:sz w:val="24"/>
          <w:szCs w:val="24"/>
        </w:rPr>
        <w:t xml:space="preserve"> educativa y al uso responsable del transporte escolar.</w:t>
      </w:r>
    </w:p>
    <w:p w14:paraId="72FFD7BC" w14:textId="77777777" w:rsidR="00FA1A33" w:rsidRDefault="00FA1A33" w:rsidP="00FA1A33">
      <w:pPr>
        <w:tabs>
          <w:tab w:val="left" w:pos="3720"/>
        </w:tabs>
        <w:spacing w:after="0" w:line="480" w:lineRule="auto"/>
        <w:jc w:val="both"/>
        <w:rPr>
          <w:rFonts w:ascii="Arial" w:hAnsi="Arial" w:cs="Arial"/>
          <w:b/>
          <w:sz w:val="24"/>
          <w:szCs w:val="24"/>
        </w:rPr>
      </w:pPr>
    </w:p>
    <w:p w14:paraId="047ABE6A" w14:textId="0B25EEFF" w:rsidR="00A37042" w:rsidRPr="00AC3196" w:rsidRDefault="001A3BAB" w:rsidP="00AC3196">
      <w:pPr>
        <w:pStyle w:val="Ttulo2"/>
        <w:spacing w:before="0" w:line="480" w:lineRule="auto"/>
        <w:rPr>
          <w:rFonts w:ascii="Arial" w:hAnsi="Arial" w:cs="Arial"/>
          <w:b/>
          <w:bCs/>
          <w:color w:val="auto"/>
          <w:sz w:val="24"/>
          <w:szCs w:val="24"/>
        </w:rPr>
      </w:pPr>
      <w:bookmarkStart w:id="5" w:name="_Toc168493398"/>
      <w:r w:rsidRPr="00AC3196">
        <w:rPr>
          <w:rFonts w:ascii="Arial" w:hAnsi="Arial" w:cs="Arial"/>
          <w:b/>
          <w:bCs/>
          <w:color w:val="auto"/>
          <w:sz w:val="24"/>
          <w:szCs w:val="24"/>
        </w:rPr>
        <w:t>Objetivos Específicos</w:t>
      </w:r>
      <w:bookmarkEnd w:id="5"/>
    </w:p>
    <w:p w14:paraId="14EDE5FB" w14:textId="77777777" w:rsidR="00471F38" w:rsidRDefault="00FA1A33" w:rsidP="00471F38">
      <w:pPr>
        <w:spacing w:after="0" w:line="480" w:lineRule="auto"/>
        <w:rPr>
          <w:rFonts w:ascii="Arial" w:hAnsi="Arial" w:cs="Arial"/>
          <w:sz w:val="24"/>
          <w:szCs w:val="24"/>
        </w:rPr>
      </w:pPr>
      <w:r>
        <w:rPr>
          <w:rFonts w:ascii="Arial" w:hAnsi="Arial" w:cs="Arial"/>
          <w:sz w:val="24"/>
          <w:szCs w:val="24"/>
        </w:rPr>
        <w:t xml:space="preserve">1. </w:t>
      </w:r>
      <w:r w:rsidR="00C96FC3" w:rsidRPr="00FA1A33">
        <w:rPr>
          <w:rFonts w:ascii="Arial" w:hAnsi="Arial" w:cs="Arial"/>
          <w:sz w:val="24"/>
          <w:szCs w:val="24"/>
        </w:rPr>
        <w:t xml:space="preserve">Diseñar </w:t>
      </w:r>
      <w:r w:rsidR="000D759A" w:rsidRPr="00FA1A33">
        <w:rPr>
          <w:rFonts w:ascii="Arial" w:hAnsi="Arial" w:cs="Arial"/>
          <w:sz w:val="24"/>
          <w:szCs w:val="24"/>
        </w:rPr>
        <w:t>u</w:t>
      </w:r>
      <w:r w:rsidR="00C96FC3" w:rsidRPr="00FA1A33">
        <w:rPr>
          <w:rFonts w:ascii="Arial" w:hAnsi="Arial" w:cs="Arial"/>
          <w:sz w:val="24"/>
          <w:szCs w:val="24"/>
        </w:rPr>
        <w:t>na estrategia</w:t>
      </w:r>
      <w:r w:rsidR="000D759A" w:rsidRPr="00FA1A33">
        <w:rPr>
          <w:rFonts w:ascii="Arial" w:hAnsi="Arial" w:cs="Arial"/>
          <w:sz w:val="24"/>
          <w:szCs w:val="24"/>
        </w:rPr>
        <w:t xml:space="preserve"> de acción, informativa, preventiva, y operativa</w:t>
      </w:r>
      <w:r w:rsidR="00C96FC3" w:rsidRPr="00FA1A33">
        <w:rPr>
          <w:rFonts w:ascii="Arial" w:hAnsi="Arial" w:cs="Arial"/>
          <w:sz w:val="24"/>
          <w:szCs w:val="24"/>
        </w:rPr>
        <w:t xml:space="preserve"> del </w:t>
      </w:r>
      <w:r w:rsidR="00C96FC3" w:rsidRPr="00471F38">
        <w:rPr>
          <w:rFonts w:ascii="Arial" w:hAnsi="Arial" w:cs="Arial"/>
          <w:sz w:val="24"/>
          <w:szCs w:val="24"/>
        </w:rPr>
        <w:t>servicio de transporte escolar.</w:t>
      </w:r>
    </w:p>
    <w:p w14:paraId="1E3EE597" w14:textId="77777777" w:rsidR="00471F38" w:rsidRDefault="00471F38" w:rsidP="00471F38">
      <w:pPr>
        <w:spacing w:after="0" w:line="480" w:lineRule="auto"/>
        <w:rPr>
          <w:rFonts w:ascii="Arial" w:hAnsi="Arial" w:cs="Arial"/>
          <w:sz w:val="24"/>
          <w:szCs w:val="24"/>
        </w:rPr>
      </w:pPr>
      <w:r>
        <w:rPr>
          <w:rFonts w:ascii="Arial" w:hAnsi="Arial" w:cs="Arial"/>
          <w:sz w:val="24"/>
          <w:szCs w:val="24"/>
        </w:rPr>
        <w:t xml:space="preserve">2. </w:t>
      </w:r>
      <w:r w:rsidR="000D759A" w:rsidRPr="00471F38">
        <w:rPr>
          <w:rFonts w:ascii="Arial" w:hAnsi="Arial" w:cs="Arial"/>
          <w:sz w:val="24"/>
          <w:szCs w:val="24"/>
        </w:rPr>
        <w:t>Implementar la estrategia de acción, informativa, preventiva, y operativa del servicio de transporte escolar.</w:t>
      </w:r>
    </w:p>
    <w:p w14:paraId="7DBA4DBE" w14:textId="77777777" w:rsidR="00471F38" w:rsidRDefault="00471F38" w:rsidP="00471F38">
      <w:pPr>
        <w:spacing w:after="0" w:line="480" w:lineRule="auto"/>
        <w:rPr>
          <w:rFonts w:ascii="Arial" w:hAnsi="Arial" w:cs="Arial"/>
          <w:sz w:val="24"/>
          <w:szCs w:val="24"/>
        </w:rPr>
      </w:pPr>
      <w:r>
        <w:rPr>
          <w:rFonts w:ascii="Arial" w:hAnsi="Arial" w:cs="Arial"/>
          <w:sz w:val="24"/>
          <w:szCs w:val="24"/>
        </w:rPr>
        <w:lastRenderedPageBreak/>
        <w:t xml:space="preserve">3. </w:t>
      </w:r>
      <w:r w:rsidR="000D759A" w:rsidRPr="00471F38">
        <w:rPr>
          <w:rFonts w:ascii="Arial" w:hAnsi="Arial" w:cs="Arial"/>
          <w:sz w:val="24"/>
          <w:szCs w:val="24"/>
        </w:rPr>
        <w:t>Socializar la estrategia de acción, informativa, preventiva, y operativa del servicio de transporte escolar.</w:t>
      </w:r>
    </w:p>
    <w:p w14:paraId="0BAD3624" w14:textId="50092941" w:rsidR="000D759A" w:rsidRPr="00471F38" w:rsidRDefault="00471F38" w:rsidP="00471F38">
      <w:pPr>
        <w:spacing w:after="0" w:line="480" w:lineRule="auto"/>
        <w:rPr>
          <w:rFonts w:ascii="Arial" w:hAnsi="Arial" w:cs="Arial"/>
          <w:sz w:val="24"/>
          <w:szCs w:val="24"/>
        </w:rPr>
      </w:pPr>
      <w:r>
        <w:rPr>
          <w:rFonts w:ascii="Arial" w:hAnsi="Arial" w:cs="Arial"/>
          <w:sz w:val="24"/>
          <w:szCs w:val="24"/>
        </w:rPr>
        <w:t xml:space="preserve">4. </w:t>
      </w:r>
      <w:r w:rsidR="000D759A" w:rsidRPr="00471F38">
        <w:rPr>
          <w:rFonts w:ascii="Arial" w:hAnsi="Arial" w:cs="Arial"/>
          <w:sz w:val="24"/>
          <w:szCs w:val="24"/>
        </w:rPr>
        <w:t>Utilizar otros proyectos afines a la educación vial</w:t>
      </w:r>
      <w:r w:rsidR="007E6CD1" w:rsidRPr="00471F38">
        <w:rPr>
          <w:rFonts w:ascii="Arial" w:hAnsi="Arial" w:cs="Arial"/>
          <w:sz w:val="24"/>
          <w:szCs w:val="24"/>
        </w:rPr>
        <w:t>.</w:t>
      </w:r>
    </w:p>
    <w:p w14:paraId="66DD159B" w14:textId="77777777" w:rsidR="000D759A" w:rsidRDefault="000D759A" w:rsidP="00471F38">
      <w:pPr>
        <w:spacing w:after="0"/>
        <w:jc w:val="center"/>
        <w:rPr>
          <w:rFonts w:ascii="Arial" w:hAnsi="Arial" w:cs="Arial"/>
          <w:b/>
          <w:sz w:val="24"/>
          <w:szCs w:val="24"/>
        </w:rPr>
      </w:pPr>
    </w:p>
    <w:p w14:paraId="2A7FD83A" w14:textId="5EE8D473" w:rsidR="000B1FCB" w:rsidRPr="00AC3196" w:rsidRDefault="000B1FCB" w:rsidP="00AC3196">
      <w:pPr>
        <w:pStyle w:val="Ttulo1"/>
        <w:spacing w:before="0" w:line="480" w:lineRule="auto"/>
        <w:jc w:val="center"/>
        <w:rPr>
          <w:rFonts w:ascii="Arial" w:hAnsi="Arial" w:cs="Arial"/>
          <w:b/>
          <w:bCs/>
          <w:color w:val="auto"/>
          <w:sz w:val="24"/>
          <w:szCs w:val="24"/>
        </w:rPr>
      </w:pPr>
      <w:bookmarkStart w:id="6" w:name="_Toc168493399"/>
      <w:r w:rsidRPr="00AC3196">
        <w:rPr>
          <w:rFonts w:ascii="Arial" w:hAnsi="Arial" w:cs="Arial"/>
          <w:b/>
          <w:bCs/>
          <w:color w:val="auto"/>
          <w:sz w:val="24"/>
          <w:szCs w:val="24"/>
        </w:rPr>
        <w:t>JUSTIFICACIÓN</w:t>
      </w:r>
      <w:bookmarkEnd w:id="6"/>
    </w:p>
    <w:p w14:paraId="796798DF" w14:textId="77777777" w:rsidR="00471F38" w:rsidRDefault="00DD73CF" w:rsidP="00471F38">
      <w:pPr>
        <w:spacing w:after="0" w:line="480" w:lineRule="auto"/>
        <w:ind w:firstLine="720"/>
        <w:jc w:val="both"/>
        <w:rPr>
          <w:rFonts w:ascii="Arial" w:hAnsi="Arial" w:cs="Arial"/>
          <w:sz w:val="24"/>
          <w:szCs w:val="24"/>
        </w:rPr>
      </w:pPr>
      <w:r w:rsidRPr="004B3F6D">
        <w:rPr>
          <w:rFonts w:ascii="Arial" w:hAnsi="Arial" w:cs="Arial"/>
          <w:sz w:val="24"/>
          <w:szCs w:val="24"/>
        </w:rPr>
        <w:t xml:space="preserve">Se requiere </w:t>
      </w:r>
      <w:r w:rsidR="000B1FCB" w:rsidRPr="004B3F6D">
        <w:rPr>
          <w:rFonts w:ascii="Arial" w:hAnsi="Arial" w:cs="Arial"/>
          <w:sz w:val="24"/>
          <w:szCs w:val="24"/>
        </w:rPr>
        <w:t xml:space="preserve">dar continuidad a la sensibilización de la seguridad vial ya que la mayoría de </w:t>
      </w:r>
      <w:r w:rsidRPr="004B3F6D">
        <w:rPr>
          <w:rFonts w:ascii="Arial" w:hAnsi="Arial" w:cs="Arial"/>
          <w:sz w:val="24"/>
          <w:szCs w:val="24"/>
        </w:rPr>
        <w:t>estudiantes viven</w:t>
      </w:r>
      <w:r w:rsidR="0023114B">
        <w:rPr>
          <w:rFonts w:ascii="Arial" w:hAnsi="Arial" w:cs="Arial"/>
          <w:sz w:val="24"/>
          <w:szCs w:val="24"/>
        </w:rPr>
        <w:t xml:space="preserve"> distantes </w:t>
      </w:r>
      <w:r w:rsidR="0023114B" w:rsidRPr="004B3F6D">
        <w:rPr>
          <w:rFonts w:ascii="Arial" w:hAnsi="Arial" w:cs="Arial"/>
          <w:sz w:val="24"/>
          <w:szCs w:val="24"/>
        </w:rPr>
        <w:t>y</w:t>
      </w:r>
      <w:r w:rsidRPr="004B3F6D">
        <w:rPr>
          <w:rFonts w:ascii="Arial" w:hAnsi="Arial" w:cs="Arial"/>
          <w:sz w:val="24"/>
          <w:szCs w:val="24"/>
        </w:rPr>
        <w:t xml:space="preserve"> necesitan </w:t>
      </w:r>
      <w:r w:rsidR="0023114B">
        <w:rPr>
          <w:rFonts w:ascii="Arial" w:hAnsi="Arial" w:cs="Arial"/>
          <w:sz w:val="24"/>
          <w:szCs w:val="24"/>
        </w:rPr>
        <w:t xml:space="preserve">de un transporte ya sea el bus escolar, </w:t>
      </w:r>
      <w:r w:rsidR="000B1FCB" w:rsidRPr="004B3F6D">
        <w:rPr>
          <w:rFonts w:ascii="Arial" w:hAnsi="Arial" w:cs="Arial"/>
          <w:sz w:val="24"/>
          <w:szCs w:val="24"/>
        </w:rPr>
        <w:t>carro particular</w:t>
      </w:r>
      <w:r w:rsidR="0023114B">
        <w:rPr>
          <w:rFonts w:ascii="Arial" w:hAnsi="Arial" w:cs="Arial"/>
          <w:sz w:val="24"/>
          <w:szCs w:val="24"/>
        </w:rPr>
        <w:t>, moto o bicicleta</w:t>
      </w:r>
      <w:r w:rsidR="000B1FCB" w:rsidRPr="004B3F6D">
        <w:rPr>
          <w:rFonts w:ascii="Arial" w:hAnsi="Arial" w:cs="Arial"/>
          <w:sz w:val="24"/>
          <w:szCs w:val="24"/>
        </w:rPr>
        <w:t>.  Por tal m</w:t>
      </w:r>
      <w:r w:rsidR="0023114B">
        <w:rPr>
          <w:rFonts w:ascii="Arial" w:hAnsi="Arial" w:cs="Arial"/>
          <w:sz w:val="24"/>
          <w:szCs w:val="24"/>
        </w:rPr>
        <w:t xml:space="preserve">otivo ha sido necesario </w:t>
      </w:r>
      <w:r w:rsidR="0023114B" w:rsidRPr="0023114B">
        <w:rPr>
          <w:rFonts w:ascii="Arial" w:hAnsi="Arial" w:cs="Arial"/>
          <w:sz w:val="24"/>
          <w:szCs w:val="24"/>
        </w:rPr>
        <w:t xml:space="preserve">Promover una mayor cultura en movilidad vial, orientada al adecuado desplazamiento de la comunidad educativa </w:t>
      </w:r>
    </w:p>
    <w:p w14:paraId="256434F4" w14:textId="77777777" w:rsidR="00471F38" w:rsidRDefault="00DD73CF" w:rsidP="00471F38">
      <w:pPr>
        <w:spacing w:after="0" w:line="480" w:lineRule="auto"/>
        <w:ind w:firstLine="720"/>
        <w:jc w:val="both"/>
        <w:rPr>
          <w:rFonts w:ascii="Arial" w:hAnsi="Arial" w:cs="Arial"/>
          <w:sz w:val="24"/>
          <w:szCs w:val="24"/>
        </w:rPr>
      </w:pPr>
      <w:r w:rsidRPr="004B3F6D">
        <w:rPr>
          <w:rFonts w:ascii="Arial" w:hAnsi="Arial" w:cs="Arial"/>
          <w:sz w:val="24"/>
          <w:szCs w:val="24"/>
        </w:rPr>
        <w:t>A medida que vamos creciendo, nos volvemos autónomos e independientes y eso hace parte de la</w:t>
      </w:r>
      <w:r w:rsidR="006A37D8">
        <w:rPr>
          <w:rFonts w:ascii="Arial" w:hAnsi="Arial" w:cs="Arial"/>
          <w:sz w:val="24"/>
          <w:szCs w:val="24"/>
        </w:rPr>
        <w:t xml:space="preserve"> movilización vial por nuestras veredas</w:t>
      </w:r>
      <w:r w:rsidRPr="004B3F6D">
        <w:rPr>
          <w:rFonts w:ascii="Arial" w:hAnsi="Arial" w:cs="Arial"/>
          <w:sz w:val="24"/>
          <w:szCs w:val="24"/>
        </w:rPr>
        <w:t xml:space="preserve"> y zona escolar, esto implica una mayor responsabilidad como </w:t>
      </w:r>
      <w:r w:rsidR="000E3336" w:rsidRPr="004B3F6D">
        <w:rPr>
          <w:rFonts w:ascii="Arial" w:hAnsi="Arial" w:cs="Arial"/>
          <w:sz w:val="24"/>
          <w:szCs w:val="24"/>
        </w:rPr>
        <w:t>docentes</w:t>
      </w:r>
      <w:r w:rsidR="000E3336">
        <w:rPr>
          <w:rFonts w:ascii="Arial" w:hAnsi="Arial" w:cs="Arial"/>
          <w:sz w:val="24"/>
          <w:szCs w:val="24"/>
        </w:rPr>
        <w:t xml:space="preserve">, </w:t>
      </w:r>
      <w:r w:rsidRPr="004B3F6D">
        <w:rPr>
          <w:rFonts w:ascii="Arial" w:hAnsi="Arial" w:cs="Arial"/>
          <w:sz w:val="24"/>
          <w:szCs w:val="24"/>
        </w:rPr>
        <w:t>para fomentar en el estudiante las normas de tránsito como Seguridad Vial y los actores principales que nos pueden guiar en este proceso.</w:t>
      </w:r>
    </w:p>
    <w:p w14:paraId="4430D092" w14:textId="77777777" w:rsidR="00471F38" w:rsidRDefault="00DD73CF" w:rsidP="00471F38">
      <w:pPr>
        <w:spacing w:after="0" w:line="480" w:lineRule="auto"/>
        <w:ind w:firstLine="720"/>
        <w:jc w:val="both"/>
        <w:rPr>
          <w:rFonts w:ascii="Arial" w:hAnsi="Arial" w:cs="Arial"/>
          <w:sz w:val="24"/>
          <w:szCs w:val="24"/>
        </w:rPr>
      </w:pPr>
      <w:r w:rsidRPr="004B3F6D">
        <w:rPr>
          <w:rFonts w:ascii="Arial" w:hAnsi="Arial" w:cs="Arial"/>
          <w:sz w:val="24"/>
          <w:szCs w:val="24"/>
        </w:rPr>
        <w:t>El Ministerio de Transporte hace necesario implementar la cartilla del estudiante y del padre de familia “</w:t>
      </w:r>
      <w:r w:rsidRPr="00471F38">
        <w:rPr>
          <w:rFonts w:ascii="Arial" w:hAnsi="Arial" w:cs="Arial"/>
          <w:b/>
          <w:bCs/>
          <w:sz w:val="24"/>
          <w:szCs w:val="24"/>
        </w:rPr>
        <w:t>SEGURIDAD VIAL TRANSPORTE PÚBLICO</w:t>
      </w:r>
      <w:r w:rsidRPr="004B3F6D">
        <w:rPr>
          <w:rFonts w:ascii="Arial" w:hAnsi="Arial" w:cs="Arial"/>
          <w:sz w:val="24"/>
          <w:szCs w:val="24"/>
        </w:rPr>
        <w:t xml:space="preserve">” donde se propone talleres para socializar de forma didáctica y recreativa en el buen comportamiento y el uso adecuado de las normas correspondientes al transporte público.  </w:t>
      </w:r>
    </w:p>
    <w:p w14:paraId="1BD8B802" w14:textId="77777777" w:rsidR="00471F38" w:rsidRDefault="00DD73CF" w:rsidP="00471F38">
      <w:pPr>
        <w:spacing w:after="0" w:line="480" w:lineRule="auto"/>
        <w:ind w:firstLine="720"/>
        <w:jc w:val="both"/>
        <w:rPr>
          <w:rFonts w:ascii="Arial" w:hAnsi="Arial" w:cs="Arial"/>
          <w:sz w:val="24"/>
          <w:szCs w:val="24"/>
        </w:rPr>
      </w:pPr>
      <w:r w:rsidRPr="004B3F6D">
        <w:rPr>
          <w:rFonts w:ascii="Arial" w:hAnsi="Arial" w:cs="Arial"/>
          <w:sz w:val="24"/>
          <w:szCs w:val="24"/>
        </w:rPr>
        <w:t xml:space="preserve">Las actividades a realizar por los estudiantes </w:t>
      </w:r>
      <w:r w:rsidR="00E15CF1" w:rsidRPr="004B3F6D">
        <w:rPr>
          <w:rFonts w:ascii="Arial" w:hAnsi="Arial" w:cs="Arial"/>
          <w:sz w:val="24"/>
          <w:szCs w:val="24"/>
        </w:rPr>
        <w:t xml:space="preserve">permiten interactuar con los compañeros como jugar, cantar, reconocer sus fortalezas y los alcances logrados en el </w:t>
      </w:r>
      <w:r w:rsidR="00E15CF1" w:rsidRPr="004B3F6D">
        <w:rPr>
          <w:rFonts w:ascii="Arial" w:hAnsi="Arial" w:cs="Arial"/>
          <w:sz w:val="24"/>
          <w:szCs w:val="24"/>
        </w:rPr>
        <w:lastRenderedPageBreak/>
        <w:t>desarrollo de cada uno de los talleres tomando conciencia de las acciones realizadas en las vías públicas.</w:t>
      </w:r>
    </w:p>
    <w:p w14:paraId="1576B445" w14:textId="77777777" w:rsidR="00471F38" w:rsidRDefault="00FD7BE1" w:rsidP="00471F38">
      <w:pPr>
        <w:spacing w:after="0" w:line="480" w:lineRule="auto"/>
        <w:ind w:firstLine="720"/>
        <w:jc w:val="both"/>
        <w:rPr>
          <w:rFonts w:ascii="Arial" w:hAnsi="Arial" w:cs="Arial"/>
          <w:sz w:val="24"/>
          <w:szCs w:val="24"/>
        </w:rPr>
      </w:pPr>
      <w:r w:rsidRPr="004B3F6D">
        <w:rPr>
          <w:rFonts w:ascii="Arial" w:hAnsi="Arial" w:cs="Arial"/>
          <w:sz w:val="24"/>
          <w:szCs w:val="24"/>
        </w:rPr>
        <w:t>La movilidad segura garantiza la vinculación de estilos de vida saludable en la interacción de tránsito, transporte y espacio público</w:t>
      </w:r>
      <w:r w:rsidR="00CD73C0" w:rsidRPr="004B3F6D">
        <w:rPr>
          <w:rFonts w:ascii="Arial" w:hAnsi="Arial" w:cs="Arial"/>
          <w:sz w:val="24"/>
          <w:szCs w:val="24"/>
        </w:rPr>
        <w:t>, permite implementar el PME</w:t>
      </w:r>
      <w:r w:rsidRPr="004B3F6D">
        <w:rPr>
          <w:rFonts w:ascii="Arial" w:hAnsi="Arial" w:cs="Arial"/>
          <w:sz w:val="24"/>
          <w:szCs w:val="24"/>
        </w:rPr>
        <w:t xml:space="preserve"> plan de movilidad </w:t>
      </w:r>
      <w:r w:rsidR="00CD73C0" w:rsidRPr="004B3F6D">
        <w:rPr>
          <w:rFonts w:ascii="Arial" w:hAnsi="Arial" w:cs="Arial"/>
          <w:sz w:val="24"/>
          <w:szCs w:val="24"/>
        </w:rPr>
        <w:t>escolar en</w:t>
      </w:r>
      <w:r w:rsidRPr="004B3F6D">
        <w:rPr>
          <w:rFonts w:ascii="Arial" w:hAnsi="Arial" w:cs="Arial"/>
          <w:sz w:val="24"/>
          <w:szCs w:val="24"/>
        </w:rPr>
        <w:t xml:space="preserve"> todos los centros educativos como req</w:t>
      </w:r>
      <w:r w:rsidR="006A37D8">
        <w:rPr>
          <w:rFonts w:ascii="Arial" w:hAnsi="Arial" w:cs="Arial"/>
          <w:sz w:val="24"/>
          <w:szCs w:val="24"/>
        </w:rPr>
        <w:t>uisito exigido por el Ministerio de Educación Nacional</w:t>
      </w:r>
      <w:r w:rsidR="00471F38">
        <w:rPr>
          <w:rFonts w:ascii="Arial" w:hAnsi="Arial" w:cs="Arial"/>
          <w:sz w:val="24"/>
          <w:szCs w:val="24"/>
        </w:rPr>
        <w:t>.</w:t>
      </w:r>
    </w:p>
    <w:p w14:paraId="6236008E" w14:textId="149AE603" w:rsidR="00CD73C0" w:rsidRPr="004B3F6D" w:rsidRDefault="00CD73C0" w:rsidP="00471F38">
      <w:pPr>
        <w:spacing w:after="0" w:line="480" w:lineRule="auto"/>
        <w:ind w:firstLine="720"/>
        <w:jc w:val="both"/>
        <w:rPr>
          <w:rFonts w:ascii="Arial" w:hAnsi="Arial" w:cs="Arial"/>
          <w:sz w:val="24"/>
          <w:szCs w:val="24"/>
        </w:rPr>
      </w:pPr>
      <w:r w:rsidRPr="004B3F6D">
        <w:rPr>
          <w:rFonts w:ascii="Arial" w:hAnsi="Arial" w:cs="Arial"/>
          <w:sz w:val="24"/>
          <w:szCs w:val="24"/>
        </w:rPr>
        <w:t xml:space="preserve">En general niños, niñas y adolescentes son actores especialmente vulnerables en la </w:t>
      </w:r>
      <w:r w:rsidR="001F0CC4" w:rsidRPr="004B3F6D">
        <w:rPr>
          <w:rFonts w:ascii="Arial" w:hAnsi="Arial" w:cs="Arial"/>
          <w:sz w:val="24"/>
          <w:szCs w:val="24"/>
        </w:rPr>
        <w:t>vía</w:t>
      </w:r>
      <w:r w:rsidRPr="004B3F6D">
        <w:rPr>
          <w:rFonts w:ascii="Arial" w:hAnsi="Arial" w:cs="Arial"/>
          <w:sz w:val="24"/>
          <w:szCs w:val="24"/>
        </w:rPr>
        <w:t xml:space="preserve">, a causa de las características del desarrollo físico, cognitivo y social propias de la etapa vital en la que se encuentran.  En términos físicos, las niñas y niños son </w:t>
      </w:r>
      <w:r w:rsidR="00A82D39">
        <w:rPr>
          <w:rFonts w:ascii="Arial" w:hAnsi="Arial" w:cs="Arial"/>
          <w:sz w:val="24"/>
          <w:szCs w:val="24"/>
        </w:rPr>
        <w:t>m</w:t>
      </w:r>
      <w:r w:rsidR="00A82D39" w:rsidRPr="004B3F6D">
        <w:rPr>
          <w:rFonts w:ascii="Arial" w:hAnsi="Arial" w:cs="Arial"/>
          <w:sz w:val="24"/>
          <w:szCs w:val="24"/>
        </w:rPr>
        <w:t>ás</w:t>
      </w:r>
      <w:r w:rsidRPr="004B3F6D">
        <w:rPr>
          <w:rFonts w:ascii="Arial" w:hAnsi="Arial" w:cs="Arial"/>
          <w:sz w:val="24"/>
          <w:szCs w:val="24"/>
        </w:rPr>
        <w:t xml:space="preserve"> vulnerables debido a que su baja estatura dificulta su visibilidad.  Por otra parte, </w:t>
      </w:r>
      <w:r w:rsidR="001F0CC4" w:rsidRPr="004B3F6D">
        <w:rPr>
          <w:rFonts w:ascii="Arial" w:hAnsi="Arial" w:cs="Arial"/>
          <w:sz w:val="24"/>
          <w:szCs w:val="24"/>
        </w:rPr>
        <w:t>“</w:t>
      </w:r>
      <w:r w:rsidRPr="004B3F6D">
        <w:rPr>
          <w:rFonts w:ascii="Arial" w:hAnsi="Arial" w:cs="Arial"/>
          <w:sz w:val="24"/>
          <w:szCs w:val="24"/>
        </w:rPr>
        <w:t xml:space="preserve">los niños </w:t>
      </w:r>
      <w:r w:rsidR="001F0CC4" w:rsidRPr="004B3F6D">
        <w:rPr>
          <w:rFonts w:ascii="Arial" w:hAnsi="Arial" w:cs="Arial"/>
          <w:sz w:val="24"/>
          <w:szCs w:val="24"/>
        </w:rPr>
        <w:t>más</w:t>
      </w:r>
      <w:r w:rsidRPr="004B3F6D">
        <w:rPr>
          <w:rFonts w:ascii="Arial" w:hAnsi="Arial" w:cs="Arial"/>
          <w:sz w:val="24"/>
          <w:szCs w:val="24"/>
        </w:rPr>
        <w:t xml:space="preserve"> pequeños pueden tener dificultades para interpretar las diferentes señales y sonidos, lo que podría influir en su apreciación de la proximidad, velocidad y dirección de vehículos en movimiento</w:t>
      </w:r>
      <w:r w:rsidR="001F0CC4" w:rsidRPr="004B3F6D">
        <w:rPr>
          <w:rFonts w:ascii="Arial" w:hAnsi="Arial" w:cs="Arial"/>
          <w:sz w:val="24"/>
          <w:szCs w:val="24"/>
        </w:rPr>
        <w:t>” (Organización Mundial de la salud (OMS) 2015.</w:t>
      </w:r>
    </w:p>
    <w:p w14:paraId="276CB829" w14:textId="77777777" w:rsidR="00471F38" w:rsidRDefault="00471F38" w:rsidP="00471F38">
      <w:pPr>
        <w:spacing w:after="0"/>
        <w:jc w:val="center"/>
        <w:rPr>
          <w:rFonts w:ascii="Arial" w:hAnsi="Arial" w:cs="Arial"/>
          <w:b/>
          <w:sz w:val="24"/>
          <w:szCs w:val="24"/>
        </w:rPr>
      </w:pPr>
    </w:p>
    <w:p w14:paraId="6332E66C" w14:textId="05EE70DE" w:rsidR="00564915" w:rsidRPr="00AC3196" w:rsidRDefault="00A37042" w:rsidP="00AC3196">
      <w:pPr>
        <w:pStyle w:val="Ttulo1"/>
        <w:spacing w:before="0" w:line="480" w:lineRule="auto"/>
        <w:jc w:val="center"/>
        <w:rPr>
          <w:rFonts w:ascii="Arial" w:hAnsi="Arial" w:cs="Arial"/>
          <w:b/>
          <w:bCs/>
          <w:color w:val="auto"/>
          <w:sz w:val="24"/>
          <w:szCs w:val="24"/>
        </w:rPr>
      </w:pPr>
      <w:bookmarkStart w:id="7" w:name="_Toc168493400"/>
      <w:r w:rsidRPr="00AC3196">
        <w:rPr>
          <w:rFonts w:ascii="Arial" w:hAnsi="Arial" w:cs="Arial"/>
          <w:b/>
          <w:bCs/>
          <w:color w:val="auto"/>
          <w:sz w:val="24"/>
          <w:szCs w:val="24"/>
        </w:rPr>
        <w:t>T</w:t>
      </w:r>
      <w:r w:rsidR="00564915" w:rsidRPr="00AC3196">
        <w:rPr>
          <w:rFonts w:ascii="Arial" w:hAnsi="Arial" w:cs="Arial"/>
          <w:b/>
          <w:bCs/>
          <w:color w:val="auto"/>
          <w:sz w:val="24"/>
          <w:szCs w:val="24"/>
        </w:rPr>
        <w:t xml:space="preserve">IPO </w:t>
      </w:r>
      <w:r w:rsidR="00881C52" w:rsidRPr="00AC3196">
        <w:rPr>
          <w:rFonts w:ascii="Arial" w:hAnsi="Arial" w:cs="Arial"/>
          <w:b/>
          <w:bCs/>
          <w:color w:val="auto"/>
          <w:sz w:val="24"/>
          <w:szCs w:val="24"/>
        </w:rPr>
        <w:t>DE INVESTIGACIÓN</w:t>
      </w:r>
      <w:bookmarkEnd w:id="7"/>
    </w:p>
    <w:p w14:paraId="53CE47A7" w14:textId="77777777" w:rsidR="00471F38" w:rsidRDefault="001F0CC4" w:rsidP="00471F38">
      <w:pPr>
        <w:spacing w:after="0" w:line="480" w:lineRule="auto"/>
        <w:ind w:firstLine="720"/>
        <w:jc w:val="both"/>
        <w:rPr>
          <w:rFonts w:ascii="Arial" w:hAnsi="Arial" w:cs="Arial"/>
          <w:sz w:val="24"/>
          <w:szCs w:val="24"/>
        </w:rPr>
      </w:pPr>
      <w:r w:rsidRPr="004B3F6D">
        <w:rPr>
          <w:rFonts w:ascii="Arial" w:hAnsi="Arial" w:cs="Arial"/>
          <w:sz w:val="24"/>
          <w:szCs w:val="24"/>
        </w:rPr>
        <w:t xml:space="preserve">Así </w:t>
      </w:r>
      <w:r w:rsidR="0091639A" w:rsidRPr="004B3F6D">
        <w:rPr>
          <w:rFonts w:ascii="Arial" w:hAnsi="Arial" w:cs="Arial"/>
          <w:sz w:val="24"/>
          <w:szCs w:val="24"/>
        </w:rPr>
        <w:t>mismo, está</w:t>
      </w:r>
      <w:r w:rsidR="007C5110" w:rsidRPr="004B3F6D">
        <w:rPr>
          <w:rFonts w:ascii="Arial" w:hAnsi="Arial" w:cs="Arial"/>
          <w:sz w:val="24"/>
          <w:szCs w:val="24"/>
        </w:rPr>
        <w:t xml:space="preserve"> fundamentada bajo la investigación de campo pues se obtendrán los datos directamente de la realidad, </w:t>
      </w:r>
      <w:r w:rsidR="0091639A" w:rsidRPr="004B3F6D">
        <w:rPr>
          <w:rFonts w:ascii="Arial" w:hAnsi="Arial" w:cs="Arial"/>
          <w:sz w:val="24"/>
          <w:szCs w:val="24"/>
        </w:rPr>
        <w:t>como lo sostiene Hernández Fernández y Baptista (2003).</w:t>
      </w:r>
    </w:p>
    <w:p w14:paraId="16F81F9C" w14:textId="77777777" w:rsidR="00471F38" w:rsidRDefault="00761BB4" w:rsidP="00471F38">
      <w:pPr>
        <w:spacing w:after="0" w:line="480" w:lineRule="auto"/>
        <w:ind w:firstLine="720"/>
        <w:jc w:val="both"/>
        <w:rPr>
          <w:rFonts w:ascii="Arial" w:hAnsi="Arial" w:cs="Arial"/>
          <w:sz w:val="24"/>
          <w:szCs w:val="24"/>
        </w:rPr>
      </w:pPr>
      <w:r w:rsidRPr="004B3F6D">
        <w:rPr>
          <w:rFonts w:ascii="Arial" w:hAnsi="Arial" w:cs="Arial"/>
          <w:sz w:val="24"/>
          <w:szCs w:val="24"/>
        </w:rPr>
        <w:t xml:space="preserve">La investigación que se realizó en la institución Agrícola Risaralda es de campo ya que los datos son tomados directamente de la realidad, mediante un trabajo en equipo socializando la parte teórica y práctica con los niños de la sede la Martica y la sede principal con los estudiantes de </w:t>
      </w:r>
      <w:r w:rsidR="001F0CC4" w:rsidRPr="004B3F6D">
        <w:rPr>
          <w:rFonts w:ascii="Arial" w:hAnsi="Arial" w:cs="Arial"/>
          <w:sz w:val="24"/>
          <w:szCs w:val="24"/>
        </w:rPr>
        <w:t xml:space="preserve">Básica secundaria.  Se tendrá en cuenta los resultados </w:t>
      </w:r>
      <w:r w:rsidR="001F0CC4" w:rsidRPr="004B3F6D">
        <w:rPr>
          <w:rFonts w:ascii="Arial" w:hAnsi="Arial" w:cs="Arial"/>
          <w:sz w:val="24"/>
          <w:szCs w:val="24"/>
        </w:rPr>
        <w:lastRenderedPageBreak/>
        <w:t xml:space="preserve">por medio de diagnóstico en la que permite identificar la situación actual de movilidad de la institución Educativa </w:t>
      </w:r>
      <w:r w:rsidR="0009143D" w:rsidRPr="004B3F6D">
        <w:rPr>
          <w:rFonts w:ascii="Arial" w:hAnsi="Arial" w:cs="Arial"/>
          <w:sz w:val="24"/>
          <w:szCs w:val="24"/>
        </w:rPr>
        <w:t xml:space="preserve">de los estudiantes </w:t>
      </w:r>
      <w:r w:rsidR="001F0CC4" w:rsidRPr="004B3F6D">
        <w:rPr>
          <w:rFonts w:ascii="Arial" w:hAnsi="Arial" w:cs="Arial"/>
          <w:sz w:val="24"/>
          <w:szCs w:val="24"/>
        </w:rPr>
        <w:t>en</w:t>
      </w:r>
      <w:r w:rsidR="0009143D" w:rsidRPr="004B3F6D">
        <w:rPr>
          <w:rFonts w:ascii="Arial" w:hAnsi="Arial" w:cs="Arial"/>
          <w:sz w:val="24"/>
          <w:szCs w:val="24"/>
        </w:rPr>
        <w:t xml:space="preserve"> los diferentes</w:t>
      </w:r>
      <w:r w:rsidR="001F0CC4" w:rsidRPr="004B3F6D">
        <w:rPr>
          <w:rFonts w:ascii="Arial" w:hAnsi="Arial" w:cs="Arial"/>
          <w:sz w:val="24"/>
          <w:szCs w:val="24"/>
        </w:rPr>
        <w:t xml:space="preserve"> </w:t>
      </w:r>
      <w:r w:rsidR="0009143D" w:rsidRPr="004B3F6D">
        <w:rPr>
          <w:rFonts w:ascii="Arial" w:hAnsi="Arial" w:cs="Arial"/>
          <w:sz w:val="24"/>
          <w:szCs w:val="24"/>
        </w:rPr>
        <w:t>contextos.</w:t>
      </w:r>
      <w:r w:rsidR="00CD3764" w:rsidRPr="004B3F6D">
        <w:rPr>
          <w:rFonts w:ascii="Arial" w:hAnsi="Arial" w:cs="Arial"/>
          <w:sz w:val="24"/>
          <w:szCs w:val="24"/>
        </w:rPr>
        <w:t xml:space="preserve"> El </w:t>
      </w:r>
      <w:r w:rsidR="004B3F6D" w:rsidRPr="004B3F6D">
        <w:rPr>
          <w:rFonts w:ascii="Arial" w:hAnsi="Arial" w:cs="Arial"/>
          <w:sz w:val="24"/>
          <w:szCs w:val="24"/>
        </w:rPr>
        <w:t>diagnóstico nos</w:t>
      </w:r>
      <w:r w:rsidR="0043167E" w:rsidRPr="004B3F6D">
        <w:rPr>
          <w:rFonts w:ascii="Arial" w:hAnsi="Arial" w:cs="Arial"/>
          <w:sz w:val="24"/>
          <w:szCs w:val="24"/>
        </w:rPr>
        <w:t xml:space="preserve"> permite identificar la situación actual de movilidad de la institución educativa a las diferentes sedes, su contexto y número de estudiantes que ofrece la institución.</w:t>
      </w:r>
    </w:p>
    <w:p w14:paraId="5A2B8BD7" w14:textId="77777777" w:rsidR="00471F38" w:rsidRDefault="0043167E" w:rsidP="00471F38">
      <w:pPr>
        <w:spacing w:after="0" w:line="480" w:lineRule="auto"/>
        <w:ind w:firstLine="720"/>
        <w:jc w:val="both"/>
        <w:rPr>
          <w:rFonts w:ascii="Arial" w:hAnsi="Arial" w:cs="Arial"/>
          <w:sz w:val="24"/>
          <w:szCs w:val="24"/>
        </w:rPr>
      </w:pPr>
      <w:r w:rsidRPr="004B3F6D">
        <w:rPr>
          <w:rFonts w:ascii="Arial" w:hAnsi="Arial" w:cs="Arial"/>
          <w:sz w:val="24"/>
          <w:szCs w:val="24"/>
        </w:rPr>
        <w:t xml:space="preserve">Es </w:t>
      </w:r>
      <w:r w:rsidR="00471F38">
        <w:rPr>
          <w:rFonts w:ascii="Arial" w:hAnsi="Arial" w:cs="Arial"/>
          <w:sz w:val="24"/>
          <w:szCs w:val="24"/>
        </w:rPr>
        <w:t xml:space="preserve">de suma </w:t>
      </w:r>
      <w:r w:rsidRPr="004B3F6D">
        <w:rPr>
          <w:rFonts w:ascii="Arial" w:hAnsi="Arial" w:cs="Arial"/>
          <w:sz w:val="24"/>
          <w:szCs w:val="24"/>
        </w:rPr>
        <w:t>importan</w:t>
      </w:r>
      <w:r w:rsidR="00471F38">
        <w:rPr>
          <w:rFonts w:ascii="Arial" w:hAnsi="Arial" w:cs="Arial"/>
          <w:sz w:val="24"/>
          <w:szCs w:val="24"/>
        </w:rPr>
        <w:t>cia</w:t>
      </w:r>
      <w:r w:rsidRPr="004B3F6D">
        <w:rPr>
          <w:rFonts w:ascii="Arial" w:hAnsi="Arial" w:cs="Arial"/>
          <w:sz w:val="24"/>
          <w:szCs w:val="24"/>
        </w:rPr>
        <w:t xml:space="preserve"> saber que el diagnóstico es el que permite reconocer los riesgos específicos del contexto educativo, en lo que se refiere a movilidad se encierra la descripción de aspectos propios de las sedes como pisos, salones, corredores, e</w:t>
      </w:r>
      <w:r w:rsidR="00471F38">
        <w:rPr>
          <w:rFonts w:ascii="Arial" w:hAnsi="Arial" w:cs="Arial"/>
          <w:sz w:val="24"/>
          <w:szCs w:val="24"/>
        </w:rPr>
        <w:t>ntre otros</w:t>
      </w:r>
      <w:r w:rsidRPr="004B3F6D">
        <w:rPr>
          <w:rFonts w:ascii="Arial" w:hAnsi="Arial" w:cs="Arial"/>
          <w:sz w:val="24"/>
          <w:szCs w:val="24"/>
        </w:rPr>
        <w:t xml:space="preserve">, de los medios de transporte que se encuentran cerca del colegio, de las vías principales o secundarias y del estado de estas, el nivel de siniestralidad se refiere a la cantidad de accidentes viales, si han ocurrido, en la comunidad educativa, la percepción de seguridad o inseguridad hace referencia a la sensación de tranquilidad o intranquilidad que tienen las personas durante sus desplazamientos, que, aunque tenga relación con aspectos más que todo físicos, sociales o personales, afectan sus recorridos.  Personal de apoyo con la </w:t>
      </w:r>
      <w:r w:rsidR="00CD3764" w:rsidRPr="004B3F6D">
        <w:rPr>
          <w:rFonts w:ascii="Arial" w:hAnsi="Arial" w:cs="Arial"/>
          <w:sz w:val="24"/>
          <w:szCs w:val="24"/>
        </w:rPr>
        <w:t>que</w:t>
      </w:r>
      <w:r w:rsidRPr="004B3F6D">
        <w:rPr>
          <w:rFonts w:ascii="Arial" w:hAnsi="Arial" w:cs="Arial"/>
          <w:sz w:val="24"/>
          <w:szCs w:val="24"/>
        </w:rPr>
        <w:t xml:space="preserve"> cuenta la </w:t>
      </w:r>
      <w:r w:rsidR="00CD3764" w:rsidRPr="004B3F6D">
        <w:rPr>
          <w:rFonts w:ascii="Arial" w:hAnsi="Arial" w:cs="Arial"/>
          <w:sz w:val="24"/>
          <w:szCs w:val="24"/>
        </w:rPr>
        <w:t>institución como son: áreas</w:t>
      </w:r>
      <w:r w:rsidRPr="004B3F6D">
        <w:rPr>
          <w:rFonts w:ascii="Arial" w:hAnsi="Arial" w:cs="Arial"/>
          <w:sz w:val="24"/>
          <w:szCs w:val="24"/>
        </w:rPr>
        <w:t xml:space="preserve"> de servicios generales, celaduría, administración, cocina, enfermería y otras que presten servicios permanentes en el colegio.</w:t>
      </w:r>
      <w:r w:rsidR="00CD3764" w:rsidRPr="004B3F6D">
        <w:rPr>
          <w:rFonts w:ascii="Arial" w:hAnsi="Arial" w:cs="Arial"/>
          <w:sz w:val="24"/>
          <w:szCs w:val="24"/>
        </w:rPr>
        <w:t xml:space="preserve"> </w:t>
      </w:r>
    </w:p>
    <w:p w14:paraId="54BFB46F" w14:textId="5C91A31E" w:rsidR="00CD3764" w:rsidRPr="004B3F6D" w:rsidRDefault="00CD3764" w:rsidP="00471F38">
      <w:pPr>
        <w:spacing w:after="0" w:line="480" w:lineRule="auto"/>
        <w:ind w:firstLine="720"/>
        <w:jc w:val="both"/>
        <w:rPr>
          <w:rFonts w:ascii="Arial" w:hAnsi="Arial" w:cs="Arial"/>
          <w:sz w:val="24"/>
          <w:szCs w:val="24"/>
        </w:rPr>
      </w:pPr>
      <w:r w:rsidRPr="004B3F6D">
        <w:rPr>
          <w:rFonts w:ascii="Arial" w:hAnsi="Arial" w:cs="Arial"/>
          <w:sz w:val="24"/>
          <w:szCs w:val="24"/>
        </w:rPr>
        <w:t xml:space="preserve">De la misma manera, es de carácter descriptiva según Arias (2005) que señala, “busca especificar las propiedades importantes de personas, grupos, comunidades o cualquier fenómeno que sea sometido a análisis. La propuesta se enfoca en analizar los comportamientos de los actores viales de la Institución Educativa Agrícola Risaralda y el buen uso de los medios de transporte para su movilización. </w:t>
      </w:r>
    </w:p>
    <w:p w14:paraId="2EF6FFCA" w14:textId="77777777" w:rsidR="00CD3764" w:rsidRPr="004B3F6D" w:rsidRDefault="00CD3764" w:rsidP="00471F38">
      <w:pPr>
        <w:spacing w:after="0" w:line="480" w:lineRule="auto"/>
        <w:jc w:val="both"/>
        <w:rPr>
          <w:rFonts w:ascii="Arial" w:hAnsi="Arial" w:cs="Arial"/>
          <w:sz w:val="24"/>
          <w:szCs w:val="24"/>
        </w:rPr>
      </w:pPr>
    </w:p>
    <w:p w14:paraId="4CCC800E" w14:textId="62EB8F60" w:rsidR="00A37042" w:rsidRPr="00AC3196" w:rsidRDefault="00A37042" w:rsidP="00AC3196">
      <w:pPr>
        <w:pStyle w:val="Ttulo1"/>
        <w:spacing w:before="0" w:line="480" w:lineRule="auto"/>
        <w:jc w:val="center"/>
        <w:rPr>
          <w:rFonts w:ascii="Arial" w:hAnsi="Arial" w:cs="Arial"/>
          <w:b/>
          <w:bCs/>
          <w:color w:val="auto"/>
          <w:sz w:val="24"/>
          <w:szCs w:val="24"/>
        </w:rPr>
      </w:pPr>
      <w:bookmarkStart w:id="8" w:name="_Toc168493401"/>
      <w:r w:rsidRPr="00AC3196">
        <w:rPr>
          <w:rFonts w:ascii="Arial" w:hAnsi="Arial" w:cs="Arial"/>
          <w:b/>
          <w:bCs/>
          <w:color w:val="auto"/>
          <w:sz w:val="24"/>
          <w:szCs w:val="24"/>
        </w:rPr>
        <w:lastRenderedPageBreak/>
        <w:t>MARCO DE REFERENCIA</w:t>
      </w:r>
      <w:bookmarkEnd w:id="8"/>
    </w:p>
    <w:p w14:paraId="01E850E9" w14:textId="77777777" w:rsidR="00471F38" w:rsidRPr="00471F38" w:rsidRDefault="00471F38" w:rsidP="00471F38">
      <w:pPr>
        <w:spacing w:after="0" w:line="480" w:lineRule="auto"/>
        <w:jc w:val="center"/>
        <w:rPr>
          <w:rFonts w:ascii="Arial" w:hAnsi="Arial" w:cs="Arial"/>
          <w:b/>
          <w:sz w:val="24"/>
          <w:szCs w:val="24"/>
        </w:rPr>
      </w:pPr>
    </w:p>
    <w:p w14:paraId="70698AF2" w14:textId="77777777" w:rsidR="00A37042" w:rsidRPr="00AC3196" w:rsidRDefault="00A37042" w:rsidP="00AC3196">
      <w:pPr>
        <w:pStyle w:val="Ttulo2"/>
        <w:spacing w:before="0" w:line="480" w:lineRule="auto"/>
        <w:rPr>
          <w:rFonts w:ascii="Arial" w:hAnsi="Arial" w:cs="Arial"/>
          <w:b/>
          <w:bCs/>
          <w:color w:val="auto"/>
          <w:sz w:val="24"/>
          <w:szCs w:val="24"/>
        </w:rPr>
      </w:pPr>
      <w:bookmarkStart w:id="9" w:name="_Toc168493402"/>
      <w:r w:rsidRPr="00AC3196">
        <w:rPr>
          <w:rFonts w:ascii="Arial" w:hAnsi="Arial" w:cs="Arial"/>
          <w:b/>
          <w:bCs/>
          <w:color w:val="auto"/>
          <w:sz w:val="24"/>
          <w:szCs w:val="24"/>
        </w:rPr>
        <w:t>Antecedentes</w:t>
      </w:r>
      <w:bookmarkEnd w:id="9"/>
    </w:p>
    <w:p w14:paraId="4D94F3EB" w14:textId="77777777" w:rsidR="00471F38" w:rsidRDefault="00A37042" w:rsidP="00471F38">
      <w:pPr>
        <w:pStyle w:val="NormalWeb"/>
        <w:spacing w:before="0" w:beforeAutospacing="0" w:after="0" w:afterAutospacing="0" w:line="480" w:lineRule="auto"/>
        <w:ind w:firstLine="720"/>
        <w:jc w:val="both"/>
        <w:rPr>
          <w:rFonts w:ascii="Arial" w:hAnsi="Arial" w:cs="Arial"/>
          <w:color w:val="000000"/>
        </w:rPr>
      </w:pPr>
      <w:r w:rsidRPr="00471F38">
        <w:rPr>
          <w:rFonts w:ascii="Arial" w:hAnsi="Arial" w:cs="Arial"/>
          <w:color w:val="000000"/>
        </w:rPr>
        <w:t>La propuesta se basa en los antecedentes que se observa de los estudiantes de primaria</w:t>
      </w:r>
      <w:r w:rsidR="007E6CD1" w:rsidRPr="00471F38">
        <w:rPr>
          <w:rFonts w:ascii="Arial" w:hAnsi="Arial" w:cs="Arial"/>
          <w:color w:val="000000"/>
        </w:rPr>
        <w:t xml:space="preserve"> ubicadas cerca de vías </w:t>
      </w:r>
      <w:r w:rsidR="00231289" w:rsidRPr="00471F38">
        <w:rPr>
          <w:rFonts w:ascii="Arial" w:hAnsi="Arial" w:cs="Arial"/>
          <w:color w:val="000000"/>
        </w:rPr>
        <w:t>nacionales,</w:t>
      </w:r>
      <w:r w:rsidR="007E6CD1" w:rsidRPr="00471F38">
        <w:rPr>
          <w:rFonts w:ascii="Arial" w:hAnsi="Arial" w:cs="Arial"/>
          <w:color w:val="000000"/>
        </w:rPr>
        <w:t xml:space="preserve"> por </w:t>
      </w:r>
      <w:r w:rsidR="00231289" w:rsidRPr="00471F38">
        <w:rPr>
          <w:rFonts w:ascii="Arial" w:hAnsi="Arial" w:cs="Arial"/>
          <w:color w:val="000000"/>
        </w:rPr>
        <w:t>ejemplo, las</w:t>
      </w:r>
      <w:r w:rsidRPr="00471F38">
        <w:rPr>
          <w:rFonts w:ascii="Arial" w:hAnsi="Arial" w:cs="Arial"/>
          <w:color w:val="000000"/>
        </w:rPr>
        <w:t xml:space="preserve"> </w:t>
      </w:r>
      <w:r w:rsidR="007E6CD1" w:rsidRPr="00471F38">
        <w:rPr>
          <w:rFonts w:ascii="Arial" w:hAnsi="Arial" w:cs="Arial"/>
          <w:color w:val="000000"/>
        </w:rPr>
        <w:t xml:space="preserve">sedes: La Martica, La YE, Rancho Grande, </w:t>
      </w:r>
      <w:r w:rsidR="00E76823" w:rsidRPr="00471F38">
        <w:rPr>
          <w:rFonts w:ascii="Arial" w:hAnsi="Arial" w:cs="Arial"/>
          <w:color w:val="000000"/>
        </w:rPr>
        <w:t xml:space="preserve">Risaralda, La Unión, Santa Rosa, Astilleros </w:t>
      </w:r>
      <w:r w:rsidRPr="00471F38">
        <w:rPr>
          <w:rFonts w:ascii="Arial" w:hAnsi="Arial" w:cs="Arial"/>
          <w:color w:val="000000"/>
        </w:rPr>
        <w:t xml:space="preserve">y de la sede principal </w:t>
      </w:r>
      <w:r w:rsidR="00231289" w:rsidRPr="00471F38">
        <w:rPr>
          <w:rFonts w:ascii="Arial" w:hAnsi="Arial" w:cs="Arial"/>
          <w:color w:val="000000"/>
        </w:rPr>
        <w:t>con una población numerosa, que adicionalmente, desde la media técnica y sus horarios extendidos, evidencian muchos factores de riesgo por su comportamiento en la utilización de las vías y espacios públicos.</w:t>
      </w:r>
    </w:p>
    <w:p w14:paraId="511745B9" w14:textId="77777777" w:rsidR="00471F38" w:rsidRDefault="00EF3026" w:rsidP="00471F38">
      <w:pPr>
        <w:pStyle w:val="NormalWeb"/>
        <w:spacing w:before="0" w:beforeAutospacing="0" w:after="0" w:afterAutospacing="0" w:line="480" w:lineRule="auto"/>
        <w:ind w:firstLine="720"/>
        <w:jc w:val="both"/>
        <w:rPr>
          <w:rFonts w:ascii="Arial" w:hAnsi="Arial" w:cs="Arial"/>
          <w:color w:val="000000"/>
        </w:rPr>
      </w:pPr>
      <w:r w:rsidRPr="00471F38">
        <w:rPr>
          <w:rFonts w:ascii="Arial" w:hAnsi="Arial" w:cs="Arial"/>
          <w:color w:val="000000"/>
        </w:rPr>
        <w:t>La institución Educativa Agrícola Risaralda observa en los estudiantes un mal comportamiento en el momento de desplazarse para sus casas ya sea de forma peatonal o vehicular sin tener en cuenta las señales de tránsito como puntos de referencias que nos permiten mejorar nuestra seguridad vial, brindando a la comunidad escolar la información necesaria y prevención de los accidentes ocasionados por imprudencias de los actores viales.</w:t>
      </w:r>
    </w:p>
    <w:p w14:paraId="7938FCF9" w14:textId="77777777" w:rsidR="00471F38" w:rsidRDefault="00EF3026" w:rsidP="00471F38">
      <w:pPr>
        <w:pStyle w:val="NormalWeb"/>
        <w:spacing w:before="0" w:beforeAutospacing="0" w:after="0" w:afterAutospacing="0" w:line="480" w:lineRule="auto"/>
        <w:ind w:firstLine="720"/>
        <w:jc w:val="both"/>
        <w:rPr>
          <w:rFonts w:ascii="Arial" w:hAnsi="Arial" w:cs="Arial"/>
          <w:color w:val="000000"/>
        </w:rPr>
      </w:pPr>
      <w:r w:rsidRPr="00471F38">
        <w:rPr>
          <w:rFonts w:ascii="Arial" w:hAnsi="Arial" w:cs="Arial"/>
          <w:color w:val="000000"/>
        </w:rPr>
        <w:t xml:space="preserve">Con el propósito de mejorar la Seguridad Vial el Ministerio de Transporte propone una alternativa de aprendizajes </w:t>
      </w:r>
      <w:r w:rsidR="007418B5" w:rsidRPr="00471F38">
        <w:rPr>
          <w:rFonts w:ascii="Arial" w:hAnsi="Arial" w:cs="Arial"/>
          <w:color w:val="000000"/>
        </w:rPr>
        <w:t>para la comunidad escolar de la forma más adecuada para desenvolvernos frente a cualquier situación y la forma correcta de movilizarnos en los diferentes medios de transporte que nos ofrece nuestro entorno y completar nuestra formación como ciudadano responsable y consciente de las acciones que mejoren la situación de nuestro país.</w:t>
      </w:r>
      <w:r w:rsidR="006E3E48" w:rsidRPr="00471F38">
        <w:rPr>
          <w:rFonts w:ascii="Arial" w:hAnsi="Arial" w:cs="Arial"/>
          <w:color w:val="000000"/>
        </w:rPr>
        <w:t xml:space="preserve"> </w:t>
      </w:r>
      <w:r w:rsidRPr="00471F38">
        <w:rPr>
          <w:rFonts w:ascii="Arial" w:hAnsi="Arial" w:cs="Arial"/>
          <w:color w:val="000000"/>
        </w:rPr>
        <w:t xml:space="preserve"> </w:t>
      </w:r>
      <w:r w:rsidR="00500C39" w:rsidRPr="00471F38">
        <w:rPr>
          <w:rFonts w:ascii="Arial" w:hAnsi="Arial" w:cs="Arial"/>
          <w:color w:val="000000"/>
        </w:rPr>
        <w:t xml:space="preserve">El Plan de Movilidad Escolar es un “conjunto de orientaciones y acciones que buscan generar un escenario privilegiado para salvar vidas y fomentar de </w:t>
      </w:r>
      <w:r w:rsidR="00500C39" w:rsidRPr="00471F38">
        <w:rPr>
          <w:rFonts w:ascii="Arial" w:hAnsi="Arial" w:cs="Arial"/>
          <w:color w:val="000000"/>
        </w:rPr>
        <w:lastRenderedPageBreak/>
        <w:t>manera participativa una cultura vial segura y sostenible en las instituciones educativas” (Secretaría de Educación del Distrito (SED), y en sus entornos escolares.  Ley 1503 del 2011.</w:t>
      </w:r>
      <w:r w:rsidR="006E3E48" w:rsidRPr="00471F38">
        <w:rPr>
          <w:rFonts w:ascii="Arial" w:hAnsi="Arial" w:cs="Arial"/>
          <w:color w:val="000000"/>
        </w:rPr>
        <w:t xml:space="preserve"> </w:t>
      </w:r>
      <w:r w:rsidR="007418B5" w:rsidRPr="00471F38">
        <w:rPr>
          <w:rFonts w:ascii="Arial" w:hAnsi="Arial" w:cs="Arial"/>
          <w:color w:val="000000"/>
        </w:rPr>
        <w:t xml:space="preserve">La interacción permite a los educandos actuar de forma creativa en su proceso de aprendizajes, siendo participes activos de los talleres y lograr un reconocimiento como Agente Vial </w:t>
      </w:r>
      <w:r w:rsidR="00F64C51" w:rsidRPr="00471F38">
        <w:rPr>
          <w:rFonts w:ascii="Arial" w:hAnsi="Arial" w:cs="Arial"/>
          <w:color w:val="000000"/>
        </w:rPr>
        <w:tab/>
        <w:t>capacitado y con conocimientos propios a su entorno y las normas a implementar en el transporte público y cultura ciudadana.</w:t>
      </w:r>
    </w:p>
    <w:p w14:paraId="3F7938CD" w14:textId="01E6402F" w:rsidR="00CD3764" w:rsidRPr="00471F38" w:rsidRDefault="00CD3764" w:rsidP="00471F38">
      <w:pPr>
        <w:pStyle w:val="NormalWeb"/>
        <w:spacing w:before="0" w:beforeAutospacing="0" w:after="0" w:afterAutospacing="0" w:line="480" w:lineRule="auto"/>
        <w:ind w:firstLine="720"/>
        <w:jc w:val="both"/>
        <w:rPr>
          <w:rFonts w:ascii="Arial" w:hAnsi="Arial" w:cs="Arial"/>
          <w:color w:val="000000"/>
        </w:rPr>
      </w:pPr>
      <w:r w:rsidRPr="00471F38">
        <w:rPr>
          <w:rFonts w:ascii="Arial" w:hAnsi="Arial" w:cs="Arial"/>
        </w:rPr>
        <w:t xml:space="preserve">La ley general de Educación 115 de 1994 en el Art. 12 literal I, Art. 14 literal F, Art 16 Literal K, Art. 30 Literal l exige la </w:t>
      </w:r>
      <w:r w:rsidRPr="00471F38">
        <w:rPr>
          <w:rFonts w:ascii="Arial" w:hAnsi="Arial" w:cs="Arial"/>
          <w:lang w:val="es-ES" w:eastAsia="es-ES"/>
        </w:rPr>
        <w:t>enseñanza obligatoria en todos los establecimientos oficiales o privados que ofrezcan educación formal es obligatoria en los niveles de la educación preescolar, básica y media</w:t>
      </w:r>
      <w:r w:rsidR="006E3E48" w:rsidRPr="00471F38">
        <w:rPr>
          <w:rFonts w:ascii="Arial" w:hAnsi="Arial" w:cs="Arial"/>
          <w:lang w:val="es-ES" w:eastAsia="es-ES"/>
        </w:rPr>
        <w:t xml:space="preserve">. </w:t>
      </w:r>
      <w:r w:rsidRPr="00471F38">
        <w:rPr>
          <w:rFonts w:ascii="Arial" w:hAnsi="Arial" w:cs="Arial"/>
          <w:lang w:val="es-ES" w:eastAsia="es-ES"/>
        </w:rPr>
        <w:t>El desarrollo de conductas y hábitos seguros en materia de seguridad vial y la formación de criterios para avaluar las distintas consecuencias que para su seguridad integral tienen las situaciones riesgosas a las que se exponen como peatones, pasajeros y conductores</w:t>
      </w:r>
    </w:p>
    <w:p w14:paraId="3EB48AFE" w14:textId="01336821" w:rsidR="004B3F6D" w:rsidRDefault="004B3F6D" w:rsidP="003D1BD9">
      <w:pPr>
        <w:jc w:val="center"/>
        <w:rPr>
          <w:rFonts w:ascii="Arial" w:hAnsi="Arial" w:cs="Arial"/>
          <w:b/>
          <w:sz w:val="24"/>
          <w:szCs w:val="24"/>
        </w:rPr>
      </w:pPr>
    </w:p>
    <w:p w14:paraId="2C2E61A0" w14:textId="0A641457" w:rsidR="00124AB1" w:rsidRDefault="00124AB1" w:rsidP="003D1BD9">
      <w:pPr>
        <w:jc w:val="center"/>
        <w:rPr>
          <w:rFonts w:ascii="Arial" w:hAnsi="Arial" w:cs="Arial"/>
          <w:b/>
          <w:sz w:val="24"/>
          <w:szCs w:val="24"/>
        </w:rPr>
      </w:pPr>
    </w:p>
    <w:p w14:paraId="3C6D0B16" w14:textId="3E4F1309" w:rsidR="00124AB1" w:rsidRDefault="00124AB1" w:rsidP="003D1BD9">
      <w:pPr>
        <w:jc w:val="center"/>
        <w:rPr>
          <w:rFonts w:ascii="Arial" w:hAnsi="Arial" w:cs="Arial"/>
          <w:b/>
          <w:sz w:val="24"/>
          <w:szCs w:val="24"/>
        </w:rPr>
      </w:pPr>
    </w:p>
    <w:p w14:paraId="7A9A1FBA" w14:textId="05C00C26" w:rsidR="00124AB1" w:rsidRDefault="00124AB1" w:rsidP="003D1BD9">
      <w:pPr>
        <w:jc w:val="center"/>
        <w:rPr>
          <w:rFonts w:ascii="Arial" w:hAnsi="Arial" w:cs="Arial"/>
          <w:b/>
          <w:sz w:val="24"/>
          <w:szCs w:val="24"/>
        </w:rPr>
      </w:pPr>
    </w:p>
    <w:p w14:paraId="339EBEBC" w14:textId="6C07FD39" w:rsidR="00124AB1" w:rsidRDefault="00124AB1" w:rsidP="003D1BD9">
      <w:pPr>
        <w:jc w:val="center"/>
        <w:rPr>
          <w:rFonts w:ascii="Arial" w:hAnsi="Arial" w:cs="Arial"/>
          <w:b/>
          <w:sz w:val="24"/>
          <w:szCs w:val="24"/>
        </w:rPr>
      </w:pPr>
    </w:p>
    <w:p w14:paraId="098A6620" w14:textId="1D7C9B31" w:rsidR="00124AB1" w:rsidRDefault="00124AB1" w:rsidP="003D1BD9">
      <w:pPr>
        <w:jc w:val="center"/>
        <w:rPr>
          <w:rFonts w:ascii="Arial" w:hAnsi="Arial" w:cs="Arial"/>
          <w:b/>
          <w:sz w:val="24"/>
          <w:szCs w:val="24"/>
        </w:rPr>
      </w:pPr>
    </w:p>
    <w:p w14:paraId="505A57CE" w14:textId="34E74BBC" w:rsidR="00124AB1" w:rsidRDefault="00124AB1" w:rsidP="003D1BD9">
      <w:pPr>
        <w:jc w:val="center"/>
        <w:rPr>
          <w:rFonts w:ascii="Arial" w:hAnsi="Arial" w:cs="Arial"/>
          <w:b/>
          <w:sz w:val="24"/>
          <w:szCs w:val="24"/>
        </w:rPr>
      </w:pPr>
    </w:p>
    <w:p w14:paraId="2851333B" w14:textId="4E27204C" w:rsidR="00124AB1" w:rsidRDefault="00124AB1" w:rsidP="003D1BD9">
      <w:pPr>
        <w:jc w:val="center"/>
        <w:rPr>
          <w:rFonts w:ascii="Arial" w:hAnsi="Arial" w:cs="Arial"/>
          <w:b/>
          <w:sz w:val="24"/>
          <w:szCs w:val="24"/>
        </w:rPr>
      </w:pPr>
    </w:p>
    <w:p w14:paraId="4E0ED07C" w14:textId="29610CD3" w:rsidR="00124AB1" w:rsidRDefault="00124AB1" w:rsidP="003D1BD9">
      <w:pPr>
        <w:jc w:val="center"/>
        <w:rPr>
          <w:rFonts w:ascii="Arial" w:hAnsi="Arial" w:cs="Arial"/>
          <w:b/>
          <w:sz w:val="24"/>
          <w:szCs w:val="24"/>
        </w:rPr>
      </w:pPr>
    </w:p>
    <w:p w14:paraId="0B35C416" w14:textId="28B033C5" w:rsidR="00124AB1" w:rsidRDefault="00124AB1" w:rsidP="003D1BD9">
      <w:pPr>
        <w:jc w:val="center"/>
        <w:rPr>
          <w:rFonts w:ascii="Arial" w:hAnsi="Arial" w:cs="Arial"/>
          <w:b/>
          <w:sz w:val="24"/>
          <w:szCs w:val="24"/>
        </w:rPr>
      </w:pPr>
    </w:p>
    <w:p w14:paraId="1B1B22F5" w14:textId="5A2E3788" w:rsidR="00124AB1" w:rsidRPr="00AC3196" w:rsidRDefault="00124AB1" w:rsidP="00AC3196">
      <w:pPr>
        <w:pStyle w:val="Ttulo1"/>
        <w:spacing w:before="0" w:line="480" w:lineRule="auto"/>
        <w:jc w:val="center"/>
        <w:rPr>
          <w:rFonts w:ascii="Arial" w:hAnsi="Arial" w:cs="Arial"/>
          <w:b/>
          <w:bCs/>
          <w:color w:val="auto"/>
          <w:sz w:val="24"/>
          <w:szCs w:val="24"/>
        </w:rPr>
      </w:pPr>
      <w:bookmarkStart w:id="10" w:name="_Toc168493403"/>
      <w:r w:rsidRPr="00AC3196">
        <w:rPr>
          <w:rFonts w:ascii="Arial" w:hAnsi="Arial" w:cs="Arial"/>
          <w:b/>
          <w:bCs/>
          <w:color w:val="auto"/>
          <w:sz w:val="24"/>
          <w:szCs w:val="24"/>
        </w:rPr>
        <w:lastRenderedPageBreak/>
        <w:t>MARCO JURIDICO</w:t>
      </w:r>
      <w:bookmarkEnd w:id="10"/>
    </w:p>
    <w:p w14:paraId="7B18C06E" w14:textId="77777777" w:rsidR="00124AB1" w:rsidRPr="00124AB1" w:rsidRDefault="00124AB1" w:rsidP="00B6711C">
      <w:pPr>
        <w:pStyle w:val="Default"/>
        <w:spacing w:line="480" w:lineRule="auto"/>
        <w:ind w:firstLine="720"/>
        <w:jc w:val="both"/>
        <w:rPr>
          <w:rFonts w:ascii="Arial" w:hAnsi="Arial" w:cs="Arial"/>
        </w:rPr>
      </w:pPr>
      <w:r w:rsidRPr="00B6711C">
        <w:rPr>
          <w:rFonts w:ascii="Arial" w:hAnsi="Arial" w:cs="Arial"/>
          <w:b/>
          <w:bCs/>
        </w:rPr>
        <w:t>MINISTERIO DE EDUCACION NACIONAL. RESOLUCION NUMERO 4210 SEPTIEMBRE 12 DE 1996.</w:t>
      </w:r>
      <w:r w:rsidRPr="00124AB1">
        <w:rPr>
          <w:rFonts w:ascii="Arial" w:hAnsi="Arial" w:cs="Arial"/>
        </w:rPr>
        <w:t xml:space="preserve"> Por la cual se establecen reglas generales para la organización y el funcionamiento del servicio social estudiantil obligatorio. </w:t>
      </w:r>
      <w:r w:rsidRPr="00B6711C">
        <w:rPr>
          <w:rFonts w:ascii="Arial" w:hAnsi="Arial" w:cs="Arial"/>
          <w:b/>
          <w:bCs/>
        </w:rPr>
        <w:t>Artículo 30.</w:t>
      </w:r>
      <w:r w:rsidRPr="00124AB1">
        <w:rPr>
          <w:rFonts w:ascii="Arial" w:hAnsi="Arial" w:cs="Arial"/>
        </w:rPr>
        <w:t xml:space="preserve"> El propósito principal del servicio social estudiantil obligatorio establecido en el artículo </w:t>
      </w:r>
      <w:r w:rsidRPr="00B6711C">
        <w:rPr>
          <w:rFonts w:ascii="Arial" w:hAnsi="Arial" w:cs="Arial"/>
          <w:b/>
          <w:bCs/>
        </w:rPr>
        <w:t>390 del Decreto 1860 de 1994</w:t>
      </w:r>
      <w:r w:rsidRPr="00124AB1">
        <w:rPr>
          <w:rFonts w:ascii="Arial" w:hAnsi="Arial" w:cs="Arial"/>
        </w:rPr>
        <w:t xml:space="preserve">, se desarrollará dentro del proyecto educativo institucional, de tal manera que se atiendan debidamente los siguientes objetivos generales: </w:t>
      </w:r>
    </w:p>
    <w:p w14:paraId="7F9B3B56" w14:textId="41FAF17B" w:rsidR="00124AB1" w:rsidRPr="00124AB1" w:rsidRDefault="00B6711C" w:rsidP="00124AB1">
      <w:pPr>
        <w:pStyle w:val="Default"/>
        <w:spacing w:line="480" w:lineRule="auto"/>
        <w:jc w:val="both"/>
        <w:rPr>
          <w:rFonts w:ascii="Arial" w:hAnsi="Arial" w:cs="Arial"/>
        </w:rPr>
      </w:pPr>
      <w:r>
        <w:rPr>
          <w:rFonts w:ascii="Arial" w:hAnsi="Arial" w:cs="Arial"/>
        </w:rPr>
        <w:t>1.</w:t>
      </w:r>
      <w:r w:rsidR="00124AB1" w:rsidRPr="00124AB1">
        <w:rPr>
          <w:rFonts w:ascii="Arial" w:hAnsi="Arial" w:cs="Arial"/>
        </w:rPr>
        <w:t xml:space="preserve">Sensibilizar al educando frente a las necesidades, intereses, problemas y potencialidades de la comunidad, para que adquiera y desarrolle compromisos y actitudes en relación con el mejoramiento de la misma. </w:t>
      </w:r>
    </w:p>
    <w:p w14:paraId="01404A5B" w14:textId="77777777" w:rsidR="00124AB1" w:rsidRPr="00124AB1" w:rsidRDefault="00124AB1" w:rsidP="00124AB1">
      <w:pPr>
        <w:pStyle w:val="Default"/>
        <w:spacing w:line="480" w:lineRule="auto"/>
        <w:jc w:val="both"/>
        <w:rPr>
          <w:rFonts w:ascii="Arial" w:hAnsi="Arial" w:cs="Arial"/>
        </w:rPr>
      </w:pPr>
      <w:r w:rsidRPr="00124AB1">
        <w:rPr>
          <w:rFonts w:ascii="Arial" w:hAnsi="Arial" w:cs="Arial"/>
        </w:rPr>
        <w:t xml:space="preserve">2. Contribuir al desarrollo de la solidaridad, la tolerancia, la cooperación, el respeto a los demás, la responsabilidad y el compromiso con su entorno social. </w:t>
      </w:r>
    </w:p>
    <w:p w14:paraId="1A713F21" w14:textId="77777777" w:rsidR="00124AB1" w:rsidRPr="00124AB1" w:rsidRDefault="00124AB1" w:rsidP="00124AB1">
      <w:pPr>
        <w:pStyle w:val="Default"/>
        <w:spacing w:line="480" w:lineRule="auto"/>
        <w:jc w:val="both"/>
        <w:rPr>
          <w:rFonts w:ascii="Arial" w:hAnsi="Arial" w:cs="Arial"/>
        </w:rPr>
      </w:pPr>
      <w:r w:rsidRPr="00124AB1">
        <w:rPr>
          <w:rFonts w:ascii="Arial" w:hAnsi="Arial" w:cs="Arial"/>
        </w:rPr>
        <w:t xml:space="preserve">3. Promover acciones educativas orientadas a la construcción de un espíritu de servicio para el mejoramiento permanente de la comunidad y a la prevención integral de problemas socialmente relevantes. </w:t>
      </w:r>
    </w:p>
    <w:p w14:paraId="058FA611" w14:textId="77777777" w:rsidR="00124AB1" w:rsidRPr="00124AB1" w:rsidRDefault="00124AB1" w:rsidP="00124AB1">
      <w:pPr>
        <w:pStyle w:val="Default"/>
        <w:spacing w:line="480" w:lineRule="auto"/>
        <w:jc w:val="both"/>
        <w:rPr>
          <w:rFonts w:ascii="Arial" w:hAnsi="Arial" w:cs="Arial"/>
        </w:rPr>
      </w:pPr>
      <w:r w:rsidRPr="00124AB1">
        <w:rPr>
          <w:rFonts w:ascii="Arial" w:hAnsi="Arial" w:cs="Arial"/>
        </w:rPr>
        <w:t xml:space="preserve">4. Promover la aplicación de conocimientos y habilidades logrados en áreas obligatorias y optativas definidas en el plan de estudios que favorezcan el desarrollo social y cultural de las comunidades. </w:t>
      </w:r>
    </w:p>
    <w:p w14:paraId="72E28751" w14:textId="77777777" w:rsidR="00124AB1" w:rsidRPr="00124AB1" w:rsidRDefault="00124AB1" w:rsidP="00124AB1">
      <w:pPr>
        <w:pStyle w:val="Default"/>
        <w:spacing w:line="480" w:lineRule="auto"/>
        <w:jc w:val="both"/>
        <w:rPr>
          <w:rFonts w:ascii="Arial" w:hAnsi="Arial" w:cs="Arial"/>
        </w:rPr>
      </w:pPr>
      <w:r w:rsidRPr="00124AB1">
        <w:rPr>
          <w:rFonts w:ascii="Arial" w:hAnsi="Arial" w:cs="Arial"/>
        </w:rPr>
        <w:t xml:space="preserve">5. Fomentar la práctica del trabajo y del aprovechamiento del tiempo libre, como derechos que permiten la dignificación de la persona y el mejoramiento de su nivel de vida. </w:t>
      </w:r>
    </w:p>
    <w:p w14:paraId="56DA1D20" w14:textId="77777777" w:rsidR="00B6711C" w:rsidRDefault="00124AB1" w:rsidP="00B6711C">
      <w:pPr>
        <w:pStyle w:val="Default"/>
        <w:spacing w:line="480" w:lineRule="auto"/>
        <w:ind w:firstLine="720"/>
        <w:jc w:val="both"/>
        <w:rPr>
          <w:rFonts w:ascii="Arial" w:hAnsi="Arial" w:cs="Arial"/>
        </w:rPr>
      </w:pPr>
      <w:r w:rsidRPr="00124AB1">
        <w:rPr>
          <w:rFonts w:ascii="Arial" w:hAnsi="Arial" w:cs="Arial"/>
        </w:rPr>
        <w:lastRenderedPageBreak/>
        <w:t xml:space="preserve">Al revisar los diferentes actos administrativos </w:t>
      </w:r>
      <w:r w:rsidR="00B6711C">
        <w:rPr>
          <w:rFonts w:ascii="Arial" w:hAnsi="Arial" w:cs="Arial"/>
        </w:rPr>
        <w:t xml:space="preserve">se encuentra </w:t>
      </w:r>
      <w:r w:rsidRPr="00124AB1">
        <w:rPr>
          <w:rFonts w:ascii="Arial" w:hAnsi="Arial" w:cs="Arial"/>
        </w:rPr>
        <w:t xml:space="preserve">la expedición del </w:t>
      </w:r>
      <w:r w:rsidRPr="00B6711C">
        <w:rPr>
          <w:rFonts w:ascii="Arial" w:hAnsi="Arial" w:cs="Arial"/>
          <w:b/>
          <w:bCs/>
        </w:rPr>
        <w:t>Decreto 164 de abril 26 de 2007</w:t>
      </w:r>
      <w:r w:rsidRPr="00124AB1">
        <w:rPr>
          <w:rFonts w:ascii="Arial" w:hAnsi="Arial" w:cs="Arial"/>
        </w:rPr>
        <w:t xml:space="preserve"> por medio del cual "se adopta la formación en seguridad escolar como proyecto pedagógico transversal del currículo para todas las instituciones educativas públicas y privadas", igualmente en la </w:t>
      </w:r>
      <w:r w:rsidRPr="00B6711C">
        <w:rPr>
          <w:rFonts w:ascii="Arial" w:hAnsi="Arial" w:cs="Arial"/>
          <w:b/>
          <w:bCs/>
        </w:rPr>
        <w:t>Ley 769 del 2002 Art. 56</w:t>
      </w:r>
      <w:r w:rsidRPr="00124AB1">
        <w:rPr>
          <w:rFonts w:ascii="Arial" w:hAnsi="Arial" w:cs="Arial"/>
        </w:rPr>
        <w:t xml:space="preserve">, así como en </w:t>
      </w:r>
      <w:r w:rsidRPr="00B6711C">
        <w:rPr>
          <w:rFonts w:ascii="Arial" w:hAnsi="Arial" w:cs="Arial"/>
          <w:b/>
          <w:bCs/>
        </w:rPr>
        <w:t>la directiva no. 13 del Ministerio de Educación Nacional</w:t>
      </w:r>
      <w:r w:rsidRPr="00124AB1">
        <w:rPr>
          <w:rFonts w:ascii="Arial" w:hAnsi="Arial" w:cs="Arial"/>
        </w:rPr>
        <w:t xml:space="preserve">, expedida el 14 de agosto del 2003 en donde se contempla que la educación en tránsito y seguridad vial se convierte en herramientas para desarrollar destrezas y habilidades que permitan mejorar la seguridad en la movilidad. </w:t>
      </w:r>
    </w:p>
    <w:p w14:paraId="3738EB73" w14:textId="77777777" w:rsidR="00B6711C" w:rsidRDefault="00124AB1" w:rsidP="00B6711C">
      <w:pPr>
        <w:pStyle w:val="Default"/>
        <w:spacing w:line="480" w:lineRule="auto"/>
        <w:ind w:firstLine="720"/>
        <w:jc w:val="both"/>
        <w:rPr>
          <w:rFonts w:ascii="Arial" w:hAnsi="Arial" w:cs="Arial"/>
        </w:rPr>
      </w:pPr>
      <w:r w:rsidRPr="00124AB1">
        <w:rPr>
          <w:rFonts w:ascii="Arial" w:hAnsi="Arial" w:cs="Arial"/>
        </w:rPr>
        <w:t xml:space="preserve">Así mismo la </w:t>
      </w:r>
      <w:r w:rsidRPr="00B6711C">
        <w:rPr>
          <w:rFonts w:ascii="Arial" w:hAnsi="Arial" w:cs="Arial"/>
          <w:b/>
          <w:bCs/>
        </w:rPr>
        <w:t>Ley 1503 del 29 de Diciembre del 2011</w:t>
      </w:r>
      <w:r w:rsidRPr="00124AB1">
        <w:rPr>
          <w:rFonts w:ascii="Arial" w:hAnsi="Arial" w:cs="Arial"/>
        </w:rPr>
        <w:t xml:space="preserve"> la cual contempla en su </w:t>
      </w:r>
      <w:r w:rsidRPr="00B6711C">
        <w:rPr>
          <w:rFonts w:ascii="Arial" w:hAnsi="Arial" w:cs="Arial"/>
          <w:b/>
          <w:bCs/>
        </w:rPr>
        <w:t>ARTÍCULO 3</w:t>
      </w:r>
      <w:r w:rsidRPr="00124AB1">
        <w:rPr>
          <w:rFonts w:ascii="Arial" w:hAnsi="Arial" w:cs="Arial"/>
        </w:rPr>
        <w:t xml:space="preserve"> “La educación vial consiste en acciones educativas, iniciales y permanentes, cuyo objetivó es favorecer y garantizar el desarrollo integral de los actores de la vía, tanto a nivel de conocimientos sobre la normativa, reglamentación y señalización vial, como a nivel de hábitos, comportamientos, conductas, y valores individuales y colectivos, de tal manera que permita desenvolverse en el ámbito de la movilización y el tránsito en perfecta armonía entre las personas y su relación con el medio ambiente, mediante actuaciones legales y pedagógicas, implementadas de forma global y sistémica, sobre todos los ámbitos implicados y utilizando los recursos tecnológicos más apropiados”. </w:t>
      </w:r>
    </w:p>
    <w:p w14:paraId="0ABED3C0" w14:textId="6AE03AB4" w:rsidR="00124AB1" w:rsidRPr="00B6711C" w:rsidRDefault="00124AB1" w:rsidP="00B6711C">
      <w:pPr>
        <w:pStyle w:val="Default"/>
        <w:spacing w:line="480" w:lineRule="auto"/>
        <w:ind w:firstLine="720"/>
        <w:jc w:val="both"/>
        <w:rPr>
          <w:rFonts w:ascii="Arial" w:hAnsi="Arial" w:cs="Arial"/>
        </w:rPr>
      </w:pPr>
      <w:r w:rsidRPr="00124AB1">
        <w:rPr>
          <w:rFonts w:ascii="Arial" w:hAnsi="Arial" w:cs="Arial"/>
        </w:rPr>
        <w:t xml:space="preserve">De igual manera en su </w:t>
      </w:r>
      <w:r w:rsidRPr="00B6711C">
        <w:rPr>
          <w:rFonts w:ascii="Arial" w:hAnsi="Arial" w:cs="Arial"/>
          <w:b/>
          <w:bCs/>
        </w:rPr>
        <w:t>ARTÍCULO 11</w:t>
      </w:r>
      <w:r w:rsidRPr="00124AB1">
        <w:rPr>
          <w:rFonts w:ascii="Arial" w:hAnsi="Arial" w:cs="Arial"/>
        </w:rPr>
        <w:t xml:space="preserve">. Contempla “Servicio social en seguridad vial Los establecimientos educativos estatales y privados incorporarán la enseñanza de seguridad vial como una opción en el proyecto pedagógico que permite a los estudiantes que cursan los dos (2) años correspondientes a la educación media realizar el ' servicio </w:t>
      </w:r>
      <w:r w:rsidRPr="00124AB1">
        <w:rPr>
          <w:rFonts w:ascii="Arial" w:hAnsi="Arial" w:cs="Arial"/>
        </w:rPr>
        <w:lastRenderedPageBreak/>
        <w:t>social obligatorio. Para tal efecto, impartirán la enseñanza de la educación vial en los términos, principios y objetivos definidos en la presente ley a los alumnos de grados inferiores, este programa podrá ser ejecutado por el establecimiento en forma conjunta con entidades gubernamentales y no gubernamentales especializadas en el tema”.</w:t>
      </w:r>
    </w:p>
    <w:p w14:paraId="62ED3DC1" w14:textId="77777777" w:rsidR="00124AB1" w:rsidRDefault="00124AB1" w:rsidP="003D1BD9">
      <w:pPr>
        <w:jc w:val="center"/>
        <w:rPr>
          <w:rFonts w:ascii="Arial" w:hAnsi="Arial" w:cs="Arial"/>
          <w:b/>
          <w:sz w:val="24"/>
          <w:szCs w:val="24"/>
        </w:rPr>
      </w:pPr>
    </w:p>
    <w:p w14:paraId="49C6E697" w14:textId="3332CB78" w:rsidR="000B1FCB" w:rsidRPr="00B75F73" w:rsidRDefault="00F64C51" w:rsidP="00B75F73">
      <w:pPr>
        <w:pStyle w:val="Ttulo1"/>
        <w:spacing w:before="0" w:line="480" w:lineRule="auto"/>
        <w:jc w:val="center"/>
        <w:rPr>
          <w:rFonts w:ascii="Arial" w:hAnsi="Arial" w:cs="Arial"/>
          <w:b/>
          <w:bCs/>
          <w:color w:val="auto"/>
          <w:sz w:val="24"/>
          <w:szCs w:val="24"/>
        </w:rPr>
      </w:pPr>
      <w:bookmarkStart w:id="11" w:name="_Toc168493404"/>
      <w:r w:rsidRPr="00B75F73">
        <w:rPr>
          <w:rFonts w:ascii="Arial" w:hAnsi="Arial" w:cs="Arial"/>
          <w:b/>
          <w:bCs/>
          <w:color w:val="auto"/>
          <w:sz w:val="24"/>
          <w:szCs w:val="24"/>
        </w:rPr>
        <w:t>METODOLOGIA</w:t>
      </w:r>
      <w:bookmarkEnd w:id="11"/>
    </w:p>
    <w:p w14:paraId="19DFDECE" w14:textId="77777777" w:rsidR="00471F38" w:rsidRDefault="00D430DB" w:rsidP="00471F38">
      <w:pPr>
        <w:spacing w:after="0" w:line="480" w:lineRule="auto"/>
        <w:ind w:firstLine="720"/>
        <w:jc w:val="both"/>
        <w:rPr>
          <w:rFonts w:ascii="Arial" w:hAnsi="Arial" w:cs="Arial"/>
          <w:sz w:val="24"/>
          <w:szCs w:val="24"/>
        </w:rPr>
      </w:pPr>
      <w:r w:rsidRPr="00471F38">
        <w:rPr>
          <w:rFonts w:ascii="Arial" w:hAnsi="Arial" w:cs="Arial"/>
          <w:sz w:val="24"/>
          <w:szCs w:val="24"/>
        </w:rPr>
        <w:t xml:space="preserve">Cuando se habla de normas de tránsito están encaminadas en la regulación de la circulación en la vía pública, previniendo de esta </w:t>
      </w:r>
      <w:r w:rsidR="00D4238D" w:rsidRPr="00471F38">
        <w:rPr>
          <w:rFonts w:ascii="Arial" w:hAnsi="Arial" w:cs="Arial"/>
          <w:sz w:val="24"/>
          <w:szCs w:val="24"/>
        </w:rPr>
        <w:t>manera posible</w:t>
      </w:r>
      <w:r w:rsidRPr="00471F38">
        <w:rPr>
          <w:rFonts w:ascii="Arial" w:hAnsi="Arial" w:cs="Arial"/>
          <w:sz w:val="24"/>
          <w:szCs w:val="24"/>
        </w:rPr>
        <w:t xml:space="preserve"> accidentes de tránsito, brindando información a los actores viales.</w:t>
      </w:r>
    </w:p>
    <w:p w14:paraId="1FF9102A" w14:textId="13A0A4E7" w:rsidR="00471F38" w:rsidRDefault="00D4238D" w:rsidP="00471F38">
      <w:pPr>
        <w:spacing w:after="0" w:line="480" w:lineRule="auto"/>
        <w:ind w:firstLine="720"/>
        <w:jc w:val="both"/>
        <w:rPr>
          <w:rFonts w:ascii="Arial" w:hAnsi="Arial" w:cs="Arial"/>
          <w:sz w:val="24"/>
          <w:szCs w:val="24"/>
        </w:rPr>
      </w:pPr>
      <w:r w:rsidRPr="00471F38">
        <w:rPr>
          <w:rFonts w:ascii="Arial" w:hAnsi="Arial" w:cs="Arial"/>
          <w:sz w:val="24"/>
          <w:szCs w:val="24"/>
        </w:rPr>
        <w:t>Por medio de</w:t>
      </w:r>
      <w:r w:rsidR="00231289" w:rsidRPr="00471F38">
        <w:rPr>
          <w:sz w:val="24"/>
          <w:szCs w:val="24"/>
        </w:rPr>
        <w:t xml:space="preserve"> </w:t>
      </w:r>
      <w:r w:rsidR="00231289" w:rsidRPr="00471F38">
        <w:rPr>
          <w:rFonts w:ascii="Arial" w:hAnsi="Arial" w:cs="Arial"/>
          <w:sz w:val="24"/>
          <w:szCs w:val="24"/>
        </w:rPr>
        <w:t xml:space="preserve">una estrategia de acción, informativa, preventiva, y operativa del servicio de transporte </w:t>
      </w:r>
      <w:r w:rsidR="006A6D02" w:rsidRPr="00471F38">
        <w:rPr>
          <w:rFonts w:ascii="Arial" w:hAnsi="Arial" w:cs="Arial"/>
          <w:sz w:val="24"/>
          <w:szCs w:val="24"/>
        </w:rPr>
        <w:t>escolar y</w:t>
      </w:r>
      <w:r w:rsidR="00231289" w:rsidRPr="00471F38">
        <w:rPr>
          <w:rFonts w:ascii="Arial" w:hAnsi="Arial" w:cs="Arial"/>
          <w:sz w:val="24"/>
          <w:szCs w:val="24"/>
        </w:rPr>
        <w:t xml:space="preserve"> </w:t>
      </w:r>
      <w:r w:rsidRPr="00471F38">
        <w:rPr>
          <w:rFonts w:ascii="Arial" w:hAnsi="Arial" w:cs="Arial"/>
          <w:sz w:val="24"/>
          <w:szCs w:val="24"/>
        </w:rPr>
        <w:t xml:space="preserve">la cartilla Conducción segura </w:t>
      </w:r>
      <w:r w:rsidRPr="00471F38">
        <w:rPr>
          <w:rFonts w:ascii="Arial" w:hAnsi="Arial" w:cs="Arial"/>
          <w:b/>
          <w:bCs/>
          <w:sz w:val="24"/>
          <w:szCs w:val="24"/>
        </w:rPr>
        <w:t>TRANSPORTE PÚBLIC</w:t>
      </w:r>
      <w:r w:rsidR="00B6711C">
        <w:rPr>
          <w:rFonts w:ascii="Arial" w:hAnsi="Arial" w:cs="Arial"/>
          <w:b/>
          <w:bCs/>
          <w:sz w:val="24"/>
          <w:szCs w:val="24"/>
        </w:rPr>
        <w:t>O</w:t>
      </w:r>
      <w:r w:rsidRPr="00471F38">
        <w:rPr>
          <w:rFonts w:ascii="Arial" w:hAnsi="Arial" w:cs="Arial"/>
          <w:sz w:val="24"/>
          <w:szCs w:val="24"/>
        </w:rPr>
        <w:t xml:space="preserve"> encontrar</w:t>
      </w:r>
      <w:r w:rsidR="00471F38">
        <w:rPr>
          <w:rFonts w:ascii="Arial" w:hAnsi="Arial" w:cs="Arial"/>
          <w:sz w:val="24"/>
          <w:szCs w:val="24"/>
        </w:rPr>
        <w:t>á</w:t>
      </w:r>
      <w:r w:rsidRPr="00471F38">
        <w:rPr>
          <w:rFonts w:ascii="Arial" w:hAnsi="Arial" w:cs="Arial"/>
          <w:sz w:val="24"/>
          <w:szCs w:val="24"/>
        </w:rPr>
        <w:t xml:space="preserve">s 10 talleres que te permitirán </w:t>
      </w:r>
      <w:r w:rsidR="00231289" w:rsidRPr="00471F38">
        <w:rPr>
          <w:rFonts w:ascii="Arial" w:hAnsi="Arial" w:cs="Arial"/>
          <w:sz w:val="24"/>
          <w:szCs w:val="24"/>
        </w:rPr>
        <w:t>recorrer el poblado Astilleros</w:t>
      </w:r>
      <w:r w:rsidR="00A8165B" w:rsidRPr="00471F38">
        <w:rPr>
          <w:rFonts w:ascii="Arial" w:hAnsi="Arial" w:cs="Arial"/>
          <w:sz w:val="24"/>
          <w:szCs w:val="24"/>
        </w:rPr>
        <w:t xml:space="preserve"> de forma segura con el lema “vamos a pasarla bueno”</w:t>
      </w:r>
      <w:r w:rsidR="00471F38">
        <w:rPr>
          <w:rFonts w:ascii="Arial" w:hAnsi="Arial" w:cs="Arial"/>
          <w:sz w:val="24"/>
          <w:szCs w:val="24"/>
        </w:rPr>
        <w:t>.</w:t>
      </w:r>
    </w:p>
    <w:p w14:paraId="4F75931F" w14:textId="77777777" w:rsidR="00471F38" w:rsidRDefault="003D1BD9" w:rsidP="00471F38">
      <w:pPr>
        <w:spacing w:after="0" w:line="480" w:lineRule="auto"/>
        <w:ind w:firstLine="720"/>
        <w:jc w:val="both"/>
        <w:rPr>
          <w:rFonts w:ascii="Arial" w:hAnsi="Arial" w:cs="Arial"/>
          <w:sz w:val="24"/>
          <w:szCs w:val="24"/>
        </w:rPr>
      </w:pPr>
      <w:r w:rsidRPr="00471F38">
        <w:rPr>
          <w:rFonts w:ascii="Arial" w:hAnsi="Arial" w:cs="Arial"/>
          <w:sz w:val="24"/>
          <w:szCs w:val="24"/>
        </w:rPr>
        <w:t>En términos de seguridad vial, somos nosotros, las personas, quienes tomamos las decisiones apropiadas para no generar posibles accidentes que perjudiquen no sólo nuestra vida sino la de los demás, es por eso que debemos respetar las normas de tránsito y hacer uso adecuado de todos los elementos que se han diseñado para protegernos y darnos mayor seguridad.</w:t>
      </w:r>
    </w:p>
    <w:p w14:paraId="5CEC7F72" w14:textId="77777777" w:rsidR="00471F38" w:rsidRDefault="003D1BD9" w:rsidP="00471F38">
      <w:pPr>
        <w:spacing w:after="0" w:line="480" w:lineRule="auto"/>
        <w:ind w:firstLine="720"/>
        <w:jc w:val="both"/>
        <w:rPr>
          <w:rFonts w:ascii="Arial" w:hAnsi="Arial" w:cs="Arial"/>
          <w:sz w:val="24"/>
          <w:szCs w:val="24"/>
        </w:rPr>
      </w:pPr>
      <w:r w:rsidRPr="00471F38">
        <w:rPr>
          <w:rFonts w:ascii="Arial" w:hAnsi="Arial" w:cs="Arial"/>
          <w:sz w:val="24"/>
          <w:szCs w:val="24"/>
        </w:rPr>
        <w:t xml:space="preserve">Se debe tener en cuenta que las autoridades de tránsito son las únicas que pueden generar procesos correctivos frente a los comportamientos de los actores viales.  </w:t>
      </w:r>
      <w:r w:rsidR="006A37D8" w:rsidRPr="00471F38">
        <w:rPr>
          <w:rFonts w:ascii="Arial" w:hAnsi="Arial" w:cs="Arial"/>
          <w:sz w:val="24"/>
          <w:szCs w:val="24"/>
        </w:rPr>
        <w:t>Lo</w:t>
      </w:r>
      <w:r w:rsidR="00C51AAD" w:rsidRPr="00471F38">
        <w:rPr>
          <w:rFonts w:ascii="Arial" w:hAnsi="Arial" w:cs="Arial"/>
          <w:sz w:val="24"/>
          <w:szCs w:val="24"/>
        </w:rPr>
        <w:t>s mismos habitantes del barrio,</w:t>
      </w:r>
      <w:r w:rsidR="006A37D8" w:rsidRPr="00471F38">
        <w:rPr>
          <w:rFonts w:ascii="Arial" w:hAnsi="Arial" w:cs="Arial"/>
          <w:sz w:val="24"/>
          <w:szCs w:val="24"/>
        </w:rPr>
        <w:t xml:space="preserve"> la vereda</w:t>
      </w:r>
      <w:r w:rsidRPr="00471F38">
        <w:rPr>
          <w:rFonts w:ascii="Arial" w:hAnsi="Arial" w:cs="Arial"/>
          <w:sz w:val="24"/>
          <w:szCs w:val="24"/>
        </w:rPr>
        <w:t xml:space="preserve">, municipio y de la ciudad son quienes deben </w:t>
      </w:r>
      <w:r w:rsidRPr="00471F38">
        <w:rPr>
          <w:rFonts w:ascii="Arial" w:hAnsi="Arial" w:cs="Arial"/>
          <w:sz w:val="24"/>
          <w:szCs w:val="24"/>
        </w:rPr>
        <w:lastRenderedPageBreak/>
        <w:t>pensar, discutir y emprender la búsqueda de nuevas herramientas y acciones propias que aporten también a la construcción de la cultura ciudadana.</w:t>
      </w:r>
    </w:p>
    <w:p w14:paraId="4353E028" w14:textId="77777777" w:rsidR="00471F38" w:rsidRDefault="00EE5F32" w:rsidP="00471F38">
      <w:pPr>
        <w:spacing w:after="0" w:line="480" w:lineRule="auto"/>
        <w:ind w:firstLine="720"/>
        <w:jc w:val="both"/>
        <w:rPr>
          <w:rFonts w:ascii="Arial" w:hAnsi="Arial" w:cs="Arial"/>
          <w:sz w:val="24"/>
          <w:szCs w:val="24"/>
        </w:rPr>
      </w:pPr>
      <w:r w:rsidRPr="00471F38">
        <w:rPr>
          <w:rFonts w:ascii="Arial" w:hAnsi="Arial" w:cs="Arial"/>
          <w:sz w:val="24"/>
          <w:szCs w:val="24"/>
        </w:rPr>
        <w:t xml:space="preserve">La ley general de </w:t>
      </w:r>
      <w:r w:rsidR="001B12B6" w:rsidRPr="00471F38">
        <w:rPr>
          <w:rFonts w:ascii="Arial" w:hAnsi="Arial" w:cs="Arial"/>
          <w:sz w:val="24"/>
          <w:szCs w:val="24"/>
        </w:rPr>
        <w:t>Educación</w:t>
      </w:r>
      <w:r w:rsidRPr="00471F38">
        <w:rPr>
          <w:rFonts w:ascii="Arial" w:hAnsi="Arial" w:cs="Arial"/>
          <w:sz w:val="24"/>
          <w:szCs w:val="24"/>
        </w:rPr>
        <w:t xml:space="preserve"> 115 de 1994 en el Art. 12 literal I, Art. 14 </w:t>
      </w:r>
      <w:r w:rsidR="001B12B6" w:rsidRPr="00471F38">
        <w:rPr>
          <w:rFonts w:ascii="Arial" w:hAnsi="Arial" w:cs="Arial"/>
          <w:sz w:val="24"/>
          <w:szCs w:val="24"/>
        </w:rPr>
        <w:t xml:space="preserve">literal F, Art 16 Literal K, Art. 30 Literal </w:t>
      </w:r>
      <w:r w:rsidR="00CD3764" w:rsidRPr="00471F38">
        <w:rPr>
          <w:rFonts w:ascii="Arial" w:hAnsi="Arial" w:cs="Arial"/>
          <w:sz w:val="24"/>
          <w:szCs w:val="24"/>
        </w:rPr>
        <w:t>l exige</w:t>
      </w:r>
      <w:r w:rsidR="001B12B6" w:rsidRPr="00471F38">
        <w:rPr>
          <w:rFonts w:ascii="Arial" w:hAnsi="Arial" w:cs="Arial"/>
          <w:sz w:val="24"/>
          <w:szCs w:val="24"/>
        </w:rPr>
        <w:t xml:space="preserve"> la e</w:t>
      </w:r>
      <w:r w:rsidR="00511154" w:rsidRPr="00471F38">
        <w:rPr>
          <w:rFonts w:ascii="Arial" w:hAnsi="Arial" w:cs="Arial"/>
          <w:sz w:val="24"/>
          <w:szCs w:val="24"/>
          <w:lang w:val="es-ES" w:eastAsia="es-ES"/>
        </w:rPr>
        <w:t>enseñanza</w:t>
      </w:r>
      <w:r w:rsidRPr="00471F38">
        <w:rPr>
          <w:rFonts w:ascii="Arial" w:hAnsi="Arial" w:cs="Arial"/>
          <w:sz w:val="24"/>
          <w:szCs w:val="24"/>
          <w:lang w:val="es-ES" w:eastAsia="es-ES"/>
        </w:rPr>
        <w:t xml:space="preserve"> obligatoria. En todos los establecimientos oficiales o privados que ofrezcan educación formal es obligatoria en los niveles de la educación preescolar, básica y media cumplir con:</w:t>
      </w:r>
    </w:p>
    <w:p w14:paraId="411C356E" w14:textId="368FBD09" w:rsidR="00EE5F32" w:rsidRPr="00471F38" w:rsidRDefault="00EE5F32" w:rsidP="00471F38">
      <w:pPr>
        <w:spacing w:after="0" w:line="480" w:lineRule="auto"/>
        <w:ind w:firstLine="720"/>
        <w:jc w:val="both"/>
        <w:rPr>
          <w:rFonts w:ascii="Arial" w:hAnsi="Arial" w:cs="Arial"/>
          <w:sz w:val="24"/>
          <w:szCs w:val="24"/>
        </w:rPr>
      </w:pPr>
      <w:r w:rsidRPr="00471F38">
        <w:rPr>
          <w:rFonts w:ascii="Arial" w:hAnsi="Arial" w:cs="Arial"/>
          <w:sz w:val="24"/>
          <w:szCs w:val="24"/>
          <w:lang w:val="es-ES" w:eastAsia="es-ES"/>
        </w:rPr>
        <w:t>El desarrollo de conductas y hábitos seguros en materia de seguridad vial y la formación de criterios para avaluar las distintas consecuencias que para su seguridad integral tienen las situaciones riesgosas a las que se exponen como peatones, pasajeros y conductores.</w:t>
      </w:r>
    </w:p>
    <w:p w14:paraId="604F2D62" w14:textId="4A699ADA" w:rsidR="006A37D8" w:rsidRPr="00471F38" w:rsidRDefault="006A37D8" w:rsidP="00471F38">
      <w:pPr>
        <w:spacing w:after="0" w:line="480" w:lineRule="auto"/>
        <w:jc w:val="both"/>
        <w:rPr>
          <w:rFonts w:ascii="Arial" w:hAnsi="Arial" w:cs="Arial"/>
          <w:sz w:val="24"/>
          <w:szCs w:val="24"/>
          <w:lang w:val="es-ES" w:eastAsia="es-ES"/>
        </w:rPr>
      </w:pPr>
    </w:p>
    <w:p w14:paraId="0F008CB7" w14:textId="5820F841" w:rsidR="006A37D8" w:rsidRPr="00B75F73" w:rsidRDefault="006A6D02" w:rsidP="00B75F73">
      <w:pPr>
        <w:pStyle w:val="Ttulo1"/>
        <w:spacing w:before="0" w:line="480" w:lineRule="auto"/>
        <w:jc w:val="center"/>
        <w:rPr>
          <w:rFonts w:ascii="Arial" w:hAnsi="Arial" w:cs="Arial"/>
          <w:b/>
          <w:bCs/>
          <w:color w:val="auto"/>
          <w:sz w:val="24"/>
          <w:szCs w:val="24"/>
          <w:lang w:val="es-ES" w:eastAsia="es-ES"/>
        </w:rPr>
      </w:pPr>
      <w:bookmarkStart w:id="12" w:name="_Toc168493405"/>
      <w:r w:rsidRPr="00B75F73">
        <w:rPr>
          <w:rFonts w:ascii="Arial" w:hAnsi="Arial" w:cs="Arial"/>
          <w:b/>
          <w:bCs/>
          <w:color w:val="auto"/>
          <w:sz w:val="24"/>
          <w:szCs w:val="24"/>
          <w:lang w:val="es-ES" w:eastAsia="es-ES"/>
        </w:rPr>
        <w:t>C</w:t>
      </w:r>
      <w:r w:rsidR="00413E52" w:rsidRPr="00B75F73">
        <w:rPr>
          <w:rFonts w:ascii="Arial" w:hAnsi="Arial" w:cs="Arial"/>
          <w:b/>
          <w:bCs/>
          <w:color w:val="auto"/>
          <w:sz w:val="24"/>
          <w:szCs w:val="24"/>
          <w:lang w:val="es-ES" w:eastAsia="es-ES"/>
        </w:rPr>
        <w:t>RONOGRAMA DE ACTIVIDADES</w:t>
      </w:r>
      <w:r w:rsidR="008C560E" w:rsidRPr="00B75F73">
        <w:rPr>
          <w:rFonts w:ascii="Arial" w:hAnsi="Arial" w:cs="Arial"/>
          <w:b/>
          <w:bCs/>
          <w:color w:val="auto"/>
          <w:sz w:val="24"/>
          <w:szCs w:val="24"/>
          <w:lang w:val="es-ES" w:eastAsia="es-ES"/>
        </w:rPr>
        <w:t xml:space="preserve"> POR EL AÑO LECTIVO</w:t>
      </w:r>
      <w:bookmarkEnd w:id="12"/>
    </w:p>
    <w:tbl>
      <w:tblPr>
        <w:tblStyle w:val="Tablaconcuadrcula"/>
        <w:tblpPr w:leftFromText="141" w:rightFromText="141" w:vertAnchor="text" w:horzAnchor="margin" w:tblpY="103"/>
        <w:tblW w:w="0" w:type="auto"/>
        <w:tblLook w:val="04A0" w:firstRow="1" w:lastRow="0" w:firstColumn="1" w:lastColumn="0" w:noHBand="0" w:noVBand="1"/>
      </w:tblPr>
      <w:tblGrid>
        <w:gridCol w:w="2115"/>
        <w:gridCol w:w="2070"/>
        <w:gridCol w:w="2046"/>
        <w:gridCol w:w="1502"/>
        <w:gridCol w:w="1617"/>
      </w:tblGrid>
      <w:tr w:rsidR="005E5E3E" w:rsidRPr="00471F38" w14:paraId="0A982A45" w14:textId="1A711E97" w:rsidTr="008C560E">
        <w:tc>
          <w:tcPr>
            <w:tcW w:w="2312" w:type="dxa"/>
          </w:tcPr>
          <w:p w14:paraId="7B260840" w14:textId="77777777" w:rsidR="008C560E" w:rsidRPr="008C560E" w:rsidRDefault="008C560E" w:rsidP="008C560E">
            <w:pPr>
              <w:spacing w:line="360" w:lineRule="auto"/>
              <w:jc w:val="center"/>
              <w:rPr>
                <w:rFonts w:ascii="Arial" w:hAnsi="Arial" w:cs="Arial"/>
                <w:b/>
                <w:sz w:val="24"/>
                <w:szCs w:val="24"/>
                <w:lang w:val="es-ES" w:eastAsia="es-ES"/>
              </w:rPr>
            </w:pPr>
            <w:r w:rsidRPr="008C560E">
              <w:rPr>
                <w:rFonts w:ascii="Arial" w:hAnsi="Arial" w:cs="Arial"/>
                <w:b/>
                <w:sz w:val="24"/>
                <w:szCs w:val="24"/>
                <w:lang w:val="es-ES" w:eastAsia="es-ES"/>
              </w:rPr>
              <w:t>CUMPLIMIENTO DE ACTIVIDADES</w:t>
            </w:r>
          </w:p>
        </w:tc>
        <w:tc>
          <w:tcPr>
            <w:tcW w:w="2070" w:type="dxa"/>
          </w:tcPr>
          <w:p w14:paraId="7D1786B8" w14:textId="77777777" w:rsidR="008C560E" w:rsidRPr="008C560E" w:rsidRDefault="008C560E" w:rsidP="008C560E">
            <w:pPr>
              <w:spacing w:line="360" w:lineRule="auto"/>
              <w:jc w:val="center"/>
              <w:rPr>
                <w:rFonts w:ascii="Arial" w:hAnsi="Arial" w:cs="Arial"/>
                <w:b/>
                <w:sz w:val="24"/>
                <w:szCs w:val="24"/>
                <w:lang w:val="es-ES" w:eastAsia="es-ES"/>
              </w:rPr>
            </w:pPr>
            <w:r w:rsidRPr="008C560E">
              <w:rPr>
                <w:rFonts w:ascii="Arial" w:hAnsi="Arial" w:cs="Arial"/>
                <w:b/>
                <w:sz w:val="24"/>
                <w:szCs w:val="24"/>
                <w:lang w:val="es-ES" w:eastAsia="es-ES"/>
              </w:rPr>
              <w:t>TIEMPO DE CUMPLIMIENTO</w:t>
            </w:r>
          </w:p>
        </w:tc>
        <w:tc>
          <w:tcPr>
            <w:tcW w:w="2057" w:type="dxa"/>
          </w:tcPr>
          <w:p w14:paraId="231445C4" w14:textId="363B1989" w:rsidR="008C560E" w:rsidRPr="008C560E" w:rsidRDefault="008C560E" w:rsidP="008C560E">
            <w:pPr>
              <w:spacing w:line="360" w:lineRule="auto"/>
              <w:jc w:val="center"/>
              <w:rPr>
                <w:rFonts w:ascii="Arial" w:hAnsi="Arial" w:cs="Arial"/>
                <w:b/>
                <w:sz w:val="24"/>
                <w:szCs w:val="24"/>
                <w:lang w:val="es-ES" w:eastAsia="es-ES"/>
              </w:rPr>
            </w:pPr>
            <w:r>
              <w:rPr>
                <w:rFonts w:ascii="Arial" w:hAnsi="Arial" w:cs="Arial"/>
                <w:b/>
                <w:sz w:val="24"/>
                <w:szCs w:val="24"/>
                <w:lang w:val="es-ES" w:eastAsia="es-ES"/>
              </w:rPr>
              <w:t xml:space="preserve">RESPONSABLE </w:t>
            </w:r>
          </w:p>
        </w:tc>
        <w:tc>
          <w:tcPr>
            <w:tcW w:w="1749" w:type="dxa"/>
          </w:tcPr>
          <w:p w14:paraId="5BC53C8E" w14:textId="38F1D266" w:rsidR="008C560E" w:rsidRPr="008C560E" w:rsidRDefault="008C560E" w:rsidP="008C560E">
            <w:pPr>
              <w:spacing w:line="360" w:lineRule="auto"/>
              <w:jc w:val="center"/>
              <w:rPr>
                <w:rFonts w:ascii="Arial" w:hAnsi="Arial" w:cs="Arial"/>
                <w:b/>
                <w:sz w:val="24"/>
                <w:szCs w:val="24"/>
                <w:lang w:val="es-ES" w:eastAsia="es-ES"/>
              </w:rPr>
            </w:pPr>
            <w:r>
              <w:rPr>
                <w:rFonts w:ascii="Arial" w:hAnsi="Arial" w:cs="Arial"/>
                <w:b/>
                <w:sz w:val="24"/>
                <w:szCs w:val="24"/>
                <w:lang w:val="es-ES" w:eastAsia="es-ES"/>
              </w:rPr>
              <w:t xml:space="preserve">RECURSO </w:t>
            </w:r>
          </w:p>
        </w:tc>
        <w:tc>
          <w:tcPr>
            <w:tcW w:w="1162" w:type="dxa"/>
          </w:tcPr>
          <w:p w14:paraId="00AF4653" w14:textId="238BF923" w:rsidR="008C560E" w:rsidRDefault="008C560E" w:rsidP="008C560E">
            <w:pPr>
              <w:spacing w:line="360" w:lineRule="auto"/>
              <w:jc w:val="center"/>
              <w:rPr>
                <w:rFonts w:ascii="Arial" w:hAnsi="Arial" w:cs="Arial"/>
                <w:b/>
                <w:sz w:val="24"/>
                <w:szCs w:val="24"/>
                <w:lang w:val="es-ES" w:eastAsia="es-ES"/>
              </w:rPr>
            </w:pPr>
            <w:r>
              <w:rPr>
                <w:rFonts w:ascii="Arial" w:hAnsi="Arial" w:cs="Arial"/>
                <w:b/>
                <w:sz w:val="24"/>
                <w:szCs w:val="24"/>
                <w:lang w:val="es-ES" w:eastAsia="es-ES"/>
              </w:rPr>
              <w:t xml:space="preserve">EJECUCIÓN </w:t>
            </w:r>
          </w:p>
        </w:tc>
      </w:tr>
      <w:tr w:rsidR="005E5E3E" w:rsidRPr="00471F38" w14:paraId="2E830D16" w14:textId="5F298BDB" w:rsidTr="008C560E">
        <w:tc>
          <w:tcPr>
            <w:tcW w:w="2312" w:type="dxa"/>
          </w:tcPr>
          <w:p w14:paraId="0A9A626D" w14:textId="22BEB095" w:rsidR="008C560E" w:rsidRPr="00471F38" w:rsidRDefault="008C560E" w:rsidP="008C560E">
            <w:pPr>
              <w:spacing w:line="360" w:lineRule="auto"/>
              <w:jc w:val="both"/>
              <w:rPr>
                <w:rFonts w:ascii="Arial" w:hAnsi="Arial" w:cs="Arial"/>
                <w:sz w:val="24"/>
                <w:szCs w:val="24"/>
                <w:lang w:val="es-ES" w:eastAsia="es-ES"/>
              </w:rPr>
            </w:pPr>
            <w:r w:rsidRPr="00471F38">
              <w:rPr>
                <w:rFonts w:ascii="Arial" w:hAnsi="Arial" w:cs="Arial"/>
                <w:sz w:val="24"/>
                <w:szCs w:val="24"/>
                <w:lang w:val="es-ES" w:eastAsia="es-ES"/>
              </w:rPr>
              <w:t>Indagar sobre las estadísticas sobre la accidentalidad en norte de Santander y el Zulia.</w:t>
            </w:r>
          </w:p>
        </w:tc>
        <w:tc>
          <w:tcPr>
            <w:tcW w:w="2070" w:type="dxa"/>
          </w:tcPr>
          <w:p w14:paraId="5FBE9C67" w14:textId="1DE7930E" w:rsidR="008C560E" w:rsidRPr="00471F38" w:rsidRDefault="008C560E" w:rsidP="008C560E">
            <w:pPr>
              <w:spacing w:line="360" w:lineRule="auto"/>
              <w:jc w:val="center"/>
              <w:rPr>
                <w:rFonts w:ascii="Arial" w:hAnsi="Arial" w:cs="Arial"/>
                <w:sz w:val="24"/>
                <w:szCs w:val="24"/>
                <w:lang w:val="es-ES" w:eastAsia="es-ES"/>
              </w:rPr>
            </w:pPr>
            <w:r w:rsidRPr="00471F38">
              <w:rPr>
                <w:rFonts w:ascii="Arial" w:hAnsi="Arial" w:cs="Arial"/>
                <w:sz w:val="24"/>
                <w:szCs w:val="24"/>
                <w:lang w:val="es-ES" w:eastAsia="es-ES"/>
              </w:rPr>
              <w:t>Febrero - 2024</w:t>
            </w:r>
          </w:p>
        </w:tc>
        <w:tc>
          <w:tcPr>
            <w:tcW w:w="2057" w:type="dxa"/>
          </w:tcPr>
          <w:p w14:paraId="2099DFFD" w14:textId="77777777" w:rsidR="008C560E" w:rsidRDefault="008C560E" w:rsidP="008C560E">
            <w:pPr>
              <w:spacing w:line="360" w:lineRule="auto"/>
              <w:jc w:val="center"/>
              <w:rPr>
                <w:rFonts w:ascii="Arial" w:hAnsi="Arial" w:cs="Arial"/>
                <w:sz w:val="24"/>
                <w:szCs w:val="24"/>
              </w:rPr>
            </w:pPr>
          </w:p>
          <w:p w14:paraId="18364E7A" w14:textId="77777777" w:rsidR="008C560E" w:rsidRDefault="008C560E" w:rsidP="008C560E">
            <w:pPr>
              <w:spacing w:line="360" w:lineRule="auto"/>
              <w:jc w:val="center"/>
              <w:rPr>
                <w:rFonts w:ascii="Arial" w:hAnsi="Arial" w:cs="Arial"/>
                <w:sz w:val="24"/>
                <w:szCs w:val="24"/>
              </w:rPr>
            </w:pPr>
          </w:p>
          <w:p w14:paraId="77185A30" w14:textId="3CDEB20D" w:rsidR="008C560E" w:rsidRPr="00471F38" w:rsidRDefault="008C560E" w:rsidP="008C560E">
            <w:pPr>
              <w:spacing w:line="360" w:lineRule="auto"/>
              <w:jc w:val="center"/>
              <w:rPr>
                <w:rFonts w:ascii="Arial" w:hAnsi="Arial" w:cs="Arial"/>
                <w:sz w:val="24"/>
                <w:szCs w:val="24"/>
                <w:lang w:val="es-ES" w:eastAsia="es-ES"/>
              </w:rPr>
            </w:pPr>
            <w:r w:rsidRPr="008C560E">
              <w:rPr>
                <w:rFonts w:ascii="Arial" w:hAnsi="Arial" w:cs="Arial"/>
                <w:sz w:val="24"/>
                <w:szCs w:val="24"/>
              </w:rPr>
              <w:t xml:space="preserve">Docentes </w:t>
            </w:r>
            <w:r w:rsidR="00162B6F">
              <w:rPr>
                <w:rFonts w:ascii="Arial" w:hAnsi="Arial" w:cs="Arial"/>
                <w:sz w:val="24"/>
                <w:szCs w:val="24"/>
              </w:rPr>
              <w:t xml:space="preserve">de la Institución </w:t>
            </w:r>
          </w:p>
        </w:tc>
        <w:tc>
          <w:tcPr>
            <w:tcW w:w="1749" w:type="dxa"/>
          </w:tcPr>
          <w:p w14:paraId="7C48E150" w14:textId="15DF6DD3" w:rsidR="008C560E" w:rsidRPr="00471F38" w:rsidRDefault="005E5E3E"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Internet</w:t>
            </w:r>
          </w:p>
        </w:tc>
        <w:tc>
          <w:tcPr>
            <w:tcW w:w="1162" w:type="dxa"/>
          </w:tcPr>
          <w:p w14:paraId="57E7491E" w14:textId="15372E31" w:rsidR="008C560E" w:rsidRPr="00471F38" w:rsidRDefault="005E5E3E"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100%</w:t>
            </w:r>
          </w:p>
        </w:tc>
      </w:tr>
      <w:tr w:rsidR="005E5E3E" w:rsidRPr="00471F38" w14:paraId="64893671" w14:textId="5EECF32A" w:rsidTr="008C560E">
        <w:tc>
          <w:tcPr>
            <w:tcW w:w="2312" w:type="dxa"/>
          </w:tcPr>
          <w:p w14:paraId="7499CD85" w14:textId="08891787" w:rsidR="008C560E" w:rsidRPr="00471F38" w:rsidRDefault="008C560E" w:rsidP="008C560E">
            <w:pPr>
              <w:spacing w:line="360" w:lineRule="auto"/>
              <w:jc w:val="both"/>
              <w:rPr>
                <w:rFonts w:ascii="Arial" w:hAnsi="Arial" w:cs="Arial"/>
                <w:sz w:val="24"/>
                <w:szCs w:val="24"/>
                <w:lang w:val="es-ES" w:eastAsia="es-ES"/>
              </w:rPr>
            </w:pPr>
            <w:r w:rsidRPr="00471F38">
              <w:rPr>
                <w:rFonts w:ascii="Arial" w:hAnsi="Arial" w:cs="Arial"/>
                <w:sz w:val="24"/>
                <w:szCs w:val="24"/>
                <w:lang w:val="es-ES" w:eastAsia="es-ES"/>
              </w:rPr>
              <w:t xml:space="preserve">Solicitar la documentación </w:t>
            </w:r>
            <w:r w:rsidRPr="00471F38">
              <w:rPr>
                <w:rFonts w:ascii="Arial" w:hAnsi="Arial" w:cs="Arial"/>
                <w:sz w:val="24"/>
                <w:szCs w:val="24"/>
                <w:lang w:val="es-ES" w:eastAsia="es-ES"/>
              </w:rPr>
              <w:lastRenderedPageBreak/>
              <w:t>sobre el proyecto de transporte escolar para Astilleros El Zulia.</w:t>
            </w:r>
          </w:p>
        </w:tc>
        <w:tc>
          <w:tcPr>
            <w:tcW w:w="2070" w:type="dxa"/>
          </w:tcPr>
          <w:p w14:paraId="4B6E60ED" w14:textId="77777777" w:rsidR="008C560E" w:rsidRPr="00471F38" w:rsidRDefault="008C560E" w:rsidP="008C560E">
            <w:pPr>
              <w:spacing w:line="360" w:lineRule="auto"/>
              <w:jc w:val="center"/>
              <w:rPr>
                <w:rFonts w:ascii="Arial" w:hAnsi="Arial" w:cs="Arial"/>
                <w:sz w:val="24"/>
                <w:szCs w:val="24"/>
                <w:lang w:val="es-ES" w:eastAsia="es-ES"/>
              </w:rPr>
            </w:pPr>
            <w:r w:rsidRPr="00471F38">
              <w:rPr>
                <w:rFonts w:ascii="Arial" w:hAnsi="Arial" w:cs="Arial"/>
                <w:sz w:val="24"/>
                <w:szCs w:val="24"/>
                <w:lang w:val="es-ES" w:eastAsia="es-ES"/>
              </w:rPr>
              <w:lastRenderedPageBreak/>
              <w:t>Marzo - 2024</w:t>
            </w:r>
          </w:p>
        </w:tc>
        <w:tc>
          <w:tcPr>
            <w:tcW w:w="2057" w:type="dxa"/>
          </w:tcPr>
          <w:p w14:paraId="6BF48A1A" w14:textId="66370342" w:rsidR="008C560E" w:rsidRPr="00471F38" w:rsidRDefault="005E5E3E"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Rectoría</w:t>
            </w:r>
          </w:p>
        </w:tc>
        <w:tc>
          <w:tcPr>
            <w:tcW w:w="1749" w:type="dxa"/>
          </w:tcPr>
          <w:p w14:paraId="1F62F764" w14:textId="1D24B9DE" w:rsidR="008C560E" w:rsidRPr="00471F38" w:rsidRDefault="005E5E3E"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Derecho de petición</w:t>
            </w:r>
          </w:p>
        </w:tc>
        <w:tc>
          <w:tcPr>
            <w:tcW w:w="1162" w:type="dxa"/>
          </w:tcPr>
          <w:p w14:paraId="43398858" w14:textId="37AEBB93" w:rsidR="008C560E" w:rsidRPr="00471F38" w:rsidRDefault="005E5E3E"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100%</w:t>
            </w:r>
          </w:p>
        </w:tc>
      </w:tr>
      <w:tr w:rsidR="005E5E3E" w:rsidRPr="00471F38" w14:paraId="083F9D17" w14:textId="11307C00" w:rsidTr="008C560E">
        <w:tc>
          <w:tcPr>
            <w:tcW w:w="2312" w:type="dxa"/>
          </w:tcPr>
          <w:p w14:paraId="7EFA7ECA" w14:textId="0E584FE4" w:rsidR="008C560E" w:rsidRPr="00471F38" w:rsidRDefault="008C560E" w:rsidP="008C560E">
            <w:pPr>
              <w:spacing w:line="360" w:lineRule="auto"/>
              <w:jc w:val="both"/>
              <w:rPr>
                <w:rFonts w:ascii="Arial" w:hAnsi="Arial" w:cs="Arial"/>
                <w:sz w:val="24"/>
                <w:szCs w:val="24"/>
                <w:lang w:val="es-ES" w:eastAsia="es-ES"/>
              </w:rPr>
            </w:pPr>
            <w:r w:rsidRPr="00471F38">
              <w:rPr>
                <w:rFonts w:ascii="Arial" w:hAnsi="Arial" w:cs="Arial"/>
                <w:sz w:val="24"/>
                <w:szCs w:val="24"/>
                <w:lang w:val="es-ES" w:eastAsia="es-ES"/>
              </w:rPr>
              <w:lastRenderedPageBreak/>
              <w:t>Reunión preliminar con los conductores de los buses, para proponer algunas estrategias de trabajo en conjunto. (Queda pendiente le reunión con las monitoras, cuando estén contratadas)</w:t>
            </w:r>
          </w:p>
        </w:tc>
        <w:tc>
          <w:tcPr>
            <w:tcW w:w="2070" w:type="dxa"/>
          </w:tcPr>
          <w:p w14:paraId="6ADF013E" w14:textId="72C82A60" w:rsidR="008C560E" w:rsidRPr="00471F38" w:rsidRDefault="008C560E" w:rsidP="008C560E">
            <w:pPr>
              <w:spacing w:line="360" w:lineRule="auto"/>
              <w:jc w:val="center"/>
              <w:rPr>
                <w:rFonts w:ascii="Arial" w:hAnsi="Arial" w:cs="Arial"/>
                <w:sz w:val="24"/>
                <w:szCs w:val="24"/>
                <w:lang w:val="es-ES" w:eastAsia="es-ES"/>
              </w:rPr>
            </w:pPr>
            <w:r w:rsidRPr="00471F38">
              <w:rPr>
                <w:rFonts w:ascii="Arial" w:hAnsi="Arial" w:cs="Arial"/>
                <w:sz w:val="24"/>
                <w:szCs w:val="24"/>
                <w:lang w:val="es-ES" w:eastAsia="es-ES"/>
              </w:rPr>
              <w:t>Marzo – Mayo 2024</w:t>
            </w:r>
          </w:p>
        </w:tc>
        <w:tc>
          <w:tcPr>
            <w:tcW w:w="2057" w:type="dxa"/>
          </w:tcPr>
          <w:p w14:paraId="205CF7C7" w14:textId="77777777" w:rsidR="008C560E" w:rsidRDefault="008C560E" w:rsidP="008C560E">
            <w:pPr>
              <w:spacing w:line="360" w:lineRule="auto"/>
              <w:jc w:val="center"/>
              <w:rPr>
                <w:rFonts w:ascii="Arial" w:hAnsi="Arial" w:cs="Arial"/>
                <w:sz w:val="24"/>
                <w:szCs w:val="24"/>
                <w:lang w:val="es-ES" w:eastAsia="es-ES"/>
              </w:rPr>
            </w:pPr>
          </w:p>
          <w:p w14:paraId="0D97B9AD" w14:textId="77777777" w:rsidR="008C560E" w:rsidRDefault="008C560E" w:rsidP="008C560E">
            <w:pPr>
              <w:spacing w:line="360" w:lineRule="auto"/>
              <w:jc w:val="center"/>
              <w:rPr>
                <w:rFonts w:ascii="Arial" w:hAnsi="Arial" w:cs="Arial"/>
                <w:sz w:val="24"/>
                <w:szCs w:val="24"/>
                <w:lang w:val="es-ES" w:eastAsia="es-ES"/>
              </w:rPr>
            </w:pPr>
          </w:p>
          <w:p w14:paraId="6CB30A82" w14:textId="77777777" w:rsidR="008C560E" w:rsidRDefault="008C560E" w:rsidP="008C560E">
            <w:pPr>
              <w:spacing w:line="360" w:lineRule="auto"/>
              <w:jc w:val="center"/>
              <w:rPr>
                <w:rFonts w:ascii="Arial" w:hAnsi="Arial" w:cs="Arial"/>
                <w:sz w:val="24"/>
                <w:szCs w:val="24"/>
                <w:lang w:val="es-ES" w:eastAsia="es-ES"/>
              </w:rPr>
            </w:pPr>
          </w:p>
          <w:p w14:paraId="3BF49C20" w14:textId="25169C3E" w:rsidR="008C560E" w:rsidRDefault="008C560E" w:rsidP="005E5E3E">
            <w:pPr>
              <w:spacing w:line="360" w:lineRule="auto"/>
              <w:jc w:val="center"/>
              <w:rPr>
                <w:rFonts w:ascii="Arial" w:hAnsi="Arial" w:cs="Arial"/>
                <w:sz w:val="24"/>
                <w:szCs w:val="24"/>
                <w:lang w:val="es-ES" w:eastAsia="es-ES"/>
              </w:rPr>
            </w:pPr>
          </w:p>
          <w:p w14:paraId="106B19AE" w14:textId="7E433860" w:rsidR="008C560E" w:rsidRPr="00471F38" w:rsidRDefault="008C560E"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 xml:space="preserve">Coordinación </w:t>
            </w:r>
          </w:p>
        </w:tc>
        <w:tc>
          <w:tcPr>
            <w:tcW w:w="1749" w:type="dxa"/>
          </w:tcPr>
          <w:p w14:paraId="77C4E99F" w14:textId="567FCEE8" w:rsidR="008C560E" w:rsidRPr="00471F38" w:rsidRDefault="005E5E3E"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Humano de la Institución.</w:t>
            </w:r>
          </w:p>
        </w:tc>
        <w:tc>
          <w:tcPr>
            <w:tcW w:w="1162" w:type="dxa"/>
          </w:tcPr>
          <w:p w14:paraId="0C11D249" w14:textId="3E2C4775" w:rsidR="008C560E" w:rsidRPr="00471F38" w:rsidRDefault="005E5E3E"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100%</w:t>
            </w:r>
          </w:p>
        </w:tc>
      </w:tr>
      <w:tr w:rsidR="005E5E3E" w:rsidRPr="00471F38" w14:paraId="4AB4BF55" w14:textId="22BCFC89" w:rsidTr="008C560E">
        <w:tc>
          <w:tcPr>
            <w:tcW w:w="2312" w:type="dxa"/>
          </w:tcPr>
          <w:p w14:paraId="0B7A2EAF" w14:textId="2C42EF89" w:rsidR="008C560E" w:rsidRPr="00471F38" w:rsidRDefault="008C560E" w:rsidP="008C560E">
            <w:pPr>
              <w:spacing w:line="360" w:lineRule="auto"/>
              <w:jc w:val="both"/>
              <w:rPr>
                <w:rFonts w:ascii="Arial" w:hAnsi="Arial" w:cs="Arial"/>
                <w:sz w:val="24"/>
                <w:szCs w:val="24"/>
                <w:lang w:val="es-ES" w:eastAsia="es-ES"/>
              </w:rPr>
            </w:pPr>
            <w:r w:rsidRPr="00471F38">
              <w:rPr>
                <w:rFonts w:ascii="Arial" w:hAnsi="Arial" w:cs="Arial"/>
                <w:sz w:val="24"/>
                <w:szCs w:val="24"/>
                <w:lang w:val="es-ES" w:eastAsia="es-ES"/>
              </w:rPr>
              <w:t>Reunión con los estudiantes interesados en prestar el servicio de monitores dentro del programa de transporte escolar.</w:t>
            </w:r>
          </w:p>
        </w:tc>
        <w:tc>
          <w:tcPr>
            <w:tcW w:w="2070" w:type="dxa"/>
          </w:tcPr>
          <w:p w14:paraId="695DB34F" w14:textId="3CC0D167" w:rsidR="008C560E" w:rsidRPr="00471F38" w:rsidRDefault="008C560E" w:rsidP="008C560E">
            <w:pPr>
              <w:spacing w:line="360" w:lineRule="auto"/>
              <w:jc w:val="center"/>
              <w:rPr>
                <w:rFonts w:ascii="Arial" w:hAnsi="Arial" w:cs="Arial"/>
                <w:sz w:val="24"/>
                <w:szCs w:val="24"/>
                <w:lang w:val="es-ES" w:eastAsia="es-ES"/>
              </w:rPr>
            </w:pPr>
            <w:r w:rsidRPr="00471F38">
              <w:rPr>
                <w:rFonts w:ascii="Arial" w:hAnsi="Arial" w:cs="Arial"/>
                <w:sz w:val="24"/>
                <w:szCs w:val="24"/>
                <w:lang w:val="es-ES" w:eastAsia="es-ES"/>
              </w:rPr>
              <w:t>Marzo - 2024</w:t>
            </w:r>
          </w:p>
        </w:tc>
        <w:tc>
          <w:tcPr>
            <w:tcW w:w="2057" w:type="dxa"/>
          </w:tcPr>
          <w:p w14:paraId="25E5AEC7" w14:textId="77777777" w:rsidR="008C560E" w:rsidRDefault="008C560E" w:rsidP="008C560E">
            <w:pPr>
              <w:spacing w:line="360" w:lineRule="auto"/>
              <w:jc w:val="center"/>
              <w:rPr>
                <w:rFonts w:ascii="Arial" w:hAnsi="Arial" w:cs="Arial"/>
                <w:sz w:val="24"/>
                <w:szCs w:val="24"/>
                <w:lang w:val="es-ES" w:eastAsia="es-ES"/>
              </w:rPr>
            </w:pPr>
          </w:p>
          <w:p w14:paraId="7E64B8A1" w14:textId="3C4F58D6" w:rsidR="00162B6F" w:rsidRDefault="00162B6F"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 xml:space="preserve">*Coordinación </w:t>
            </w:r>
          </w:p>
          <w:p w14:paraId="770D416D" w14:textId="77777777" w:rsidR="00162B6F" w:rsidRDefault="00162B6F"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 xml:space="preserve">*Coordinador de Servicio Social </w:t>
            </w:r>
          </w:p>
          <w:p w14:paraId="2D0EE9BA" w14:textId="14FD2AF9" w:rsidR="00162B6F" w:rsidRPr="00471F38" w:rsidRDefault="00162B6F"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 xml:space="preserve">*Docentes de apoyo  </w:t>
            </w:r>
          </w:p>
        </w:tc>
        <w:tc>
          <w:tcPr>
            <w:tcW w:w="1749" w:type="dxa"/>
          </w:tcPr>
          <w:p w14:paraId="30294BC1" w14:textId="75B34376" w:rsidR="008C560E" w:rsidRPr="00471F38" w:rsidRDefault="00247FDD"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Humano de la Institución</w:t>
            </w:r>
          </w:p>
        </w:tc>
        <w:tc>
          <w:tcPr>
            <w:tcW w:w="1162" w:type="dxa"/>
          </w:tcPr>
          <w:p w14:paraId="4730C838" w14:textId="2B2EA36B" w:rsidR="008C560E" w:rsidRPr="00471F38" w:rsidRDefault="00247FDD"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100%</w:t>
            </w:r>
          </w:p>
        </w:tc>
      </w:tr>
      <w:tr w:rsidR="005E5E3E" w:rsidRPr="00471F38" w14:paraId="10D73663" w14:textId="357DEBE1" w:rsidTr="008C560E">
        <w:tc>
          <w:tcPr>
            <w:tcW w:w="2312" w:type="dxa"/>
          </w:tcPr>
          <w:p w14:paraId="131CED5C" w14:textId="1EEC1AC3" w:rsidR="008C560E" w:rsidRPr="00471F38" w:rsidRDefault="008C560E" w:rsidP="008C560E">
            <w:pPr>
              <w:spacing w:line="360" w:lineRule="auto"/>
              <w:jc w:val="both"/>
              <w:rPr>
                <w:rFonts w:ascii="Arial" w:hAnsi="Arial" w:cs="Arial"/>
                <w:sz w:val="24"/>
                <w:szCs w:val="24"/>
                <w:lang w:val="es-ES" w:eastAsia="es-ES"/>
              </w:rPr>
            </w:pPr>
            <w:r w:rsidRPr="00471F38">
              <w:rPr>
                <w:rFonts w:ascii="Arial" w:hAnsi="Arial" w:cs="Arial"/>
                <w:sz w:val="24"/>
                <w:szCs w:val="24"/>
                <w:lang w:val="es-ES" w:eastAsia="es-ES"/>
              </w:rPr>
              <w:lastRenderedPageBreak/>
              <w:t>Escoger un equipo de docentes, para apoyar el proceso.</w:t>
            </w:r>
          </w:p>
        </w:tc>
        <w:tc>
          <w:tcPr>
            <w:tcW w:w="2070" w:type="dxa"/>
          </w:tcPr>
          <w:p w14:paraId="57CA8EDA" w14:textId="77777777" w:rsidR="008C560E" w:rsidRPr="00471F38" w:rsidRDefault="008C560E" w:rsidP="008C560E">
            <w:pPr>
              <w:spacing w:line="360" w:lineRule="auto"/>
              <w:jc w:val="center"/>
              <w:rPr>
                <w:rFonts w:ascii="Arial" w:hAnsi="Arial" w:cs="Arial"/>
                <w:sz w:val="24"/>
                <w:szCs w:val="24"/>
                <w:lang w:val="es-ES" w:eastAsia="es-ES"/>
              </w:rPr>
            </w:pPr>
            <w:r w:rsidRPr="00471F38">
              <w:rPr>
                <w:rFonts w:ascii="Arial" w:hAnsi="Arial" w:cs="Arial"/>
                <w:sz w:val="24"/>
                <w:szCs w:val="24"/>
                <w:lang w:val="es-ES" w:eastAsia="es-ES"/>
              </w:rPr>
              <w:t>Marzo 2024</w:t>
            </w:r>
          </w:p>
        </w:tc>
        <w:tc>
          <w:tcPr>
            <w:tcW w:w="2057" w:type="dxa"/>
          </w:tcPr>
          <w:p w14:paraId="2DC9A97B" w14:textId="77777777" w:rsidR="00162B6F" w:rsidRDefault="00162B6F" w:rsidP="008C560E">
            <w:pPr>
              <w:spacing w:line="360" w:lineRule="auto"/>
              <w:jc w:val="center"/>
              <w:rPr>
                <w:rFonts w:ascii="Arial" w:hAnsi="Arial" w:cs="Arial"/>
                <w:sz w:val="24"/>
                <w:szCs w:val="24"/>
                <w:lang w:val="es-ES" w:eastAsia="es-ES"/>
              </w:rPr>
            </w:pPr>
          </w:p>
          <w:p w14:paraId="064E7F19" w14:textId="77777777" w:rsidR="00162B6F" w:rsidRDefault="00162B6F" w:rsidP="008C560E">
            <w:pPr>
              <w:spacing w:line="360" w:lineRule="auto"/>
              <w:jc w:val="center"/>
              <w:rPr>
                <w:rFonts w:ascii="Arial" w:hAnsi="Arial" w:cs="Arial"/>
                <w:sz w:val="24"/>
                <w:szCs w:val="24"/>
                <w:lang w:val="es-ES" w:eastAsia="es-ES"/>
              </w:rPr>
            </w:pPr>
          </w:p>
          <w:p w14:paraId="6BDD338A" w14:textId="2C77ADAD" w:rsidR="008C560E" w:rsidRPr="00471F38" w:rsidRDefault="00162B6F"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Coordinación</w:t>
            </w:r>
          </w:p>
        </w:tc>
        <w:tc>
          <w:tcPr>
            <w:tcW w:w="1749" w:type="dxa"/>
          </w:tcPr>
          <w:p w14:paraId="200F192A" w14:textId="34F64697" w:rsidR="008C560E" w:rsidRPr="00471F38" w:rsidRDefault="00247FDD"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Humano de la Institución</w:t>
            </w:r>
          </w:p>
        </w:tc>
        <w:tc>
          <w:tcPr>
            <w:tcW w:w="1162" w:type="dxa"/>
          </w:tcPr>
          <w:p w14:paraId="3ACEE0EB" w14:textId="32DBBB6F" w:rsidR="008C560E" w:rsidRPr="00471F38" w:rsidRDefault="00247FDD"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100%</w:t>
            </w:r>
          </w:p>
        </w:tc>
      </w:tr>
      <w:tr w:rsidR="005E5E3E" w:rsidRPr="00471F38" w14:paraId="1FB924CA" w14:textId="2D976A78" w:rsidTr="008C560E">
        <w:tc>
          <w:tcPr>
            <w:tcW w:w="2312" w:type="dxa"/>
          </w:tcPr>
          <w:p w14:paraId="2B4E2ABD" w14:textId="62CB62F6" w:rsidR="008C560E" w:rsidRPr="00471F38" w:rsidRDefault="008C560E" w:rsidP="008C560E">
            <w:pPr>
              <w:spacing w:line="360" w:lineRule="auto"/>
              <w:jc w:val="both"/>
              <w:rPr>
                <w:rFonts w:ascii="Arial" w:hAnsi="Arial" w:cs="Arial"/>
                <w:sz w:val="24"/>
                <w:szCs w:val="24"/>
                <w:lang w:val="es-ES" w:eastAsia="es-ES"/>
              </w:rPr>
            </w:pPr>
            <w:r w:rsidRPr="00471F38">
              <w:rPr>
                <w:rFonts w:ascii="Arial" w:hAnsi="Arial" w:cs="Arial"/>
                <w:sz w:val="24"/>
                <w:szCs w:val="24"/>
                <w:lang w:val="es-ES" w:eastAsia="es-ES"/>
              </w:rPr>
              <w:t>Crear un documento virtual, para compartir con los padres de familia y comunidad en general los detalles del proyecto.</w:t>
            </w:r>
          </w:p>
        </w:tc>
        <w:tc>
          <w:tcPr>
            <w:tcW w:w="2070" w:type="dxa"/>
          </w:tcPr>
          <w:p w14:paraId="70CA6608" w14:textId="77777777" w:rsidR="008C560E" w:rsidRPr="00471F38" w:rsidRDefault="008C560E" w:rsidP="008C560E">
            <w:pPr>
              <w:spacing w:line="360" w:lineRule="auto"/>
              <w:jc w:val="center"/>
              <w:rPr>
                <w:rFonts w:ascii="Arial" w:hAnsi="Arial" w:cs="Arial"/>
                <w:sz w:val="24"/>
                <w:szCs w:val="24"/>
                <w:lang w:val="es-ES" w:eastAsia="es-ES"/>
              </w:rPr>
            </w:pPr>
            <w:r w:rsidRPr="00471F38">
              <w:rPr>
                <w:rFonts w:ascii="Arial" w:hAnsi="Arial" w:cs="Arial"/>
                <w:sz w:val="24"/>
                <w:szCs w:val="24"/>
                <w:lang w:val="es-ES" w:eastAsia="es-ES"/>
              </w:rPr>
              <w:t>Abril –Mayo - 2024</w:t>
            </w:r>
          </w:p>
        </w:tc>
        <w:tc>
          <w:tcPr>
            <w:tcW w:w="2057" w:type="dxa"/>
          </w:tcPr>
          <w:p w14:paraId="25475AA4" w14:textId="77777777" w:rsidR="00162B6F" w:rsidRDefault="00162B6F" w:rsidP="008C560E">
            <w:pPr>
              <w:spacing w:line="360" w:lineRule="auto"/>
              <w:jc w:val="center"/>
              <w:rPr>
                <w:rFonts w:ascii="Arial" w:hAnsi="Arial" w:cs="Arial"/>
                <w:sz w:val="24"/>
                <w:szCs w:val="24"/>
                <w:lang w:val="es-ES" w:eastAsia="es-ES"/>
              </w:rPr>
            </w:pPr>
          </w:p>
          <w:p w14:paraId="1E0AA12B" w14:textId="77777777" w:rsidR="00162B6F" w:rsidRDefault="00162B6F" w:rsidP="008C560E">
            <w:pPr>
              <w:spacing w:line="360" w:lineRule="auto"/>
              <w:jc w:val="center"/>
              <w:rPr>
                <w:rFonts w:ascii="Arial" w:hAnsi="Arial" w:cs="Arial"/>
                <w:sz w:val="24"/>
                <w:szCs w:val="24"/>
                <w:lang w:val="es-ES" w:eastAsia="es-ES"/>
              </w:rPr>
            </w:pPr>
          </w:p>
          <w:p w14:paraId="56B2AB03" w14:textId="77777777" w:rsidR="00162B6F" w:rsidRDefault="00162B6F" w:rsidP="008C560E">
            <w:pPr>
              <w:spacing w:line="360" w:lineRule="auto"/>
              <w:jc w:val="center"/>
              <w:rPr>
                <w:rFonts w:ascii="Arial" w:hAnsi="Arial" w:cs="Arial"/>
                <w:sz w:val="24"/>
                <w:szCs w:val="24"/>
                <w:lang w:val="es-ES" w:eastAsia="es-ES"/>
              </w:rPr>
            </w:pPr>
          </w:p>
          <w:p w14:paraId="3DE74461" w14:textId="18D5A1F3" w:rsidR="008C560E" w:rsidRPr="00471F38" w:rsidRDefault="00162B6F"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Coordinación</w:t>
            </w:r>
          </w:p>
        </w:tc>
        <w:tc>
          <w:tcPr>
            <w:tcW w:w="1749" w:type="dxa"/>
          </w:tcPr>
          <w:p w14:paraId="6C371414" w14:textId="61C393DF" w:rsidR="008C560E" w:rsidRPr="00471F38" w:rsidRDefault="00247FDD"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Económico y técnico.</w:t>
            </w:r>
          </w:p>
        </w:tc>
        <w:tc>
          <w:tcPr>
            <w:tcW w:w="1162" w:type="dxa"/>
          </w:tcPr>
          <w:p w14:paraId="24DC41EE" w14:textId="3B928580" w:rsidR="008C560E" w:rsidRPr="00471F38" w:rsidRDefault="00247FDD"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50%</w:t>
            </w:r>
          </w:p>
        </w:tc>
      </w:tr>
      <w:tr w:rsidR="005E5E3E" w:rsidRPr="00471F38" w14:paraId="39555E65" w14:textId="30DA141D" w:rsidTr="008C560E">
        <w:tc>
          <w:tcPr>
            <w:tcW w:w="2312" w:type="dxa"/>
          </w:tcPr>
          <w:p w14:paraId="1CC511CE" w14:textId="2FA05315" w:rsidR="008C560E" w:rsidRPr="00471F38" w:rsidRDefault="008C560E" w:rsidP="008C560E">
            <w:pPr>
              <w:spacing w:line="360" w:lineRule="auto"/>
              <w:jc w:val="both"/>
              <w:rPr>
                <w:rFonts w:ascii="Arial" w:hAnsi="Arial" w:cs="Arial"/>
                <w:sz w:val="24"/>
                <w:szCs w:val="24"/>
                <w:lang w:val="es-ES" w:eastAsia="es-ES"/>
              </w:rPr>
            </w:pPr>
            <w:r w:rsidRPr="00471F38">
              <w:rPr>
                <w:rFonts w:ascii="Arial" w:hAnsi="Arial" w:cs="Arial"/>
                <w:sz w:val="24"/>
                <w:szCs w:val="24"/>
                <w:lang w:val="es-ES" w:eastAsia="es-ES"/>
              </w:rPr>
              <w:t>Socialización del proyecto ante las autoridades Institucionales.</w:t>
            </w:r>
          </w:p>
        </w:tc>
        <w:tc>
          <w:tcPr>
            <w:tcW w:w="2070" w:type="dxa"/>
          </w:tcPr>
          <w:p w14:paraId="4F48DD0F" w14:textId="77777777" w:rsidR="008C560E" w:rsidRPr="00471F38" w:rsidRDefault="008C560E" w:rsidP="008C560E">
            <w:pPr>
              <w:spacing w:line="360" w:lineRule="auto"/>
              <w:jc w:val="center"/>
              <w:rPr>
                <w:rFonts w:ascii="Arial" w:hAnsi="Arial" w:cs="Arial"/>
                <w:sz w:val="24"/>
                <w:szCs w:val="24"/>
                <w:lang w:val="es-ES" w:eastAsia="es-ES"/>
              </w:rPr>
            </w:pPr>
            <w:r w:rsidRPr="00471F38">
              <w:rPr>
                <w:rFonts w:ascii="Arial" w:hAnsi="Arial" w:cs="Arial"/>
                <w:sz w:val="24"/>
                <w:szCs w:val="24"/>
                <w:lang w:val="es-ES" w:eastAsia="es-ES"/>
              </w:rPr>
              <w:t>Abril –Mayo 2024</w:t>
            </w:r>
          </w:p>
        </w:tc>
        <w:tc>
          <w:tcPr>
            <w:tcW w:w="2057" w:type="dxa"/>
          </w:tcPr>
          <w:p w14:paraId="78FF4DAE" w14:textId="77777777" w:rsidR="008C560E" w:rsidRDefault="008C560E" w:rsidP="008C560E">
            <w:pPr>
              <w:spacing w:line="360" w:lineRule="auto"/>
              <w:jc w:val="center"/>
              <w:rPr>
                <w:rFonts w:ascii="Arial" w:hAnsi="Arial" w:cs="Arial"/>
                <w:sz w:val="24"/>
                <w:szCs w:val="24"/>
                <w:lang w:val="es-ES" w:eastAsia="es-ES"/>
              </w:rPr>
            </w:pPr>
          </w:p>
          <w:p w14:paraId="5A0AE419" w14:textId="7554055E" w:rsidR="00162B6F" w:rsidRPr="00471F38" w:rsidRDefault="00162B6F"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Coordinación</w:t>
            </w:r>
          </w:p>
        </w:tc>
        <w:tc>
          <w:tcPr>
            <w:tcW w:w="1749" w:type="dxa"/>
          </w:tcPr>
          <w:p w14:paraId="6EDD869E" w14:textId="0E478C73" w:rsidR="008C560E" w:rsidRPr="00471F38" w:rsidRDefault="00247FDD"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Audiovisual – redes sociales</w:t>
            </w:r>
          </w:p>
        </w:tc>
        <w:tc>
          <w:tcPr>
            <w:tcW w:w="1162" w:type="dxa"/>
          </w:tcPr>
          <w:p w14:paraId="39426F68" w14:textId="0206845A" w:rsidR="008C560E" w:rsidRPr="00471F38" w:rsidRDefault="00247FDD"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100%</w:t>
            </w:r>
          </w:p>
        </w:tc>
      </w:tr>
      <w:tr w:rsidR="005E5E3E" w:rsidRPr="00471F38" w14:paraId="791FAC80" w14:textId="44B8BE93" w:rsidTr="008C560E">
        <w:tc>
          <w:tcPr>
            <w:tcW w:w="2312" w:type="dxa"/>
          </w:tcPr>
          <w:p w14:paraId="271649DC" w14:textId="75AC858C" w:rsidR="005E5E3E" w:rsidRDefault="005E5E3E" w:rsidP="005E5E3E">
            <w:pPr>
              <w:spacing w:line="480" w:lineRule="auto"/>
              <w:jc w:val="both"/>
              <w:rPr>
                <w:rFonts w:ascii="Arial" w:hAnsi="Arial" w:cs="Arial"/>
                <w:sz w:val="24"/>
                <w:szCs w:val="24"/>
              </w:rPr>
            </w:pPr>
            <w:r>
              <w:rPr>
                <w:rFonts w:ascii="Arial" w:hAnsi="Arial" w:cs="Arial"/>
                <w:sz w:val="24"/>
                <w:szCs w:val="24"/>
              </w:rPr>
              <w:t>I</w:t>
            </w:r>
            <w:r w:rsidRPr="004B3F6D">
              <w:rPr>
                <w:rFonts w:ascii="Arial" w:hAnsi="Arial" w:cs="Arial"/>
                <w:sz w:val="24"/>
                <w:szCs w:val="24"/>
              </w:rPr>
              <w:t>mplementar la cartilla del estudiante y del padre de familia “</w:t>
            </w:r>
            <w:r w:rsidRPr="00471F38">
              <w:rPr>
                <w:rFonts w:ascii="Arial" w:hAnsi="Arial" w:cs="Arial"/>
                <w:b/>
                <w:bCs/>
                <w:sz w:val="24"/>
                <w:szCs w:val="24"/>
              </w:rPr>
              <w:t>SEGURIDAD VIAL TRANSPORTE PÚBLICO</w:t>
            </w:r>
            <w:r w:rsidRPr="004B3F6D">
              <w:rPr>
                <w:rFonts w:ascii="Arial" w:hAnsi="Arial" w:cs="Arial"/>
                <w:sz w:val="24"/>
                <w:szCs w:val="24"/>
              </w:rPr>
              <w:t xml:space="preserve">” donde </w:t>
            </w:r>
            <w:r w:rsidRPr="004B3F6D">
              <w:rPr>
                <w:rFonts w:ascii="Arial" w:hAnsi="Arial" w:cs="Arial"/>
                <w:sz w:val="24"/>
                <w:szCs w:val="24"/>
              </w:rPr>
              <w:lastRenderedPageBreak/>
              <w:t xml:space="preserve">se propone talleres para socializar de forma didáctica y recreativa en el buen comportamiento y el uso adecuado de las normas correspondientes al transporte público.  </w:t>
            </w:r>
          </w:p>
          <w:p w14:paraId="1B130948" w14:textId="5667E7FA" w:rsidR="008C560E" w:rsidRPr="00471F38" w:rsidRDefault="008C560E" w:rsidP="008C560E">
            <w:pPr>
              <w:spacing w:line="360" w:lineRule="auto"/>
              <w:jc w:val="both"/>
              <w:rPr>
                <w:rFonts w:ascii="Arial" w:hAnsi="Arial" w:cs="Arial"/>
                <w:sz w:val="24"/>
                <w:szCs w:val="24"/>
                <w:lang w:val="es-ES" w:eastAsia="es-ES"/>
              </w:rPr>
            </w:pPr>
          </w:p>
        </w:tc>
        <w:tc>
          <w:tcPr>
            <w:tcW w:w="2070" w:type="dxa"/>
          </w:tcPr>
          <w:p w14:paraId="4457D8A9" w14:textId="77777777" w:rsidR="008C560E" w:rsidRPr="00471F38" w:rsidRDefault="008C560E" w:rsidP="008C560E">
            <w:pPr>
              <w:spacing w:line="360" w:lineRule="auto"/>
              <w:jc w:val="center"/>
              <w:rPr>
                <w:rFonts w:ascii="Arial" w:hAnsi="Arial" w:cs="Arial"/>
                <w:sz w:val="24"/>
                <w:szCs w:val="24"/>
                <w:lang w:val="es-ES" w:eastAsia="es-ES"/>
              </w:rPr>
            </w:pPr>
            <w:r w:rsidRPr="00471F38">
              <w:rPr>
                <w:rFonts w:ascii="Arial" w:hAnsi="Arial" w:cs="Arial"/>
                <w:sz w:val="24"/>
                <w:szCs w:val="24"/>
                <w:lang w:val="es-ES" w:eastAsia="es-ES"/>
              </w:rPr>
              <w:lastRenderedPageBreak/>
              <w:t>Junio – Octubre 2024</w:t>
            </w:r>
          </w:p>
        </w:tc>
        <w:tc>
          <w:tcPr>
            <w:tcW w:w="2057" w:type="dxa"/>
          </w:tcPr>
          <w:p w14:paraId="7B852EBD" w14:textId="21E4D2BF" w:rsidR="008C560E" w:rsidRPr="00471F38" w:rsidRDefault="005E5E3E" w:rsidP="005E5E3E">
            <w:pPr>
              <w:spacing w:line="360" w:lineRule="auto"/>
              <w:jc w:val="center"/>
              <w:rPr>
                <w:rFonts w:ascii="Arial" w:hAnsi="Arial" w:cs="Arial"/>
                <w:sz w:val="24"/>
                <w:szCs w:val="24"/>
                <w:lang w:val="es-ES" w:eastAsia="es-ES"/>
              </w:rPr>
            </w:pPr>
            <w:r>
              <w:rPr>
                <w:rFonts w:ascii="Arial" w:hAnsi="Arial" w:cs="Arial"/>
                <w:sz w:val="24"/>
                <w:szCs w:val="24"/>
                <w:lang w:val="es-ES" w:eastAsia="es-ES"/>
              </w:rPr>
              <w:t>Docentes</w:t>
            </w:r>
          </w:p>
        </w:tc>
        <w:tc>
          <w:tcPr>
            <w:tcW w:w="1749" w:type="dxa"/>
          </w:tcPr>
          <w:p w14:paraId="3F5F11A1" w14:textId="38F9000E" w:rsidR="008C560E" w:rsidRPr="00471F38" w:rsidRDefault="00247FDD"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Virtual y físico</w:t>
            </w:r>
          </w:p>
        </w:tc>
        <w:tc>
          <w:tcPr>
            <w:tcW w:w="1162" w:type="dxa"/>
          </w:tcPr>
          <w:p w14:paraId="7E73E66A" w14:textId="54016A9B" w:rsidR="008C560E" w:rsidRPr="00471F38" w:rsidRDefault="00247FDD"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50%</w:t>
            </w:r>
          </w:p>
        </w:tc>
      </w:tr>
      <w:tr w:rsidR="005E5E3E" w:rsidRPr="00471F38" w14:paraId="2D439950" w14:textId="3F5B689E" w:rsidTr="008C560E">
        <w:tc>
          <w:tcPr>
            <w:tcW w:w="2312" w:type="dxa"/>
          </w:tcPr>
          <w:p w14:paraId="4F2993EC" w14:textId="77777777" w:rsidR="008C560E" w:rsidRPr="00471F38" w:rsidRDefault="008C560E" w:rsidP="008C560E">
            <w:pPr>
              <w:spacing w:line="360" w:lineRule="auto"/>
              <w:jc w:val="both"/>
              <w:rPr>
                <w:rFonts w:ascii="Arial" w:hAnsi="Arial" w:cs="Arial"/>
                <w:sz w:val="24"/>
                <w:szCs w:val="24"/>
                <w:lang w:val="es-ES" w:eastAsia="es-ES"/>
              </w:rPr>
            </w:pPr>
            <w:r w:rsidRPr="00471F38">
              <w:rPr>
                <w:rFonts w:ascii="Arial" w:hAnsi="Arial" w:cs="Arial"/>
                <w:sz w:val="24"/>
                <w:szCs w:val="24"/>
                <w:lang w:val="es-ES" w:eastAsia="es-ES"/>
              </w:rPr>
              <w:lastRenderedPageBreak/>
              <w:t>Evidencias y Anexos de la institución.</w:t>
            </w:r>
          </w:p>
        </w:tc>
        <w:tc>
          <w:tcPr>
            <w:tcW w:w="2070" w:type="dxa"/>
          </w:tcPr>
          <w:p w14:paraId="091CB475" w14:textId="77777777" w:rsidR="008C560E" w:rsidRPr="00471F38" w:rsidRDefault="008C560E" w:rsidP="008C560E">
            <w:pPr>
              <w:spacing w:line="360" w:lineRule="auto"/>
              <w:jc w:val="center"/>
              <w:rPr>
                <w:rFonts w:ascii="Arial" w:hAnsi="Arial" w:cs="Arial"/>
                <w:sz w:val="24"/>
                <w:szCs w:val="24"/>
                <w:lang w:val="es-ES" w:eastAsia="es-ES"/>
              </w:rPr>
            </w:pPr>
            <w:r w:rsidRPr="00471F38">
              <w:rPr>
                <w:rFonts w:ascii="Arial" w:hAnsi="Arial" w:cs="Arial"/>
                <w:sz w:val="24"/>
                <w:szCs w:val="24"/>
                <w:lang w:val="es-ES" w:eastAsia="es-ES"/>
              </w:rPr>
              <w:t>Noviembre 2024</w:t>
            </w:r>
          </w:p>
        </w:tc>
        <w:tc>
          <w:tcPr>
            <w:tcW w:w="2057" w:type="dxa"/>
          </w:tcPr>
          <w:p w14:paraId="79CEE319" w14:textId="77777777" w:rsidR="00162B6F" w:rsidRDefault="00162B6F" w:rsidP="00162B6F">
            <w:pPr>
              <w:spacing w:line="360" w:lineRule="auto"/>
              <w:jc w:val="center"/>
              <w:rPr>
                <w:rFonts w:ascii="Arial" w:hAnsi="Arial" w:cs="Arial"/>
                <w:sz w:val="24"/>
                <w:szCs w:val="24"/>
                <w:lang w:val="es-ES" w:eastAsia="es-ES"/>
              </w:rPr>
            </w:pPr>
            <w:r>
              <w:rPr>
                <w:rFonts w:ascii="Arial" w:hAnsi="Arial" w:cs="Arial"/>
                <w:sz w:val="24"/>
                <w:szCs w:val="24"/>
                <w:lang w:val="es-ES" w:eastAsia="es-ES"/>
              </w:rPr>
              <w:t xml:space="preserve">Rectoría </w:t>
            </w:r>
          </w:p>
          <w:p w14:paraId="10EB329E" w14:textId="77777777" w:rsidR="00162B6F" w:rsidRDefault="00162B6F" w:rsidP="00162B6F">
            <w:pPr>
              <w:spacing w:line="360" w:lineRule="auto"/>
              <w:jc w:val="center"/>
              <w:rPr>
                <w:rFonts w:ascii="Arial" w:hAnsi="Arial" w:cs="Arial"/>
                <w:sz w:val="24"/>
                <w:szCs w:val="24"/>
                <w:lang w:val="es-ES" w:eastAsia="es-ES"/>
              </w:rPr>
            </w:pPr>
            <w:r>
              <w:rPr>
                <w:rFonts w:ascii="Arial" w:hAnsi="Arial" w:cs="Arial"/>
                <w:sz w:val="24"/>
                <w:szCs w:val="24"/>
                <w:lang w:val="es-ES" w:eastAsia="es-ES"/>
              </w:rPr>
              <w:t xml:space="preserve">y </w:t>
            </w:r>
          </w:p>
          <w:p w14:paraId="150F109B" w14:textId="2A0186AE" w:rsidR="008C560E" w:rsidRPr="00471F38" w:rsidRDefault="00162B6F" w:rsidP="00162B6F">
            <w:pPr>
              <w:spacing w:line="360" w:lineRule="auto"/>
              <w:jc w:val="center"/>
              <w:rPr>
                <w:rFonts w:ascii="Arial" w:hAnsi="Arial" w:cs="Arial"/>
                <w:sz w:val="24"/>
                <w:szCs w:val="24"/>
                <w:lang w:val="es-ES" w:eastAsia="es-ES"/>
              </w:rPr>
            </w:pPr>
            <w:r>
              <w:rPr>
                <w:rFonts w:ascii="Arial" w:hAnsi="Arial" w:cs="Arial"/>
                <w:sz w:val="24"/>
                <w:szCs w:val="24"/>
                <w:lang w:val="es-ES" w:eastAsia="es-ES"/>
              </w:rPr>
              <w:t>Coordinación</w:t>
            </w:r>
          </w:p>
        </w:tc>
        <w:tc>
          <w:tcPr>
            <w:tcW w:w="1749" w:type="dxa"/>
          </w:tcPr>
          <w:p w14:paraId="7DFCB7A3" w14:textId="0F9B31DD" w:rsidR="008C560E" w:rsidRPr="00471F38" w:rsidRDefault="00247FDD"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audiovisual</w:t>
            </w:r>
          </w:p>
        </w:tc>
        <w:tc>
          <w:tcPr>
            <w:tcW w:w="1162" w:type="dxa"/>
          </w:tcPr>
          <w:p w14:paraId="30C955D5" w14:textId="3B7285B7" w:rsidR="008C560E" w:rsidRPr="00471F38" w:rsidRDefault="00247FDD" w:rsidP="008C560E">
            <w:pPr>
              <w:spacing w:line="360" w:lineRule="auto"/>
              <w:jc w:val="center"/>
              <w:rPr>
                <w:rFonts w:ascii="Arial" w:hAnsi="Arial" w:cs="Arial"/>
                <w:sz w:val="24"/>
                <w:szCs w:val="24"/>
                <w:lang w:val="es-ES" w:eastAsia="es-ES"/>
              </w:rPr>
            </w:pPr>
            <w:r>
              <w:rPr>
                <w:rFonts w:ascii="Arial" w:hAnsi="Arial" w:cs="Arial"/>
                <w:sz w:val="24"/>
                <w:szCs w:val="24"/>
                <w:lang w:val="es-ES" w:eastAsia="es-ES"/>
              </w:rPr>
              <w:t>80%</w:t>
            </w:r>
            <w:bookmarkStart w:id="13" w:name="_GoBack"/>
            <w:bookmarkEnd w:id="13"/>
          </w:p>
        </w:tc>
      </w:tr>
    </w:tbl>
    <w:p w14:paraId="40091FE9" w14:textId="66007C00" w:rsidR="00C55B13" w:rsidRPr="00C55B13" w:rsidRDefault="00C55B13" w:rsidP="00C55B13">
      <w:pPr>
        <w:spacing w:after="0"/>
        <w:rPr>
          <w:rFonts w:ascii="Arial" w:hAnsi="Arial" w:cs="Arial"/>
          <w:bCs/>
          <w:sz w:val="18"/>
          <w:szCs w:val="18"/>
        </w:rPr>
      </w:pPr>
      <w:r w:rsidRPr="00C55B13">
        <w:rPr>
          <w:rFonts w:ascii="Arial" w:hAnsi="Arial" w:cs="Arial"/>
          <w:bCs/>
          <w:i/>
          <w:iCs/>
          <w:sz w:val="18"/>
          <w:szCs w:val="18"/>
        </w:rPr>
        <w:t xml:space="preserve">Nota: </w:t>
      </w:r>
      <w:r w:rsidRPr="00C55B13">
        <w:rPr>
          <w:rFonts w:ascii="Arial" w:hAnsi="Arial" w:cs="Arial"/>
          <w:bCs/>
          <w:sz w:val="18"/>
          <w:szCs w:val="18"/>
        </w:rPr>
        <w:t xml:space="preserve">Creación Propia del autor </w:t>
      </w:r>
      <w:r>
        <w:rPr>
          <w:rFonts w:ascii="Arial" w:hAnsi="Arial" w:cs="Arial"/>
          <w:bCs/>
          <w:sz w:val="18"/>
          <w:szCs w:val="18"/>
        </w:rPr>
        <w:t xml:space="preserve">(2024) </w:t>
      </w:r>
    </w:p>
    <w:p w14:paraId="54FC56DD" w14:textId="77777777" w:rsidR="00C55B13" w:rsidRPr="00C55B13" w:rsidRDefault="00C55B13" w:rsidP="00C55B13">
      <w:pPr>
        <w:spacing w:after="0"/>
        <w:rPr>
          <w:rFonts w:ascii="Arial" w:hAnsi="Arial" w:cs="Arial"/>
          <w:b/>
          <w:sz w:val="18"/>
          <w:szCs w:val="18"/>
        </w:rPr>
      </w:pPr>
    </w:p>
    <w:p w14:paraId="7FEAD903" w14:textId="77777777" w:rsidR="00B6711C" w:rsidRDefault="00B6711C" w:rsidP="00B6711C">
      <w:pPr>
        <w:spacing w:after="0"/>
        <w:rPr>
          <w:rFonts w:ascii="Arial" w:hAnsi="Arial" w:cs="Arial"/>
          <w:b/>
          <w:sz w:val="24"/>
          <w:szCs w:val="24"/>
        </w:rPr>
      </w:pPr>
    </w:p>
    <w:p w14:paraId="55CBD8DC" w14:textId="0A086A83" w:rsidR="006A6D02" w:rsidRPr="00B75F73" w:rsidRDefault="00940844" w:rsidP="00B75F73">
      <w:pPr>
        <w:pStyle w:val="Ttulo3"/>
        <w:spacing w:before="0" w:line="480" w:lineRule="auto"/>
        <w:rPr>
          <w:rFonts w:ascii="Arial" w:hAnsi="Arial" w:cs="Arial"/>
          <w:b/>
          <w:bCs/>
          <w:i/>
          <w:iCs/>
          <w:color w:val="auto"/>
        </w:rPr>
      </w:pPr>
      <w:bookmarkStart w:id="14" w:name="_Toc168493406"/>
      <w:r w:rsidRPr="00B75F73">
        <w:rPr>
          <w:rFonts w:ascii="Arial" w:hAnsi="Arial" w:cs="Arial"/>
          <w:b/>
          <w:bCs/>
          <w:i/>
          <w:iCs/>
          <w:color w:val="auto"/>
        </w:rPr>
        <w:t>Equipo de docentes de apoyo:</w:t>
      </w:r>
      <w:bookmarkEnd w:id="14"/>
    </w:p>
    <w:tbl>
      <w:tblPr>
        <w:tblStyle w:val="Tablaconcuadrcula"/>
        <w:tblW w:w="7650" w:type="dxa"/>
        <w:jc w:val="center"/>
        <w:tblLook w:val="04A0" w:firstRow="1" w:lastRow="0" w:firstColumn="1" w:lastColumn="0" w:noHBand="0" w:noVBand="1"/>
      </w:tblPr>
      <w:tblGrid>
        <w:gridCol w:w="7650"/>
      </w:tblGrid>
      <w:tr w:rsidR="00940844" w:rsidRPr="00940844" w14:paraId="05917589" w14:textId="77777777" w:rsidTr="00471F38">
        <w:trPr>
          <w:trHeight w:val="331"/>
          <w:jc w:val="center"/>
        </w:trPr>
        <w:tc>
          <w:tcPr>
            <w:tcW w:w="7650" w:type="dxa"/>
            <w:shd w:val="clear" w:color="auto" w:fill="BDD6EE" w:themeFill="accent1" w:themeFillTint="66"/>
          </w:tcPr>
          <w:p w14:paraId="05E03658" w14:textId="77777777" w:rsidR="00940844" w:rsidRPr="00940844" w:rsidRDefault="00940844" w:rsidP="00B458E6">
            <w:pPr>
              <w:spacing w:line="480" w:lineRule="auto"/>
              <w:rPr>
                <w:rFonts w:ascii="Arial" w:hAnsi="Arial" w:cs="Arial"/>
                <w:sz w:val="24"/>
                <w:szCs w:val="24"/>
                <w:lang w:val="es-MX"/>
              </w:rPr>
            </w:pPr>
            <w:r w:rsidRPr="00940844">
              <w:rPr>
                <w:rFonts w:ascii="Arial" w:hAnsi="Arial" w:cs="Arial"/>
                <w:sz w:val="24"/>
                <w:szCs w:val="24"/>
                <w:lang w:val="es-MX"/>
              </w:rPr>
              <w:t>Oswal Albeiro Vera</w:t>
            </w:r>
          </w:p>
        </w:tc>
      </w:tr>
      <w:tr w:rsidR="00940844" w:rsidRPr="00940844" w14:paraId="71F694C3" w14:textId="77777777" w:rsidTr="00471F38">
        <w:trPr>
          <w:jc w:val="center"/>
        </w:trPr>
        <w:tc>
          <w:tcPr>
            <w:tcW w:w="7650" w:type="dxa"/>
            <w:shd w:val="clear" w:color="auto" w:fill="BDD6EE" w:themeFill="accent1" w:themeFillTint="66"/>
          </w:tcPr>
          <w:p w14:paraId="3856B8A6" w14:textId="77777777" w:rsidR="00940844" w:rsidRPr="00940844" w:rsidRDefault="00940844" w:rsidP="00B458E6">
            <w:pPr>
              <w:spacing w:line="480" w:lineRule="auto"/>
              <w:rPr>
                <w:rFonts w:ascii="Arial" w:hAnsi="Arial" w:cs="Arial"/>
                <w:sz w:val="24"/>
                <w:szCs w:val="24"/>
                <w:lang w:val="es-MX"/>
              </w:rPr>
            </w:pPr>
            <w:r w:rsidRPr="00940844">
              <w:rPr>
                <w:rFonts w:ascii="Arial" w:hAnsi="Arial" w:cs="Arial"/>
                <w:sz w:val="24"/>
                <w:szCs w:val="24"/>
                <w:lang w:val="es-MX"/>
              </w:rPr>
              <w:t xml:space="preserve">Wilmer Bonilla  </w:t>
            </w:r>
          </w:p>
        </w:tc>
      </w:tr>
      <w:tr w:rsidR="00940844" w:rsidRPr="00940844" w14:paraId="308E172D" w14:textId="77777777" w:rsidTr="00471F38">
        <w:trPr>
          <w:jc w:val="center"/>
        </w:trPr>
        <w:tc>
          <w:tcPr>
            <w:tcW w:w="7650" w:type="dxa"/>
            <w:shd w:val="clear" w:color="auto" w:fill="BDD6EE" w:themeFill="accent1" w:themeFillTint="66"/>
          </w:tcPr>
          <w:p w14:paraId="1BB60297" w14:textId="77777777" w:rsidR="00940844" w:rsidRPr="00940844" w:rsidRDefault="00940844" w:rsidP="00B458E6">
            <w:pPr>
              <w:spacing w:line="480" w:lineRule="auto"/>
              <w:rPr>
                <w:rFonts w:ascii="Arial" w:hAnsi="Arial" w:cs="Arial"/>
                <w:sz w:val="24"/>
                <w:szCs w:val="24"/>
                <w:lang w:val="es-MX"/>
              </w:rPr>
            </w:pPr>
            <w:r w:rsidRPr="00940844">
              <w:rPr>
                <w:rFonts w:ascii="Arial" w:hAnsi="Arial" w:cs="Arial"/>
                <w:sz w:val="24"/>
                <w:szCs w:val="24"/>
                <w:lang w:val="es-MX"/>
              </w:rPr>
              <w:t xml:space="preserve">Marcela Villamizar </w:t>
            </w:r>
          </w:p>
        </w:tc>
      </w:tr>
      <w:tr w:rsidR="00940844" w:rsidRPr="00940844" w14:paraId="04D25DB7" w14:textId="77777777" w:rsidTr="00471F38">
        <w:trPr>
          <w:jc w:val="center"/>
        </w:trPr>
        <w:tc>
          <w:tcPr>
            <w:tcW w:w="7650" w:type="dxa"/>
            <w:shd w:val="clear" w:color="auto" w:fill="BDD6EE" w:themeFill="accent1" w:themeFillTint="66"/>
          </w:tcPr>
          <w:p w14:paraId="561BD54A" w14:textId="77777777" w:rsidR="00940844" w:rsidRPr="00940844" w:rsidRDefault="00940844" w:rsidP="00B458E6">
            <w:pPr>
              <w:spacing w:line="480" w:lineRule="auto"/>
              <w:rPr>
                <w:rFonts w:ascii="Arial" w:hAnsi="Arial" w:cs="Arial"/>
                <w:sz w:val="24"/>
                <w:szCs w:val="24"/>
                <w:lang w:val="es-MX"/>
              </w:rPr>
            </w:pPr>
            <w:r w:rsidRPr="00940844">
              <w:rPr>
                <w:rFonts w:ascii="Arial" w:hAnsi="Arial" w:cs="Arial"/>
                <w:sz w:val="24"/>
                <w:szCs w:val="24"/>
              </w:rPr>
              <w:t>Ana Felisa García Moreno</w:t>
            </w:r>
          </w:p>
        </w:tc>
      </w:tr>
      <w:tr w:rsidR="00940844" w:rsidRPr="00940844" w14:paraId="67557AA2" w14:textId="77777777" w:rsidTr="00471F38">
        <w:trPr>
          <w:jc w:val="center"/>
        </w:trPr>
        <w:tc>
          <w:tcPr>
            <w:tcW w:w="7650" w:type="dxa"/>
            <w:shd w:val="clear" w:color="auto" w:fill="BDD6EE" w:themeFill="accent1" w:themeFillTint="66"/>
          </w:tcPr>
          <w:p w14:paraId="1561E331" w14:textId="77777777" w:rsidR="00940844" w:rsidRPr="00940844" w:rsidRDefault="00940844" w:rsidP="00B458E6">
            <w:pPr>
              <w:spacing w:line="480" w:lineRule="auto"/>
              <w:rPr>
                <w:rFonts w:ascii="Arial" w:hAnsi="Arial" w:cs="Arial"/>
                <w:sz w:val="24"/>
                <w:szCs w:val="24"/>
                <w:lang w:val="es-MX"/>
              </w:rPr>
            </w:pPr>
            <w:r w:rsidRPr="00940844">
              <w:rPr>
                <w:rFonts w:ascii="Arial" w:hAnsi="Arial" w:cs="Arial"/>
                <w:sz w:val="24"/>
                <w:szCs w:val="24"/>
                <w:lang w:val="es-MX"/>
              </w:rPr>
              <w:lastRenderedPageBreak/>
              <w:t xml:space="preserve">Cupertino Viloria Tobar  </w:t>
            </w:r>
          </w:p>
        </w:tc>
      </w:tr>
      <w:tr w:rsidR="00940844" w:rsidRPr="00940844" w14:paraId="3F1110C6" w14:textId="77777777" w:rsidTr="00471F38">
        <w:trPr>
          <w:jc w:val="center"/>
        </w:trPr>
        <w:tc>
          <w:tcPr>
            <w:tcW w:w="7650" w:type="dxa"/>
            <w:shd w:val="clear" w:color="auto" w:fill="BDD6EE" w:themeFill="accent1" w:themeFillTint="66"/>
          </w:tcPr>
          <w:p w14:paraId="554E7CA8" w14:textId="77777777" w:rsidR="00940844" w:rsidRPr="00940844" w:rsidRDefault="00940844" w:rsidP="00B458E6">
            <w:pPr>
              <w:spacing w:line="480" w:lineRule="auto"/>
              <w:rPr>
                <w:rFonts w:ascii="Arial" w:hAnsi="Arial" w:cs="Arial"/>
                <w:sz w:val="24"/>
                <w:szCs w:val="24"/>
                <w:lang w:val="es-MX"/>
              </w:rPr>
            </w:pPr>
            <w:r w:rsidRPr="00940844">
              <w:rPr>
                <w:rFonts w:ascii="Arial" w:hAnsi="Arial" w:cs="Arial"/>
                <w:sz w:val="24"/>
                <w:szCs w:val="24"/>
                <w:lang w:val="es-MX"/>
              </w:rPr>
              <w:t xml:space="preserve">Holger Alonso Cacua   </w:t>
            </w:r>
          </w:p>
        </w:tc>
      </w:tr>
      <w:tr w:rsidR="00940844" w:rsidRPr="00940844" w14:paraId="54D86C06" w14:textId="77777777" w:rsidTr="00471F38">
        <w:trPr>
          <w:jc w:val="center"/>
        </w:trPr>
        <w:tc>
          <w:tcPr>
            <w:tcW w:w="7650" w:type="dxa"/>
            <w:shd w:val="clear" w:color="auto" w:fill="BDD6EE" w:themeFill="accent1" w:themeFillTint="66"/>
          </w:tcPr>
          <w:p w14:paraId="0CBD4A4F" w14:textId="77777777" w:rsidR="00940844" w:rsidRPr="00940844" w:rsidRDefault="00940844" w:rsidP="00B458E6">
            <w:pPr>
              <w:spacing w:line="480" w:lineRule="auto"/>
              <w:rPr>
                <w:rFonts w:ascii="Arial" w:hAnsi="Arial" w:cs="Arial"/>
                <w:sz w:val="24"/>
                <w:szCs w:val="24"/>
                <w:lang w:val="es-MX"/>
              </w:rPr>
            </w:pPr>
            <w:r w:rsidRPr="00940844">
              <w:rPr>
                <w:rFonts w:ascii="Arial" w:hAnsi="Arial" w:cs="Arial"/>
                <w:sz w:val="24"/>
                <w:szCs w:val="24"/>
              </w:rPr>
              <w:t>Héctor Alonso Goyeneche toscano</w:t>
            </w:r>
          </w:p>
        </w:tc>
      </w:tr>
      <w:tr w:rsidR="00940844" w:rsidRPr="00940844" w14:paraId="75A4E16C" w14:textId="77777777" w:rsidTr="00471F38">
        <w:trPr>
          <w:jc w:val="center"/>
        </w:trPr>
        <w:tc>
          <w:tcPr>
            <w:tcW w:w="7650" w:type="dxa"/>
            <w:shd w:val="clear" w:color="auto" w:fill="BDD6EE" w:themeFill="accent1" w:themeFillTint="66"/>
          </w:tcPr>
          <w:p w14:paraId="0DB50C48" w14:textId="77777777" w:rsidR="00940844" w:rsidRPr="00940844" w:rsidRDefault="00940844" w:rsidP="00B458E6">
            <w:pPr>
              <w:spacing w:line="480" w:lineRule="auto"/>
              <w:rPr>
                <w:rFonts w:ascii="Arial" w:hAnsi="Arial" w:cs="Arial"/>
                <w:sz w:val="24"/>
                <w:szCs w:val="24"/>
                <w:lang w:val="es-MX"/>
              </w:rPr>
            </w:pPr>
            <w:r w:rsidRPr="00940844">
              <w:rPr>
                <w:rFonts w:ascii="Arial" w:hAnsi="Arial" w:cs="Arial"/>
                <w:sz w:val="24"/>
                <w:szCs w:val="24"/>
                <w:lang w:val="es-MX"/>
              </w:rPr>
              <w:t>Marizol Mosquera Mosquera</w:t>
            </w:r>
          </w:p>
        </w:tc>
      </w:tr>
    </w:tbl>
    <w:p w14:paraId="2855B67C" w14:textId="53BE3331" w:rsidR="00B458E6" w:rsidRPr="00C55B13" w:rsidRDefault="00B458E6" w:rsidP="00B458E6">
      <w:pPr>
        <w:spacing w:after="0"/>
        <w:rPr>
          <w:rFonts w:ascii="Arial" w:hAnsi="Arial" w:cs="Arial"/>
          <w:bCs/>
          <w:sz w:val="18"/>
          <w:szCs w:val="18"/>
        </w:rPr>
      </w:pPr>
      <w:r>
        <w:rPr>
          <w:rFonts w:ascii="Arial" w:hAnsi="Arial" w:cs="Arial"/>
          <w:bCs/>
          <w:i/>
          <w:iCs/>
          <w:sz w:val="18"/>
          <w:szCs w:val="18"/>
        </w:rPr>
        <w:t xml:space="preserve">                </w:t>
      </w:r>
      <w:r w:rsidRPr="00C55B13">
        <w:rPr>
          <w:rFonts w:ascii="Arial" w:hAnsi="Arial" w:cs="Arial"/>
          <w:bCs/>
          <w:i/>
          <w:iCs/>
          <w:sz w:val="18"/>
          <w:szCs w:val="18"/>
        </w:rPr>
        <w:t xml:space="preserve">Nota: </w:t>
      </w:r>
      <w:r w:rsidRPr="00C55B13">
        <w:rPr>
          <w:rFonts w:ascii="Arial" w:hAnsi="Arial" w:cs="Arial"/>
          <w:bCs/>
          <w:sz w:val="18"/>
          <w:szCs w:val="18"/>
        </w:rPr>
        <w:t xml:space="preserve">Creación Propia del autor </w:t>
      </w:r>
      <w:r>
        <w:rPr>
          <w:rFonts w:ascii="Arial" w:hAnsi="Arial" w:cs="Arial"/>
          <w:bCs/>
          <w:sz w:val="18"/>
          <w:szCs w:val="18"/>
        </w:rPr>
        <w:t xml:space="preserve">(2024) </w:t>
      </w:r>
    </w:p>
    <w:p w14:paraId="34084853" w14:textId="42BEBF15" w:rsidR="006A6D02" w:rsidRDefault="006A6D02" w:rsidP="005C65CF">
      <w:pPr>
        <w:rPr>
          <w:rFonts w:ascii="Arial" w:hAnsi="Arial" w:cs="Arial"/>
          <w:sz w:val="24"/>
          <w:szCs w:val="24"/>
        </w:rPr>
      </w:pPr>
    </w:p>
    <w:p w14:paraId="2AB57221" w14:textId="77777777" w:rsidR="00B458E6" w:rsidRDefault="00B458E6" w:rsidP="005C65CF">
      <w:pPr>
        <w:rPr>
          <w:rFonts w:ascii="Arial" w:hAnsi="Arial" w:cs="Arial"/>
          <w:sz w:val="24"/>
          <w:szCs w:val="24"/>
        </w:rPr>
      </w:pPr>
    </w:p>
    <w:p w14:paraId="6A677890" w14:textId="5E536D75" w:rsidR="00073F70" w:rsidRPr="00B75F73" w:rsidRDefault="00B75F73" w:rsidP="00B75F73">
      <w:pPr>
        <w:pStyle w:val="Ttulo3"/>
        <w:rPr>
          <w:rFonts w:ascii="Arial" w:hAnsi="Arial" w:cs="Arial"/>
          <w:b/>
          <w:bCs/>
          <w:i/>
          <w:iCs/>
          <w:color w:val="auto"/>
        </w:rPr>
      </w:pPr>
      <w:bookmarkStart w:id="15" w:name="_Toc168493407"/>
      <w:r w:rsidRPr="00B75F73">
        <w:rPr>
          <w:rFonts w:ascii="Arial" w:hAnsi="Arial" w:cs="Arial"/>
          <w:b/>
          <w:bCs/>
          <w:i/>
          <w:iCs/>
          <w:color w:val="auto"/>
        </w:rPr>
        <w:t>Equipo de trabajo monitoras y conductores del servicio de transporte escolar</w:t>
      </w:r>
      <w:bookmarkEnd w:id="15"/>
    </w:p>
    <w:p w14:paraId="1E892D44" w14:textId="77777777" w:rsidR="00073F70" w:rsidRPr="00073F70" w:rsidRDefault="00073F70" w:rsidP="00073F70">
      <w:pPr>
        <w:jc w:val="center"/>
        <w:rPr>
          <w:rFonts w:ascii="Arial" w:hAnsi="Arial" w:cs="Arial"/>
          <w:b/>
          <w:sz w:val="24"/>
          <w:szCs w:val="24"/>
        </w:rPr>
      </w:pPr>
      <w:r w:rsidRPr="00073F70">
        <w:rPr>
          <w:rFonts w:ascii="Arial" w:hAnsi="Arial" w:cs="Arial"/>
          <w:b/>
          <w:sz w:val="24"/>
          <w:szCs w:val="24"/>
        </w:rPr>
        <w:t>2024.</w:t>
      </w:r>
    </w:p>
    <w:p w14:paraId="768F67EE" w14:textId="77777777" w:rsidR="00C55B13" w:rsidRDefault="00073F70" w:rsidP="00C55B13">
      <w:pPr>
        <w:pStyle w:val="Prrafodelista"/>
        <w:numPr>
          <w:ilvl w:val="0"/>
          <w:numId w:val="18"/>
        </w:numPr>
        <w:spacing w:after="0"/>
        <w:rPr>
          <w:rFonts w:ascii="Arial" w:hAnsi="Arial" w:cs="Arial"/>
          <w:sz w:val="24"/>
          <w:szCs w:val="24"/>
        </w:rPr>
      </w:pPr>
      <w:r w:rsidRPr="00C55B13">
        <w:rPr>
          <w:rFonts w:ascii="Arial" w:hAnsi="Arial" w:cs="Arial"/>
          <w:sz w:val="24"/>
          <w:szCs w:val="24"/>
        </w:rPr>
        <w:t>ROSA VIVIANA LÁZARO FONSECA Y JORGE MANRRIQUE: RUTA RANCHO GRANDE.</w:t>
      </w:r>
    </w:p>
    <w:p w14:paraId="77BA10DC" w14:textId="77777777" w:rsidR="00C55B13" w:rsidRDefault="00073F70" w:rsidP="00C55B13">
      <w:pPr>
        <w:pStyle w:val="Prrafodelista"/>
        <w:numPr>
          <w:ilvl w:val="0"/>
          <w:numId w:val="18"/>
        </w:numPr>
        <w:spacing w:after="0"/>
        <w:rPr>
          <w:rFonts w:ascii="Arial" w:hAnsi="Arial" w:cs="Arial"/>
          <w:sz w:val="24"/>
          <w:szCs w:val="24"/>
        </w:rPr>
      </w:pPr>
      <w:r w:rsidRPr="00C55B13">
        <w:rPr>
          <w:rFonts w:ascii="Arial" w:hAnsi="Arial" w:cs="Arial"/>
          <w:sz w:val="24"/>
          <w:szCs w:val="24"/>
        </w:rPr>
        <w:t>DARCY YULIETH DURAN GONZALEZ Y JONATHAN BAYONA JULIO: RUTA PEDREGALES.</w:t>
      </w:r>
    </w:p>
    <w:p w14:paraId="6BCFDAC9" w14:textId="77777777" w:rsidR="00C55B13" w:rsidRDefault="00073F70" w:rsidP="00C55B13">
      <w:pPr>
        <w:pStyle w:val="Prrafodelista"/>
        <w:numPr>
          <w:ilvl w:val="0"/>
          <w:numId w:val="18"/>
        </w:numPr>
        <w:spacing w:after="0"/>
        <w:rPr>
          <w:rFonts w:ascii="Arial" w:hAnsi="Arial" w:cs="Arial"/>
          <w:sz w:val="24"/>
          <w:szCs w:val="24"/>
        </w:rPr>
      </w:pPr>
      <w:r w:rsidRPr="00C55B13">
        <w:rPr>
          <w:rFonts w:ascii="Arial" w:hAnsi="Arial" w:cs="Arial"/>
          <w:sz w:val="24"/>
          <w:szCs w:val="24"/>
        </w:rPr>
        <w:t>NELLY ORTEGA OSCURO Y HENRY RODRIGUEZ PEÑA:  RUTA SANTA ROSA.</w:t>
      </w:r>
    </w:p>
    <w:p w14:paraId="7AE8E06E" w14:textId="77777777" w:rsidR="00C55B13" w:rsidRDefault="00073F70" w:rsidP="00C55B13">
      <w:pPr>
        <w:pStyle w:val="Prrafodelista"/>
        <w:numPr>
          <w:ilvl w:val="0"/>
          <w:numId w:val="18"/>
        </w:numPr>
        <w:spacing w:after="0"/>
        <w:rPr>
          <w:rFonts w:ascii="Arial" w:hAnsi="Arial" w:cs="Arial"/>
          <w:sz w:val="24"/>
          <w:szCs w:val="24"/>
        </w:rPr>
      </w:pPr>
      <w:r w:rsidRPr="00C55B13">
        <w:rPr>
          <w:rFonts w:ascii="Arial" w:hAnsi="Arial" w:cs="Arial"/>
          <w:sz w:val="24"/>
          <w:szCs w:val="24"/>
        </w:rPr>
        <w:t>ANGIE MARITZA LOZANO ORTEGA Y CRISTIAN ANDRES JAIMES:   RUTA EMPALME.</w:t>
      </w:r>
    </w:p>
    <w:p w14:paraId="1BD50DCF" w14:textId="31C558B5" w:rsidR="006A6D02" w:rsidRPr="00C55B13" w:rsidRDefault="00073F70" w:rsidP="00C55B13">
      <w:pPr>
        <w:pStyle w:val="Prrafodelista"/>
        <w:numPr>
          <w:ilvl w:val="0"/>
          <w:numId w:val="18"/>
        </w:numPr>
        <w:spacing w:after="0"/>
        <w:rPr>
          <w:rFonts w:ascii="Arial" w:hAnsi="Arial" w:cs="Arial"/>
          <w:sz w:val="24"/>
          <w:szCs w:val="24"/>
        </w:rPr>
      </w:pPr>
      <w:r w:rsidRPr="00C55B13">
        <w:rPr>
          <w:rFonts w:ascii="Arial" w:hAnsi="Arial" w:cs="Arial"/>
          <w:sz w:val="24"/>
          <w:szCs w:val="24"/>
        </w:rPr>
        <w:t>KAREN YULIETH LÁZARO E IVAN RENE CONTRERAS GAMBOA: RUTA CERRO LEÓN.</w:t>
      </w:r>
    </w:p>
    <w:p w14:paraId="0645145D" w14:textId="740AEA20" w:rsidR="006A6D02" w:rsidRDefault="006A6D02" w:rsidP="00C55B13">
      <w:pPr>
        <w:spacing w:after="0"/>
        <w:rPr>
          <w:rFonts w:ascii="Arial" w:hAnsi="Arial" w:cs="Arial"/>
          <w:sz w:val="24"/>
          <w:szCs w:val="24"/>
        </w:rPr>
      </w:pPr>
    </w:p>
    <w:p w14:paraId="61C4D0E6" w14:textId="77777777" w:rsidR="00B6711C" w:rsidRDefault="00B6711C" w:rsidP="00C55B13">
      <w:pPr>
        <w:spacing w:after="0"/>
        <w:rPr>
          <w:rFonts w:ascii="Arial" w:hAnsi="Arial" w:cs="Arial"/>
          <w:sz w:val="24"/>
          <w:szCs w:val="24"/>
        </w:rPr>
      </w:pPr>
    </w:p>
    <w:p w14:paraId="712C89BC" w14:textId="77777777" w:rsidR="0009533D" w:rsidRPr="00B75F73" w:rsidRDefault="0009533D" w:rsidP="00B75F73">
      <w:pPr>
        <w:pStyle w:val="Ttulo1"/>
        <w:spacing w:before="0" w:line="480" w:lineRule="auto"/>
        <w:jc w:val="center"/>
        <w:rPr>
          <w:rFonts w:ascii="Arial" w:hAnsi="Arial" w:cs="Arial"/>
          <w:b/>
          <w:bCs/>
          <w:color w:val="auto"/>
          <w:sz w:val="24"/>
          <w:szCs w:val="24"/>
        </w:rPr>
      </w:pPr>
      <w:bookmarkStart w:id="16" w:name="_Toc168493408"/>
      <w:r w:rsidRPr="00B75F73">
        <w:rPr>
          <w:rFonts w:ascii="Arial" w:hAnsi="Arial" w:cs="Arial"/>
          <w:b/>
          <w:bCs/>
          <w:color w:val="auto"/>
          <w:sz w:val="24"/>
          <w:szCs w:val="24"/>
        </w:rPr>
        <w:t>REGLAS MINIMAS PARA EL USO DEL TRANSPORTE ESCOLAR</w:t>
      </w:r>
      <w:bookmarkEnd w:id="16"/>
    </w:p>
    <w:p w14:paraId="7F8D09EF" w14:textId="77777777" w:rsidR="00C55B13" w:rsidRDefault="0009533D" w:rsidP="00651B88">
      <w:pPr>
        <w:pStyle w:val="Prrafodelista"/>
        <w:numPr>
          <w:ilvl w:val="0"/>
          <w:numId w:val="19"/>
        </w:numPr>
        <w:spacing w:line="480" w:lineRule="auto"/>
        <w:rPr>
          <w:rFonts w:ascii="Arial" w:hAnsi="Arial" w:cs="Arial"/>
          <w:sz w:val="24"/>
          <w:szCs w:val="24"/>
        </w:rPr>
      </w:pPr>
      <w:r w:rsidRPr="00C55B13">
        <w:rPr>
          <w:rFonts w:ascii="Arial" w:hAnsi="Arial" w:cs="Arial"/>
          <w:sz w:val="24"/>
          <w:szCs w:val="24"/>
        </w:rPr>
        <w:t>Hacer la fila para abordar el autobús.</w:t>
      </w:r>
    </w:p>
    <w:p w14:paraId="7D06A88D" w14:textId="77777777" w:rsidR="00C55B13" w:rsidRDefault="0009533D" w:rsidP="00651B88">
      <w:pPr>
        <w:pStyle w:val="Prrafodelista"/>
        <w:numPr>
          <w:ilvl w:val="0"/>
          <w:numId w:val="19"/>
        </w:numPr>
        <w:spacing w:line="480" w:lineRule="auto"/>
        <w:rPr>
          <w:rFonts w:ascii="Arial" w:hAnsi="Arial" w:cs="Arial"/>
          <w:sz w:val="24"/>
          <w:szCs w:val="24"/>
        </w:rPr>
      </w:pPr>
      <w:r w:rsidRPr="00C55B13">
        <w:rPr>
          <w:rFonts w:ascii="Arial" w:hAnsi="Arial" w:cs="Arial"/>
          <w:sz w:val="24"/>
          <w:szCs w:val="24"/>
        </w:rPr>
        <w:t>Obedecer las orientaciones del conductor, monitora y estudiante de servicio social.</w:t>
      </w:r>
    </w:p>
    <w:p w14:paraId="10B465CC" w14:textId="77777777" w:rsidR="00C55B13" w:rsidRDefault="0009533D" w:rsidP="00651B88">
      <w:pPr>
        <w:pStyle w:val="Prrafodelista"/>
        <w:numPr>
          <w:ilvl w:val="0"/>
          <w:numId w:val="19"/>
        </w:numPr>
        <w:spacing w:line="480" w:lineRule="auto"/>
        <w:rPr>
          <w:rFonts w:ascii="Arial" w:hAnsi="Arial" w:cs="Arial"/>
          <w:sz w:val="24"/>
          <w:szCs w:val="24"/>
        </w:rPr>
      </w:pPr>
      <w:r w:rsidRPr="00C55B13">
        <w:rPr>
          <w:rFonts w:ascii="Arial" w:hAnsi="Arial" w:cs="Arial"/>
          <w:sz w:val="24"/>
          <w:szCs w:val="24"/>
        </w:rPr>
        <w:t>No ingresar bebidas ni alimentos al autobús.</w:t>
      </w:r>
    </w:p>
    <w:p w14:paraId="7A7AF9C6" w14:textId="77777777" w:rsidR="00C55B13" w:rsidRDefault="0009533D" w:rsidP="00651B88">
      <w:pPr>
        <w:pStyle w:val="Prrafodelista"/>
        <w:numPr>
          <w:ilvl w:val="0"/>
          <w:numId w:val="19"/>
        </w:numPr>
        <w:spacing w:line="480" w:lineRule="auto"/>
        <w:rPr>
          <w:rFonts w:ascii="Arial" w:hAnsi="Arial" w:cs="Arial"/>
          <w:sz w:val="24"/>
          <w:szCs w:val="24"/>
        </w:rPr>
      </w:pPr>
      <w:r w:rsidRPr="00C55B13">
        <w:rPr>
          <w:rFonts w:ascii="Arial" w:hAnsi="Arial" w:cs="Arial"/>
          <w:sz w:val="24"/>
          <w:szCs w:val="24"/>
        </w:rPr>
        <w:t>Los daños causados al vehículo por un estudiante, será cancelado por el acudiente.</w:t>
      </w:r>
    </w:p>
    <w:p w14:paraId="4A95DF09" w14:textId="2B9B28DA" w:rsidR="0009533D" w:rsidRPr="00C55B13" w:rsidRDefault="0009533D" w:rsidP="00651B88">
      <w:pPr>
        <w:pStyle w:val="Prrafodelista"/>
        <w:numPr>
          <w:ilvl w:val="0"/>
          <w:numId w:val="19"/>
        </w:numPr>
        <w:spacing w:line="480" w:lineRule="auto"/>
        <w:rPr>
          <w:rFonts w:ascii="Arial" w:hAnsi="Arial" w:cs="Arial"/>
          <w:sz w:val="24"/>
          <w:szCs w:val="24"/>
        </w:rPr>
      </w:pPr>
      <w:r w:rsidRPr="00C55B13">
        <w:rPr>
          <w:rFonts w:ascii="Arial" w:hAnsi="Arial" w:cs="Arial"/>
          <w:sz w:val="24"/>
          <w:szCs w:val="24"/>
        </w:rPr>
        <w:lastRenderedPageBreak/>
        <w:t>El mal comportamiento antes, durante y luego del servicio de transporte escolar, podría suspender el servicio al estudiante infractor.</w:t>
      </w:r>
    </w:p>
    <w:p w14:paraId="3FAA1D56" w14:textId="0DE82C3D" w:rsidR="00651B88" w:rsidRPr="00B75F73" w:rsidRDefault="00651B88" w:rsidP="00B75F73">
      <w:pPr>
        <w:pStyle w:val="Ttulo1"/>
        <w:spacing w:before="0" w:line="480" w:lineRule="auto"/>
        <w:jc w:val="center"/>
        <w:rPr>
          <w:rFonts w:ascii="Arial" w:hAnsi="Arial" w:cs="Arial"/>
          <w:b/>
          <w:bCs/>
          <w:color w:val="auto"/>
          <w:sz w:val="24"/>
          <w:szCs w:val="24"/>
        </w:rPr>
      </w:pPr>
      <w:bookmarkStart w:id="17" w:name="_Toc168493409"/>
      <w:r w:rsidRPr="00B75F73">
        <w:rPr>
          <w:rFonts w:ascii="Arial" w:hAnsi="Arial" w:cs="Arial"/>
          <w:b/>
          <w:bCs/>
          <w:color w:val="auto"/>
          <w:sz w:val="24"/>
          <w:szCs w:val="24"/>
        </w:rPr>
        <w:t>COMPROMISOS DEL EQUIPO HUMANO DEL TRANSPORTE ESCOLAR</w:t>
      </w:r>
      <w:bookmarkEnd w:id="17"/>
    </w:p>
    <w:p w14:paraId="7C344BC6" w14:textId="77777777" w:rsidR="00651B88" w:rsidRPr="00651B88" w:rsidRDefault="00651B88" w:rsidP="00651B88">
      <w:pPr>
        <w:spacing w:after="0" w:line="480" w:lineRule="auto"/>
        <w:ind w:firstLine="720"/>
        <w:rPr>
          <w:rFonts w:ascii="Arial" w:hAnsi="Arial" w:cs="Arial"/>
          <w:bCs/>
          <w:sz w:val="24"/>
          <w:szCs w:val="24"/>
        </w:rPr>
      </w:pPr>
      <w:r w:rsidRPr="00651B88">
        <w:rPr>
          <w:rFonts w:ascii="Arial" w:hAnsi="Arial" w:cs="Arial"/>
          <w:bCs/>
          <w:sz w:val="24"/>
          <w:szCs w:val="24"/>
        </w:rPr>
        <w:t>Hacer llegar por escrito a la institución educativa:</w:t>
      </w:r>
    </w:p>
    <w:p w14:paraId="7D4BDB78" w14:textId="77777777" w:rsidR="00651B88" w:rsidRPr="00651B88" w:rsidRDefault="00651B88" w:rsidP="00651B88">
      <w:pPr>
        <w:pStyle w:val="Prrafodelista"/>
        <w:numPr>
          <w:ilvl w:val="0"/>
          <w:numId w:val="22"/>
        </w:numPr>
        <w:spacing w:after="0" w:line="480" w:lineRule="auto"/>
        <w:jc w:val="both"/>
        <w:rPr>
          <w:rFonts w:ascii="Arial" w:hAnsi="Arial" w:cs="Arial"/>
          <w:bCs/>
          <w:sz w:val="24"/>
          <w:szCs w:val="24"/>
        </w:rPr>
      </w:pPr>
      <w:r w:rsidRPr="00651B88">
        <w:rPr>
          <w:rFonts w:ascii="Arial" w:hAnsi="Arial" w:cs="Arial"/>
          <w:bCs/>
          <w:sz w:val="24"/>
          <w:szCs w:val="24"/>
        </w:rPr>
        <w:t>El horario y recorrido de cada ruta, incluyendo los puntos de abordaje y descargue de pasajeros.</w:t>
      </w:r>
    </w:p>
    <w:p w14:paraId="622F8433" w14:textId="77777777" w:rsidR="00651B88" w:rsidRPr="00651B88" w:rsidRDefault="00651B88" w:rsidP="00651B88">
      <w:pPr>
        <w:pStyle w:val="Prrafodelista"/>
        <w:numPr>
          <w:ilvl w:val="0"/>
          <w:numId w:val="22"/>
        </w:numPr>
        <w:spacing w:after="0" w:line="480" w:lineRule="auto"/>
        <w:jc w:val="both"/>
        <w:rPr>
          <w:rFonts w:ascii="Arial" w:hAnsi="Arial" w:cs="Arial"/>
          <w:bCs/>
          <w:sz w:val="24"/>
          <w:szCs w:val="24"/>
        </w:rPr>
      </w:pPr>
      <w:r w:rsidRPr="00651B88">
        <w:rPr>
          <w:rFonts w:ascii="Arial" w:hAnsi="Arial" w:cs="Arial"/>
          <w:bCs/>
          <w:sz w:val="24"/>
          <w:szCs w:val="24"/>
        </w:rPr>
        <w:t>Llevar una lista de ingreso y verificación de los estudiantes que utilizan el servicio.</w:t>
      </w:r>
    </w:p>
    <w:p w14:paraId="53EF913C" w14:textId="77777777" w:rsidR="00651B88" w:rsidRPr="00651B88" w:rsidRDefault="00651B88" w:rsidP="00651B88">
      <w:pPr>
        <w:pStyle w:val="Prrafodelista"/>
        <w:numPr>
          <w:ilvl w:val="0"/>
          <w:numId w:val="22"/>
        </w:numPr>
        <w:spacing w:after="0" w:line="480" w:lineRule="auto"/>
        <w:jc w:val="both"/>
        <w:rPr>
          <w:rFonts w:ascii="Arial" w:hAnsi="Arial" w:cs="Arial"/>
          <w:bCs/>
          <w:sz w:val="24"/>
          <w:szCs w:val="24"/>
        </w:rPr>
      </w:pPr>
      <w:r w:rsidRPr="00651B88">
        <w:rPr>
          <w:rFonts w:ascii="Arial" w:hAnsi="Arial" w:cs="Arial"/>
          <w:bCs/>
          <w:sz w:val="24"/>
          <w:szCs w:val="24"/>
        </w:rPr>
        <w:t>Las monitoras deben verificar antes de arrancar, que estén todos los estudiantes antes de salir del colegio.</w:t>
      </w:r>
    </w:p>
    <w:p w14:paraId="28A39C8A" w14:textId="77777777" w:rsidR="00651B88" w:rsidRPr="00651B88" w:rsidRDefault="00651B88" w:rsidP="00651B88">
      <w:pPr>
        <w:pStyle w:val="Prrafodelista"/>
        <w:numPr>
          <w:ilvl w:val="0"/>
          <w:numId w:val="22"/>
        </w:numPr>
        <w:spacing w:after="0" w:line="480" w:lineRule="auto"/>
        <w:jc w:val="both"/>
        <w:rPr>
          <w:rFonts w:ascii="Arial" w:hAnsi="Arial" w:cs="Arial"/>
          <w:bCs/>
          <w:sz w:val="24"/>
          <w:szCs w:val="24"/>
        </w:rPr>
      </w:pPr>
      <w:r w:rsidRPr="00651B88">
        <w:rPr>
          <w:rFonts w:ascii="Arial" w:hAnsi="Arial" w:cs="Arial"/>
          <w:bCs/>
          <w:sz w:val="24"/>
          <w:szCs w:val="24"/>
        </w:rPr>
        <w:t>Los buses esperarán hasta la una y 10 minutos para arrancar su recorrido.</w:t>
      </w:r>
    </w:p>
    <w:p w14:paraId="524ACCDF" w14:textId="77777777" w:rsidR="00162B6F" w:rsidRDefault="00162B6F" w:rsidP="00C55B13">
      <w:pPr>
        <w:spacing w:after="0"/>
        <w:jc w:val="center"/>
        <w:rPr>
          <w:rFonts w:ascii="Arial" w:hAnsi="Arial" w:cs="Arial"/>
          <w:b/>
          <w:sz w:val="24"/>
          <w:szCs w:val="24"/>
        </w:rPr>
      </w:pPr>
    </w:p>
    <w:p w14:paraId="21B992E5" w14:textId="17988C4B" w:rsidR="00F64C51" w:rsidRPr="00B75F73" w:rsidRDefault="000B4A2E" w:rsidP="00B75F73">
      <w:pPr>
        <w:pStyle w:val="Ttulo1"/>
        <w:spacing w:before="0" w:line="480" w:lineRule="auto"/>
        <w:jc w:val="center"/>
        <w:rPr>
          <w:rFonts w:ascii="Arial" w:hAnsi="Arial" w:cs="Arial"/>
          <w:b/>
          <w:bCs/>
          <w:color w:val="auto"/>
          <w:sz w:val="24"/>
          <w:szCs w:val="24"/>
        </w:rPr>
      </w:pPr>
      <w:bookmarkStart w:id="18" w:name="_Toc168493410"/>
      <w:r w:rsidRPr="00B75F73">
        <w:rPr>
          <w:rFonts w:ascii="Arial" w:hAnsi="Arial" w:cs="Arial"/>
          <w:b/>
          <w:bCs/>
          <w:color w:val="auto"/>
          <w:sz w:val="24"/>
          <w:szCs w:val="24"/>
        </w:rPr>
        <w:t>ACTIVIDADES PARA REALIZAR</w:t>
      </w:r>
      <w:r w:rsidR="00413E52" w:rsidRPr="00B75F73">
        <w:rPr>
          <w:rFonts w:ascii="Arial" w:hAnsi="Arial" w:cs="Arial"/>
          <w:b/>
          <w:bCs/>
          <w:color w:val="auto"/>
          <w:sz w:val="24"/>
          <w:szCs w:val="24"/>
        </w:rPr>
        <w:t xml:space="preserve"> </w:t>
      </w:r>
      <w:r w:rsidRPr="00B75F73">
        <w:rPr>
          <w:rFonts w:ascii="Arial" w:hAnsi="Arial" w:cs="Arial"/>
          <w:b/>
          <w:bCs/>
          <w:color w:val="auto"/>
          <w:sz w:val="24"/>
          <w:szCs w:val="24"/>
        </w:rPr>
        <w:t>COMO APOYO ADICIONAL DEL PROYECTO</w:t>
      </w:r>
      <w:bookmarkEnd w:id="18"/>
    </w:p>
    <w:p w14:paraId="0373F433" w14:textId="77777777" w:rsidR="00C55B13" w:rsidRDefault="00C55B13" w:rsidP="00B75F73">
      <w:pPr>
        <w:spacing w:after="0"/>
        <w:jc w:val="both"/>
        <w:rPr>
          <w:rFonts w:ascii="Arial" w:hAnsi="Arial" w:cs="Arial"/>
          <w:b/>
          <w:sz w:val="24"/>
          <w:szCs w:val="24"/>
        </w:rPr>
      </w:pPr>
    </w:p>
    <w:p w14:paraId="67450F44" w14:textId="446C227D" w:rsidR="00F64C51" w:rsidRPr="00B75F73" w:rsidRDefault="00F64C51" w:rsidP="00B75F73">
      <w:pPr>
        <w:pStyle w:val="Ttulo3"/>
        <w:spacing w:before="0" w:line="480" w:lineRule="auto"/>
        <w:rPr>
          <w:rFonts w:ascii="Arial" w:hAnsi="Arial" w:cs="Arial"/>
          <w:b/>
          <w:bCs/>
          <w:i/>
          <w:iCs/>
          <w:color w:val="auto"/>
        </w:rPr>
      </w:pPr>
      <w:bookmarkStart w:id="19" w:name="_Toc168493411"/>
      <w:r w:rsidRPr="00B75F73">
        <w:rPr>
          <w:rFonts w:ascii="Arial" w:hAnsi="Arial" w:cs="Arial"/>
          <w:b/>
          <w:bCs/>
          <w:i/>
          <w:iCs/>
          <w:color w:val="auto"/>
        </w:rPr>
        <w:t>Actividad No. 1</w:t>
      </w:r>
      <w:bookmarkEnd w:id="19"/>
    </w:p>
    <w:p w14:paraId="5F6786C2" w14:textId="34822892" w:rsidR="00F64C51" w:rsidRPr="00B75F73" w:rsidRDefault="00F64C51" w:rsidP="00B75F73">
      <w:pPr>
        <w:pStyle w:val="Ttulo3"/>
        <w:spacing w:before="0" w:line="480" w:lineRule="auto"/>
        <w:rPr>
          <w:rFonts w:ascii="Arial" w:hAnsi="Arial" w:cs="Arial"/>
          <w:b/>
          <w:bCs/>
          <w:i/>
          <w:iCs/>
          <w:color w:val="auto"/>
        </w:rPr>
      </w:pPr>
      <w:bookmarkStart w:id="20" w:name="_Toc168493412"/>
      <w:r w:rsidRPr="00B75F73">
        <w:rPr>
          <w:rFonts w:ascii="Arial" w:hAnsi="Arial" w:cs="Arial"/>
          <w:b/>
          <w:bCs/>
          <w:i/>
          <w:iCs/>
          <w:color w:val="auto"/>
        </w:rPr>
        <w:t>NUESTRAS NORMAS, NUESTRA VI</w:t>
      </w:r>
      <w:r w:rsidR="0009533D" w:rsidRPr="00B75F73">
        <w:rPr>
          <w:rFonts w:ascii="Arial" w:hAnsi="Arial" w:cs="Arial"/>
          <w:b/>
          <w:bCs/>
          <w:i/>
          <w:iCs/>
          <w:color w:val="auto"/>
        </w:rPr>
        <w:t>DA</w:t>
      </w:r>
      <w:bookmarkEnd w:id="20"/>
    </w:p>
    <w:p w14:paraId="30EB66D3" w14:textId="77777777" w:rsidR="00C55B13" w:rsidRDefault="00D430DB" w:rsidP="00C55B13">
      <w:pPr>
        <w:spacing w:after="0" w:line="480" w:lineRule="auto"/>
        <w:ind w:firstLine="720"/>
        <w:jc w:val="both"/>
        <w:rPr>
          <w:rFonts w:ascii="Arial" w:hAnsi="Arial" w:cs="Arial"/>
          <w:sz w:val="24"/>
          <w:szCs w:val="24"/>
        </w:rPr>
      </w:pPr>
      <w:r w:rsidRPr="00CE162A">
        <w:rPr>
          <w:rFonts w:ascii="Arial" w:hAnsi="Arial" w:cs="Arial"/>
          <w:sz w:val="24"/>
          <w:szCs w:val="24"/>
        </w:rPr>
        <w:t xml:space="preserve">Cuando se habla de normas de tránsito están encaminadas en la regulación de la circulación en la vía pública, previniendo de esta </w:t>
      </w:r>
      <w:r w:rsidR="00F64C51" w:rsidRPr="00CE162A">
        <w:rPr>
          <w:rFonts w:ascii="Arial" w:hAnsi="Arial" w:cs="Arial"/>
          <w:sz w:val="24"/>
          <w:szCs w:val="24"/>
        </w:rPr>
        <w:t>manera posible</w:t>
      </w:r>
      <w:r w:rsidRPr="00CE162A">
        <w:rPr>
          <w:rFonts w:ascii="Arial" w:hAnsi="Arial" w:cs="Arial"/>
          <w:sz w:val="24"/>
          <w:szCs w:val="24"/>
        </w:rPr>
        <w:t xml:space="preserve"> accidentes de tránsito, brindando información a los actores viales.</w:t>
      </w:r>
    </w:p>
    <w:p w14:paraId="034F9E91" w14:textId="081BE34B" w:rsidR="003D1BD9" w:rsidRPr="00CE162A" w:rsidRDefault="00F64C51" w:rsidP="00C55B13">
      <w:pPr>
        <w:spacing w:after="0" w:line="480" w:lineRule="auto"/>
        <w:ind w:firstLine="720"/>
        <w:jc w:val="both"/>
        <w:rPr>
          <w:rFonts w:ascii="Arial" w:hAnsi="Arial" w:cs="Arial"/>
          <w:sz w:val="24"/>
          <w:szCs w:val="24"/>
        </w:rPr>
      </w:pPr>
      <w:r w:rsidRPr="00CE162A">
        <w:rPr>
          <w:rFonts w:ascii="Arial" w:hAnsi="Arial" w:cs="Arial"/>
          <w:sz w:val="24"/>
          <w:szCs w:val="24"/>
        </w:rPr>
        <w:t>Se debe tener en cuenta que las autoridades de tránsito son las únicas que pueden generar procesos correctivos frente a los comportamientos de los actores viales</w:t>
      </w:r>
    </w:p>
    <w:p w14:paraId="63879839" w14:textId="51D4776E" w:rsidR="00F64C51" w:rsidRPr="00B75F73" w:rsidRDefault="00F64C51" w:rsidP="00B75F73">
      <w:pPr>
        <w:pStyle w:val="Ttulo3"/>
        <w:spacing w:before="0" w:line="480" w:lineRule="auto"/>
        <w:rPr>
          <w:rFonts w:ascii="Arial" w:hAnsi="Arial" w:cs="Arial"/>
          <w:b/>
          <w:bCs/>
          <w:i/>
          <w:iCs/>
          <w:color w:val="auto"/>
        </w:rPr>
      </w:pPr>
      <w:bookmarkStart w:id="21" w:name="_Toc168493413"/>
      <w:r w:rsidRPr="00B75F73">
        <w:rPr>
          <w:rFonts w:ascii="Arial" w:hAnsi="Arial" w:cs="Arial"/>
          <w:b/>
          <w:bCs/>
          <w:i/>
          <w:iCs/>
          <w:color w:val="auto"/>
        </w:rPr>
        <w:lastRenderedPageBreak/>
        <w:t>Actividad No. 2</w:t>
      </w:r>
      <w:bookmarkEnd w:id="21"/>
    </w:p>
    <w:p w14:paraId="63E7AE61" w14:textId="77777777" w:rsidR="00F64C51" w:rsidRPr="00B75F73" w:rsidRDefault="00F64C51" w:rsidP="00B75F73">
      <w:pPr>
        <w:pStyle w:val="Ttulo3"/>
        <w:spacing w:before="0" w:line="480" w:lineRule="auto"/>
        <w:rPr>
          <w:rFonts w:ascii="Arial" w:hAnsi="Arial" w:cs="Arial"/>
          <w:b/>
          <w:bCs/>
          <w:i/>
          <w:iCs/>
          <w:color w:val="auto"/>
        </w:rPr>
      </w:pPr>
      <w:bookmarkStart w:id="22" w:name="_Toc168493414"/>
      <w:r w:rsidRPr="00B75F73">
        <w:rPr>
          <w:rFonts w:ascii="Arial" w:hAnsi="Arial" w:cs="Arial"/>
          <w:b/>
          <w:bCs/>
          <w:i/>
          <w:iCs/>
          <w:color w:val="auto"/>
        </w:rPr>
        <w:t>SI TU PASAS PRIMERO, YO PASO DESPUÉS</w:t>
      </w:r>
      <w:bookmarkEnd w:id="22"/>
    </w:p>
    <w:p w14:paraId="4A1999C0" w14:textId="77777777" w:rsidR="00E878A6" w:rsidRPr="00CE162A" w:rsidRDefault="00D430DB" w:rsidP="00C55B13">
      <w:pPr>
        <w:spacing w:after="0" w:line="480" w:lineRule="auto"/>
        <w:ind w:firstLine="720"/>
        <w:jc w:val="both"/>
        <w:rPr>
          <w:rFonts w:ascii="Arial" w:hAnsi="Arial" w:cs="Arial"/>
          <w:sz w:val="24"/>
          <w:szCs w:val="24"/>
        </w:rPr>
      </w:pPr>
      <w:r w:rsidRPr="00CE162A">
        <w:rPr>
          <w:rFonts w:ascii="Arial" w:hAnsi="Arial" w:cs="Arial"/>
          <w:sz w:val="24"/>
          <w:szCs w:val="24"/>
        </w:rPr>
        <w:t>Cuando se habla de señales de tránsito se hace referencia a aquellos carteles que se encuentran en las calles, rutas y caminos que tienen la finalidad de ordenar el tránsito vehicular, la circulación de peatones, motociclistas y de ciclistas entre otros.</w:t>
      </w:r>
    </w:p>
    <w:p w14:paraId="532C44C6" w14:textId="77777777" w:rsidR="00E878A6" w:rsidRPr="00CE162A" w:rsidRDefault="00D430DB" w:rsidP="00C55B13">
      <w:pPr>
        <w:spacing w:line="480" w:lineRule="auto"/>
        <w:jc w:val="both"/>
        <w:rPr>
          <w:rFonts w:ascii="Arial" w:hAnsi="Arial" w:cs="Arial"/>
          <w:sz w:val="24"/>
          <w:szCs w:val="24"/>
        </w:rPr>
      </w:pPr>
      <w:r w:rsidRPr="00CE162A">
        <w:rPr>
          <w:rFonts w:ascii="Arial" w:hAnsi="Arial" w:cs="Arial"/>
          <w:sz w:val="24"/>
          <w:szCs w:val="24"/>
        </w:rPr>
        <w:t xml:space="preserve">Cuando hablamos de usuarios de transporte público nos referimos a cualquier persona que disfruta del servicio de vehículos destinados para servicio público. </w:t>
      </w:r>
    </w:p>
    <w:p w14:paraId="55DE3EE6" w14:textId="77777777" w:rsidR="009310F8" w:rsidRDefault="009310F8" w:rsidP="00C9594F">
      <w:pPr>
        <w:spacing w:after="0" w:line="480" w:lineRule="auto"/>
        <w:jc w:val="both"/>
        <w:rPr>
          <w:rFonts w:ascii="Arial" w:hAnsi="Arial" w:cs="Arial"/>
          <w:b/>
          <w:sz w:val="24"/>
          <w:szCs w:val="24"/>
        </w:rPr>
      </w:pPr>
    </w:p>
    <w:p w14:paraId="016FAAD2" w14:textId="287CC6AA" w:rsidR="00F64C51" w:rsidRPr="00B75F73" w:rsidRDefault="00F64C51" w:rsidP="00B75F73">
      <w:pPr>
        <w:pStyle w:val="Ttulo3"/>
        <w:spacing w:before="0" w:line="480" w:lineRule="auto"/>
        <w:rPr>
          <w:rFonts w:ascii="Arial" w:hAnsi="Arial" w:cs="Arial"/>
          <w:b/>
          <w:bCs/>
          <w:i/>
          <w:iCs/>
          <w:color w:val="auto"/>
        </w:rPr>
      </w:pPr>
      <w:bookmarkStart w:id="23" w:name="_Toc168493415"/>
      <w:r w:rsidRPr="00B75F73">
        <w:rPr>
          <w:rFonts w:ascii="Arial" w:hAnsi="Arial" w:cs="Arial"/>
          <w:b/>
          <w:bCs/>
          <w:i/>
          <w:iCs/>
          <w:color w:val="auto"/>
        </w:rPr>
        <w:t>Actividad No. 3</w:t>
      </w:r>
      <w:bookmarkEnd w:id="23"/>
    </w:p>
    <w:p w14:paraId="33F8E659" w14:textId="77777777" w:rsidR="00F64C51" w:rsidRPr="00B75F73" w:rsidRDefault="00F64C51" w:rsidP="00B75F73">
      <w:pPr>
        <w:pStyle w:val="Ttulo3"/>
        <w:spacing w:before="0" w:line="480" w:lineRule="auto"/>
        <w:rPr>
          <w:rFonts w:ascii="Arial" w:hAnsi="Arial" w:cs="Arial"/>
          <w:b/>
          <w:bCs/>
          <w:i/>
          <w:iCs/>
          <w:color w:val="auto"/>
        </w:rPr>
      </w:pPr>
      <w:bookmarkStart w:id="24" w:name="_Toc168493416"/>
      <w:r w:rsidRPr="00B75F73">
        <w:rPr>
          <w:rFonts w:ascii="Arial" w:hAnsi="Arial" w:cs="Arial"/>
          <w:b/>
          <w:bCs/>
          <w:i/>
          <w:iCs/>
          <w:color w:val="auto"/>
        </w:rPr>
        <w:t>MI SEGURIDAD TAMBIÉN DEPENDE DE MI DECISIÓN</w:t>
      </w:r>
      <w:bookmarkEnd w:id="24"/>
    </w:p>
    <w:p w14:paraId="6EA9B6AD" w14:textId="77777777" w:rsidR="00F64C51" w:rsidRPr="00CE162A" w:rsidRDefault="00F64C51" w:rsidP="00C9594F">
      <w:pPr>
        <w:spacing w:after="0" w:line="480" w:lineRule="auto"/>
        <w:ind w:firstLine="720"/>
        <w:jc w:val="both"/>
        <w:rPr>
          <w:rFonts w:ascii="Arial" w:hAnsi="Arial" w:cs="Arial"/>
          <w:sz w:val="24"/>
          <w:szCs w:val="24"/>
        </w:rPr>
      </w:pPr>
      <w:r w:rsidRPr="00CE162A">
        <w:rPr>
          <w:rFonts w:ascii="Arial" w:hAnsi="Arial" w:cs="Arial"/>
          <w:sz w:val="24"/>
          <w:szCs w:val="24"/>
        </w:rPr>
        <w:t>En términos de seguridad vial, somos nosotros, las personas, quienes tomamos las decisiones apropiadas para no generar posibles accidentes que perjudiquen no sólo nuestra vida sino la de los demás, es por eso que debemos respetar las normas de tránsito y hacer uso adecuado de todos los elementos que se han diseñado para protegernos y darnos mayor seguridad</w:t>
      </w:r>
    </w:p>
    <w:p w14:paraId="3B20E8E4" w14:textId="77777777" w:rsidR="00C9594F" w:rsidRDefault="00C9594F" w:rsidP="00C9594F">
      <w:pPr>
        <w:spacing w:after="0" w:line="480" w:lineRule="auto"/>
        <w:jc w:val="both"/>
        <w:rPr>
          <w:rFonts w:ascii="Arial" w:hAnsi="Arial" w:cs="Arial"/>
          <w:b/>
          <w:sz w:val="24"/>
          <w:szCs w:val="24"/>
        </w:rPr>
      </w:pPr>
    </w:p>
    <w:p w14:paraId="378D388B" w14:textId="715DEB83" w:rsidR="00F95F26" w:rsidRPr="00B75F73" w:rsidRDefault="00F95F26" w:rsidP="00B75F73">
      <w:pPr>
        <w:pStyle w:val="Ttulo3"/>
        <w:spacing w:before="0" w:line="480" w:lineRule="auto"/>
        <w:rPr>
          <w:rFonts w:ascii="Arial" w:hAnsi="Arial" w:cs="Arial"/>
          <w:b/>
          <w:bCs/>
          <w:i/>
          <w:iCs/>
          <w:color w:val="auto"/>
        </w:rPr>
      </w:pPr>
      <w:bookmarkStart w:id="25" w:name="_Toc168493417"/>
      <w:r w:rsidRPr="00B75F73">
        <w:rPr>
          <w:rFonts w:ascii="Arial" w:hAnsi="Arial" w:cs="Arial"/>
          <w:b/>
          <w:bCs/>
          <w:i/>
          <w:iCs/>
          <w:color w:val="auto"/>
        </w:rPr>
        <w:t>Actividad No. 4</w:t>
      </w:r>
      <w:bookmarkEnd w:id="25"/>
    </w:p>
    <w:p w14:paraId="3FBEEC69" w14:textId="77777777" w:rsidR="00F95F26" w:rsidRPr="00B75F73" w:rsidRDefault="00F95F26" w:rsidP="00B75F73">
      <w:pPr>
        <w:pStyle w:val="Ttulo3"/>
        <w:spacing w:before="0" w:line="480" w:lineRule="auto"/>
        <w:rPr>
          <w:rFonts w:ascii="Arial" w:hAnsi="Arial" w:cs="Arial"/>
          <w:b/>
          <w:bCs/>
          <w:i/>
          <w:iCs/>
          <w:color w:val="auto"/>
        </w:rPr>
      </w:pPr>
      <w:bookmarkStart w:id="26" w:name="_Toc168493418"/>
      <w:r w:rsidRPr="00B75F73">
        <w:rPr>
          <w:rFonts w:ascii="Arial" w:hAnsi="Arial" w:cs="Arial"/>
          <w:b/>
          <w:bCs/>
          <w:i/>
          <w:iCs/>
          <w:color w:val="auto"/>
        </w:rPr>
        <w:t>LO MIO TAMBIÉN ES TUYO, RESPETEMOS JUNTOS LOS ESPACIOS PÚBLICOS</w:t>
      </w:r>
      <w:bookmarkEnd w:id="26"/>
    </w:p>
    <w:p w14:paraId="1A804FAA" w14:textId="77777777" w:rsidR="00F95F26" w:rsidRPr="00CE162A" w:rsidRDefault="00F95F26" w:rsidP="00C9594F">
      <w:pPr>
        <w:spacing w:after="0" w:line="480" w:lineRule="auto"/>
        <w:ind w:firstLine="720"/>
        <w:jc w:val="both"/>
        <w:rPr>
          <w:rFonts w:ascii="Arial" w:hAnsi="Arial" w:cs="Arial"/>
          <w:sz w:val="24"/>
          <w:szCs w:val="24"/>
        </w:rPr>
      </w:pPr>
      <w:r w:rsidRPr="00CE162A">
        <w:rPr>
          <w:rFonts w:ascii="Arial" w:hAnsi="Arial" w:cs="Arial"/>
          <w:sz w:val="24"/>
          <w:szCs w:val="24"/>
        </w:rPr>
        <w:t>Cuando se habla de espacio público se hace referencia al espacio en propiedad pública, dominio y uso público, comprendiendo que es un lugar por el cual todas las personas tienen derecho a circular en paz y armonía.</w:t>
      </w:r>
    </w:p>
    <w:p w14:paraId="1D992520" w14:textId="77777777" w:rsidR="00F95F26" w:rsidRPr="00B75F73" w:rsidRDefault="00F95F26" w:rsidP="00B75F73">
      <w:pPr>
        <w:pStyle w:val="Ttulo3"/>
        <w:spacing w:before="0" w:line="480" w:lineRule="auto"/>
        <w:rPr>
          <w:rFonts w:ascii="Arial" w:hAnsi="Arial" w:cs="Arial"/>
          <w:b/>
          <w:bCs/>
          <w:i/>
          <w:iCs/>
          <w:color w:val="auto"/>
        </w:rPr>
      </w:pPr>
      <w:bookmarkStart w:id="27" w:name="_Toc168493419"/>
      <w:r w:rsidRPr="00B75F73">
        <w:rPr>
          <w:rFonts w:ascii="Arial" w:hAnsi="Arial" w:cs="Arial"/>
          <w:b/>
          <w:bCs/>
          <w:i/>
          <w:iCs/>
          <w:color w:val="auto"/>
        </w:rPr>
        <w:lastRenderedPageBreak/>
        <w:t>Actividad No. 5</w:t>
      </w:r>
      <w:bookmarkEnd w:id="27"/>
    </w:p>
    <w:p w14:paraId="1731FF3D" w14:textId="77777777" w:rsidR="00F95F26" w:rsidRPr="00B75F73" w:rsidRDefault="00F95F26" w:rsidP="00B75F73">
      <w:pPr>
        <w:pStyle w:val="Ttulo3"/>
        <w:spacing w:before="0" w:line="480" w:lineRule="auto"/>
        <w:rPr>
          <w:rFonts w:ascii="Arial" w:hAnsi="Arial" w:cs="Arial"/>
          <w:b/>
          <w:bCs/>
          <w:i/>
          <w:iCs/>
          <w:color w:val="auto"/>
        </w:rPr>
      </w:pPr>
      <w:bookmarkStart w:id="28" w:name="_Toc168493420"/>
      <w:r w:rsidRPr="00B75F73">
        <w:rPr>
          <w:rFonts w:ascii="Arial" w:hAnsi="Arial" w:cs="Arial"/>
          <w:b/>
          <w:bCs/>
          <w:i/>
          <w:iCs/>
          <w:color w:val="auto"/>
        </w:rPr>
        <w:t>SI ME MOVILIZO EN ÉL, LO CUIDO, LO RESPETO Y LO COMPARTO.</w:t>
      </w:r>
      <w:bookmarkEnd w:id="28"/>
    </w:p>
    <w:p w14:paraId="62E09A55" w14:textId="58DE9A67" w:rsidR="00F95F26" w:rsidRDefault="00F95F26" w:rsidP="00C9594F">
      <w:pPr>
        <w:spacing w:after="0" w:line="480" w:lineRule="auto"/>
        <w:ind w:firstLine="720"/>
        <w:jc w:val="both"/>
        <w:rPr>
          <w:rFonts w:ascii="Arial" w:hAnsi="Arial" w:cs="Arial"/>
          <w:sz w:val="24"/>
          <w:szCs w:val="24"/>
        </w:rPr>
      </w:pPr>
      <w:r w:rsidRPr="00CE162A">
        <w:rPr>
          <w:rFonts w:ascii="Arial" w:hAnsi="Arial" w:cs="Arial"/>
          <w:sz w:val="24"/>
          <w:szCs w:val="24"/>
        </w:rPr>
        <w:t>Los medios de transporte son para nuestro beneficio y nos ayudan a movilizarnos de un lugar a otro, pero de nuestro cuidado depende su buen funcionamiento y que sigan existiendo para nosotros y para los demás miembros de la sociedad.</w:t>
      </w:r>
    </w:p>
    <w:p w14:paraId="44041EF0" w14:textId="77777777" w:rsidR="009310F8" w:rsidRDefault="009310F8" w:rsidP="00C9594F">
      <w:pPr>
        <w:spacing w:after="0" w:line="480" w:lineRule="auto"/>
        <w:jc w:val="both"/>
        <w:rPr>
          <w:rFonts w:ascii="Arial" w:hAnsi="Arial" w:cs="Arial"/>
          <w:b/>
          <w:sz w:val="24"/>
          <w:szCs w:val="24"/>
        </w:rPr>
      </w:pPr>
    </w:p>
    <w:p w14:paraId="19F68A31" w14:textId="4A1FE0E9" w:rsidR="00F95F26" w:rsidRPr="00B75F73" w:rsidRDefault="00F95F26" w:rsidP="00B75F73">
      <w:pPr>
        <w:pStyle w:val="Ttulo3"/>
        <w:spacing w:before="0" w:line="480" w:lineRule="auto"/>
        <w:rPr>
          <w:rFonts w:ascii="Arial" w:hAnsi="Arial" w:cs="Arial"/>
          <w:b/>
          <w:bCs/>
          <w:i/>
          <w:iCs/>
          <w:color w:val="auto"/>
        </w:rPr>
      </w:pPr>
      <w:bookmarkStart w:id="29" w:name="_Toc168493421"/>
      <w:r w:rsidRPr="00B75F73">
        <w:rPr>
          <w:rFonts w:ascii="Arial" w:hAnsi="Arial" w:cs="Arial"/>
          <w:b/>
          <w:bCs/>
          <w:i/>
          <w:iCs/>
          <w:color w:val="auto"/>
        </w:rPr>
        <w:t>Compromisos en la Familia</w:t>
      </w:r>
      <w:bookmarkEnd w:id="29"/>
    </w:p>
    <w:p w14:paraId="22202F60" w14:textId="77777777" w:rsidR="00E878A6" w:rsidRPr="00CE162A" w:rsidRDefault="00D430DB" w:rsidP="00C9594F">
      <w:pPr>
        <w:numPr>
          <w:ilvl w:val="0"/>
          <w:numId w:val="11"/>
        </w:numPr>
        <w:spacing w:after="0" w:line="480" w:lineRule="auto"/>
        <w:jc w:val="both"/>
        <w:rPr>
          <w:rFonts w:ascii="Arial" w:hAnsi="Arial" w:cs="Arial"/>
          <w:sz w:val="24"/>
          <w:szCs w:val="24"/>
        </w:rPr>
      </w:pPr>
      <w:r w:rsidRPr="00CE162A">
        <w:rPr>
          <w:rFonts w:ascii="Arial" w:hAnsi="Arial" w:cs="Arial"/>
          <w:sz w:val="24"/>
          <w:szCs w:val="24"/>
        </w:rPr>
        <w:t>Seguiré las normas y pondré en práctica los aprendizajes aprendidos.</w:t>
      </w:r>
    </w:p>
    <w:p w14:paraId="47C64AD8" w14:textId="77777777" w:rsidR="00E878A6" w:rsidRPr="00CE162A" w:rsidRDefault="00D430DB" w:rsidP="00C9594F">
      <w:pPr>
        <w:numPr>
          <w:ilvl w:val="0"/>
          <w:numId w:val="11"/>
        </w:numPr>
        <w:spacing w:after="0" w:line="480" w:lineRule="auto"/>
        <w:jc w:val="both"/>
        <w:rPr>
          <w:rFonts w:ascii="Arial" w:hAnsi="Arial" w:cs="Arial"/>
          <w:sz w:val="24"/>
          <w:szCs w:val="24"/>
        </w:rPr>
      </w:pPr>
      <w:r w:rsidRPr="00CE162A">
        <w:rPr>
          <w:rFonts w:ascii="Arial" w:hAnsi="Arial" w:cs="Arial"/>
          <w:sz w:val="24"/>
          <w:szCs w:val="24"/>
        </w:rPr>
        <w:t>Realizaré con mi familia recorridos en el barrio para reconocer y aprender más sobre las señales de tránsito.</w:t>
      </w:r>
    </w:p>
    <w:p w14:paraId="1D321990" w14:textId="77777777" w:rsidR="00E878A6" w:rsidRPr="00CE162A" w:rsidRDefault="00D430DB" w:rsidP="00C9594F">
      <w:pPr>
        <w:numPr>
          <w:ilvl w:val="0"/>
          <w:numId w:val="11"/>
        </w:numPr>
        <w:spacing w:after="0" w:line="480" w:lineRule="auto"/>
        <w:jc w:val="both"/>
        <w:rPr>
          <w:rFonts w:ascii="Arial" w:hAnsi="Arial" w:cs="Arial"/>
          <w:sz w:val="24"/>
          <w:szCs w:val="24"/>
        </w:rPr>
      </w:pPr>
      <w:r w:rsidRPr="00CE162A">
        <w:rPr>
          <w:rFonts w:ascii="Arial" w:hAnsi="Arial" w:cs="Arial"/>
          <w:sz w:val="24"/>
          <w:szCs w:val="24"/>
        </w:rPr>
        <w:t>Disfrutaré de los paseos en familia sin caer en exceso de velocidad y estando atento a las señales de tránsito informativas.</w:t>
      </w:r>
    </w:p>
    <w:p w14:paraId="260B5BAB" w14:textId="77777777" w:rsidR="00E878A6" w:rsidRPr="00CE162A" w:rsidRDefault="00D430DB" w:rsidP="00C9594F">
      <w:pPr>
        <w:numPr>
          <w:ilvl w:val="0"/>
          <w:numId w:val="11"/>
        </w:numPr>
        <w:spacing w:after="0" w:line="480" w:lineRule="auto"/>
        <w:jc w:val="both"/>
        <w:rPr>
          <w:rFonts w:ascii="Arial" w:hAnsi="Arial" w:cs="Arial"/>
          <w:sz w:val="24"/>
          <w:szCs w:val="24"/>
        </w:rPr>
      </w:pPr>
      <w:r w:rsidRPr="00CE162A">
        <w:rPr>
          <w:rFonts w:ascii="Arial" w:hAnsi="Arial" w:cs="Arial"/>
          <w:sz w:val="24"/>
          <w:szCs w:val="24"/>
        </w:rPr>
        <w:t>Respetaré los carriles para girar y no invadiré ninguno de ellos.</w:t>
      </w:r>
    </w:p>
    <w:p w14:paraId="1CC864FF" w14:textId="77777777" w:rsidR="00E878A6" w:rsidRPr="00CE162A" w:rsidRDefault="00D430DB" w:rsidP="00C9594F">
      <w:pPr>
        <w:numPr>
          <w:ilvl w:val="0"/>
          <w:numId w:val="11"/>
        </w:numPr>
        <w:spacing w:after="0" w:line="480" w:lineRule="auto"/>
        <w:jc w:val="both"/>
        <w:rPr>
          <w:rFonts w:ascii="Arial" w:hAnsi="Arial" w:cs="Arial"/>
          <w:sz w:val="24"/>
          <w:szCs w:val="24"/>
        </w:rPr>
      </w:pPr>
      <w:r w:rsidRPr="00CE162A">
        <w:rPr>
          <w:rFonts w:ascii="Arial" w:hAnsi="Arial" w:cs="Arial"/>
          <w:sz w:val="24"/>
          <w:szCs w:val="24"/>
        </w:rPr>
        <w:t>Trabajaré en el manejo de mis emociones para no incurrir en conductas inapropiadas al momento de conducir.</w:t>
      </w:r>
    </w:p>
    <w:p w14:paraId="4ED7551D" w14:textId="77777777" w:rsidR="00E878A6" w:rsidRPr="00CE162A" w:rsidRDefault="00D430DB" w:rsidP="00C9594F">
      <w:pPr>
        <w:numPr>
          <w:ilvl w:val="0"/>
          <w:numId w:val="11"/>
        </w:numPr>
        <w:spacing w:after="0" w:line="480" w:lineRule="auto"/>
        <w:jc w:val="both"/>
        <w:rPr>
          <w:rFonts w:ascii="Arial" w:hAnsi="Arial" w:cs="Arial"/>
          <w:sz w:val="24"/>
          <w:szCs w:val="24"/>
        </w:rPr>
      </w:pPr>
      <w:r w:rsidRPr="00CE162A">
        <w:rPr>
          <w:rFonts w:ascii="Arial" w:hAnsi="Arial" w:cs="Arial"/>
          <w:sz w:val="24"/>
          <w:szCs w:val="24"/>
        </w:rPr>
        <w:t>Seré un replicador de esta experiencia de aprendizaje.</w:t>
      </w:r>
    </w:p>
    <w:p w14:paraId="1AF2F5A5" w14:textId="18DECE19" w:rsidR="00500C39" w:rsidRPr="00E14409" w:rsidRDefault="00D430DB" w:rsidP="00C9594F">
      <w:pPr>
        <w:numPr>
          <w:ilvl w:val="0"/>
          <w:numId w:val="11"/>
        </w:numPr>
        <w:spacing w:after="0" w:line="480" w:lineRule="auto"/>
        <w:jc w:val="both"/>
        <w:rPr>
          <w:rFonts w:ascii="Arial" w:hAnsi="Arial" w:cs="Arial"/>
          <w:sz w:val="24"/>
          <w:szCs w:val="24"/>
        </w:rPr>
      </w:pPr>
      <w:r w:rsidRPr="00CE162A">
        <w:rPr>
          <w:rFonts w:ascii="Arial" w:hAnsi="Arial" w:cs="Arial"/>
          <w:sz w:val="24"/>
          <w:szCs w:val="24"/>
        </w:rPr>
        <w:t>No utilizaré mis dispositivos mó</w:t>
      </w:r>
      <w:r w:rsidR="00E14409">
        <w:rPr>
          <w:rFonts w:ascii="Arial" w:hAnsi="Arial" w:cs="Arial"/>
          <w:sz w:val="24"/>
          <w:szCs w:val="24"/>
        </w:rPr>
        <w:t xml:space="preserve">viles mientras este manejando. </w:t>
      </w:r>
    </w:p>
    <w:p w14:paraId="2B22A3EA" w14:textId="77777777" w:rsidR="00C9594F" w:rsidRDefault="00C9594F" w:rsidP="00C9594F">
      <w:pPr>
        <w:tabs>
          <w:tab w:val="left" w:pos="5085"/>
        </w:tabs>
        <w:spacing w:after="0" w:line="480" w:lineRule="auto"/>
        <w:jc w:val="both"/>
        <w:rPr>
          <w:rFonts w:ascii="Arial" w:hAnsi="Arial" w:cs="Arial"/>
          <w:b/>
          <w:color w:val="5B9BD5" w:themeColor="accent1"/>
          <w:sz w:val="24"/>
          <w:szCs w:val="24"/>
        </w:rPr>
      </w:pPr>
    </w:p>
    <w:p w14:paraId="4CC3B714" w14:textId="2D838F71" w:rsidR="00F95F26" w:rsidRPr="00B75F73" w:rsidRDefault="00F95F26" w:rsidP="00B75F73">
      <w:pPr>
        <w:pStyle w:val="Ttulo3"/>
        <w:spacing w:before="0" w:line="480" w:lineRule="auto"/>
        <w:rPr>
          <w:rFonts w:ascii="Arial" w:hAnsi="Arial" w:cs="Arial"/>
          <w:b/>
          <w:bCs/>
          <w:i/>
          <w:iCs/>
          <w:color w:val="auto"/>
        </w:rPr>
      </w:pPr>
      <w:bookmarkStart w:id="30" w:name="_Toc168493422"/>
      <w:r w:rsidRPr="00B75F73">
        <w:rPr>
          <w:rFonts w:ascii="Arial" w:hAnsi="Arial" w:cs="Arial"/>
          <w:b/>
          <w:bCs/>
          <w:i/>
          <w:iCs/>
          <w:color w:val="auto"/>
        </w:rPr>
        <w:t>Señales de Tránsito Informativas</w:t>
      </w:r>
      <w:bookmarkEnd w:id="30"/>
    </w:p>
    <w:p w14:paraId="0B53486B" w14:textId="77777777" w:rsidR="00E878A6" w:rsidRPr="00CE162A" w:rsidRDefault="00D430DB" w:rsidP="00C9594F">
      <w:pPr>
        <w:tabs>
          <w:tab w:val="left" w:pos="5085"/>
        </w:tabs>
        <w:spacing w:after="0" w:line="480" w:lineRule="auto"/>
        <w:ind w:firstLine="720"/>
        <w:jc w:val="both"/>
        <w:rPr>
          <w:rFonts w:ascii="Arial" w:hAnsi="Arial" w:cs="Arial"/>
          <w:b/>
          <w:sz w:val="24"/>
          <w:szCs w:val="24"/>
        </w:rPr>
      </w:pPr>
      <w:r w:rsidRPr="00CE162A">
        <w:rPr>
          <w:rFonts w:ascii="Arial" w:hAnsi="Arial" w:cs="Arial"/>
          <w:sz w:val="24"/>
          <w:szCs w:val="24"/>
          <w:lang w:val="es-MX"/>
        </w:rPr>
        <w:t xml:space="preserve">Las señales de tránsito informativas suelen, como su nombre lo indica, dar indicaciones no sólo al conductor sino también a los peatones. Las formas más comunes </w:t>
      </w:r>
      <w:r w:rsidRPr="00CE162A">
        <w:rPr>
          <w:rFonts w:ascii="Arial" w:hAnsi="Arial" w:cs="Arial"/>
          <w:sz w:val="24"/>
          <w:szCs w:val="24"/>
          <w:lang w:val="es-MX"/>
        </w:rPr>
        <w:lastRenderedPageBreak/>
        <w:t>de estas señales es un rectángulo en forma vertical de color azul con fondo blanco y con imágenes en color negro. También las hay de color verde llamadas de orientación</w:t>
      </w:r>
      <w:r w:rsidRPr="00CE162A">
        <w:rPr>
          <w:rFonts w:ascii="Arial" w:hAnsi="Arial" w:cs="Arial"/>
          <w:b/>
          <w:sz w:val="24"/>
          <w:szCs w:val="24"/>
          <w:lang w:val="es-MX"/>
        </w:rPr>
        <w:t>.</w:t>
      </w:r>
    </w:p>
    <w:p w14:paraId="58FEEFA1" w14:textId="77777777" w:rsidR="00E14409" w:rsidRDefault="00F95F26" w:rsidP="001307A2">
      <w:pPr>
        <w:tabs>
          <w:tab w:val="left" w:pos="5085"/>
        </w:tabs>
        <w:spacing w:after="0"/>
        <w:rPr>
          <w:rFonts w:ascii="Arial" w:hAnsi="Arial" w:cs="Arial"/>
          <w:b/>
          <w:sz w:val="24"/>
          <w:szCs w:val="24"/>
        </w:rPr>
      </w:pPr>
      <w:r w:rsidRPr="00CE162A">
        <w:rPr>
          <w:rFonts w:ascii="Arial" w:hAnsi="Arial" w:cs="Arial"/>
          <w:b/>
          <w:noProof/>
          <w:sz w:val="24"/>
          <w:szCs w:val="24"/>
          <w:lang w:eastAsia="es-CO"/>
        </w:rPr>
        <w:drawing>
          <wp:inline distT="0" distB="0" distL="0" distR="0" wp14:anchorId="056E7838" wp14:editId="265196FD">
            <wp:extent cx="5839460" cy="3875314"/>
            <wp:effectExtent l="0" t="0" r="0" b="0"/>
            <wp:docPr id="7" name="Picture 4" descr="senales-de-transito-informativas.png (3024×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senales-de-transito-informativas.png (3024×226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03" t="5373" r="2750" b="2687"/>
                    <a:stretch/>
                  </pic:blipFill>
                  <pic:spPr bwMode="auto">
                    <a:xfrm>
                      <a:off x="0" y="0"/>
                      <a:ext cx="5861883" cy="3890195"/>
                    </a:xfrm>
                    <a:prstGeom prst="rect">
                      <a:avLst/>
                    </a:prstGeom>
                    <a:noFill/>
                    <a:ln>
                      <a:noFill/>
                    </a:ln>
                    <a:extLst>
                      <a:ext uri="{53640926-AAD7-44D8-BBD7-CCE9431645EC}">
                        <a14:shadowObscured xmlns:a14="http://schemas.microsoft.com/office/drawing/2010/main"/>
                      </a:ext>
                    </a:extLst>
                  </pic:spPr>
                </pic:pic>
              </a:graphicData>
            </a:graphic>
          </wp:inline>
        </w:drawing>
      </w:r>
    </w:p>
    <w:p w14:paraId="60BCF10B" w14:textId="706460D3" w:rsidR="005C65CF" w:rsidRPr="001307A2" w:rsidRDefault="001307A2" w:rsidP="00E14409">
      <w:pPr>
        <w:tabs>
          <w:tab w:val="left" w:pos="5085"/>
        </w:tabs>
        <w:rPr>
          <w:rFonts w:ascii="Arial" w:hAnsi="Arial" w:cs="Arial"/>
          <w:bCs/>
          <w:sz w:val="18"/>
          <w:szCs w:val="18"/>
        </w:rPr>
      </w:pPr>
      <w:r w:rsidRPr="001307A2">
        <w:rPr>
          <w:rFonts w:ascii="Arial" w:hAnsi="Arial" w:cs="Arial"/>
          <w:b/>
          <w:i/>
          <w:iCs/>
          <w:sz w:val="18"/>
          <w:szCs w:val="18"/>
        </w:rPr>
        <w:t>Nota:</w:t>
      </w:r>
      <w:r>
        <w:rPr>
          <w:rFonts w:ascii="Arial" w:hAnsi="Arial" w:cs="Arial"/>
          <w:bCs/>
          <w:sz w:val="18"/>
          <w:szCs w:val="18"/>
        </w:rPr>
        <w:t xml:space="preserve"> </w:t>
      </w:r>
      <w:r w:rsidRPr="001307A2">
        <w:rPr>
          <w:rFonts w:ascii="Arial" w:hAnsi="Arial" w:cs="Arial"/>
          <w:bCs/>
          <w:sz w:val="18"/>
          <w:szCs w:val="18"/>
        </w:rPr>
        <w:t>https://www.google.com/search?q=se%C3%B1ales+de+transito+informativas&amp;oq=se%C3%B1ales+de+transito+inform&amp;gs_lcrp=EgZjaHJvbWUqBwgAEAAYgAQyBwgAEAAYgAQyBggBEEUYOTIHCAIQABiABDIHCAMQABiABDIHCAQQABiABDIHCAUQABiABDIHCAYQABiABDIHCAcQABiABDIHCAgQABiABDIHCAkQABiABKgCCLACAQ&amp;sourceid=chrome&amp;ie=UTF-8#vhid=Yo1dDV1A70GMgM&amp;vssid=l</w:t>
      </w:r>
    </w:p>
    <w:p w14:paraId="403F8119" w14:textId="77777777" w:rsidR="00B6711C" w:rsidRDefault="00B6711C" w:rsidP="00C9594F">
      <w:pPr>
        <w:tabs>
          <w:tab w:val="left" w:pos="5085"/>
        </w:tabs>
        <w:spacing w:after="0" w:line="480" w:lineRule="auto"/>
        <w:rPr>
          <w:rFonts w:ascii="Arial" w:hAnsi="Arial" w:cs="Arial"/>
          <w:b/>
          <w:sz w:val="24"/>
          <w:szCs w:val="24"/>
        </w:rPr>
      </w:pPr>
    </w:p>
    <w:p w14:paraId="3C43187F" w14:textId="231A3A69" w:rsidR="00F95F26" w:rsidRPr="00B75F73" w:rsidRDefault="00F95F26" w:rsidP="00B75F73">
      <w:pPr>
        <w:pStyle w:val="Ttulo3"/>
        <w:spacing w:before="0" w:line="480" w:lineRule="auto"/>
        <w:rPr>
          <w:rFonts w:ascii="Arial" w:hAnsi="Arial" w:cs="Arial"/>
          <w:b/>
          <w:bCs/>
          <w:i/>
          <w:iCs/>
          <w:color w:val="auto"/>
        </w:rPr>
      </w:pPr>
      <w:bookmarkStart w:id="31" w:name="_Toc168493423"/>
      <w:r w:rsidRPr="00B75F73">
        <w:rPr>
          <w:rFonts w:ascii="Arial" w:hAnsi="Arial" w:cs="Arial"/>
          <w:b/>
          <w:bCs/>
          <w:i/>
          <w:iCs/>
          <w:color w:val="auto"/>
        </w:rPr>
        <w:t>Señales Reglamentarias</w:t>
      </w:r>
      <w:bookmarkEnd w:id="31"/>
    </w:p>
    <w:p w14:paraId="750F982D" w14:textId="1250DE66" w:rsidR="00E878A6" w:rsidRPr="00C9594F" w:rsidRDefault="00D430DB" w:rsidP="00C9594F">
      <w:pPr>
        <w:spacing w:after="0" w:line="480" w:lineRule="auto"/>
        <w:ind w:firstLine="720"/>
        <w:jc w:val="both"/>
        <w:rPr>
          <w:rFonts w:ascii="Arial" w:hAnsi="Arial" w:cs="Arial"/>
          <w:sz w:val="24"/>
          <w:szCs w:val="24"/>
          <w:lang w:val="es-MX"/>
        </w:rPr>
      </w:pPr>
      <w:r w:rsidRPr="00C9594F">
        <w:rPr>
          <w:rFonts w:ascii="Arial" w:hAnsi="Arial" w:cs="Arial"/>
          <w:sz w:val="24"/>
          <w:szCs w:val="24"/>
          <w:lang w:val="es-MX"/>
        </w:rPr>
        <w:t>Tienen como objetivo mostrar los límites y prohibiciones que hay en el camino; su violación constituye una falta que puede ser sancionable. Son Símbolos geométricos con borde rojo, fondo blanco y letra negra.</w:t>
      </w:r>
    </w:p>
    <w:p w14:paraId="724DE098" w14:textId="3F5C6A0A" w:rsidR="00F95F26" w:rsidRPr="00CE162A" w:rsidRDefault="005D70B8" w:rsidP="00815396">
      <w:pPr>
        <w:jc w:val="both"/>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60288" behindDoc="1" locked="0" layoutInCell="1" allowOverlap="1" wp14:anchorId="5D23B741" wp14:editId="2662974C">
            <wp:simplePos x="0" y="0"/>
            <wp:positionH relativeFrom="margin">
              <wp:align>center</wp:align>
            </wp:positionH>
            <wp:positionV relativeFrom="paragraph">
              <wp:posOffset>5715</wp:posOffset>
            </wp:positionV>
            <wp:extent cx="4229100" cy="2775585"/>
            <wp:effectExtent l="0" t="0" r="0" b="5715"/>
            <wp:wrapTight wrapText="bothSides">
              <wp:wrapPolygon edited="0">
                <wp:start x="0" y="0"/>
                <wp:lineTo x="0" y="21496"/>
                <wp:lineTo x="21503" y="21496"/>
                <wp:lineTo x="2150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nales-de-transito-reglamentarias.png"/>
                    <pic:cNvPicPr/>
                  </pic:nvPicPr>
                  <pic:blipFill>
                    <a:blip r:embed="rId12">
                      <a:extLst>
                        <a:ext uri="{28A0092B-C50C-407E-A947-70E740481C1C}">
                          <a14:useLocalDpi xmlns:a14="http://schemas.microsoft.com/office/drawing/2010/main" val="0"/>
                        </a:ext>
                      </a:extLst>
                    </a:blip>
                    <a:stretch>
                      <a:fillRect/>
                    </a:stretch>
                  </pic:blipFill>
                  <pic:spPr>
                    <a:xfrm>
                      <a:off x="0" y="0"/>
                      <a:ext cx="4238865" cy="2782267"/>
                    </a:xfrm>
                    <a:prstGeom prst="rect">
                      <a:avLst/>
                    </a:prstGeom>
                  </pic:spPr>
                </pic:pic>
              </a:graphicData>
            </a:graphic>
            <wp14:sizeRelH relativeFrom="margin">
              <wp14:pctWidth>0</wp14:pctWidth>
            </wp14:sizeRelH>
            <wp14:sizeRelV relativeFrom="margin">
              <wp14:pctHeight>0</wp14:pctHeight>
            </wp14:sizeRelV>
          </wp:anchor>
        </w:drawing>
      </w:r>
    </w:p>
    <w:p w14:paraId="626ED15D" w14:textId="77777777" w:rsidR="00206937" w:rsidRDefault="00206937" w:rsidP="00E14409">
      <w:pPr>
        <w:jc w:val="both"/>
        <w:rPr>
          <w:rFonts w:ascii="Arial" w:hAnsi="Arial" w:cs="Arial"/>
          <w:b/>
          <w:sz w:val="24"/>
          <w:szCs w:val="24"/>
          <w:highlight w:val="yellow"/>
        </w:rPr>
      </w:pPr>
    </w:p>
    <w:p w14:paraId="4B4389F0" w14:textId="2384A955" w:rsidR="00206937" w:rsidRDefault="00206937" w:rsidP="00E14409">
      <w:pPr>
        <w:jc w:val="both"/>
        <w:rPr>
          <w:rFonts w:ascii="Arial" w:hAnsi="Arial" w:cs="Arial"/>
          <w:b/>
          <w:sz w:val="24"/>
          <w:szCs w:val="24"/>
          <w:highlight w:val="yellow"/>
        </w:rPr>
      </w:pPr>
    </w:p>
    <w:p w14:paraId="3360DDAC" w14:textId="34CC0700" w:rsidR="005C65CF" w:rsidRDefault="005C65CF" w:rsidP="00E14409">
      <w:pPr>
        <w:jc w:val="both"/>
        <w:rPr>
          <w:rFonts w:ascii="Arial" w:hAnsi="Arial" w:cs="Arial"/>
          <w:b/>
          <w:sz w:val="24"/>
          <w:szCs w:val="24"/>
          <w:highlight w:val="yellow"/>
        </w:rPr>
      </w:pPr>
    </w:p>
    <w:p w14:paraId="12355974" w14:textId="6481D8AB" w:rsidR="005C65CF" w:rsidRDefault="005C65CF" w:rsidP="00E14409">
      <w:pPr>
        <w:jc w:val="both"/>
        <w:rPr>
          <w:rFonts w:ascii="Arial" w:hAnsi="Arial" w:cs="Arial"/>
          <w:b/>
          <w:sz w:val="24"/>
          <w:szCs w:val="24"/>
          <w:highlight w:val="yellow"/>
        </w:rPr>
      </w:pPr>
    </w:p>
    <w:p w14:paraId="65254096" w14:textId="4639F24F" w:rsidR="005C65CF" w:rsidRDefault="005C65CF" w:rsidP="00E14409">
      <w:pPr>
        <w:jc w:val="both"/>
        <w:rPr>
          <w:rFonts w:ascii="Arial" w:hAnsi="Arial" w:cs="Arial"/>
          <w:b/>
          <w:sz w:val="24"/>
          <w:szCs w:val="24"/>
          <w:highlight w:val="yellow"/>
        </w:rPr>
      </w:pPr>
    </w:p>
    <w:p w14:paraId="42E37F7A" w14:textId="485D7A25" w:rsidR="005C65CF" w:rsidRDefault="005C65CF" w:rsidP="00E14409">
      <w:pPr>
        <w:jc w:val="both"/>
        <w:rPr>
          <w:rFonts w:ascii="Arial" w:hAnsi="Arial" w:cs="Arial"/>
          <w:b/>
          <w:sz w:val="24"/>
          <w:szCs w:val="24"/>
          <w:highlight w:val="yellow"/>
        </w:rPr>
      </w:pPr>
    </w:p>
    <w:p w14:paraId="563A8867" w14:textId="637895E0" w:rsidR="005C65CF" w:rsidRDefault="005C65CF" w:rsidP="00E14409">
      <w:pPr>
        <w:jc w:val="both"/>
        <w:rPr>
          <w:rFonts w:ascii="Arial" w:hAnsi="Arial" w:cs="Arial"/>
          <w:b/>
          <w:sz w:val="24"/>
          <w:szCs w:val="24"/>
          <w:highlight w:val="yellow"/>
        </w:rPr>
      </w:pPr>
    </w:p>
    <w:p w14:paraId="6267A5C9" w14:textId="1B1635D3" w:rsidR="005C65CF" w:rsidRDefault="005C65CF" w:rsidP="00E14409">
      <w:pPr>
        <w:jc w:val="both"/>
        <w:rPr>
          <w:rFonts w:ascii="Arial" w:hAnsi="Arial" w:cs="Arial"/>
          <w:b/>
          <w:sz w:val="24"/>
          <w:szCs w:val="24"/>
          <w:highlight w:val="yellow"/>
        </w:rPr>
      </w:pPr>
    </w:p>
    <w:p w14:paraId="6F2469E4" w14:textId="09BE71B5" w:rsidR="005C65CF" w:rsidRDefault="005C65CF" w:rsidP="001307A2">
      <w:pPr>
        <w:spacing w:after="0"/>
        <w:jc w:val="both"/>
        <w:rPr>
          <w:rFonts w:ascii="Arial" w:hAnsi="Arial" w:cs="Arial"/>
          <w:b/>
          <w:sz w:val="24"/>
          <w:szCs w:val="24"/>
          <w:highlight w:val="yellow"/>
        </w:rPr>
      </w:pPr>
    </w:p>
    <w:p w14:paraId="21F676CD" w14:textId="03C84671" w:rsidR="00940844" w:rsidRPr="001307A2" w:rsidRDefault="001307A2" w:rsidP="00E14409">
      <w:pPr>
        <w:jc w:val="both"/>
        <w:rPr>
          <w:rFonts w:ascii="Arial" w:hAnsi="Arial" w:cs="Arial"/>
          <w:b/>
          <w:sz w:val="18"/>
          <w:szCs w:val="18"/>
          <w:highlight w:val="yellow"/>
        </w:rPr>
      </w:pPr>
      <w:r w:rsidRPr="001307A2">
        <w:rPr>
          <w:rFonts w:ascii="Arial" w:hAnsi="Arial" w:cs="Arial"/>
          <w:b/>
          <w:i/>
          <w:iCs/>
          <w:sz w:val="18"/>
          <w:szCs w:val="18"/>
        </w:rPr>
        <w:t xml:space="preserve">                              Nota:</w:t>
      </w:r>
      <w:r w:rsidRPr="001307A2">
        <w:rPr>
          <w:rFonts w:ascii="Arial" w:hAnsi="Arial" w:cs="Arial"/>
          <w:b/>
          <w:sz w:val="18"/>
          <w:szCs w:val="18"/>
        </w:rPr>
        <w:t xml:space="preserve"> </w:t>
      </w:r>
      <w:hyperlink r:id="rId13" w:tgtFrame="_blank" w:history="1">
        <w:r w:rsidRPr="001307A2">
          <w:rPr>
            <w:rStyle w:val="Hipervnculo"/>
            <w:rFonts w:ascii="Arial" w:hAnsi="Arial" w:cs="Arial"/>
            <w:color w:val="auto"/>
            <w:sz w:val="18"/>
            <w:szCs w:val="18"/>
            <w:u w:val="none"/>
            <w:shd w:val="clear" w:color="auto" w:fill="FFFFFF"/>
          </w:rPr>
          <w:t>https://images.app.goo.gl/kRePAq6CuaBGe5i77</w:t>
        </w:r>
      </w:hyperlink>
    </w:p>
    <w:p w14:paraId="102E2254" w14:textId="77777777" w:rsidR="009310F8" w:rsidRDefault="009310F8" w:rsidP="005D70B8">
      <w:pPr>
        <w:spacing w:after="0" w:line="480" w:lineRule="auto"/>
        <w:jc w:val="both"/>
        <w:rPr>
          <w:rFonts w:ascii="Arial" w:hAnsi="Arial" w:cs="Arial"/>
          <w:b/>
          <w:sz w:val="24"/>
          <w:szCs w:val="24"/>
        </w:rPr>
      </w:pPr>
    </w:p>
    <w:p w14:paraId="58B55F62" w14:textId="6D23C449" w:rsidR="005D70B8" w:rsidRPr="00B75F73" w:rsidRDefault="00D430DB" w:rsidP="00B75F73">
      <w:pPr>
        <w:pStyle w:val="Ttulo3"/>
        <w:spacing w:before="0" w:line="480" w:lineRule="auto"/>
        <w:rPr>
          <w:rFonts w:ascii="Arial" w:hAnsi="Arial" w:cs="Arial"/>
          <w:b/>
          <w:bCs/>
          <w:i/>
          <w:iCs/>
          <w:color w:val="auto"/>
        </w:rPr>
      </w:pPr>
      <w:bookmarkStart w:id="32" w:name="_Toc168493424"/>
      <w:r w:rsidRPr="00B75F73">
        <w:rPr>
          <w:rFonts w:ascii="Arial" w:hAnsi="Arial" w:cs="Arial"/>
          <w:b/>
          <w:bCs/>
          <w:i/>
          <w:iCs/>
          <w:color w:val="auto"/>
        </w:rPr>
        <w:t>Señales Preventivas</w:t>
      </w:r>
      <w:bookmarkEnd w:id="32"/>
    </w:p>
    <w:p w14:paraId="21B2C86F" w14:textId="48CA18B2" w:rsidR="00E878A6" w:rsidRPr="005D70B8" w:rsidRDefault="00D430DB" w:rsidP="005D70B8">
      <w:pPr>
        <w:spacing w:after="0" w:line="360" w:lineRule="auto"/>
        <w:ind w:firstLine="720"/>
        <w:jc w:val="both"/>
        <w:rPr>
          <w:rFonts w:ascii="Arial" w:hAnsi="Arial" w:cs="Arial"/>
          <w:b/>
          <w:sz w:val="24"/>
          <w:szCs w:val="24"/>
        </w:rPr>
      </w:pPr>
      <w:r w:rsidRPr="00BC5955">
        <w:rPr>
          <w:rFonts w:ascii="Arial" w:hAnsi="Arial" w:cs="Arial"/>
          <w:sz w:val="24"/>
          <w:szCs w:val="24"/>
        </w:rPr>
        <w:t>La función de estas señales es mostrar al conductor los riesgos o factores de atención existentes en el recorrido.   Estas señales son de color amarillo con símbolos y letras negras</w:t>
      </w:r>
      <w:r w:rsidRPr="00CE162A">
        <w:rPr>
          <w:rFonts w:ascii="Arial" w:hAnsi="Arial" w:cs="Arial"/>
          <w:sz w:val="24"/>
          <w:szCs w:val="24"/>
        </w:rPr>
        <w:t>.</w:t>
      </w:r>
    </w:p>
    <w:p w14:paraId="75890D3C" w14:textId="0C224EFE" w:rsidR="005C65CF" w:rsidRDefault="001307A2" w:rsidP="00815396">
      <w:pPr>
        <w:jc w:val="both"/>
        <w:rPr>
          <w:rFonts w:ascii="Arial" w:hAnsi="Arial" w:cs="Arial"/>
          <w:b/>
          <w:sz w:val="24"/>
          <w:szCs w:val="24"/>
        </w:rPr>
      </w:pPr>
      <w:r w:rsidRPr="00CE162A">
        <w:rPr>
          <w:rFonts w:ascii="Arial" w:hAnsi="Arial" w:cs="Arial"/>
          <w:noProof/>
          <w:sz w:val="24"/>
          <w:szCs w:val="24"/>
          <w:lang w:eastAsia="es-CO"/>
        </w:rPr>
        <w:drawing>
          <wp:anchor distT="0" distB="0" distL="114300" distR="114300" simplePos="0" relativeHeight="251663360" behindDoc="1" locked="0" layoutInCell="1" allowOverlap="1" wp14:anchorId="32512AAC" wp14:editId="59614952">
            <wp:simplePos x="0" y="0"/>
            <wp:positionH relativeFrom="margin">
              <wp:posOffset>369570</wp:posOffset>
            </wp:positionH>
            <wp:positionV relativeFrom="paragraph">
              <wp:posOffset>-1905</wp:posOffset>
            </wp:positionV>
            <wp:extent cx="5056505" cy="2720975"/>
            <wp:effectExtent l="0" t="0" r="0" b="3175"/>
            <wp:wrapSquare wrapText="bothSides"/>
            <wp:docPr id="1" name="Imagen 4" descr="Resultado de imagen para iMAGENES DE LAS SEÑALES preventivas"/>
            <wp:cNvGraphicFramePr/>
            <a:graphic xmlns:a="http://schemas.openxmlformats.org/drawingml/2006/main">
              <a:graphicData uri="http://schemas.openxmlformats.org/drawingml/2006/picture">
                <pic:pic xmlns:pic="http://schemas.openxmlformats.org/drawingml/2006/picture">
                  <pic:nvPicPr>
                    <pic:cNvPr id="5" name="Imagen 4" descr="Resultado de imagen para iMAGENES DE LAS SEÑALES preventivas"/>
                    <pic:cNvPicPr/>
                  </pic:nvPicPr>
                  <pic:blipFill rotWithShape="1">
                    <a:blip r:embed="rId14">
                      <a:extLst>
                        <a:ext uri="{28A0092B-C50C-407E-A947-70E740481C1C}">
                          <a14:useLocalDpi xmlns:a14="http://schemas.microsoft.com/office/drawing/2010/main" val="0"/>
                        </a:ext>
                      </a:extLst>
                    </a:blip>
                    <a:srcRect l="4753" t="1342" r="712" b="6377"/>
                    <a:stretch/>
                  </pic:blipFill>
                  <pic:spPr bwMode="auto">
                    <a:xfrm>
                      <a:off x="0" y="0"/>
                      <a:ext cx="5056505" cy="272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F2BC06" w14:textId="3EB3CDF9" w:rsidR="005C65CF" w:rsidRDefault="005C65CF" w:rsidP="00815396">
      <w:pPr>
        <w:jc w:val="both"/>
        <w:rPr>
          <w:rFonts w:ascii="Arial" w:hAnsi="Arial" w:cs="Arial"/>
          <w:b/>
          <w:sz w:val="24"/>
          <w:szCs w:val="24"/>
        </w:rPr>
      </w:pPr>
    </w:p>
    <w:p w14:paraId="12BE72DB" w14:textId="5F748BFA" w:rsidR="005C65CF" w:rsidRDefault="005C65CF" w:rsidP="00815396">
      <w:pPr>
        <w:jc w:val="both"/>
        <w:rPr>
          <w:rFonts w:ascii="Arial" w:hAnsi="Arial" w:cs="Arial"/>
          <w:b/>
          <w:sz w:val="24"/>
          <w:szCs w:val="24"/>
        </w:rPr>
      </w:pPr>
    </w:p>
    <w:p w14:paraId="67191BAC" w14:textId="7F627CAC" w:rsidR="005C65CF" w:rsidRDefault="005C65CF" w:rsidP="00815396">
      <w:pPr>
        <w:jc w:val="both"/>
        <w:rPr>
          <w:rFonts w:ascii="Arial" w:hAnsi="Arial" w:cs="Arial"/>
          <w:b/>
          <w:sz w:val="24"/>
          <w:szCs w:val="24"/>
        </w:rPr>
      </w:pPr>
    </w:p>
    <w:p w14:paraId="54279B77" w14:textId="77777777" w:rsidR="001307A2" w:rsidRDefault="001307A2" w:rsidP="001307A2">
      <w:pPr>
        <w:spacing w:after="0"/>
        <w:rPr>
          <w:rFonts w:ascii="Arial" w:hAnsi="Arial" w:cs="Arial"/>
          <w:b/>
          <w:sz w:val="24"/>
          <w:szCs w:val="24"/>
        </w:rPr>
      </w:pPr>
    </w:p>
    <w:p w14:paraId="79D35D68" w14:textId="77777777" w:rsidR="001307A2" w:rsidRDefault="001307A2" w:rsidP="001307A2">
      <w:pPr>
        <w:spacing w:after="0"/>
        <w:rPr>
          <w:rFonts w:ascii="Arial" w:hAnsi="Arial" w:cs="Arial"/>
          <w:b/>
          <w:sz w:val="24"/>
          <w:szCs w:val="24"/>
        </w:rPr>
      </w:pPr>
    </w:p>
    <w:p w14:paraId="27200CE3" w14:textId="77777777" w:rsidR="00B6711C" w:rsidRDefault="001307A2" w:rsidP="001307A2">
      <w:pPr>
        <w:spacing w:after="0" w:line="240" w:lineRule="auto"/>
        <w:rPr>
          <w:rFonts w:ascii="Arial" w:hAnsi="Arial" w:cs="Arial"/>
          <w:b/>
          <w:i/>
          <w:iCs/>
          <w:sz w:val="18"/>
          <w:szCs w:val="18"/>
        </w:rPr>
      </w:pPr>
      <w:r>
        <w:rPr>
          <w:rFonts w:ascii="Arial" w:hAnsi="Arial" w:cs="Arial"/>
          <w:b/>
          <w:i/>
          <w:iCs/>
          <w:sz w:val="18"/>
          <w:szCs w:val="18"/>
        </w:rPr>
        <w:t xml:space="preserve">                  </w:t>
      </w:r>
    </w:p>
    <w:p w14:paraId="3FC8F12E" w14:textId="77777777" w:rsidR="00B6711C" w:rsidRDefault="00B6711C" w:rsidP="001307A2">
      <w:pPr>
        <w:spacing w:after="0" w:line="240" w:lineRule="auto"/>
        <w:rPr>
          <w:rFonts w:ascii="Arial" w:hAnsi="Arial" w:cs="Arial"/>
          <w:b/>
          <w:i/>
          <w:iCs/>
          <w:sz w:val="18"/>
          <w:szCs w:val="18"/>
        </w:rPr>
      </w:pPr>
    </w:p>
    <w:p w14:paraId="1C0C1F38" w14:textId="77777777" w:rsidR="00B6711C" w:rsidRDefault="00B6711C" w:rsidP="001307A2">
      <w:pPr>
        <w:spacing w:after="0" w:line="240" w:lineRule="auto"/>
        <w:rPr>
          <w:rFonts w:ascii="Arial" w:hAnsi="Arial" w:cs="Arial"/>
          <w:b/>
          <w:i/>
          <w:iCs/>
          <w:sz w:val="18"/>
          <w:szCs w:val="18"/>
        </w:rPr>
      </w:pPr>
    </w:p>
    <w:p w14:paraId="2CF49878" w14:textId="77777777" w:rsidR="00B6711C" w:rsidRDefault="00B6711C" w:rsidP="001307A2">
      <w:pPr>
        <w:spacing w:after="0" w:line="240" w:lineRule="auto"/>
        <w:rPr>
          <w:rFonts w:ascii="Arial" w:hAnsi="Arial" w:cs="Arial"/>
          <w:b/>
          <w:i/>
          <w:iCs/>
          <w:sz w:val="18"/>
          <w:szCs w:val="18"/>
        </w:rPr>
      </w:pPr>
    </w:p>
    <w:p w14:paraId="51B3872D" w14:textId="77777777" w:rsidR="00B6711C" w:rsidRDefault="00B6711C" w:rsidP="001307A2">
      <w:pPr>
        <w:spacing w:after="0" w:line="240" w:lineRule="auto"/>
        <w:rPr>
          <w:rFonts w:ascii="Arial" w:hAnsi="Arial" w:cs="Arial"/>
          <w:b/>
          <w:i/>
          <w:iCs/>
          <w:sz w:val="18"/>
          <w:szCs w:val="18"/>
        </w:rPr>
      </w:pPr>
    </w:p>
    <w:p w14:paraId="44454FE5" w14:textId="77777777" w:rsidR="00B6711C" w:rsidRDefault="00B6711C" w:rsidP="001307A2">
      <w:pPr>
        <w:spacing w:after="0" w:line="240" w:lineRule="auto"/>
        <w:rPr>
          <w:rFonts w:ascii="Arial" w:hAnsi="Arial" w:cs="Arial"/>
          <w:b/>
          <w:i/>
          <w:iCs/>
          <w:sz w:val="18"/>
          <w:szCs w:val="18"/>
        </w:rPr>
      </w:pPr>
    </w:p>
    <w:p w14:paraId="2F768B6E" w14:textId="77777777" w:rsidR="00B6711C" w:rsidRDefault="00B6711C" w:rsidP="001307A2">
      <w:pPr>
        <w:spacing w:after="0" w:line="240" w:lineRule="auto"/>
        <w:rPr>
          <w:rFonts w:ascii="Arial" w:hAnsi="Arial" w:cs="Arial"/>
          <w:b/>
          <w:i/>
          <w:iCs/>
          <w:sz w:val="18"/>
          <w:szCs w:val="18"/>
        </w:rPr>
      </w:pPr>
    </w:p>
    <w:p w14:paraId="48F63E41" w14:textId="77777777" w:rsidR="00B6711C" w:rsidRDefault="00B6711C" w:rsidP="001307A2">
      <w:pPr>
        <w:spacing w:after="0" w:line="240" w:lineRule="auto"/>
        <w:rPr>
          <w:rFonts w:ascii="Arial" w:hAnsi="Arial" w:cs="Arial"/>
          <w:b/>
          <w:i/>
          <w:iCs/>
          <w:sz w:val="18"/>
          <w:szCs w:val="18"/>
        </w:rPr>
      </w:pPr>
    </w:p>
    <w:p w14:paraId="2394BFEB" w14:textId="77777777" w:rsidR="00B6711C" w:rsidRDefault="00B6711C" w:rsidP="001307A2">
      <w:pPr>
        <w:spacing w:after="0" w:line="240" w:lineRule="auto"/>
        <w:rPr>
          <w:rFonts w:ascii="Arial" w:hAnsi="Arial" w:cs="Arial"/>
          <w:b/>
          <w:i/>
          <w:iCs/>
          <w:sz w:val="18"/>
          <w:szCs w:val="18"/>
        </w:rPr>
      </w:pPr>
    </w:p>
    <w:p w14:paraId="053C2DC5" w14:textId="77777777" w:rsidR="00B6711C" w:rsidRDefault="00B6711C" w:rsidP="001307A2">
      <w:pPr>
        <w:spacing w:after="0" w:line="240" w:lineRule="auto"/>
        <w:rPr>
          <w:rFonts w:ascii="Arial" w:hAnsi="Arial" w:cs="Arial"/>
          <w:b/>
          <w:i/>
          <w:iCs/>
          <w:sz w:val="18"/>
          <w:szCs w:val="18"/>
        </w:rPr>
      </w:pPr>
    </w:p>
    <w:p w14:paraId="109EDD1C" w14:textId="4EABC867" w:rsidR="001307A2" w:rsidRDefault="00B6711C" w:rsidP="001307A2">
      <w:pPr>
        <w:spacing w:after="0" w:line="240" w:lineRule="auto"/>
        <w:rPr>
          <w:rFonts w:ascii="Arial" w:hAnsi="Arial" w:cs="Arial"/>
          <w:b/>
          <w:i/>
          <w:iCs/>
          <w:sz w:val="18"/>
          <w:szCs w:val="18"/>
        </w:rPr>
      </w:pPr>
      <w:r>
        <w:rPr>
          <w:rFonts w:ascii="Arial" w:hAnsi="Arial" w:cs="Arial"/>
          <w:b/>
          <w:i/>
          <w:iCs/>
          <w:sz w:val="18"/>
          <w:szCs w:val="18"/>
        </w:rPr>
        <w:t xml:space="preserve">                </w:t>
      </w:r>
      <w:r w:rsidR="001307A2" w:rsidRPr="001307A2">
        <w:rPr>
          <w:rFonts w:ascii="Arial" w:hAnsi="Arial" w:cs="Arial"/>
          <w:b/>
          <w:i/>
          <w:iCs/>
          <w:sz w:val="18"/>
          <w:szCs w:val="18"/>
        </w:rPr>
        <w:t>Nota:</w:t>
      </w:r>
      <w:r w:rsidR="001307A2" w:rsidRPr="001307A2">
        <w:t xml:space="preserve"> </w:t>
      </w:r>
      <w:r w:rsidR="001307A2" w:rsidRPr="00B6711C">
        <w:rPr>
          <w:rFonts w:ascii="Arial" w:hAnsi="Arial" w:cs="Arial"/>
          <w:bCs/>
          <w:i/>
          <w:iCs/>
          <w:sz w:val="18"/>
          <w:szCs w:val="18"/>
        </w:rPr>
        <w:t>https://images.app.goo.gl/UHY6BrK7GX6bWxJM7</w:t>
      </w:r>
    </w:p>
    <w:p w14:paraId="59B11BF1" w14:textId="1BB94B1A" w:rsidR="00F95F26" w:rsidRPr="00B75F73" w:rsidRDefault="00D430DB" w:rsidP="00B75F73">
      <w:pPr>
        <w:pStyle w:val="Ttulo2"/>
        <w:spacing w:before="0" w:line="480" w:lineRule="auto"/>
        <w:rPr>
          <w:rFonts w:ascii="Arial" w:hAnsi="Arial" w:cs="Arial"/>
          <w:b/>
          <w:bCs/>
          <w:color w:val="auto"/>
          <w:sz w:val="24"/>
          <w:szCs w:val="24"/>
        </w:rPr>
      </w:pPr>
      <w:bookmarkStart w:id="33" w:name="_Toc168493425"/>
      <w:r w:rsidRPr="00B75F73">
        <w:rPr>
          <w:rFonts w:ascii="Arial" w:hAnsi="Arial" w:cs="Arial"/>
          <w:b/>
          <w:bCs/>
          <w:color w:val="auto"/>
          <w:sz w:val="24"/>
          <w:szCs w:val="24"/>
        </w:rPr>
        <w:lastRenderedPageBreak/>
        <w:t>CULTURA CIUDADANA</w:t>
      </w:r>
      <w:bookmarkEnd w:id="33"/>
    </w:p>
    <w:p w14:paraId="5B19F480" w14:textId="298D69CC" w:rsidR="00D4238D" w:rsidRPr="00CE162A" w:rsidRDefault="00B6711C" w:rsidP="005D70B8">
      <w:pPr>
        <w:spacing w:after="0" w:line="480" w:lineRule="auto"/>
        <w:ind w:firstLine="720"/>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65408" behindDoc="1" locked="0" layoutInCell="1" allowOverlap="1" wp14:anchorId="1D7AE46B" wp14:editId="46BF9BA6">
            <wp:simplePos x="0" y="0"/>
            <wp:positionH relativeFrom="margin">
              <wp:posOffset>239395</wp:posOffset>
            </wp:positionH>
            <wp:positionV relativeFrom="margin">
              <wp:posOffset>1586230</wp:posOffset>
            </wp:positionV>
            <wp:extent cx="5681980" cy="4453890"/>
            <wp:effectExtent l="0" t="0" r="0" b="381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8272b96e754952c5083adc6580eaae2.png"/>
                    <pic:cNvPicPr/>
                  </pic:nvPicPr>
                  <pic:blipFill>
                    <a:blip r:embed="rId15">
                      <a:extLst>
                        <a:ext uri="{28A0092B-C50C-407E-A947-70E740481C1C}">
                          <a14:useLocalDpi xmlns:a14="http://schemas.microsoft.com/office/drawing/2010/main" val="0"/>
                        </a:ext>
                      </a:extLst>
                    </a:blip>
                    <a:stretch>
                      <a:fillRect/>
                    </a:stretch>
                  </pic:blipFill>
                  <pic:spPr>
                    <a:xfrm>
                      <a:off x="0" y="0"/>
                      <a:ext cx="5681980" cy="4453890"/>
                    </a:xfrm>
                    <a:prstGeom prst="rect">
                      <a:avLst/>
                    </a:prstGeom>
                  </pic:spPr>
                </pic:pic>
              </a:graphicData>
            </a:graphic>
            <wp14:sizeRelH relativeFrom="margin">
              <wp14:pctWidth>0</wp14:pctWidth>
            </wp14:sizeRelH>
            <wp14:sizeRelV relativeFrom="margin">
              <wp14:pctHeight>0</wp14:pctHeight>
            </wp14:sizeRelV>
          </wp:anchor>
        </w:drawing>
      </w:r>
      <w:r w:rsidR="00D430DB" w:rsidRPr="00CE162A">
        <w:rPr>
          <w:rFonts w:ascii="Arial" w:hAnsi="Arial" w:cs="Arial"/>
          <w:sz w:val="24"/>
          <w:szCs w:val="24"/>
        </w:rPr>
        <w:t xml:space="preserve">La educación vial permite a los habitantes en pensar y </w:t>
      </w:r>
      <w:r w:rsidR="00500C39" w:rsidRPr="00CE162A">
        <w:rPr>
          <w:rFonts w:ascii="Arial" w:hAnsi="Arial" w:cs="Arial"/>
          <w:sz w:val="24"/>
          <w:szCs w:val="24"/>
        </w:rPr>
        <w:t>actuar en</w:t>
      </w:r>
      <w:r w:rsidR="00D430DB" w:rsidRPr="00CE162A">
        <w:rPr>
          <w:rFonts w:ascii="Arial" w:hAnsi="Arial" w:cs="Arial"/>
          <w:sz w:val="24"/>
          <w:szCs w:val="24"/>
        </w:rPr>
        <w:t xml:space="preserve"> la construcción de nuestra cultura ciudadana, tomando conciencia y aplicando valores como: tolerancia, solidaridad, identidad colectiva, sentido de pertenencia e</w:t>
      </w:r>
      <w:r w:rsidR="00CD098C">
        <w:rPr>
          <w:rFonts w:ascii="Arial" w:hAnsi="Arial" w:cs="Arial"/>
          <w:sz w:val="24"/>
          <w:szCs w:val="24"/>
        </w:rPr>
        <w:t>n bienestar de nuestra sociedad</w:t>
      </w:r>
      <w:r>
        <w:rPr>
          <w:rFonts w:ascii="Arial" w:hAnsi="Arial" w:cs="Arial"/>
          <w:sz w:val="24"/>
          <w:szCs w:val="24"/>
        </w:rPr>
        <w:t xml:space="preserve">. </w:t>
      </w:r>
    </w:p>
    <w:p w14:paraId="35EB27EB" w14:textId="18E1CD4B" w:rsidR="00206937" w:rsidRDefault="00206937" w:rsidP="00706B89">
      <w:pPr>
        <w:jc w:val="center"/>
        <w:rPr>
          <w:rFonts w:ascii="Arial" w:hAnsi="Arial" w:cs="Arial"/>
          <w:b/>
          <w:sz w:val="24"/>
          <w:szCs w:val="24"/>
        </w:rPr>
      </w:pPr>
    </w:p>
    <w:p w14:paraId="0CA82B65" w14:textId="6FE6F545" w:rsidR="00206937" w:rsidRDefault="00206937" w:rsidP="00706B89">
      <w:pPr>
        <w:jc w:val="center"/>
        <w:rPr>
          <w:rFonts w:ascii="Arial" w:hAnsi="Arial" w:cs="Arial"/>
          <w:b/>
          <w:sz w:val="24"/>
          <w:szCs w:val="24"/>
        </w:rPr>
      </w:pPr>
    </w:p>
    <w:p w14:paraId="45706649" w14:textId="4F3BB282" w:rsidR="00206937" w:rsidRDefault="00206937" w:rsidP="00706B89">
      <w:pPr>
        <w:jc w:val="center"/>
        <w:rPr>
          <w:rFonts w:ascii="Arial" w:hAnsi="Arial" w:cs="Arial"/>
          <w:b/>
          <w:sz w:val="24"/>
          <w:szCs w:val="24"/>
        </w:rPr>
      </w:pPr>
    </w:p>
    <w:p w14:paraId="5C3EF357" w14:textId="77777777" w:rsidR="00206937" w:rsidRDefault="00206937" w:rsidP="00706B89">
      <w:pPr>
        <w:jc w:val="center"/>
        <w:rPr>
          <w:rFonts w:ascii="Arial" w:hAnsi="Arial" w:cs="Arial"/>
          <w:b/>
          <w:sz w:val="24"/>
          <w:szCs w:val="24"/>
        </w:rPr>
      </w:pPr>
    </w:p>
    <w:p w14:paraId="5EDEC5C1" w14:textId="77777777" w:rsidR="00206937" w:rsidRDefault="00206937" w:rsidP="00706B89">
      <w:pPr>
        <w:jc w:val="center"/>
        <w:rPr>
          <w:rFonts w:ascii="Arial" w:hAnsi="Arial" w:cs="Arial"/>
          <w:b/>
          <w:sz w:val="24"/>
          <w:szCs w:val="24"/>
        </w:rPr>
      </w:pPr>
    </w:p>
    <w:p w14:paraId="290A3445" w14:textId="77777777" w:rsidR="009310F8" w:rsidRDefault="009310F8" w:rsidP="00CB5E4C">
      <w:pPr>
        <w:jc w:val="center"/>
        <w:rPr>
          <w:rFonts w:ascii="Arial" w:hAnsi="Arial" w:cs="Arial"/>
          <w:b/>
          <w:sz w:val="24"/>
          <w:szCs w:val="24"/>
        </w:rPr>
      </w:pPr>
    </w:p>
    <w:p w14:paraId="5540BE2B" w14:textId="0446BE96" w:rsidR="00E42904" w:rsidRPr="00B75F73" w:rsidRDefault="00CD098C" w:rsidP="00B75F73">
      <w:pPr>
        <w:pStyle w:val="Ttulo1"/>
        <w:spacing w:before="0" w:line="480" w:lineRule="auto"/>
        <w:jc w:val="center"/>
        <w:rPr>
          <w:rFonts w:ascii="Arial" w:hAnsi="Arial" w:cs="Arial"/>
          <w:b/>
          <w:bCs/>
          <w:color w:val="auto"/>
          <w:sz w:val="24"/>
          <w:szCs w:val="24"/>
        </w:rPr>
      </w:pPr>
      <w:bookmarkStart w:id="34" w:name="_Toc168493426"/>
      <w:r w:rsidRPr="00B75F73">
        <w:rPr>
          <w:rFonts w:ascii="Arial" w:hAnsi="Arial" w:cs="Arial"/>
          <w:b/>
          <w:bCs/>
          <w:color w:val="auto"/>
          <w:sz w:val="24"/>
          <w:szCs w:val="24"/>
        </w:rPr>
        <w:lastRenderedPageBreak/>
        <w:t>ANEXO</w:t>
      </w:r>
      <w:r w:rsidR="00CB5E4C" w:rsidRPr="00B75F73">
        <w:rPr>
          <w:rFonts w:ascii="Arial" w:hAnsi="Arial" w:cs="Arial"/>
          <w:b/>
          <w:bCs/>
          <w:color w:val="auto"/>
          <w:sz w:val="24"/>
          <w:szCs w:val="24"/>
        </w:rPr>
        <w:t>S</w:t>
      </w:r>
      <w:bookmarkEnd w:id="34"/>
    </w:p>
    <w:p w14:paraId="58DCE67D" w14:textId="320760D5" w:rsidR="00CB5E4C" w:rsidRPr="00CB5E4C" w:rsidRDefault="00CB5E4C" w:rsidP="005D70B8">
      <w:pPr>
        <w:spacing w:after="0"/>
        <w:jc w:val="center"/>
        <w:rPr>
          <w:rFonts w:ascii="Times New Roman" w:eastAsia="Times New Roman" w:hAnsi="Times New Roman" w:cs="Times New Roman"/>
          <w:sz w:val="24"/>
          <w:szCs w:val="24"/>
          <w:lang w:eastAsia="es-CO"/>
        </w:rPr>
      </w:pPr>
      <w:r w:rsidRPr="00CB5E4C">
        <w:rPr>
          <w:rFonts w:ascii="Times New Roman" w:eastAsia="Times New Roman" w:hAnsi="Times New Roman" w:cs="Times New Roman"/>
          <w:noProof/>
          <w:sz w:val="24"/>
          <w:szCs w:val="24"/>
          <w:lang w:eastAsia="es-CO"/>
        </w:rPr>
        <w:drawing>
          <wp:inline distT="0" distB="0" distL="0" distR="0" wp14:anchorId="2D833AEE" wp14:editId="4F0BEAE2">
            <wp:extent cx="4953000" cy="3148163"/>
            <wp:effectExtent l="0" t="0" r="0" b="0"/>
            <wp:docPr id="28" name="Imagen 28" descr="C:\Users\juanc\OneDrive\Documentos\2024\AGRICOLA RISARALDA 2024\GESTION BAYRON\FOTO CON CONDUCTORES PROYECTO DE MOVI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c\OneDrive\Documentos\2024\AGRICOLA RISARALDA 2024\GESTION BAYRON\FOTO CON CONDUCTORES PROYECTO DE MOVILIDA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4836" cy="3155686"/>
                    </a:xfrm>
                    <a:prstGeom prst="rect">
                      <a:avLst/>
                    </a:prstGeom>
                    <a:noFill/>
                    <a:ln>
                      <a:noFill/>
                    </a:ln>
                  </pic:spPr>
                </pic:pic>
              </a:graphicData>
            </a:graphic>
          </wp:inline>
        </w:drawing>
      </w:r>
    </w:p>
    <w:p w14:paraId="520A30C7" w14:textId="27D12182" w:rsidR="00E42904" w:rsidRDefault="005D70B8" w:rsidP="005D70B8">
      <w:pPr>
        <w:spacing w:after="0"/>
        <w:jc w:val="center"/>
        <w:rPr>
          <w:rFonts w:ascii="Arial" w:hAnsi="Arial" w:cs="Arial"/>
          <w:sz w:val="24"/>
          <w:szCs w:val="24"/>
        </w:rPr>
      </w:pPr>
      <w:r w:rsidRPr="005D70B8">
        <w:rPr>
          <w:rFonts w:ascii="Arial" w:hAnsi="Arial" w:cs="Arial"/>
          <w:b/>
          <w:bCs/>
          <w:i/>
          <w:iCs/>
          <w:sz w:val="18"/>
          <w:szCs w:val="18"/>
        </w:rPr>
        <w:t>Nota:</w:t>
      </w:r>
      <w:r w:rsidRPr="005D70B8">
        <w:rPr>
          <w:rFonts w:ascii="Arial" w:hAnsi="Arial" w:cs="Arial"/>
          <w:sz w:val="18"/>
          <w:szCs w:val="18"/>
        </w:rPr>
        <w:t xml:space="preserve"> </w:t>
      </w:r>
      <w:r w:rsidR="00CB5E4C" w:rsidRPr="005D70B8">
        <w:rPr>
          <w:rFonts w:ascii="Arial" w:hAnsi="Arial" w:cs="Arial"/>
          <w:sz w:val="18"/>
          <w:szCs w:val="18"/>
        </w:rPr>
        <w:t>Reun</w:t>
      </w:r>
      <w:r w:rsidR="00C86C5B" w:rsidRPr="005D70B8">
        <w:rPr>
          <w:rFonts w:ascii="Arial" w:hAnsi="Arial" w:cs="Arial"/>
          <w:sz w:val="18"/>
          <w:szCs w:val="18"/>
        </w:rPr>
        <w:t>ión preliminar con los conductores del programa de transporte escolar 2024.</w:t>
      </w:r>
      <w:r w:rsidR="0030174E">
        <w:rPr>
          <w:rFonts w:ascii="Arial" w:hAnsi="Arial" w:cs="Arial"/>
          <w:sz w:val="24"/>
          <w:szCs w:val="24"/>
        </w:rPr>
        <w:br w:type="textWrapping" w:clear="all"/>
      </w:r>
    </w:p>
    <w:p w14:paraId="0F226F2C" w14:textId="327FCF10" w:rsidR="00E42904" w:rsidRPr="005D70B8" w:rsidRDefault="005D70B8" w:rsidP="005D70B8">
      <w:pPr>
        <w:rPr>
          <w:rFonts w:ascii="Arial" w:hAnsi="Arial" w:cs="Arial"/>
          <w:sz w:val="18"/>
          <w:szCs w:val="18"/>
        </w:rPr>
      </w:pPr>
      <w:r w:rsidRPr="005D70B8">
        <w:rPr>
          <w:b/>
          <w:bCs/>
          <w:i/>
          <w:iCs/>
          <w:noProof/>
          <w:sz w:val="16"/>
          <w:szCs w:val="16"/>
          <w:lang w:eastAsia="es-CO"/>
        </w:rPr>
        <w:drawing>
          <wp:anchor distT="0" distB="0" distL="114300" distR="114300" simplePos="0" relativeHeight="251669504" behindDoc="0" locked="0" layoutInCell="1" allowOverlap="1" wp14:anchorId="431F5C8A" wp14:editId="69BE9B3E">
            <wp:simplePos x="0" y="0"/>
            <wp:positionH relativeFrom="column">
              <wp:posOffset>498764</wp:posOffset>
            </wp:positionH>
            <wp:positionV relativeFrom="paragraph">
              <wp:posOffset>89535</wp:posOffset>
            </wp:positionV>
            <wp:extent cx="4953000" cy="3145790"/>
            <wp:effectExtent l="0" t="0" r="0" b="0"/>
            <wp:wrapSquare wrapText="bothSides"/>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NDUCTORES TRANSPORTE ESCOLAR.jpe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953000" cy="3145790"/>
                    </a:xfrm>
                    <a:prstGeom prst="rect">
                      <a:avLst/>
                    </a:prstGeom>
                  </pic:spPr>
                </pic:pic>
              </a:graphicData>
            </a:graphic>
            <wp14:sizeRelH relativeFrom="margin">
              <wp14:pctWidth>0</wp14:pctWidth>
            </wp14:sizeRelH>
            <wp14:sizeRelV relativeFrom="margin">
              <wp14:pctHeight>0</wp14:pctHeight>
            </wp14:sizeRelV>
          </wp:anchor>
        </w:drawing>
      </w:r>
      <w:r w:rsidR="0030174E">
        <w:rPr>
          <w:rFonts w:ascii="Arial" w:hAnsi="Arial" w:cs="Arial"/>
          <w:sz w:val="24"/>
          <w:szCs w:val="24"/>
        </w:rPr>
        <w:br w:type="textWrapping" w:clear="all"/>
      </w:r>
      <w:r>
        <w:rPr>
          <w:rFonts w:ascii="Arial" w:hAnsi="Arial" w:cs="Arial"/>
          <w:b/>
          <w:bCs/>
          <w:i/>
          <w:iCs/>
          <w:sz w:val="18"/>
          <w:szCs w:val="18"/>
        </w:rPr>
        <w:t xml:space="preserve">               </w:t>
      </w:r>
      <w:r w:rsidRPr="005D70B8">
        <w:rPr>
          <w:rFonts w:ascii="Arial" w:hAnsi="Arial" w:cs="Arial"/>
          <w:b/>
          <w:bCs/>
          <w:i/>
          <w:iCs/>
          <w:sz w:val="18"/>
          <w:szCs w:val="18"/>
        </w:rPr>
        <w:t>Nota:</w:t>
      </w:r>
      <w:r w:rsidRPr="005D70B8">
        <w:rPr>
          <w:rFonts w:ascii="Arial" w:hAnsi="Arial" w:cs="Arial"/>
          <w:sz w:val="18"/>
          <w:szCs w:val="18"/>
        </w:rPr>
        <w:t xml:space="preserve"> </w:t>
      </w:r>
      <w:r w:rsidR="0034321E" w:rsidRPr="005D70B8">
        <w:rPr>
          <w:rFonts w:ascii="Arial" w:hAnsi="Arial" w:cs="Arial"/>
          <w:sz w:val="18"/>
          <w:szCs w:val="18"/>
        </w:rPr>
        <w:t>Reunión con monitoras y conductores</w:t>
      </w:r>
    </w:p>
    <w:p w14:paraId="6EF3D2E1" w14:textId="488078F1" w:rsidR="00706B89" w:rsidRDefault="006447F8" w:rsidP="0030174E">
      <w:pPr>
        <w:rPr>
          <w:rFonts w:ascii="Arial" w:hAnsi="Arial" w:cs="Arial"/>
          <w:sz w:val="24"/>
          <w:szCs w:val="24"/>
        </w:rPr>
      </w:pPr>
      <w:r>
        <w:rPr>
          <w:noProof/>
          <w:lang w:eastAsia="es-CO"/>
        </w:rPr>
        <w:lastRenderedPageBreak/>
        <w:drawing>
          <wp:anchor distT="0" distB="0" distL="114300" distR="114300" simplePos="0" relativeHeight="251671552" behindDoc="0" locked="0" layoutInCell="1" allowOverlap="1" wp14:anchorId="52FB59D6" wp14:editId="0F78CFD6">
            <wp:simplePos x="0" y="0"/>
            <wp:positionH relativeFrom="column">
              <wp:posOffset>502227</wp:posOffset>
            </wp:positionH>
            <wp:positionV relativeFrom="paragraph">
              <wp:posOffset>462</wp:posOffset>
            </wp:positionV>
            <wp:extent cx="4953000" cy="3145790"/>
            <wp:effectExtent l="0" t="0" r="0" b="0"/>
            <wp:wrapSquare wrapText="bothSides"/>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ESTUDIANTES TRABAJO SOCIAL TRANSPORTE ESCOLAR_2.jpe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953000" cy="3145790"/>
                    </a:xfrm>
                    <a:prstGeom prst="rect">
                      <a:avLst/>
                    </a:prstGeom>
                  </pic:spPr>
                </pic:pic>
              </a:graphicData>
            </a:graphic>
            <wp14:sizeRelH relativeFrom="margin">
              <wp14:pctWidth>0</wp14:pctWidth>
            </wp14:sizeRelH>
            <wp14:sizeRelV relativeFrom="margin">
              <wp14:pctHeight>0</wp14:pctHeight>
            </wp14:sizeRelV>
          </wp:anchor>
        </w:drawing>
      </w:r>
    </w:p>
    <w:p w14:paraId="1D98542A" w14:textId="12685B3A" w:rsidR="00500C39" w:rsidRDefault="00500C39" w:rsidP="00706B89">
      <w:pPr>
        <w:jc w:val="center"/>
        <w:rPr>
          <w:rFonts w:ascii="Arial" w:hAnsi="Arial" w:cs="Arial"/>
          <w:sz w:val="24"/>
          <w:szCs w:val="24"/>
        </w:rPr>
      </w:pPr>
    </w:p>
    <w:p w14:paraId="2391BEC1" w14:textId="294FA73D" w:rsidR="00500C39" w:rsidRDefault="00500C39" w:rsidP="00706B89">
      <w:pPr>
        <w:jc w:val="center"/>
        <w:rPr>
          <w:rFonts w:ascii="Arial" w:hAnsi="Arial" w:cs="Arial"/>
          <w:sz w:val="24"/>
          <w:szCs w:val="24"/>
        </w:rPr>
      </w:pPr>
    </w:p>
    <w:p w14:paraId="361D5416" w14:textId="5155082C" w:rsidR="00500C39" w:rsidRDefault="00500C39" w:rsidP="00AC467B">
      <w:pPr>
        <w:rPr>
          <w:rFonts w:ascii="Arial" w:hAnsi="Arial" w:cs="Arial"/>
          <w:sz w:val="24"/>
          <w:szCs w:val="24"/>
        </w:rPr>
      </w:pPr>
    </w:p>
    <w:p w14:paraId="24654FA2" w14:textId="5DACB797" w:rsidR="00500C39" w:rsidRDefault="00500C39" w:rsidP="00706B89">
      <w:pPr>
        <w:jc w:val="center"/>
        <w:rPr>
          <w:rFonts w:ascii="Arial" w:hAnsi="Arial" w:cs="Arial"/>
          <w:sz w:val="24"/>
          <w:szCs w:val="24"/>
        </w:rPr>
      </w:pPr>
    </w:p>
    <w:p w14:paraId="1DBE40A2" w14:textId="55B42A34" w:rsidR="006447F8" w:rsidRPr="005D70B8" w:rsidRDefault="0030174E" w:rsidP="005D70B8">
      <w:pPr>
        <w:rPr>
          <w:rFonts w:ascii="Arial" w:hAnsi="Arial" w:cs="Arial"/>
          <w:sz w:val="18"/>
          <w:szCs w:val="18"/>
        </w:rPr>
      </w:pPr>
      <w:r>
        <w:rPr>
          <w:rFonts w:ascii="Arial" w:hAnsi="Arial" w:cs="Arial"/>
          <w:sz w:val="24"/>
          <w:szCs w:val="24"/>
        </w:rPr>
        <w:br w:type="textWrapping" w:clear="all"/>
      </w:r>
      <w:r w:rsidR="005D70B8">
        <w:rPr>
          <w:rFonts w:ascii="Arial" w:hAnsi="Arial" w:cs="Arial"/>
          <w:b/>
          <w:bCs/>
          <w:i/>
          <w:iCs/>
          <w:sz w:val="18"/>
          <w:szCs w:val="18"/>
        </w:rPr>
        <w:t xml:space="preserve">               </w:t>
      </w:r>
      <w:r w:rsidR="005D70B8" w:rsidRPr="005D70B8">
        <w:rPr>
          <w:rFonts w:ascii="Arial" w:hAnsi="Arial" w:cs="Arial"/>
          <w:b/>
          <w:bCs/>
          <w:i/>
          <w:iCs/>
          <w:sz w:val="18"/>
          <w:szCs w:val="18"/>
        </w:rPr>
        <w:t>Nota:</w:t>
      </w:r>
      <w:r w:rsidR="005D70B8" w:rsidRPr="005D70B8">
        <w:rPr>
          <w:rFonts w:ascii="Arial" w:hAnsi="Arial" w:cs="Arial"/>
          <w:sz w:val="18"/>
          <w:szCs w:val="18"/>
        </w:rPr>
        <w:t xml:space="preserve"> </w:t>
      </w:r>
      <w:r w:rsidR="006447F8" w:rsidRPr="005D70B8">
        <w:rPr>
          <w:rFonts w:ascii="Arial" w:hAnsi="Arial" w:cs="Arial"/>
          <w:sz w:val="18"/>
          <w:szCs w:val="18"/>
        </w:rPr>
        <w:t>Reunión con estudiantes trabajo social en el proyecto de transporte escolar.</w:t>
      </w:r>
    </w:p>
    <w:p w14:paraId="1BFADBC4" w14:textId="2A630183" w:rsidR="00500C39" w:rsidRDefault="006447F8" w:rsidP="00706B89">
      <w:pPr>
        <w:jc w:val="center"/>
        <w:rPr>
          <w:rFonts w:ascii="Arial" w:hAnsi="Arial" w:cs="Arial"/>
          <w:sz w:val="24"/>
          <w:szCs w:val="24"/>
        </w:rPr>
      </w:pPr>
      <w:r>
        <w:rPr>
          <w:noProof/>
          <w:lang w:eastAsia="es-CO"/>
        </w:rPr>
        <w:drawing>
          <wp:anchor distT="0" distB="0" distL="114300" distR="114300" simplePos="0" relativeHeight="251673600" behindDoc="0" locked="0" layoutInCell="1" allowOverlap="1" wp14:anchorId="5393C997" wp14:editId="48DC3A63">
            <wp:simplePos x="0" y="0"/>
            <wp:positionH relativeFrom="column">
              <wp:posOffset>498475</wp:posOffset>
            </wp:positionH>
            <wp:positionV relativeFrom="paragraph">
              <wp:posOffset>100965</wp:posOffset>
            </wp:positionV>
            <wp:extent cx="4953000" cy="3145790"/>
            <wp:effectExtent l="0" t="0" r="0" b="0"/>
            <wp:wrapSquare wrapText="bothSides"/>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ESTUDIANTES TRABAJO SOCIAL TRANSPORTE ESCOLAR.jpe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953000" cy="3145790"/>
                    </a:xfrm>
                    <a:prstGeom prst="rect">
                      <a:avLst/>
                    </a:prstGeom>
                  </pic:spPr>
                </pic:pic>
              </a:graphicData>
            </a:graphic>
            <wp14:sizeRelH relativeFrom="margin">
              <wp14:pctWidth>0</wp14:pctWidth>
            </wp14:sizeRelH>
            <wp14:sizeRelV relativeFrom="margin">
              <wp14:pctHeight>0</wp14:pctHeight>
            </wp14:sizeRelV>
          </wp:anchor>
        </w:drawing>
      </w:r>
    </w:p>
    <w:p w14:paraId="2EF6B148" w14:textId="56342B03" w:rsidR="006447F8" w:rsidRDefault="006447F8" w:rsidP="00706B89">
      <w:pPr>
        <w:jc w:val="center"/>
        <w:rPr>
          <w:rFonts w:ascii="Arial" w:hAnsi="Arial" w:cs="Arial"/>
          <w:sz w:val="24"/>
          <w:szCs w:val="24"/>
        </w:rPr>
      </w:pPr>
    </w:p>
    <w:p w14:paraId="2CE12506" w14:textId="4218F6EB" w:rsidR="006447F8" w:rsidRPr="005D70B8" w:rsidRDefault="00C86C5B" w:rsidP="005D70B8">
      <w:pPr>
        <w:rPr>
          <w:rFonts w:ascii="Arial" w:hAnsi="Arial" w:cs="Arial"/>
          <w:sz w:val="18"/>
          <w:szCs w:val="18"/>
        </w:rPr>
      </w:pPr>
      <w:r>
        <w:rPr>
          <w:noProof/>
          <w:lang w:eastAsia="es-CO"/>
        </w:rPr>
        <mc:AlternateContent>
          <mc:Choice Requires="wps">
            <w:drawing>
              <wp:inline distT="0" distB="0" distL="0" distR="0" wp14:anchorId="6553718D" wp14:editId="4D3812B3">
                <wp:extent cx="304800" cy="304800"/>
                <wp:effectExtent l="0" t="0" r="0" b="0"/>
                <wp:docPr id="32" name="AutoShape 8" descr="blob:https://web.whatsapp.com/eec18afe-dcf3-458c-86fe-f575276c670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7ADB8E" id="AutoShape 8" o:spid="_x0000_s1026" alt="blob:https://web.whatsapp.com/eec18afe-dcf3-458c-86fe-f575276c670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Vpw1e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30174E">
        <w:rPr>
          <w:rFonts w:ascii="Arial" w:hAnsi="Arial" w:cs="Arial"/>
          <w:sz w:val="24"/>
          <w:szCs w:val="24"/>
        </w:rPr>
        <w:br w:type="textWrapping" w:clear="all"/>
      </w:r>
      <w:r w:rsidR="005D70B8">
        <w:rPr>
          <w:rFonts w:ascii="Arial" w:hAnsi="Arial" w:cs="Arial"/>
          <w:b/>
          <w:bCs/>
          <w:i/>
          <w:iCs/>
          <w:sz w:val="18"/>
          <w:szCs w:val="18"/>
        </w:rPr>
        <w:t xml:space="preserve">               </w:t>
      </w:r>
      <w:r w:rsidR="005D70B8" w:rsidRPr="005D70B8">
        <w:rPr>
          <w:rFonts w:ascii="Arial" w:hAnsi="Arial" w:cs="Arial"/>
          <w:b/>
          <w:bCs/>
          <w:i/>
          <w:iCs/>
          <w:sz w:val="18"/>
          <w:szCs w:val="18"/>
        </w:rPr>
        <w:t>Nota:</w:t>
      </w:r>
      <w:r w:rsidR="005D70B8">
        <w:rPr>
          <w:rFonts w:ascii="Arial" w:hAnsi="Arial" w:cs="Arial"/>
          <w:b/>
          <w:bCs/>
          <w:i/>
          <w:iCs/>
          <w:sz w:val="18"/>
          <w:szCs w:val="18"/>
        </w:rPr>
        <w:t xml:space="preserve"> </w:t>
      </w:r>
      <w:r w:rsidR="006447F8" w:rsidRPr="005D70B8">
        <w:rPr>
          <w:rFonts w:ascii="Arial" w:hAnsi="Arial" w:cs="Arial"/>
          <w:sz w:val="18"/>
          <w:szCs w:val="18"/>
        </w:rPr>
        <w:t>Trabajo social de los estudiantes en el proyecto de transporte escolar.</w:t>
      </w:r>
    </w:p>
    <w:p w14:paraId="412FBFFE" w14:textId="79110392" w:rsidR="009074ED" w:rsidRDefault="009074ED" w:rsidP="0030174E">
      <w:pPr>
        <w:rPr>
          <w:rFonts w:ascii="Arial" w:hAnsi="Arial" w:cs="Arial"/>
          <w:sz w:val="24"/>
          <w:szCs w:val="24"/>
        </w:rPr>
      </w:pPr>
    </w:p>
    <w:p w14:paraId="1CC2EF41" w14:textId="1A2B768F" w:rsidR="009074ED" w:rsidRDefault="009074ED" w:rsidP="0030174E">
      <w:pPr>
        <w:rPr>
          <w:rFonts w:ascii="Arial" w:hAnsi="Arial" w:cs="Arial"/>
          <w:sz w:val="24"/>
          <w:szCs w:val="24"/>
        </w:rPr>
      </w:pPr>
    </w:p>
    <w:tbl>
      <w:tblPr>
        <w:tblStyle w:val="Tablaconcuadrcula"/>
        <w:tblpPr w:leftFromText="141" w:rightFromText="141" w:vertAnchor="text" w:horzAnchor="margin" w:tblpY="168"/>
        <w:tblW w:w="0" w:type="auto"/>
        <w:tblLook w:val="04A0" w:firstRow="1" w:lastRow="0" w:firstColumn="1" w:lastColumn="0" w:noHBand="0" w:noVBand="1"/>
      </w:tblPr>
      <w:tblGrid>
        <w:gridCol w:w="1884"/>
        <w:gridCol w:w="1753"/>
        <w:gridCol w:w="2043"/>
        <w:gridCol w:w="1836"/>
        <w:gridCol w:w="1834"/>
      </w:tblGrid>
      <w:tr w:rsidR="00A57C4F" w14:paraId="10C8CBB2" w14:textId="77777777" w:rsidTr="00A57C4F">
        <w:tc>
          <w:tcPr>
            <w:tcW w:w="9350" w:type="dxa"/>
            <w:gridSpan w:val="5"/>
          </w:tcPr>
          <w:p w14:paraId="0AE510F9" w14:textId="2ABD5E4A" w:rsidR="00A57C4F" w:rsidRDefault="00A57C4F" w:rsidP="00A57C4F">
            <w:pPr>
              <w:spacing w:line="480" w:lineRule="auto"/>
              <w:jc w:val="center"/>
              <w:rPr>
                <w:rFonts w:ascii="Arial" w:hAnsi="Arial" w:cs="Arial"/>
                <w:sz w:val="24"/>
                <w:szCs w:val="24"/>
              </w:rPr>
            </w:pPr>
            <w:r w:rsidRPr="005C65CF">
              <w:rPr>
                <w:rFonts w:ascii="Arial" w:hAnsi="Arial" w:cs="Arial"/>
                <w:b/>
                <w:sz w:val="24"/>
                <w:szCs w:val="24"/>
              </w:rPr>
              <w:lastRenderedPageBreak/>
              <w:t xml:space="preserve">CRONOGRAMA </w:t>
            </w:r>
            <w:r w:rsidR="008C560E" w:rsidRPr="005C65CF">
              <w:rPr>
                <w:rFonts w:ascii="Arial" w:hAnsi="Arial" w:cs="Arial"/>
                <w:b/>
                <w:sz w:val="24"/>
                <w:szCs w:val="24"/>
              </w:rPr>
              <w:t xml:space="preserve">DE </w:t>
            </w:r>
            <w:r w:rsidR="008C560E">
              <w:rPr>
                <w:rFonts w:ascii="Arial" w:hAnsi="Arial" w:cs="Arial"/>
                <w:b/>
                <w:sz w:val="24"/>
                <w:szCs w:val="24"/>
              </w:rPr>
              <w:t>ACTIVIDADES PARA REALIZAR COMO APOYO ADICIONAL</w:t>
            </w:r>
          </w:p>
        </w:tc>
      </w:tr>
      <w:tr w:rsidR="00A57C4F" w14:paraId="66535607" w14:textId="77777777" w:rsidTr="00A57C4F">
        <w:tc>
          <w:tcPr>
            <w:tcW w:w="1870" w:type="dxa"/>
          </w:tcPr>
          <w:p w14:paraId="023B17BA" w14:textId="7CA442FE" w:rsidR="00A57C4F" w:rsidRPr="00A57C4F" w:rsidRDefault="00A57C4F" w:rsidP="00A57C4F">
            <w:pPr>
              <w:spacing w:line="480" w:lineRule="auto"/>
              <w:jc w:val="center"/>
              <w:rPr>
                <w:rFonts w:ascii="Arial" w:hAnsi="Arial" w:cs="Arial"/>
                <w:b/>
                <w:bCs/>
                <w:sz w:val="24"/>
                <w:szCs w:val="24"/>
              </w:rPr>
            </w:pPr>
            <w:r w:rsidRPr="00A57C4F">
              <w:rPr>
                <w:rFonts w:ascii="Arial" w:hAnsi="Arial" w:cs="Arial"/>
                <w:b/>
                <w:bCs/>
                <w:sz w:val="24"/>
                <w:szCs w:val="24"/>
              </w:rPr>
              <w:t>ACTIVIDAD</w:t>
            </w:r>
          </w:p>
        </w:tc>
        <w:tc>
          <w:tcPr>
            <w:tcW w:w="1870" w:type="dxa"/>
          </w:tcPr>
          <w:p w14:paraId="3009E68E" w14:textId="44AB07DA" w:rsidR="00A57C4F" w:rsidRPr="00A57C4F" w:rsidRDefault="00A57C4F" w:rsidP="00A57C4F">
            <w:pPr>
              <w:spacing w:line="480" w:lineRule="auto"/>
              <w:jc w:val="center"/>
              <w:rPr>
                <w:rFonts w:ascii="Arial" w:hAnsi="Arial" w:cs="Arial"/>
                <w:b/>
                <w:bCs/>
                <w:sz w:val="24"/>
                <w:szCs w:val="24"/>
              </w:rPr>
            </w:pPr>
            <w:r w:rsidRPr="00A57C4F">
              <w:rPr>
                <w:rFonts w:ascii="Arial" w:hAnsi="Arial" w:cs="Arial"/>
                <w:b/>
                <w:bCs/>
                <w:sz w:val="24"/>
                <w:szCs w:val="24"/>
              </w:rPr>
              <w:t>FECHA</w:t>
            </w:r>
          </w:p>
        </w:tc>
        <w:tc>
          <w:tcPr>
            <w:tcW w:w="1870" w:type="dxa"/>
          </w:tcPr>
          <w:p w14:paraId="06DEA0F8" w14:textId="7C026E6E" w:rsidR="00A57C4F" w:rsidRPr="00A57C4F" w:rsidRDefault="00A57C4F" w:rsidP="00A57C4F">
            <w:pPr>
              <w:spacing w:line="480" w:lineRule="auto"/>
              <w:jc w:val="center"/>
              <w:rPr>
                <w:rFonts w:ascii="Arial" w:hAnsi="Arial" w:cs="Arial"/>
                <w:b/>
                <w:bCs/>
                <w:sz w:val="24"/>
                <w:szCs w:val="24"/>
              </w:rPr>
            </w:pPr>
            <w:r w:rsidRPr="00A57C4F">
              <w:rPr>
                <w:rFonts w:ascii="Arial" w:hAnsi="Arial" w:cs="Arial"/>
                <w:b/>
                <w:bCs/>
                <w:sz w:val="24"/>
                <w:szCs w:val="24"/>
              </w:rPr>
              <w:t>RESPONSABLE</w:t>
            </w:r>
          </w:p>
        </w:tc>
        <w:tc>
          <w:tcPr>
            <w:tcW w:w="1870" w:type="dxa"/>
          </w:tcPr>
          <w:p w14:paraId="25D20A3C" w14:textId="70592084" w:rsidR="00A57C4F" w:rsidRPr="00A57C4F" w:rsidRDefault="00A57C4F" w:rsidP="00A57C4F">
            <w:pPr>
              <w:spacing w:line="480" w:lineRule="auto"/>
              <w:jc w:val="center"/>
              <w:rPr>
                <w:rFonts w:ascii="Arial" w:hAnsi="Arial" w:cs="Arial"/>
                <w:b/>
                <w:bCs/>
                <w:sz w:val="24"/>
                <w:szCs w:val="24"/>
              </w:rPr>
            </w:pPr>
            <w:r w:rsidRPr="00A57C4F">
              <w:rPr>
                <w:rFonts w:ascii="Arial" w:hAnsi="Arial" w:cs="Arial"/>
                <w:b/>
                <w:bCs/>
                <w:sz w:val="24"/>
                <w:szCs w:val="24"/>
              </w:rPr>
              <w:t>RECURSO</w:t>
            </w:r>
          </w:p>
        </w:tc>
        <w:tc>
          <w:tcPr>
            <w:tcW w:w="1870" w:type="dxa"/>
          </w:tcPr>
          <w:p w14:paraId="05DF65DC" w14:textId="26415E7E" w:rsidR="00A57C4F" w:rsidRPr="00A57C4F" w:rsidRDefault="00A57C4F" w:rsidP="00A57C4F">
            <w:pPr>
              <w:spacing w:line="480" w:lineRule="auto"/>
              <w:jc w:val="center"/>
              <w:rPr>
                <w:rFonts w:ascii="Arial" w:hAnsi="Arial" w:cs="Arial"/>
                <w:b/>
                <w:bCs/>
                <w:sz w:val="24"/>
                <w:szCs w:val="24"/>
              </w:rPr>
            </w:pPr>
            <w:r w:rsidRPr="00A57C4F">
              <w:rPr>
                <w:rFonts w:ascii="Arial" w:hAnsi="Arial" w:cs="Arial"/>
                <w:b/>
                <w:bCs/>
                <w:sz w:val="24"/>
                <w:szCs w:val="24"/>
              </w:rPr>
              <w:t>EJECUCIÓN</w:t>
            </w:r>
          </w:p>
        </w:tc>
      </w:tr>
      <w:tr w:rsidR="00A57C4F" w14:paraId="50242114" w14:textId="77777777" w:rsidTr="00A57C4F">
        <w:tc>
          <w:tcPr>
            <w:tcW w:w="1870" w:type="dxa"/>
          </w:tcPr>
          <w:p w14:paraId="261831B9" w14:textId="75B0C341" w:rsidR="00A57C4F" w:rsidRDefault="00A57C4F" w:rsidP="00A57C4F">
            <w:pPr>
              <w:jc w:val="both"/>
              <w:rPr>
                <w:rFonts w:ascii="Arial" w:hAnsi="Arial" w:cs="Arial"/>
                <w:sz w:val="24"/>
                <w:szCs w:val="24"/>
              </w:rPr>
            </w:pPr>
            <w:r w:rsidRPr="00A57C4F">
              <w:rPr>
                <w:rFonts w:ascii="Arial" w:hAnsi="Arial" w:cs="Arial"/>
                <w:sz w:val="24"/>
                <w:szCs w:val="24"/>
              </w:rPr>
              <w:t>NUESTRAS NORMAS, NUESTRA VIDA</w:t>
            </w:r>
          </w:p>
        </w:tc>
        <w:tc>
          <w:tcPr>
            <w:tcW w:w="1870" w:type="dxa"/>
          </w:tcPr>
          <w:p w14:paraId="09383E42" w14:textId="77777777" w:rsidR="00A57C4F" w:rsidRDefault="00A57C4F" w:rsidP="00A57C4F">
            <w:pPr>
              <w:spacing w:line="480" w:lineRule="auto"/>
              <w:rPr>
                <w:rFonts w:ascii="Arial" w:hAnsi="Arial" w:cs="Arial"/>
                <w:sz w:val="24"/>
                <w:szCs w:val="24"/>
              </w:rPr>
            </w:pPr>
          </w:p>
        </w:tc>
        <w:tc>
          <w:tcPr>
            <w:tcW w:w="1870" w:type="dxa"/>
          </w:tcPr>
          <w:p w14:paraId="19B324CE" w14:textId="77777777" w:rsidR="008C560E" w:rsidRDefault="008C560E" w:rsidP="008C560E">
            <w:pPr>
              <w:jc w:val="center"/>
              <w:rPr>
                <w:rFonts w:ascii="Arial" w:hAnsi="Arial" w:cs="Arial"/>
                <w:sz w:val="24"/>
                <w:szCs w:val="24"/>
              </w:rPr>
            </w:pPr>
          </w:p>
          <w:p w14:paraId="4DB9185B" w14:textId="4A6B83FC" w:rsidR="00A57C4F" w:rsidRDefault="008C560E" w:rsidP="008C560E">
            <w:pPr>
              <w:jc w:val="center"/>
              <w:rPr>
                <w:rFonts w:ascii="Arial" w:hAnsi="Arial" w:cs="Arial"/>
                <w:sz w:val="24"/>
                <w:szCs w:val="24"/>
              </w:rPr>
            </w:pPr>
            <w:r>
              <w:rPr>
                <w:rFonts w:ascii="Arial" w:hAnsi="Arial" w:cs="Arial"/>
                <w:sz w:val="24"/>
                <w:szCs w:val="24"/>
              </w:rPr>
              <w:t>D</w:t>
            </w:r>
            <w:r w:rsidRPr="008C560E">
              <w:rPr>
                <w:rFonts w:ascii="Arial" w:hAnsi="Arial" w:cs="Arial"/>
                <w:sz w:val="24"/>
                <w:szCs w:val="24"/>
              </w:rPr>
              <w:t>ocentes de apoyo</w:t>
            </w:r>
          </w:p>
        </w:tc>
        <w:tc>
          <w:tcPr>
            <w:tcW w:w="1870" w:type="dxa"/>
          </w:tcPr>
          <w:p w14:paraId="7951A194" w14:textId="65379AEA" w:rsidR="00A57C4F" w:rsidRPr="00A57C4F" w:rsidRDefault="00A57C4F" w:rsidP="00A57C4F">
            <w:pPr>
              <w:rPr>
                <w:rFonts w:ascii="Arial" w:hAnsi="Arial" w:cs="Arial"/>
                <w:sz w:val="24"/>
                <w:szCs w:val="24"/>
              </w:rPr>
            </w:pPr>
            <w:r>
              <w:rPr>
                <w:rFonts w:ascii="Arial" w:hAnsi="Arial" w:cs="Arial"/>
                <w:sz w:val="24"/>
                <w:szCs w:val="24"/>
              </w:rPr>
              <w:t>*</w:t>
            </w:r>
            <w:r w:rsidRPr="00A57C4F">
              <w:rPr>
                <w:rFonts w:ascii="Arial" w:hAnsi="Arial" w:cs="Arial"/>
                <w:sz w:val="24"/>
                <w:szCs w:val="24"/>
              </w:rPr>
              <w:t>Humanos</w:t>
            </w:r>
          </w:p>
          <w:p w14:paraId="54D50FAB" w14:textId="213EEB3C" w:rsidR="00A57C4F" w:rsidRPr="00A57C4F" w:rsidRDefault="00A57C4F" w:rsidP="00A57C4F">
            <w:pPr>
              <w:rPr>
                <w:rFonts w:ascii="Arial" w:hAnsi="Arial" w:cs="Arial"/>
                <w:sz w:val="24"/>
                <w:szCs w:val="24"/>
              </w:rPr>
            </w:pPr>
            <w:r>
              <w:rPr>
                <w:rFonts w:ascii="Arial" w:hAnsi="Arial" w:cs="Arial"/>
                <w:sz w:val="24"/>
                <w:szCs w:val="24"/>
              </w:rPr>
              <w:t>*</w:t>
            </w:r>
            <w:r w:rsidRPr="00A57C4F">
              <w:rPr>
                <w:rFonts w:ascii="Arial" w:hAnsi="Arial" w:cs="Arial"/>
                <w:sz w:val="24"/>
                <w:szCs w:val="24"/>
              </w:rPr>
              <w:t>Computador</w:t>
            </w:r>
          </w:p>
          <w:p w14:paraId="4818788C" w14:textId="45083AC5" w:rsidR="00A57C4F" w:rsidRPr="00A57C4F" w:rsidRDefault="00A57C4F" w:rsidP="00A57C4F">
            <w:pPr>
              <w:rPr>
                <w:rFonts w:ascii="Arial" w:hAnsi="Arial" w:cs="Arial"/>
                <w:sz w:val="24"/>
                <w:szCs w:val="24"/>
              </w:rPr>
            </w:pPr>
            <w:r>
              <w:rPr>
                <w:rFonts w:ascii="Arial" w:hAnsi="Arial" w:cs="Arial"/>
                <w:sz w:val="24"/>
                <w:szCs w:val="24"/>
              </w:rPr>
              <w:t>*</w:t>
            </w:r>
            <w:r w:rsidRPr="00A57C4F">
              <w:rPr>
                <w:rFonts w:ascii="Arial" w:hAnsi="Arial" w:cs="Arial"/>
                <w:sz w:val="24"/>
                <w:szCs w:val="24"/>
              </w:rPr>
              <w:t>Copias de actividades</w:t>
            </w:r>
          </w:p>
          <w:p w14:paraId="50E8459B" w14:textId="76B40717" w:rsidR="00A57C4F" w:rsidRDefault="00A57C4F" w:rsidP="00A57C4F">
            <w:pPr>
              <w:rPr>
                <w:rFonts w:ascii="Arial" w:hAnsi="Arial" w:cs="Arial"/>
                <w:sz w:val="24"/>
                <w:szCs w:val="24"/>
              </w:rPr>
            </w:pPr>
            <w:r>
              <w:rPr>
                <w:rFonts w:ascii="Arial" w:hAnsi="Arial" w:cs="Arial"/>
                <w:sz w:val="24"/>
                <w:szCs w:val="24"/>
              </w:rPr>
              <w:t>*</w:t>
            </w:r>
            <w:r w:rsidRPr="00A57C4F">
              <w:rPr>
                <w:rFonts w:ascii="Arial" w:hAnsi="Arial" w:cs="Arial"/>
                <w:sz w:val="24"/>
                <w:szCs w:val="24"/>
              </w:rPr>
              <w:t>Laminas.</w:t>
            </w:r>
          </w:p>
        </w:tc>
        <w:tc>
          <w:tcPr>
            <w:tcW w:w="1870" w:type="dxa"/>
          </w:tcPr>
          <w:p w14:paraId="79C33062" w14:textId="77777777" w:rsidR="00A57C4F" w:rsidRDefault="00A57C4F" w:rsidP="00A57C4F">
            <w:pPr>
              <w:spacing w:line="480" w:lineRule="auto"/>
              <w:rPr>
                <w:rFonts w:ascii="Arial" w:hAnsi="Arial" w:cs="Arial"/>
                <w:sz w:val="24"/>
                <w:szCs w:val="24"/>
              </w:rPr>
            </w:pPr>
          </w:p>
        </w:tc>
      </w:tr>
      <w:tr w:rsidR="00A57C4F" w14:paraId="35501234" w14:textId="77777777" w:rsidTr="008C560E">
        <w:trPr>
          <w:trHeight w:val="1435"/>
        </w:trPr>
        <w:tc>
          <w:tcPr>
            <w:tcW w:w="1870" w:type="dxa"/>
          </w:tcPr>
          <w:p w14:paraId="1515D150" w14:textId="5DD0BDB5" w:rsidR="00A57C4F" w:rsidRDefault="00A57C4F" w:rsidP="00A57C4F">
            <w:pPr>
              <w:jc w:val="both"/>
              <w:rPr>
                <w:rFonts w:ascii="Arial" w:hAnsi="Arial" w:cs="Arial"/>
                <w:sz w:val="24"/>
                <w:szCs w:val="24"/>
              </w:rPr>
            </w:pPr>
            <w:r w:rsidRPr="00A57C4F">
              <w:rPr>
                <w:rFonts w:ascii="Arial" w:hAnsi="Arial" w:cs="Arial"/>
                <w:sz w:val="24"/>
                <w:szCs w:val="24"/>
              </w:rPr>
              <w:t>SI TU PASAS PRIMERO, YO PASO DESPUÉS</w:t>
            </w:r>
          </w:p>
        </w:tc>
        <w:tc>
          <w:tcPr>
            <w:tcW w:w="1870" w:type="dxa"/>
          </w:tcPr>
          <w:p w14:paraId="010BA3C3" w14:textId="77777777" w:rsidR="00A57C4F" w:rsidRDefault="00A57C4F" w:rsidP="00A57C4F">
            <w:pPr>
              <w:spacing w:line="480" w:lineRule="auto"/>
              <w:rPr>
                <w:rFonts w:ascii="Arial" w:hAnsi="Arial" w:cs="Arial"/>
                <w:sz w:val="24"/>
                <w:szCs w:val="24"/>
              </w:rPr>
            </w:pPr>
          </w:p>
        </w:tc>
        <w:tc>
          <w:tcPr>
            <w:tcW w:w="1870" w:type="dxa"/>
          </w:tcPr>
          <w:p w14:paraId="3B629A93" w14:textId="77777777" w:rsidR="008C560E" w:rsidRDefault="008C560E" w:rsidP="008C560E">
            <w:pPr>
              <w:jc w:val="center"/>
              <w:rPr>
                <w:rFonts w:ascii="Arial" w:hAnsi="Arial" w:cs="Arial"/>
                <w:sz w:val="24"/>
                <w:szCs w:val="24"/>
              </w:rPr>
            </w:pPr>
          </w:p>
          <w:p w14:paraId="75F166F1" w14:textId="77777777" w:rsidR="008C560E" w:rsidRDefault="008C560E" w:rsidP="008C560E">
            <w:pPr>
              <w:jc w:val="center"/>
              <w:rPr>
                <w:rFonts w:ascii="Arial" w:hAnsi="Arial" w:cs="Arial"/>
                <w:sz w:val="24"/>
                <w:szCs w:val="24"/>
              </w:rPr>
            </w:pPr>
          </w:p>
          <w:p w14:paraId="36961E12" w14:textId="50D0D111" w:rsidR="00A57C4F" w:rsidRDefault="008C560E" w:rsidP="008C560E">
            <w:pPr>
              <w:jc w:val="center"/>
              <w:rPr>
                <w:rFonts w:ascii="Arial" w:hAnsi="Arial" w:cs="Arial"/>
                <w:sz w:val="24"/>
                <w:szCs w:val="24"/>
              </w:rPr>
            </w:pPr>
            <w:r w:rsidRPr="008C560E">
              <w:rPr>
                <w:rFonts w:ascii="Arial" w:hAnsi="Arial" w:cs="Arial"/>
                <w:sz w:val="24"/>
                <w:szCs w:val="24"/>
              </w:rPr>
              <w:t>Docentes de apoyo</w:t>
            </w:r>
          </w:p>
        </w:tc>
        <w:tc>
          <w:tcPr>
            <w:tcW w:w="1870" w:type="dxa"/>
          </w:tcPr>
          <w:p w14:paraId="2709D753" w14:textId="77777777" w:rsidR="008C560E" w:rsidRPr="00A57C4F" w:rsidRDefault="008C560E" w:rsidP="008C560E">
            <w:pPr>
              <w:rPr>
                <w:rFonts w:ascii="Arial" w:hAnsi="Arial" w:cs="Arial"/>
                <w:sz w:val="24"/>
                <w:szCs w:val="24"/>
              </w:rPr>
            </w:pPr>
            <w:r>
              <w:rPr>
                <w:rFonts w:ascii="Arial" w:hAnsi="Arial" w:cs="Arial"/>
                <w:sz w:val="24"/>
                <w:szCs w:val="24"/>
              </w:rPr>
              <w:t>*</w:t>
            </w:r>
            <w:r w:rsidRPr="00A57C4F">
              <w:rPr>
                <w:rFonts w:ascii="Arial" w:hAnsi="Arial" w:cs="Arial"/>
                <w:sz w:val="24"/>
                <w:szCs w:val="24"/>
              </w:rPr>
              <w:t>Humanos</w:t>
            </w:r>
          </w:p>
          <w:p w14:paraId="3F965F5F" w14:textId="77777777" w:rsidR="008C560E" w:rsidRPr="00A57C4F" w:rsidRDefault="008C560E" w:rsidP="008C560E">
            <w:pPr>
              <w:rPr>
                <w:rFonts w:ascii="Arial" w:hAnsi="Arial" w:cs="Arial"/>
                <w:sz w:val="24"/>
                <w:szCs w:val="24"/>
              </w:rPr>
            </w:pPr>
            <w:r>
              <w:rPr>
                <w:rFonts w:ascii="Arial" w:hAnsi="Arial" w:cs="Arial"/>
                <w:sz w:val="24"/>
                <w:szCs w:val="24"/>
              </w:rPr>
              <w:t>*</w:t>
            </w:r>
            <w:r w:rsidRPr="00A57C4F">
              <w:rPr>
                <w:rFonts w:ascii="Arial" w:hAnsi="Arial" w:cs="Arial"/>
                <w:sz w:val="24"/>
                <w:szCs w:val="24"/>
              </w:rPr>
              <w:t>Computador</w:t>
            </w:r>
          </w:p>
          <w:p w14:paraId="06D59FA6" w14:textId="77777777" w:rsidR="008C560E" w:rsidRPr="00A57C4F" w:rsidRDefault="008C560E" w:rsidP="008C560E">
            <w:pPr>
              <w:rPr>
                <w:rFonts w:ascii="Arial" w:hAnsi="Arial" w:cs="Arial"/>
                <w:sz w:val="24"/>
                <w:szCs w:val="24"/>
              </w:rPr>
            </w:pPr>
            <w:r>
              <w:rPr>
                <w:rFonts w:ascii="Arial" w:hAnsi="Arial" w:cs="Arial"/>
                <w:sz w:val="24"/>
                <w:szCs w:val="24"/>
              </w:rPr>
              <w:t>*</w:t>
            </w:r>
            <w:r w:rsidRPr="00A57C4F">
              <w:rPr>
                <w:rFonts w:ascii="Arial" w:hAnsi="Arial" w:cs="Arial"/>
                <w:sz w:val="24"/>
                <w:szCs w:val="24"/>
              </w:rPr>
              <w:t>Copias de actividades</w:t>
            </w:r>
          </w:p>
          <w:p w14:paraId="380C7527" w14:textId="4C5A5881" w:rsidR="00A57C4F" w:rsidRDefault="008C560E" w:rsidP="008C560E">
            <w:pPr>
              <w:spacing w:line="480" w:lineRule="auto"/>
              <w:rPr>
                <w:rFonts w:ascii="Arial" w:hAnsi="Arial" w:cs="Arial"/>
                <w:sz w:val="24"/>
                <w:szCs w:val="24"/>
              </w:rPr>
            </w:pPr>
            <w:r>
              <w:rPr>
                <w:rFonts w:ascii="Arial" w:hAnsi="Arial" w:cs="Arial"/>
                <w:sz w:val="24"/>
                <w:szCs w:val="24"/>
              </w:rPr>
              <w:t>*</w:t>
            </w:r>
            <w:r w:rsidRPr="00A57C4F">
              <w:rPr>
                <w:rFonts w:ascii="Arial" w:hAnsi="Arial" w:cs="Arial"/>
                <w:sz w:val="24"/>
                <w:szCs w:val="24"/>
              </w:rPr>
              <w:t>Laminas.</w:t>
            </w:r>
          </w:p>
        </w:tc>
        <w:tc>
          <w:tcPr>
            <w:tcW w:w="1870" w:type="dxa"/>
          </w:tcPr>
          <w:p w14:paraId="50F72B97" w14:textId="77777777" w:rsidR="00A57C4F" w:rsidRDefault="00A57C4F" w:rsidP="00A57C4F">
            <w:pPr>
              <w:spacing w:line="480" w:lineRule="auto"/>
              <w:rPr>
                <w:rFonts w:ascii="Arial" w:hAnsi="Arial" w:cs="Arial"/>
                <w:sz w:val="24"/>
                <w:szCs w:val="24"/>
              </w:rPr>
            </w:pPr>
          </w:p>
        </w:tc>
      </w:tr>
      <w:tr w:rsidR="00A57C4F" w14:paraId="12E51B30" w14:textId="77777777" w:rsidTr="00A57C4F">
        <w:tc>
          <w:tcPr>
            <w:tcW w:w="1870" w:type="dxa"/>
          </w:tcPr>
          <w:p w14:paraId="5BD72044" w14:textId="3F2A702C" w:rsidR="00A57C4F" w:rsidRDefault="00A57C4F" w:rsidP="00A57C4F">
            <w:pPr>
              <w:jc w:val="both"/>
              <w:rPr>
                <w:rFonts w:ascii="Arial" w:hAnsi="Arial" w:cs="Arial"/>
                <w:sz w:val="24"/>
                <w:szCs w:val="24"/>
              </w:rPr>
            </w:pPr>
            <w:r w:rsidRPr="00A57C4F">
              <w:rPr>
                <w:rFonts w:ascii="Arial" w:hAnsi="Arial" w:cs="Arial"/>
                <w:sz w:val="24"/>
                <w:szCs w:val="24"/>
              </w:rPr>
              <w:t>MI SEGURIDAD TAMBIÉN DEPENDE DE MI DECISIÓN</w:t>
            </w:r>
          </w:p>
        </w:tc>
        <w:tc>
          <w:tcPr>
            <w:tcW w:w="1870" w:type="dxa"/>
          </w:tcPr>
          <w:p w14:paraId="66FDC690" w14:textId="77777777" w:rsidR="00A57C4F" w:rsidRDefault="00A57C4F" w:rsidP="00A57C4F">
            <w:pPr>
              <w:spacing w:line="480" w:lineRule="auto"/>
              <w:rPr>
                <w:rFonts w:ascii="Arial" w:hAnsi="Arial" w:cs="Arial"/>
                <w:sz w:val="24"/>
                <w:szCs w:val="24"/>
              </w:rPr>
            </w:pPr>
          </w:p>
        </w:tc>
        <w:tc>
          <w:tcPr>
            <w:tcW w:w="1870" w:type="dxa"/>
          </w:tcPr>
          <w:p w14:paraId="58BB4C95" w14:textId="77777777" w:rsidR="008C560E" w:rsidRDefault="008C560E" w:rsidP="008C560E">
            <w:pPr>
              <w:jc w:val="center"/>
              <w:rPr>
                <w:rFonts w:ascii="Arial" w:hAnsi="Arial" w:cs="Arial"/>
                <w:sz w:val="24"/>
                <w:szCs w:val="24"/>
              </w:rPr>
            </w:pPr>
          </w:p>
          <w:p w14:paraId="75FC2159" w14:textId="77777777" w:rsidR="008C560E" w:rsidRDefault="008C560E" w:rsidP="008C560E">
            <w:pPr>
              <w:jc w:val="center"/>
              <w:rPr>
                <w:rFonts w:ascii="Arial" w:hAnsi="Arial" w:cs="Arial"/>
                <w:sz w:val="24"/>
                <w:szCs w:val="24"/>
              </w:rPr>
            </w:pPr>
          </w:p>
          <w:p w14:paraId="30B777CD" w14:textId="3ADE1C9A" w:rsidR="00A57C4F" w:rsidRDefault="008C560E" w:rsidP="008C560E">
            <w:pPr>
              <w:jc w:val="center"/>
              <w:rPr>
                <w:rFonts w:ascii="Arial" w:hAnsi="Arial" w:cs="Arial"/>
                <w:sz w:val="24"/>
                <w:szCs w:val="24"/>
              </w:rPr>
            </w:pPr>
            <w:r w:rsidRPr="008C560E">
              <w:rPr>
                <w:rFonts w:ascii="Arial" w:hAnsi="Arial" w:cs="Arial"/>
                <w:sz w:val="24"/>
                <w:szCs w:val="24"/>
              </w:rPr>
              <w:t>Docentes de apoyo</w:t>
            </w:r>
          </w:p>
        </w:tc>
        <w:tc>
          <w:tcPr>
            <w:tcW w:w="1870" w:type="dxa"/>
          </w:tcPr>
          <w:p w14:paraId="397BA936" w14:textId="77777777" w:rsidR="008C560E" w:rsidRPr="00A57C4F" w:rsidRDefault="008C560E" w:rsidP="008C560E">
            <w:pPr>
              <w:rPr>
                <w:rFonts w:ascii="Arial" w:hAnsi="Arial" w:cs="Arial"/>
                <w:sz w:val="24"/>
                <w:szCs w:val="24"/>
              </w:rPr>
            </w:pPr>
            <w:r>
              <w:rPr>
                <w:rFonts w:ascii="Arial" w:hAnsi="Arial" w:cs="Arial"/>
                <w:sz w:val="24"/>
                <w:szCs w:val="24"/>
              </w:rPr>
              <w:t>*</w:t>
            </w:r>
            <w:r w:rsidRPr="00A57C4F">
              <w:rPr>
                <w:rFonts w:ascii="Arial" w:hAnsi="Arial" w:cs="Arial"/>
                <w:sz w:val="24"/>
                <w:szCs w:val="24"/>
              </w:rPr>
              <w:t>Humanos</w:t>
            </w:r>
          </w:p>
          <w:p w14:paraId="581747D8" w14:textId="77777777" w:rsidR="008C560E" w:rsidRPr="00A57C4F" w:rsidRDefault="008C560E" w:rsidP="008C560E">
            <w:pPr>
              <w:rPr>
                <w:rFonts w:ascii="Arial" w:hAnsi="Arial" w:cs="Arial"/>
                <w:sz w:val="24"/>
                <w:szCs w:val="24"/>
              </w:rPr>
            </w:pPr>
            <w:r>
              <w:rPr>
                <w:rFonts w:ascii="Arial" w:hAnsi="Arial" w:cs="Arial"/>
                <w:sz w:val="24"/>
                <w:szCs w:val="24"/>
              </w:rPr>
              <w:t>*</w:t>
            </w:r>
            <w:r w:rsidRPr="00A57C4F">
              <w:rPr>
                <w:rFonts w:ascii="Arial" w:hAnsi="Arial" w:cs="Arial"/>
                <w:sz w:val="24"/>
                <w:szCs w:val="24"/>
              </w:rPr>
              <w:t>Computador</w:t>
            </w:r>
          </w:p>
          <w:p w14:paraId="102C1166" w14:textId="77777777" w:rsidR="008C560E" w:rsidRPr="00A57C4F" w:rsidRDefault="008C560E" w:rsidP="008C560E">
            <w:pPr>
              <w:rPr>
                <w:rFonts w:ascii="Arial" w:hAnsi="Arial" w:cs="Arial"/>
                <w:sz w:val="24"/>
                <w:szCs w:val="24"/>
              </w:rPr>
            </w:pPr>
            <w:r>
              <w:rPr>
                <w:rFonts w:ascii="Arial" w:hAnsi="Arial" w:cs="Arial"/>
                <w:sz w:val="24"/>
                <w:szCs w:val="24"/>
              </w:rPr>
              <w:t>*</w:t>
            </w:r>
            <w:r w:rsidRPr="00A57C4F">
              <w:rPr>
                <w:rFonts w:ascii="Arial" w:hAnsi="Arial" w:cs="Arial"/>
                <w:sz w:val="24"/>
                <w:szCs w:val="24"/>
              </w:rPr>
              <w:t>Copias de actividades</w:t>
            </w:r>
          </w:p>
          <w:p w14:paraId="097BC61F" w14:textId="05A42710" w:rsidR="00A57C4F" w:rsidRDefault="008C560E" w:rsidP="008C560E">
            <w:pPr>
              <w:spacing w:line="480" w:lineRule="auto"/>
              <w:rPr>
                <w:rFonts w:ascii="Arial" w:hAnsi="Arial" w:cs="Arial"/>
                <w:sz w:val="24"/>
                <w:szCs w:val="24"/>
              </w:rPr>
            </w:pPr>
            <w:r>
              <w:rPr>
                <w:rFonts w:ascii="Arial" w:hAnsi="Arial" w:cs="Arial"/>
                <w:sz w:val="24"/>
                <w:szCs w:val="24"/>
              </w:rPr>
              <w:t>*</w:t>
            </w:r>
            <w:r w:rsidRPr="00A57C4F">
              <w:rPr>
                <w:rFonts w:ascii="Arial" w:hAnsi="Arial" w:cs="Arial"/>
                <w:sz w:val="24"/>
                <w:szCs w:val="24"/>
              </w:rPr>
              <w:t>Laminas.</w:t>
            </w:r>
          </w:p>
        </w:tc>
        <w:tc>
          <w:tcPr>
            <w:tcW w:w="1870" w:type="dxa"/>
          </w:tcPr>
          <w:p w14:paraId="6C6C5426" w14:textId="77777777" w:rsidR="00A57C4F" w:rsidRDefault="00A57C4F" w:rsidP="00A57C4F">
            <w:pPr>
              <w:spacing w:line="480" w:lineRule="auto"/>
              <w:rPr>
                <w:rFonts w:ascii="Arial" w:hAnsi="Arial" w:cs="Arial"/>
                <w:sz w:val="24"/>
                <w:szCs w:val="24"/>
              </w:rPr>
            </w:pPr>
          </w:p>
        </w:tc>
      </w:tr>
      <w:tr w:rsidR="00A57C4F" w14:paraId="10827A21" w14:textId="77777777" w:rsidTr="00A57C4F">
        <w:tc>
          <w:tcPr>
            <w:tcW w:w="1870" w:type="dxa"/>
          </w:tcPr>
          <w:p w14:paraId="7A50AAC5" w14:textId="4BBF4314" w:rsidR="00A57C4F" w:rsidRDefault="00A57C4F" w:rsidP="00A57C4F">
            <w:pPr>
              <w:jc w:val="both"/>
              <w:rPr>
                <w:rFonts w:ascii="Arial" w:hAnsi="Arial" w:cs="Arial"/>
                <w:sz w:val="24"/>
                <w:szCs w:val="24"/>
              </w:rPr>
            </w:pPr>
            <w:r w:rsidRPr="00A57C4F">
              <w:rPr>
                <w:rFonts w:ascii="Arial" w:hAnsi="Arial" w:cs="Arial"/>
                <w:sz w:val="24"/>
                <w:szCs w:val="24"/>
              </w:rPr>
              <w:t>LO MIO TAMBIÉN ES TUYO, RESPETEMOS JUNTOS LOS ESPACIOS PÚBLICOS</w:t>
            </w:r>
          </w:p>
        </w:tc>
        <w:tc>
          <w:tcPr>
            <w:tcW w:w="1870" w:type="dxa"/>
          </w:tcPr>
          <w:p w14:paraId="03B43976" w14:textId="77777777" w:rsidR="00A57C4F" w:rsidRDefault="00A57C4F" w:rsidP="00A57C4F">
            <w:pPr>
              <w:spacing w:line="480" w:lineRule="auto"/>
              <w:rPr>
                <w:rFonts w:ascii="Arial" w:hAnsi="Arial" w:cs="Arial"/>
                <w:sz w:val="24"/>
                <w:szCs w:val="24"/>
              </w:rPr>
            </w:pPr>
          </w:p>
        </w:tc>
        <w:tc>
          <w:tcPr>
            <w:tcW w:w="1870" w:type="dxa"/>
          </w:tcPr>
          <w:p w14:paraId="438CF7B9" w14:textId="77777777" w:rsidR="008C560E" w:rsidRDefault="008C560E" w:rsidP="008C560E">
            <w:pPr>
              <w:jc w:val="center"/>
              <w:rPr>
                <w:rFonts w:ascii="Arial" w:hAnsi="Arial" w:cs="Arial"/>
                <w:sz w:val="24"/>
                <w:szCs w:val="24"/>
              </w:rPr>
            </w:pPr>
          </w:p>
          <w:p w14:paraId="62E09CF4" w14:textId="77777777" w:rsidR="008C560E" w:rsidRDefault="008C560E" w:rsidP="008C560E">
            <w:pPr>
              <w:jc w:val="center"/>
              <w:rPr>
                <w:rFonts w:ascii="Arial" w:hAnsi="Arial" w:cs="Arial"/>
                <w:sz w:val="24"/>
                <w:szCs w:val="24"/>
              </w:rPr>
            </w:pPr>
          </w:p>
          <w:p w14:paraId="2DA283D8" w14:textId="77777777" w:rsidR="008C560E" w:rsidRDefault="008C560E" w:rsidP="008C560E">
            <w:pPr>
              <w:jc w:val="center"/>
              <w:rPr>
                <w:rFonts w:ascii="Arial" w:hAnsi="Arial" w:cs="Arial"/>
                <w:sz w:val="24"/>
                <w:szCs w:val="24"/>
              </w:rPr>
            </w:pPr>
          </w:p>
          <w:p w14:paraId="340D1AF1" w14:textId="5DF225D7" w:rsidR="00A57C4F" w:rsidRDefault="008C560E" w:rsidP="008C560E">
            <w:pPr>
              <w:jc w:val="center"/>
              <w:rPr>
                <w:rFonts w:ascii="Arial" w:hAnsi="Arial" w:cs="Arial"/>
                <w:sz w:val="24"/>
                <w:szCs w:val="24"/>
              </w:rPr>
            </w:pPr>
            <w:r w:rsidRPr="008C560E">
              <w:rPr>
                <w:rFonts w:ascii="Arial" w:hAnsi="Arial" w:cs="Arial"/>
                <w:sz w:val="24"/>
                <w:szCs w:val="24"/>
              </w:rPr>
              <w:t>Docentes de apoyo</w:t>
            </w:r>
          </w:p>
        </w:tc>
        <w:tc>
          <w:tcPr>
            <w:tcW w:w="1870" w:type="dxa"/>
          </w:tcPr>
          <w:p w14:paraId="057B3C5A" w14:textId="77777777" w:rsidR="008C560E" w:rsidRPr="00A57C4F" w:rsidRDefault="008C560E" w:rsidP="008C560E">
            <w:pPr>
              <w:rPr>
                <w:rFonts w:ascii="Arial" w:hAnsi="Arial" w:cs="Arial"/>
                <w:sz w:val="24"/>
                <w:szCs w:val="24"/>
              </w:rPr>
            </w:pPr>
            <w:r>
              <w:rPr>
                <w:rFonts w:ascii="Arial" w:hAnsi="Arial" w:cs="Arial"/>
                <w:sz w:val="24"/>
                <w:szCs w:val="24"/>
              </w:rPr>
              <w:t>*</w:t>
            </w:r>
            <w:r w:rsidRPr="00A57C4F">
              <w:rPr>
                <w:rFonts w:ascii="Arial" w:hAnsi="Arial" w:cs="Arial"/>
                <w:sz w:val="24"/>
                <w:szCs w:val="24"/>
              </w:rPr>
              <w:t>Humanos</w:t>
            </w:r>
          </w:p>
          <w:p w14:paraId="63C6EA43" w14:textId="77777777" w:rsidR="008C560E" w:rsidRPr="00A57C4F" w:rsidRDefault="008C560E" w:rsidP="008C560E">
            <w:pPr>
              <w:rPr>
                <w:rFonts w:ascii="Arial" w:hAnsi="Arial" w:cs="Arial"/>
                <w:sz w:val="24"/>
                <w:szCs w:val="24"/>
              </w:rPr>
            </w:pPr>
            <w:r>
              <w:rPr>
                <w:rFonts w:ascii="Arial" w:hAnsi="Arial" w:cs="Arial"/>
                <w:sz w:val="24"/>
                <w:szCs w:val="24"/>
              </w:rPr>
              <w:t>*</w:t>
            </w:r>
            <w:r w:rsidRPr="00A57C4F">
              <w:rPr>
                <w:rFonts w:ascii="Arial" w:hAnsi="Arial" w:cs="Arial"/>
                <w:sz w:val="24"/>
                <w:szCs w:val="24"/>
              </w:rPr>
              <w:t>Computador</w:t>
            </w:r>
          </w:p>
          <w:p w14:paraId="6115F490" w14:textId="77777777" w:rsidR="008C560E" w:rsidRPr="00A57C4F" w:rsidRDefault="008C560E" w:rsidP="008C560E">
            <w:pPr>
              <w:rPr>
                <w:rFonts w:ascii="Arial" w:hAnsi="Arial" w:cs="Arial"/>
                <w:sz w:val="24"/>
                <w:szCs w:val="24"/>
              </w:rPr>
            </w:pPr>
            <w:r>
              <w:rPr>
                <w:rFonts w:ascii="Arial" w:hAnsi="Arial" w:cs="Arial"/>
                <w:sz w:val="24"/>
                <w:szCs w:val="24"/>
              </w:rPr>
              <w:t>*</w:t>
            </w:r>
            <w:r w:rsidRPr="00A57C4F">
              <w:rPr>
                <w:rFonts w:ascii="Arial" w:hAnsi="Arial" w:cs="Arial"/>
                <w:sz w:val="24"/>
                <w:szCs w:val="24"/>
              </w:rPr>
              <w:t>Copias de actividades</w:t>
            </w:r>
          </w:p>
          <w:p w14:paraId="75CF566E" w14:textId="22542B8E" w:rsidR="00A57C4F" w:rsidRDefault="008C560E" w:rsidP="008C560E">
            <w:pPr>
              <w:spacing w:line="480" w:lineRule="auto"/>
              <w:rPr>
                <w:rFonts w:ascii="Arial" w:hAnsi="Arial" w:cs="Arial"/>
                <w:sz w:val="24"/>
                <w:szCs w:val="24"/>
              </w:rPr>
            </w:pPr>
            <w:r>
              <w:rPr>
                <w:rFonts w:ascii="Arial" w:hAnsi="Arial" w:cs="Arial"/>
                <w:sz w:val="24"/>
                <w:szCs w:val="24"/>
              </w:rPr>
              <w:t>*</w:t>
            </w:r>
            <w:r w:rsidRPr="00A57C4F">
              <w:rPr>
                <w:rFonts w:ascii="Arial" w:hAnsi="Arial" w:cs="Arial"/>
                <w:sz w:val="24"/>
                <w:szCs w:val="24"/>
              </w:rPr>
              <w:t>Laminas.</w:t>
            </w:r>
          </w:p>
        </w:tc>
        <w:tc>
          <w:tcPr>
            <w:tcW w:w="1870" w:type="dxa"/>
          </w:tcPr>
          <w:p w14:paraId="2E33B3B9" w14:textId="77777777" w:rsidR="00A57C4F" w:rsidRDefault="00A57C4F" w:rsidP="00A57C4F">
            <w:pPr>
              <w:spacing w:line="480" w:lineRule="auto"/>
              <w:rPr>
                <w:rFonts w:ascii="Arial" w:hAnsi="Arial" w:cs="Arial"/>
                <w:sz w:val="24"/>
                <w:szCs w:val="24"/>
              </w:rPr>
            </w:pPr>
          </w:p>
        </w:tc>
      </w:tr>
      <w:tr w:rsidR="00A57C4F" w14:paraId="03B5B6EC" w14:textId="77777777" w:rsidTr="00A57C4F">
        <w:tc>
          <w:tcPr>
            <w:tcW w:w="1870" w:type="dxa"/>
          </w:tcPr>
          <w:p w14:paraId="64FB8B19" w14:textId="09F09CC1" w:rsidR="00A57C4F" w:rsidRPr="00A57C4F" w:rsidRDefault="00A57C4F" w:rsidP="00A57C4F">
            <w:pPr>
              <w:jc w:val="both"/>
              <w:rPr>
                <w:rFonts w:ascii="Arial" w:hAnsi="Arial" w:cs="Arial"/>
                <w:sz w:val="24"/>
                <w:szCs w:val="24"/>
              </w:rPr>
            </w:pPr>
            <w:r w:rsidRPr="00A57C4F">
              <w:rPr>
                <w:rFonts w:ascii="Arial" w:hAnsi="Arial" w:cs="Arial"/>
                <w:sz w:val="24"/>
                <w:szCs w:val="24"/>
              </w:rPr>
              <w:t>SI ME MOVILIZO EN ÉL, LO CUIDO, LO RESPETO Y LO COMPARTO.</w:t>
            </w:r>
          </w:p>
        </w:tc>
        <w:tc>
          <w:tcPr>
            <w:tcW w:w="1870" w:type="dxa"/>
          </w:tcPr>
          <w:p w14:paraId="2114287B" w14:textId="77777777" w:rsidR="00A57C4F" w:rsidRDefault="00A57C4F" w:rsidP="00A57C4F">
            <w:pPr>
              <w:spacing w:line="480" w:lineRule="auto"/>
              <w:rPr>
                <w:rFonts w:ascii="Arial" w:hAnsi="Arial" w:cs="Arial"/>
                <w:sz w:val="24"/>
                <w:szCs w:val="24"/>
              </w:rPr>
            </w:pPr>
          </w:p>
        </w:tc>
        <w:tc>
          <w:tcPr>
            <w:tcW w:w="1870" w:type="dxa"/>
          </w:tcPr>
          <w:p w14:paraId="468D7BA3" w14:textId="77777777" w:rsidR="008C560E" w:rsidRDefault="008C560E" w:rsidP="008C560E">
            <w:pPr>
              <w:jc w:val="center"/>
              <w:rPr>
                <w:rFonts w:ascii="Arial" w:hAnsi="Arial" w:cs="Arial"/>
                <w:sz w:val="24"/>
                <w:szCs w:val="24"/>
              </w:rPr>
            </w:pPr>
          </w:p>
          <w:p w14:paraId="1D339255" w14:textId="77777777" w:rsidR="008C560E" w:rsidRDefault="008C560E" w:rsidP="008C560E">
            <w:pPr>
              <w:jc w:val="center"/>
              <w:rPr>
                <w:rFonts w:ascii="Arial" w:hAnsi="Arial" w:cs="Arial"/>
                <w:sz w:val="24"/>
                <w:szCs w:val="24"/>
              </w:rPr>
            </w:pPr>
          </w:p>
          <w:p w14:paraId="1D61CDD4" w14:textId="3CCCF082" w:rsidR="00A57C4F" w:rsidRDefault="008C560E" w:rsidP="008C560E">
            <w:pPr>
              <w:jc w:val="center"/>
              <w:rPr>
                <w:rFonts w:ascii="Arial" w:hAnsi="Arial" w:cs="Arial"/>
                <w:sz w:val="24"/>
                <w:szCs w:val="24"/>
              </w:rPr>
            </w:pPr>
            <w:r w:rsidRPr="008C560E">
              <w:rPr>
                <w:rFonts w:ascii="Arial" w:hAnsi="Arial" w:cs="Arial"/>
                <w:sz w:val="24"/>
                <w:szCs w:val="24"/>
              </w:rPr>
              <w:t>Docentes de apoyo</w:t>
            </w:r>
          </w:p>
        </w:tc>
        <w:tc>
          <w:tcPr>
            <w:tcW w:w="1870" w:type="dxa"/>
          </w:tcPr>
          <w:p w14:paraId="1217A800" w14:textId="77777777" w:rsidR="008C560E" w:rsidRPr="00A57C4F" w:rsidRDefault="008C560E" w:rsidP="008C560E">
            <w:pPr>
              <w:rPr>
                <w:rFonts w:ascii="Arial" w:hAnsi="Arial" w:cs="Arial"/>
                <w:sz w:val="24"/>
                <w:szCs w:val="24"/>
              </w:rPr>
            </w:pPr>
            <w:r>
              <w:rPr>
                <w:rFonts w:ascii="Arial" w:hAnsi="Arial" w:cs="Arial"/>
                <w:sz w:val="24"/>
                <w:szCs w:val="24"/>
              </w:rPr>
              <w:t>*</w:t>
            </w:r>
            <w:r w:rsidRPr="00A57C4F">
              <w:rPr>
                <w:rFonts w:ascii="Arial" w:hAnsi="Arial" w:cs="Arial"/>
                <w:sz w:val="24"/>
                <w:szCs w:val="24"/>
              </w:rPr>
              <w:t>Humanos</w:t>
            </w:r>
          </w:p>
          <w:p w14:paraId="3094D16E" w14:textId="77777777" w:rsidR="008C560E" w:rsidRPr="00A57C4F" w:rsidRDefault="008C560E" w:rsidP="008C560E">
            <w:pPr>
              <w:rPr>
                <w:rFonts w:ascii="Arial" w:hAnsi="Arial" w:cs="Arial"/>
                <w:sz w:val="24"/>
                <w:szCs w:val="24"/>
              </w:rPr>
            </w:pPr>
            <w:r>
              <w:rPr>
                <w:rFonts w:ascii="Arial" w:hAnsi="Arial" w:cs="Arial"/>
                <w:sz w:val="24"/>
                <w:szCs w:val="24"/>
              </w:rPr>
              <w:t>*</w:t>
            </w:r>
            <w:r w:rsidRPr="00A57C4F">
              <w:rPr>
                <w:rFonts w:ascii="Arial" w:hAnsi="Arial" w:cs="Arial"/>
                <w:sz w:val="24"/>
                <w:szCs w:val="24"/>
              </w:rPr>
              <w:t>Computador</w:t>
            </w:r>
          </w:p>
          <w:p w14:paraId="58334319" w14:textId="77777777" w:rsidR="008C560E" w:rsidRPr="00A57C4F" w:rsidRDefault="008C560E" w:rsidP="008C560E">
            <w:pPr>
              <w:rPr>
                <w:rFonts w:ascii="Arial" w:hAnsi="Arial" w:cs="Arial"/>
                <w:sz w:val="24"/>
                <w:szCs w:val="24"/>
              </w:rPr>
            </w:pPr>
            <w:r>
              <w:rPr>
                <w:rFonts w:ascii="Arial" w:hAnsi="Arial" w:cs="Arial"/>
                <w:sz w:val="24"/>
                <w:szCs w:val="24"/>
              </w:rPr>
              <w:t>*</w:t>
            </w:r>
            <w:r w:rsidRPr="00A57C4F">
              <w:rPr>
                <w:rFonts w:ascii="Arial" w:hAnsi="Arial" w:cs="Arial"/>
                <w:sz w:val="24"/>
                <w:szCs w:val="24"/>
              </w:rPr>
              <w:t>Copias de actividades</w:t>
            </w:r>
          </w:p>
          <w:p w14:paraId="4C21FB02" w14:textId="41A203A1" w:rsidR="00A57C4F" w:rsidRDefault="008C560E" w:rsidP="008C560E">
            <w:pPr>
              <w:spacing w:line="480" w:lineRule="auto"/>
              <w:rPr>
                <w:rFonts w:ascii="Arial" w:hAnsi="Arial" w:cs="Arial"/>
                <w:sz w:val="24"/>
                <w:szCs w:val="24"/>
              </w:rPr>
            </w:pPr>
            <w:r>
              <w:rPr>
                <w:rFonts w:ascii="Arial" w:hAnsi="Arial" w:cs="Arial"/>
                <w:sz w:val="24"/>
                <w:szCs w:val="24"/>
              </w:rPr>
              <w:t>*</w:t>
            </w:r>
            <w:r w:rsidRPr="00A57C4F">
              <w:rPr>
                <w:rFonts w:ascii="Arial" w:hAnsi="Arial" w:cs="Arial"/>
                <w:sz w:val="24"/>
                <w:szCs w:val="24"/>
              </w:rPr>
              <w:t>Laminas.</w:t>
            </w:r>
          </w:p>
        </w:tc>
        <w:tc>
          <w:tcPr>
            <w:tcW w:w="1870" w:type="dxa"/>
          </w:tcPr>
          <w:p w14:paraId="4EA75005" w14:textId="77777777" w:rsidR="00A57C4F" w:rsidRDefault="00A57C4F" w:rsidP="00A57C4F">
            <w:pPr>
              <w:spacing w:line="480" w:lineRule="auto"/>
              <w:rPr>
                <w:rFonts w:ascii="Arial" w:hAnsi="Arial" w:cs="Arial"/>
                <w:sz w:val="24"/>
                <w:szCs w:val="24"/>
              </w:rPr>
            </w:pPr>
          </w:p>
        </w:tc>
      </w:tr>
    </w:tbl>
    <w:p w14:paraId="0A8DA5CF" w14:textId="2F578458" w:rsidR="006E3E48" w:rsidRPr="005C65CF" w:rsidRDefault="006E3E48" w:rsidP="00706B89">
      <w:pPr>
        <w:jc w:val="center"/>
        <w:rPr>
          <w:rFonts w:ascii="Arial" w:hAnsi="Arial" w:cs="Arial"/>
          <w:b/>
          <w:sz w:val="24"/>
          <w:szCs w:val="24"/>
        </w:rPr>
      </w:pPr>
    </w:p>
    <w:p w14:paraId="05BAF2A7" w14:textId="77777777" w:rsidR="005C65CF" w:rsidRDefault="005C65CF" w:rsidP="00A57C4F">
      <w:pPr>
        <w:rPr>
          <w:rFonts w:ascii="Arial" w:hAnsi="Arial" w:cs="Arial"/>
          <w:sz w:val="24"/>
          <w:szCs w:val="24"/>
        </w:rPr>
      </w:pPr>
    </w:p>
    <w:p w14:paraId="1F7173B6" w14:textId="77777777" w:rsidR="005C65CF" w:rsidRDefault="005C65CF" w:rsidP="005C65CF">
      <w:pPr>
        <w:jc w:val="center"/>
        <w:rPr>
          <w:rFonts w:ascii="Arial" w:hAnsi="Arial" w:cs="Arial"/>
          <w:sz w:val="24"/>
          <w:szCs w:val="24"/>
        </w:rPr>
      </w:pPr>
    </w:p>
    <w:p w14:paraId="2A9AA4D2" w14:textId="77777777" w:rsidR="005C65CF" w:rsidRDefault="005C65CF" w:rsidP="005C65CF">
      <w:pPr>
        <w:jc w:val="center"/>
        <w:rPr>
          <w:rFonts w:ascii="Arial" w:hAnsi="Arial" w:cs="Arial"/>
          <w:sz w:val="24"/>
          <w:szCs w:val="24"/>
        </w:rPr>
      </w:pPr>
    </w:p>
    <w:p w14:paraId="221F09C1" w14:textId="77777777" w:rsidR="005C65CF" w:rsidRDefault="005C65CF" w:rsidP="005C65CF">
      <w:pPr>
        <w:jc w:val="center"/>
        <w:rPr>
          <w:rFonts w:ascii="Arial" w:hAnsi="Arial" w:cs="Arial"/>
          <w:sz w:val="24"/>
          <w:szCs w:val="24"/>
        </w:rPr>
      </w:pPr>
    </w:p>
    <w:p w14:paraId="6347B2E8" w14:textId="13DA3E23" w:rsidR="00162B6F" w:rsidRPr="00162B6F" w:rsidRDefault="00162B6F" w:rsidP="00162B6F">
      <w:pPr>
        <w:spacing w:after="0" w:line="480" w:lineRule="auto"/>
        <w:jc w:val="center"/>
        <w:rPr>
          <w:rFonts w:ascii="Arial" w:hAnsi="Arial" w:cs="Arial"/>
          <w:b/>
          <w:bCs/>
          <w:sz w:val="24"/>
          <w:szCs w:val="24"/>
        </w:rPr>
      </w:pPr>
      <w:r>
        <w:rPr>
          <w:rFonts w:ascii="Arial" w:hAnsi="Arial" w:cs="Arial"/>
          <w:b/>
          <w:noProof/>
          <w:sz w:val="24"/>
          <w:szCs w:val="24"/>
          <w:lang w:eastAsia="es-CO"/>
        </w:rPr>
        <w:lastRenderedPageBreak/>
        <w:drawing>
          <wp:anchor distT="0" distB="0" distL="114300" distR="114300" simplePos="0" relativeHeight="251674624" behindDoc="0" locked="0" layoutInCell="1" allowOverlap="1" wp14:anchorId="3434ED92" wp14:editId="1315DC6F">
            <wp:simplePos x="0" y="0"/>
            <wp:positionH relativeFrom="column">
              <wp:posOffset>0</wp:posOffset>
            </wp:positionH>
            <wp:positionV relativeFrom="paragraph">
              <wp:posOffset>323215</wp:posOffset>
            </wp:positionV>
            <wp:extent cx="3973195" cy="2092325"/>
            <wp:effectExtent l="0" t="0" r="8255" b="3175"/>
            <wp:wrapThrough wrapText="bothSides">
              <wp:wrapPolygon edited="0">
                <wp:start x="0" y="0"/>
                <wp:lineTo x="0" y="21436"/>
                <wp:lineTo x="21541" y="21436"/>
                <wp:lineTo x="21541"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3195" cy="2092325"/>
                    </a:xfrm>
                    <a:prstGeom prst="rect">
                      <a:avLst/>
                    </a:prstGeom>
                    <a:noFill/>
                  </pic:spPr>
                </pic:pic>
              </a:graphicData>
            </a:graphic>
            <wp14:sizeRelH relativeFrom="page">
              <wp14:pctWidth>0</wp14:pctWidth>
            </wp14:sizeRelH>
            <wp14:sizeRelV relativeFrom="page">
              <wp14:pctHeight>0</wp14:pctHeight>
            </wp14:sizeRelV>
          </wp:anchor>
        </w:drawing>
      </w:r>
      <w:r w:rsidRPr="00162B6F">
        <w:rPr>
          <w:rFonts w:ascii="Arial" w:hAnsi="Arial" w:cs="Arial"/>
          <w:b/>
          <w:bCs/>
          <w:sz w:val="24"/>
          <w:szCs w:val="24"/>
        </w:rPr>
        <w:t>¿QUIEN ES UN PEATON?</w:t>
      </w:r>
    </w:p>
    <w:p w14:paraId="56C8F1B2" w14:textId="17662304" w:rsidR="00162B6F" w:rsidRPr="00162B6F" w:rsidRDefault="00162B6F" w:rsidP="00162B6F">
      <w:pPr>
        <w:pStyle w:val="Default"/>
        <w:spacing w:line="480" w:lineRule="auto"/>
        <w:jc w:val="both"/>
        <w:rPr>
          <w:rFonts w:ascii="Arial" w:hAnsi="Arial" w:cs="Arial"/>
        </w:rPr>
      </w:pPr>
      <w:r w:rsidRPr="00162B6F">
        <w:rPr>
          <w:rFonts w:ascii="Arial" w:hAnsi="Arial" w:cs="Arial"/>
        </w:rPr>
        <w:t xml:space="preserve">Somos todas las personas que circulamos o caminamos por las aceras o andenes, corredores y vías. </w:t>
      </w:r>
    </w:p>
    <w:p w14:paraId="5769FE38" w14:textId="7A092B83" w:rsidR="00162B6F" w:rsidRPr="00162B6F" w:rsidRDefault="00162B6F" w:rsidP="00162B6F">
      <w:pPr>
        <w:spacing w:after="0" w:line="480" w:lineRule="auto"/>
        <w:jc w:val="center"/>
        <w:rPr>
          <w:rFonts w:ascii="Arial" w:hAnsi="Arial" w:cs="Arial"/>
          <w:b/>
          <w:sz w:val="24"/>
          <w:szCs w:val="24"/>
        </w:rPr>
      </w:pPr>
    </w:p>
    <w:p w14:paraId="2D42085A" w14:textId="3582F8A8" w:rsidR="00162B6F" w:rsidRDefault="00162B6F" w:rsidP="00162B6F">
      <w:pPr>
        <w:spacing w:after="0" w:line="480" w:lineRule="auto"/>
        <w:jc w:val="center"/>
        <w:rPr>
          <w:rFonts w:ascii="Arial" w:hAnsi="Arial" w:cs="Arial"/>
          <w:b/>
          <w:sz w:val="24"/>
          <w:szCs w:val="24"/>
        </w:rPr>
      </w:pPr>
    </w:p>
    <w:p w14:paraId="30F4D3FE" w14:textId="0F0FED6E" w:rsidR="00162B6F" w:rsidRDefault="00162B6F" w:rsidP="00162B6F">
      <w:pPr>
        <w:spacing w:after="0" w:line="480" w:lineRule="auto"/>
        <w:jc w:val="center"/>
        <w:rPr>
          <w:rFonts w:ascii="Arial" w:hAnsi="Arial" w:cs="Arial"/>
          <w:b/>
          <w:sz w:val="24"/>
          <w:szCs w:val="24"/>
        </w:rPr>
      </w:pPr>
    </w:p>
    <w:p w14:paraId="18ED1796" w14:textId="567FA943" w:rsidR="00162B6F" w:rsidRPr="00162B6F" w:rsidRDefault="00AC3196" w:rsidP="00162B6F">
      <w:pPr>
        <w:pStyle w:val="Default"/>
        <w:spacing w:line="480" w:lineRule="auto"/>
        <w:rPr>
          <w:rFonts w:ascii="Arial" w:hAnsi="Arial" w:cs="Arial"/>
        </w:rPr>
      </w:pPr>
      <w:r>
        <w:rPr>
          <w:rFonts w:ascii="Arial" w:hAnsi="Arial" w:cs="Arial"/>
          <w:b/>
          <w:noProof/>
          <w:lang w:eastAsia="es-CO"/>
        </w:rPr>
        <w:drawing>
          <wp:anchor distT="0" distB="0" distL="114300" distR="114300" simplePos="0" relativeHeight="251675648" behindDoc="0" locked="0" layoutInCell="1" allowOverlap="1" wp14:anchorId="4CA25364" wp14:editId="48DCBF3B">
            <wp:simplePos x="0" y="0"/>
            <wp:positionH relativeFrom="column">
              <wp:posOffset>76200</wp:posOffset>
            </wp:positionH>
            <wp:positionV relativeFrom="paragraph">
              <wp:posOffset>317500</wp:posOffset>
            </wp:positionV>
            <wp:extent cx="5942965" cy="4212590"/>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965" cy="4212590"/>
                    </a:xfrm>
                    <a:prstGeom prst="rect">
                      <a:avLst/>
                    </a:prstGeom>
                    <a:noFill/>
                  </pic:spPr>
                </pic:pic>
              </a:graphicData>
            </a:graphic>
            <wp14:sizeRelV relativeFrom="margin">
              <wp14:pctHeight>0</wp14:pctHeight>
            </wp14:sizeRelV>
          </wp:anchor>
        </w:drawing>
      </w:r>
      <w:r w:rsidR="00162B6F" w:rsidRPr="00162B6F">
        <w:rPr>
          <w:rFonts w:ascii="Arial" w:hAnsi="Arial" w:cs="Arial"/>
          <w:b/>
          <w:bCs/>
        </w:rPr>
        <w:t xml:space="preserve">¿QUE HACE UN PEATON PRUDENTE? </w:t>
      </w:r>
    </w:p>
    <w:p w14:paraId="1DACBA24" w14:textId="2001C8F6" w:rsidR="00162B6F" w:rsidRDefault="00162B6F" w:rsidP="00706B89">
      <w:pPr>
        <w:jc w:val="center"/>
        <w:rPr>
          <w:rFonts w:ascii="Arial" w:hAnsi="Arial" w:cs="Arial"/>
          <w:b/>
          <w:sz w:val="24"/>
          <w:szCs w:val="24"/>
        </w:rPr>
      </w:pPr>
    </w:p>
    <w:p w14:paraId="200D17C5" w14:textId="331EDC1F" w:rsidR="00BC5955" w:rsidRPr="00B75F73" w:rsidRDefault="009D1024" w:rsidP="00B75F73">
      <w:pPr>
        <w:pStyle w:val="Ttulo1"/>
        <w:spacing w:before="0" w:line="480" w:lineRule="auto"/>
        <w:jc w:val="center"/>
        <w:rPr>
          <w:rFonts w:ascii="Arial" w:hAnsi="Arial" w:cs="Arial"/>
          <w:b/>
          <w:bCs/>
          <w:color w:val="auto"/>
          <w:sz w:val="24"/>
          <w:szCs w:val="24"/>
        </w:rPr>
      </w:pPr>
      <w:bookmarkStart w:id="35" w:name="_Toc168493427"/>
      <w:r w:rsidRPr="00B75F73">
        <w:rPr>
          <w:rFonts w:ascii="Arial" w:hAnsi="Arial" w:cs="Arial"/>
          <w:b/>
          <w:bCs/>
          <w:color w:val="auto"/>
          <w:sz w:val="24"/>
          <w:szCs w:val="24"/>
        </w:rPr>
        <w:lastRenderedPageBreak/>
        <w:t>REFERENCIAS</w:t>
      </w:r>
      <w:bookmarkEnd w:id="35"/>
    </w:p>
    <w:p w14:paraId="4A54B466" w14:textId="77777777" w:rsidR="00AC3196" w:rsidRDefault="009D1024" w:rsidP="00AC3196">
      <w:pPr>
        <w:spacing w:after="0" w:line="480" w:lineRule="auto"/>
        <w:ind w:left="851" w:hanging="851"/>
        <w:jc w:val="both"/>
        <w:rPr>
          <w:rFonts w:ascii="Arial" w:hAnsi="Arial" w:cs="Arial"/>
          <w:sz w:val="24"/>
          <w:szCs w:val="24"/>
        </w:rPr>
      </w:pPr>
      <w:r w:rsidRPr="009D1024">
        <w:rPr>
          <w:rFonts w:ascii="Arial" w:hAnsi="Arial" w:cs="Arial"/>
          <w:sz w:val="24"/>
          <w:szCs w:val="24"/>
        </w:rPr>
        <w:t xml:space="preserve">Agencia Nacional de Seguridad Vial (ANSV). (marzo del 2020). Estudio previo convocatoria pública. Recuperado de https://bit.ly/3ik2R3b Agencia Nacional de Seguridad Vial (ANSV). (Julio del 2020). </w:t>
      </w:r>
    </w:p>
    <w:p w14:paraId="1FB3D3D9" w14:textId="77777777" w:rsidR="00AC3196" w:rsidRDefault="009D1024" w:rsidP="00AC3196">
      <w:pPr>
        <w:spacing w:after="0" w:line="480" w:lineRule="auto"/>
        <w:ind w:left="851" w:hanging="851"/>
        <w:jc w:val="both"/>
        <w:rPr>
          <w:rFonts w:ascii="Arial" w:hAnsi="Arial" w:cs="Arial"/>
          <w:sz w:val="24"/>
          <w:szCs w:val="24"/>
        </w:rPr>
      </w:pPr>
      <w:r w:rsidRPr="009D1024">
        <w:rPr>
          <w:rFonts w:ascii="Arial" w:hAnsi="Arial" w:cs="Arial"/>
          <w:sz w:val="24"/>
          <w:szCs w:val="24"/>
        </w:rPr>
        <w:t xml:space="preserve">Boletín estadístico Colombia. Fallecidos y lesionados. Serie nacional. Final 2018 - 2019. Observatorio Nacional de Seguridad Vial. Recuperado de </w:t>
      </w:r>
      <w:hyperlink r:id="rId22" w:history="1">
        <w:r w:rsidR="00AC3196" w:rsidRPr="00671704">
          <w:rPr>
            <w:rStyle w:val="Hipervnculo"/>
            <w:rFonts w:ascii="Arial" w:hAnsi="Arial" w:cs="Arial"/>
            <w:sz w:val="24"/>
            <w:szCs w:val="24"/>
          </w:rPr>
          <w:t>https://bit.ly/3hzAPQK</w:t>
        </w:r>
      </w:hyperlink>
    </w:p>
    <w:p w14:paraId="715C4A9A" w14:textId="491A99D7" w:rsidR="00AC3196" w:rsidRDefault="00AC3196" w:rsidP="00AC3196">
      <w:pPr>
        <w:spacing w:after="0" w:line="480" w:lineRule="auto"/>
        <w:ind w:left="851" w:hanging="851"/>
        <w:jc w:val="both"/>
        <w:rPr>
          <w:rFonts w:ascii="Arial" w:hAnsi="Arial" w:cs="Arial"/>
          <w:sz w:val="24"/>
          <w:szCs w:val="24"/>
        </w:rPr>
      </w:pPr>
      <w:r w:rsidRPr="00AC3196">
        <w:rPr>
          <w:rFonts w:ascii="Arial" w:hAnsi="Arial" w:cs="Arial"/>
          <w:sz w:val="24"/>
          <w:szCs w:val="24"/>
        </w:rPr>
        <w:t>Ley 1702 del 27 de diciembre de 2013 por la cual se crea la agencia</w:t>
      </w:r>
      <w:r>
        <w:rPr>
          <w:rFonts w:ascii="Arial" w:hAnsi="Arial" w:cs="Arial"/>
          <w:sz w:val="24"/>
          <w:szCs w:val="24"/>
        </w:rPr>
        <w:t xml:space="preserve"> </w:t>
      </w:r>
      <w:r w:rsidRPr="00AC3196">
        <w:rPr>
          <w:rFonts w:ascii="Arial" w:hAnsi="Arial" w:cs="Arial"/>
          <w:sz w:val="24"/>
          <w:szCs w:val="24"/>
        </w:rPr>
        <w:t>nacional de seguridad vial y se dictan otras disposiciones.</w:t>
      </w:r>
    </w:p>
    <w:p w14:paraId="61C39876" w14:textId="28B1D4CC" w:rsidR="00AC3196" w:rsidRPr="009D1024" w:rsidRDefault="00AC3196" w:rsidP="00AC3196">
      <w:pPr>
        <w:spacing w:after="0" w:line="480" w:lineRule="auto"/>
        <w:ind w:left="851" w:hanging="851"/>
        <w:jc w:val="both"/>
        <w:rPr>
          <w:rFonts w:ascii="Arial" w:hAnsi="Arial" w:cs="Arial"/>
          <w:sz w:val="24"/>
          <w:szCs w:val="24"/>
        </w:rPr>
      </w:pPr>
      <w:r w:rsidRPr="00AC3196">
        <w:rPr>
          <w:rFonts w:ascii="Arial" w:hAnsi="Arial" w:cs="Arial"/>
          <w:sz w:val="24"/>
          <w:szCs w:val="24"/>
        </w:rPr>
        <w:t>Plan nacional de Seguridad Vial. Colombia 2011 – 2021. Extraído de:</w:t>
      </w:r>
      <w:r>
        <w:rPr>
          <w:rFonts w:ascii="Arial" w:hAnsi="Arial" w:cs="Arial"/>
          <w:sz w:val="24"/>
          <w:szCs w:val="24"/>
        </w:rPr>
        <w:t xml:space="preserve"> </w:t>
      </w:r>
      <w:r w:rsidRPr="00AC3196">
        <w:rPr>
          <w:rFonts w:ascii="Arial" w:hAnsi="Arial" w:cs="Arial"/>
          <w:sz w:val="24"/>
          <w:szCs w:val="24"/>
        </w:rPr>
        <w:t>https://ansv.gov.co/es/escuela/9760</w:t>
      </w:r>
    </w:p>
    <w:sectPr w:rsidR="00AC3196" w:rsidRPr="009D1024" w:rsidSect="00FA1A33">
      <w:headerReference w:type="default" r:id="rId2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46DDC" w14:textId="77777777" w:rsidR="003A4554" w:rsidRDefault="003A4554" w:rsidP="00564915">
      <w:pPr>
        <w:spacing w:after="0" w:line="240" w:lineRule="auto"/>
      </w:pPr>
      <w:r>
        <w:separator/>
      </w:r>
    </w:p>
  </w:endnote>
  <w:endnote w:type="continuationSeparator" w:id="0">
    <w:p w14:paraId="39CF039B" w14:textId="77777777" w:rsidR="003A4554" w:rsidRDefault="003A4554" w:rsidP="00564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2E021" w14:textId="77777777" w:rsidR="003A4554" w:rsidRDefault="003A4554" w:rsidP="00564915">
      <w:pPr>
        <w:spacing w:after="0" w:line="240" w:lineRule="auto"/>
      </w:pPr>
      <w:r>
        <w:separator/>
      </w:r>
    </w:p>
  </w:footnote>
  <w:footnote w:type="continuationSeparator" w:id="0">
    <w:p w14:paraId="630EE6F1" w14:textId="77777777" w:rsidR="003A4554" w:rsidRDefault="003A4554" w:rsidP="005649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954"/>
      <w:gridCol w:w="2409"/>
    </w:tblGrid>
    <w:tr w:rsidR="005E5E3E" w:rsidRPr="00EE19C5" w14:paraId="437C727D" w14:textId="77777777" w:rsidTr="007E6CD1">
      <w:trPr>
        <w:trHeight w:val="690"/>
      </w:trPr>
      <w:tc>
        <w:tcPr>
          <w:tcW w:w="1276" w:type="dxa"/>
          <w:tcBorders>
            <w:top w:val="nil"/>
            <w:left w:val="nil"/>
            <w:bottom w:val="nil"/>
            <w:right w:val="single" w:sz="4" w:space="0" w:color="auto"/>
          </w:tcBorders>
          <w:shd w:val="clear" w:color="auto" w:fill="auto"/>
        </w:tcPr>
        <w:p w14:paraId="72C212F2" w14:textId="77777777" w:rsidR="005E5E3E" w:rsidRPr="00EE19C5" w:rsidRDefault="005E5E3E" w:rsidP="00F355F9">
          <w:pPr>
            <w:tabs>
              <w:tab w:val="center" w:pos="4419"/>
              <w:tab w:val="right" w:pos="8838"/>
            </w:tabs>
            <w:spacing w:after="0" w:line="240" w:lineRule="auto"/>
            <w:rPr>
              <w:rFonts w:ascii="Calibri" w:eastAsia="Times New Roman" w:hAnsi="Calibri" w:cs="Times New Roman"/>
              <w:lang w:eastAsia="es-CO"/>
            </w:rPr>
          </w:pPr>
          <w:r w:rsidRPr="00EE19C5">
            <w:rPr>
              <w:rFonts w:ascii="Calibri" w:eastAsia="Calibri" w:hAnsi="Calibri" w:cs="Times New Roman"/>
              <w:noProof/>
              <w:lang w:eastAsia="es-CO"/>
            </w:rPr>
            <w:drawing>
              <wp:anchor distT="0" distB="0" distL="114300" distR="114300" simplePos="0" relativeHeight="251659264" behindDoc="1" locked="0" layoutInCell="1" allowOverlap="1" wp14:anchorId="4CFE24EC" wp14:editId="4CDB48F3">
                <wp:simplePos x="0" y="0"/>
                <wp:positionH relativeFrom="column">
                  <wp:posOffset>-70213</wp:posOffset>
                </wp:positionH>
                <wp:positionV relativeFrom="paragraph">
                  <wp:posOffset>-44120</wp:posOffset>
                </wp:positionV>
                <wp:extent cx="870345" cy="831273"/>
                <wp:effectExtent l="0" t="0" r="6350" b="6985"/>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877" cy="83942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left w:val="single" w:sz="4" w:space="0" w:color="auto"/>
          </w:tcBorders>
          <w:shd w:val="clear" w:color="auto" w:fill="auto"/>
          <w:vAlign w:val="center"/>
        </w:tcPr>
        <w:p w14:paraId="1A5DD277" w14:textId="77777777" w:rsidR="005E5E3E" w:rsidRPr="00EE19C5" w:rsidRDefault="005E5E3E" w:rsidP="00F355F9">
          <w:pPr>
            <w:spacing w:after="0" w:line="240" w:lineRule="auto"/>
            <w:jc w:val="center"/>
            <w:rPr>
              <w:rFonts w:ascii="Arial" w:eastAsia="Times New Roman" w:hAnsi="Arial" w:cs="Arial"/>
              <w:b/>
              <w:sz w:val="18"/>
              <w:szCs w:val="18"/>
              <w:lang w:eastAsia="es-CO"/>
            </w:rPr>
          </w:pPr>
          <w:r w:rsidRPr="00EE19C5">
            <w:rPr>
              <w:rFonts w:ascii="Arial" w:eastAsia="Times New Roman" w:hAnsi="Arial" w:cs="Arial"/>
              <w:b/>
              <w:sz w:val="18"/>
              <w:szCs w:val="18"/>
              <w:lang w:eastAsia="es-CO"/>
            </w:rPr>
            <w:t xml:space="preserve">INSTITUCIÓN EDUCATIVA </w:t>
          </w:r>
        </w:p>
        <w:p w14:paraId="1C5FDF26" w14:textId="77777777" w:rsidR="005E5E3E" w:rsidRPr="00EE19C5" w:rsidRDefault="005E5E3E" w:rsidP="00F355F9">
          <w:pPr>
            <w:spacing w:after="0" w:line="240" w:lineRule="auto"/>
            <w:jc w:val="center"/>
            <w:rPr>
              <w:rFonts w:ascii="Arial" w:eastAsia="Times New Roman" w:hAnsi="Arial" w:cs="Arial"/>
              <w:b/>
              <w:sz w:val="24"/>
              <w:szCs w:val="24"/>
              <w:lang w:eastAsia="es-CO"/>
            </w:rPr>
          </w:pPr>
          <w:r w:rsidRPr="00EE19C5">
            <w:rPr>
              <w:rFonts w:ascii="Arial" w:eastAsia="Times New Roman" w:hAnsi="Arial" w:cs="Arial"/>
              <w:b/>
              <w:sz w:val="24"/>
              <w:szCs w:val="24"/>
              <w:lang w:eastAsia="es-CO"/>
            </w:rPr>
            <w:t xml:space="preserve">INSTITUTO AGRÍCOLA RISARALDA </w:t>
          </w:r>
        </w:p>
        <w:p w14:paraId="250065F6" w14:textId="77777777" w:rsidR="005E5E3E" w:rsidRPr="00EE19C5" w:rsidRDefault="005E5E3E" w:rsidP="00F355F9">
          <w:pPr>
            <w:spacing w:after="0" w:line="240" w:lineRule="auto"/>
            <w:jc w:val="center"/>
            <w:rPr>
              <w:rFonts w:ascii="Arial" w:eastAsia="Times New Roman" w:hAnsi="Arial" w:cs="Arial"/>
              <w:b/>
              <w:sz w:val="16"/>
              <w:szCs w:val="16"/>
              <w:lang w:eastAsia="es-CO"/>
            </w:rPr>
          </w:pPr>
          <w:r w:rsidRPr="00EE19C5">
            <w:rPr>
              <w:rFonts w:ascii="Arial" w:eastAsia="Times New Roman" w:hAnsi="Arial" w:cs="Arial"/>
              <w:b/>
              <w:sz w:val="16"/>
              <w:szCs w:val="16"/>
              <w:lang w:eastAsia="es-CO"/>
            </w:rPr>
            <w:t>MUNICIPIO DE EL ZULIA</w:t>
          </w:r>
        </w:p>
        <w:p w14:paraId="1B5447D7" w14:textId="77777777" w:rsidR="005E5E3E" w:rsidRPr="00EE19C5" w:rsidRDefault="005E5E3E" w:rsidP="00F355F9">
          <w:pPr>
            <w:spacing w:after="0" w:line="240" w:lineRule="auto"/>
            <w:jc w:val="center"/>
            <w:rPr>
              <w:rFonts w:ascii="Arial" w:eastAsia="Calibri" w:hAnsi="Arial" w:cs="Arial"/>
              <w:b/>
              <w:sz w:val="16"/>
              <w:szCs w:val="16"/>
              <w:lang w:val="es-MX"/>
            </w:rPr>
          </w:pPr>
          <w:r w:rsidRPr="00EE19C5">
            <w:rPr>
              <w:rFonts w:ascii="Arial" w:eastAsia="Calibri" w:hAnsi="Arial" w:cs="Arial"/>
              <w:b/>
              <w:sz w:val="16"/>
              <w:szCs w:val="16"/>
              <w:lang w:val="es-MX"/>
            </w:rPr>
            <w:t>Resolución de Aprobación N°. 003579 del 19 de noviembre de 2020</w:t>
          </w:r>
        </w:p>
        <w:p w14:paraId="0B54C2CC" w14:textId="77777777" w:rsidR="005E5E3E" w:rsidRPr="00EE19C5" w:rsidRDefault="005E5E3E" w:rsidP="00F355F9">
          <w:pPr>
            <w:spacing w:after="0" w:line="240" w:lineRule="auto"/>
            <w:jc w:val="center"/>
            <w:rPr>
              <w:rFonts w:ascii="Arial" w:eastAsia="Times New Roman" w:hAnsi="Arial" w:cs="Arial"/>
              <w:b/>
              <w:sz w:val="24"/>
              <w:szCs w:val="24"/>
              <w:lang w:eastAsia="es-CO"/>
            </w:rPr>
          </w:pPr>
          <w:r w:rsidRPr="00EE19C5">
            <w:rPr>
              <w:rFonts w:ascii="Arial" w:eastAsia="Times New Roman" w:hAnsi="Arial" w:cs="Arial"/>
              <w:b/>
              <w:sz w:val="24"/>
              <w:szCs w:val="24"/>
              <w:lang w:val="es-MX" w:eastAsia="es-CO"/>
            </w:rPr>
            <w:t>“</w:t>
          </w:r>
          <w:r w:rsidRPr="00EE19C5">
            <w:rPr>
              <w:rFonts w:ascii="Arial" w:eastAsia="Times New Roman" w:hAnsi="Arial" w:cs="Arial"/>
              <w:b/>
              <w:i/>
              <w:iCs/>
              <w:sz w:val="24"/>
              <w:szCs w:val="24"/>
              <w:lang w:val="es-MX" w:eastAsia="es-CO"/>
            </w:rPr>
            <w:t>Ciencia, virtud y trabajo</w:t>
          </w:r>
          <w:r w:rsidRPr="00EE19C5">
            <w:rPr>
              <w:rFonts w:ascii="Arial" w:eastAsia="Times New Roman" w:hAnsi="Arial" w:cs="Arial"/>
              <w:b/>
              <w:sz w:val="24"/>
              <w:szCs w:val="24"/>
              <w:lang w:val="es-MX" w:eastAsia="es-CO"/>
            </w:rPr>
            <w:t>”</w:t>
          </w:r>
        </w:p>
      </w:tc>
      <w:tc>
        <w:tcPr>
          <w:tcW w:w="2409" w:type="dxa"/>
          <w:shd w:val="clear" w:color="auto" w:fill="auto"/>
          <w:vAlign w:val="center"/>
        </w:tcPr>
        <w:p w14:paraId="4DC1CEB8" w14:textId="77777777" w:rsidR="005E5E3E" w:rsidRPr="00EE19C5" w:rsidRDefault="005E5E3E" w:rsidP="00F355F9">
          <w:pPr>
            <w:tabs>
              <w:tab w:val="center" w:pos="4419"/>
              <w:tab w:val="right" w:pos="8838"/>
            </w:tabs>
            <w:spacing w:after="0" w:line="240" w:lineRule="auto"/>
            <w:jc w:val="center"/>
            <w:rPr>
              <w:rFonts w:ascii="Arial" w:eastAsia="Times New Roman" w:hAnsi="Arial" w:cs="Arial"/>
              <w:b/>
              <w:i/>
              <w:sz w:val="18"/>
              <w:szCs w:val="18"/>
              <w:lang w:eastAsia="es-CO"/>
            </w:rPr>
          </w:pPr>
        </w:p>
        <w:p w14:paraId="1F24550B" w14:textId="77777777" w:rsidR="005E5E3E" w:rsidRPr="00EE19C5" w:rsidRDefault="005E5E3E" w:rsidP="00F355F9">
          <w:pPr>
            <w:tabs>
              <w:tab w:val="center" w:pos="4419"/>
              <w:tab w:val="right" w:pos="8838"/>
            </w:tabs>
            <w:spacing w:after="0" w:line="240" w:lineRule="auto"/>
            <w:jc w:val="center"/>
            <w:rPr>
              <w:rFonts w:ascii="Arial" w:eastAsia="Times New Roman" w:hAnsi="Arial" w:cs="Arial"/>
              <w:b/>
              <w:i/>
              <w:sz w:val="18"/>
              <w:szCs w:val="18"/>
              <w:lang w:eastAsia="es-CO"/>
            </w:rPr>
          </w:pPr>
        </w:p>
        <w:p w14:paraId="4FDF4590" w14:textId="199C296F" w:rsidR="005E5E3E" w:rsidRPr="00EE19C5" w:rsidRDefault="005E5E3E" w:rsidP="00F355F9">
          <w:pPr>
            <w:tabs>
              <w:tab w:val="center" w:pos="4419"/>
              <w:tab w:val="right" w:pos="8838"/>
            </w:tabs>
            <w:spacing w:after="0" w:line="240" w:lineRule="auto"/>
            <w:jc w:val="center"/>
            <w:rPr>
              <w:rFonts w:ascii="Arial" w:eastAsia="Times New Roman" w:hAnsi="Arial" w:cs="Arial"/>
              <w:b/>
              <w:i/>
              <w:sz w:val="20"/>
              <w:szCs w:val="20"/>
              <w:lang w:eastAsia="es-CO"/>
            </w:rPr>
          </w:pPr>
          <w:r w:rsidRPr="00EE19C5">
            <w:rPr>
              <w:rFonts w:ascii="Arial" w:eastAsia="Times New Roman" w:hAnsi="Arial" w:cs="Arial"/>
              <w:b/>
              <w:i/>
              <w:sz w:val="18"/>
              <w:szCs w:val="18"/>
              <w:lang w:val="es-ES" w:eastAsia="es-CO"/>
            </w:rPr>
            <w:t xml:space="preserve">Página </w:t>
          </w:r>
          <w:r w:rsidRPr="00EE19C5">
            <w:rPr>
              <w:rFonts w:ascii="Arial" w:eastAsia="Times New Roman" w:hAnsi="Arial" w:cs="Arial"/>
              <w:b/>
              <w:bCs/>
              <w:i/>
              <w:sz w:val="18"/>
              <w:szCs w:val="18"/>
              <w:lang w:eastAsia="es-CO"/>
            </w:rPr>
            <w:fldChar w:fldCharType="begin"/>
          </w:r>
          <w:r w:rsidRPr="00EE19C5">
            <w:rPr>
              <w:rFonts w:ascii="Arial" w:eastAsia="Times New Roman" w:hAnsi="Arial" w:cs="Arial"/>
              <w:b/>
              <w:bCs/>
              <w:i/>
              <w:sz w:val="18"/>
              <w:szCs w:val="18"/>
              <w:lang w:eastAsia="es-CO"/>
            </w:rPr>
            <w:instrText>PAGE  \* Arabic  \* MERGEFORMAT</w:instrText>
          </w:r>
          <w:r w:rsidRPr="00EE19C5">
            <w:rPr>
              <w:rFonts w:ascii="Arial" w:eastAsia="Times New Roman" w:hAnsi="Arial" w:cs="Arial"/>
              <w:b/>
              <w:bCs/>
              <w:i/>
              <w:sz w:val="18"/>
              <w:szCs w:val="18"/>
              <w:lang w:eastAsia="es-CO"/>
            </w:rPr>
            <w:fldChar w:fldCharType="separate"/>
          </w:r>
          <w:r w:rsidR="006741F4" w:rsidRPr="006741F4">
            <w:rPr>
              <w:rFonts w:ascii="Arial" w:eastAsia="Times New Roman" w:hAnsi="Arial" w:cs="Arial"/>
              <w:b/>
              <w:bCs/>
              <w:i/>
              <w:noProof/>
              <w:sz w:val="18"/>
              <w:szCs w:val="18"/>
              <w:lang w:val="es-ES" w:eastAsia="es-CO"/>
            </w:rPr>
            <w:t>32</w:t>
          </w:r>
          <w:r w:rsidRPr="00EE19C5">
            <w:rPr>
              <w:rFonts w:ascii="Arial" w:eastAsia="Times New Roman" w:hAnsi="Arial" w:cs="Arial"/>
              <w:b/>
              <w:bCs/>
              <w:i/>
              <w:sz w:val="18"/>
              <w:szCs w:val="18"/>
              <w:lang w:eastAsia="es-CO"/>
            </w:rPr>
            <w:fldChar w:fldCharType="end"/>
          </w:r>
          <w:r w:rsidRPr="00EE19C5">
            <w:rPr>
              <w:rFonts w:ascii="Arial" w:eastAsia="Times New Roman" w:hAnsi="Arial" w:cs="Arial"/>
              <w:b/>
              <w:i/>
              <w:sz w:val="18"/>
              <w:szCs w:val="18"/>
              <w:lang w:val="es-ES" w:eastAsia="es-CO"/>
            </w:rPr>
            <w:t xml:space="preserve"> de </w:t>
          </w:r>
          <w:r w:rsidRPr="00EE19C5">
            <w:rPr>
              <w:rFonts w:ascii="Arial" w:eastAsia="Times New Roman" w:hAnsi="Arial" w:cs="Arial"/>
              <w:b/>
              <w:bCs/>
              <w:i/>
              <w:sz w:val="18"/>
              <w:szCs w:val="18"/>
              <w:lang w:eastAsia="es-CO"/>
            </w:rPr>
            <w:fldChar w:fldCharType="begin"/>
          </w:r>
          <w:r w:rsidRPr="00EE19C5">
            <w:rPr>
              <w:rFonts w:ascii="Arial" w:eastAsia="Times New Roman" w:hAnsi="Arial" w:cs="Arial"/>
              <w:b/>
              <w:bCs/>
              <w:i/>
              <w:sz w:val="18"/>
              <w:szCs w:val="18"/>
              <w:lang w:eastAsia="es-CO"/>
            </w:rPr>
            <w:instrText>NUMPAGES  \* Arabic  \* MERGEFORMAT</w:instrText>
          </w:r>
          <w:r w:rsidRPr="00EE19C5">
            <w:rPr>
              <w:rFonts w:ascii="Arial" w:eastAsia="Times New Roman" w:hAnsi="Arial" w:cs="Arial"/>
              <w:b/>
              <w:bCs/>
              <w:i/>
              <w:sz w:val="18"/>
              <w:szCs w:val="18"/>
              <w:lang w:eastAsia="es-CO"/>
            </w:rPr>
            <w:fldChar w:fldCharType="separate"/>
          </w:r>
          <w:r w:rsidR="006741F4" w:rsidRPr="006741F4">
            <w:rPr>
              <w:rFonts w:ascii="Arial" w:eastAsia="Times New Roman" w:hAnsi="Arial" w:cs="Arial"/>
              <w:b/>
              <w:bCs/>
              <w:i/>
              <w:noProof/>
              <w:sz w:val="18"/>
              <w:szCs w:val="18"/>
              <w:lang w:val="es-ES" w:eastAsia="es-CO"/>
            </w:rPr>
            <w:t>32</w:t>
          </w:r>
          <w:r w:rsidRPr="00EE19C5">
            <w:rPr>
              <w:rFonts w:ascii="Arial" w:eastAsia="Times New Roman" w:hAnsi="Arial" w:cs="Arial"/>
              <w:b/>
              <w:bCs/>
              <w:i/>
              <w:sz w:val="18"/>
              <w:szCs w:val="18"/>
              <w:lang w:eastAsia="es-CO"/>
            </w:rPr>
            <w:fldChar w:fldCharType="end"/>
          </w:r>
        </w:p>
      </w:tc>
    </w:tr>
    <w:tr w:rsidR="005E5E3E" w:rsidRPr="00EE19C5" w14:paraId="1052A12E" w14:textId="77777777" w:rsidTr="007E6CD1">
      <w:trPr>
        <w:trHeight w:val="269"/>
      </w:trPr>
      <w:tc>
        <w:tcPr>
          <w:tcW w:w="1276" w:type="dxa"/>
          <w:tcBorders>
            <w:top w:val="nil"/>
            <w:left w:val="nil"/>
            <w:bottom w:val="nil"/>
            <w:right w:val="single" w:sz="4" w:space="0" w:color="auto"/>
          </w:tcBorders>
          <w:shd w:val="clear" w:color="auto" w:fill="auto"/>
        </w:tcPr>
        <w:p w14:paraId="184102B3" w14:textId="77777777" w:rsidR="005E5E3E" w:rsidRPr="00EE19C5" w:rsidRDefault="005E5E3E" w:rsidP="00F355F9">
          <w:pPr>
            <w:tabs>
              <w:tab w:val="center" w:pos="4419"/>
              <w:tab w:val="right" w:pos="8838"/>
            </w:tabs>
            <w:spacing w:after="0" w:line="240" w:lineRule="auto"/>
            <w:rPr>
              <w:rFonts w:ascii="Calibri" w:eastAsia="Calibri" w:hAnsi="Calibri" w:cs="Times New Roman"/>
              <w:noProof/>
              <w:lang w:eastAsia="es-CO"/>
            </w:rPr>
          </w:pPr>
        </w:p>
      </w:tc>
      <w:tc>
        <w:tcPr>
          <w:tcW w:w="5954" w:type="dxa"/>
          <w:tcBorders>
            <w:left w:val="single" w:sz="4" w:space="0" w:color="auto"/>
          </w:tcBorders>
          <w:shd w:val="clear" w:color="auto" w:fill="auto"/>
          <w:vAlign w:val="center"/>
        </w:tcPr>
        <w:p w14:paraId="111145FA" w14:textId="3C7681AC" w:rsidR="005E5E3E" w:rsidRPr="00EB0CE1" w:rsidRDefault="005E5E3E" w:rsidP="00F355F9">
          <w:pPr>
            <w:spacing w:after="0" w:line="240" w:lineRule="auto"/>
            <w:jc w:val="center"/>
            <w:rPr>
              <w:rFonts w:ascii="Cooper Black" w:eastAsia="Times New Roman" w:hAnsi="Cooper Black" w:cs="Arial"/>
              <w:b/>
              <w:sz w:val="18"/>
              <w:szCs w:val="18"/>
              <w:lang w:eastAsia="es-CO"/>
            </w:rPr>
          </w:pPr>
          <w:r w:rsidRPr="00EB0CE1">
            <w:rPr>
              <w:rFonts w:ascii="Cooper Black" w:eastAsia="Times New Roman" w:hAnsi="Cooper Black" w:cs="Arial"/>
              <w:b/>
              <w:sz w:val="28"/>
              <w:szCs w:val="18"/>
              <w:lang w:eastAsia="es-CO"/>
            </w:rPr>
            <w:t xml:space="preserve">PROYECTO DE </w:t>
          </w:r>
          <w:r>
            <w:rPr>
              <w:rFonts w:ascii="Cooper Black" w:eastAsia="Times New Roman" w:hAnsi="Cooper Black" w:cs="Arial"/>
              <w:b/>
              <w:sz w:val="28"/>
              <w:szCs w:val="18"/>
              <w:lang w:eastAsia="es-CO"/>
            </w:rPr>
            <w:t>MOVILIDAD VIAL</w:t>
          </w:r>
        </w:p>
      </w:tc>
      <w:tc>
        <w:tcPr>
          <w:tcW w:w="2409" w:type="dxa"/>
          <w:shd w:val="clear" w:color="auto" w:fill="auto"/>
          <w:vAlign w:val="center"/>
        </w:tcPr>
        <w:p w14:paraId="5EB63D18" w14:textId="77777777" w:rsidR="005E5E3E" w:rsidRPr="00EE19C5" w:rsidRDefault="005E5E3E" w:rsidP="00F355F9">
          <w:pPr>
            <w:tabs>
              <w:tab w:val="center" w:pos="4419"/>
              <w:tab w:val="right" w:pos="8838"/>
            </w:tabs>
            <w:spacing w:after="0" w:line="240" w:lineRule="auto"/>
            <w:ind w:left="-79"/>
            <w:jc w:val="center"/>
            <w:rPr>
              <w:rFonts w:ascii="Arial" w:eastAsia="Times New Roman" w:hAnsi="Arial" w:cs="Arial"/>
              <w:sz w:val="18"/>
              <w:szCs w:val="18"/>
              <w:lang w:eastAsia="es-CO"/>
            </w:rPr>
          </w:pPr>
        </w:p>
      </w:tc>
    </w:tr>
  </w:tbl>
  <w:p w14:paraId="011EEC4E" w14:textId="77777777" w:rsidR="005E5E3E" w:rsidRDefault="005E5E3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pt;height:11.2pt" o:bullet="t">
        <v:imagedata r:id="rId1" o:title="mso113"/>
      </v:shape>
    </w:pict>
  </w:numPicBullet>
  <w:numPicBullet w:numPicBulletId="1">
    <w:pict>
      <v:shape id="_x0000_i1037" type="#_x0000_t75" style="width:11.2pt;height:11.2pt" o:bullet="t">
        <v:imagedata r:id="rId2" o:title="mso2AB"/>
      </v:shape>
    </w:pict>
  </w:numPicBullet>
  <w:abstractNum w:abstractNumId="0" w15:restartNumberingAfterBreak="0">
    <w:nsid w:val="9BF2D88A"/>
    <w:multiLevelType w:val="hybridMultilevel"/>
    <w:tmpl w:val="A50F01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56CD84"/>
    <w:multiLevelType w:val="hybridMultilevel"/>
    <w:tmpl w:val="058875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AA77CA"/>
    <w:multiLevelType w:val="hybridMultilevel"/>
    <w:tmpl w:val="914CAC22"/>
    <w:lvl w:ilvl="0" w:tplc="0C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F11513"/>
    <w:multiLevelType w:val="hybridMultilevel"/>
    <w:tmpl w:val="622A5C7E"/>
    <w:lvl w:ilvl="0" w:tplc="0C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6035A6D"/>
    <w:multiLevelType w:val="hybridMultilevel"/>
    <w:tmpl w:val="B10489B6"/>
    <w:lvl w:ilvl="0" w:tplc="98346CBC">
      <w:start w:val="1"/>
      <w:numFmt w:val="bullet"/>
      <w:lvlText w:val="•"/>
      <w:lvlJc w:val="left"/>
      <w:pPr>
        <w:tabs>
          <w:tab w:val="num" w:pos="720"/>
        </w:tabs>
        <w:ind w:left="720" w:hanging="360"/>
      </w:pPr>
      <w:rPr>
        <w:rFonts w:ascii="Arial" w:hAnsi="Arial" w:hint="default"/>
      </w:rPr>
    </w:lvl>
    <w:lvl w:ilvl="1" w:tplc="E894FC92" w:tentative="1">
      <w:start w:val="1"/>
      <w:numFmt w:val="bullet"/>
      <w:lvlText w:val="•"/>
      <w:lvlJc w:val="left"/>
      <w:pPr>
        <w:tabs>
          <w:tab w:val="num" w:pos="1440"/>
        </w:tabs>
        <w:ind w:left="1440" w:hanging="360"/>
      </w:pPr>
      <w:rPr>
        <w:rFonts w:ascii="Arial" w:hAnsi="Arial" w:hint="default"/>
      </w:rPr>
    </w:lvl>
    <w:lvl w:ilvl="2" w:tplc="3A681B90" w:tentative="1">
      <w:start w:val="1"/>
      <w:numFmt w:val="bullet"/>
      <w:lvlText w:val="•"/>
      <w:lvlJc w:val="left"/>
      <w:pPr>
        <w:tabs>
          <w:tab w:val="num" w:pos="2160"/>
        </w:tabs>
        <w:ind w:left="2160" w:hanging="360"/>
      </w:pPr>
      <w:rPr>
        <w:rFonts w:ascii="Arial" w:hAnsi="Arial" w:hint="default"/>
      </w:rPr>
    </w:lvl>
    <w:lvl w:ilvl="3" w:tplc="C01802A2" w:tentative="1">
      <w:start w:val="1"/>
      <w:numFmt w:val="bullet"/>
      <w:lvlText w:val="•"/>
      <w:lvlJc w:val="left"/>
      <w:pPr>
        <w:tabs>
          <w:tab w:val="num" w:pos="2880"/>
        </w:tabs>
        <w:ind w:left="2880" w:hanging="360"/>
      </w:pPr>
      <w:rPr>
        <w:rFonts w:ascii="Arial" w:hAnsi="Arial" w:hint="default"/>
      </w:rPr>
    </w:lvl>
    <w:lvl w:ilvl="4" w:tplc="6EF045B8" w:tentative="1">
      <w:start w:val="1"/>
      <w:numFmt w:val="bullet"/>
      <w:lvlText w:val="•"/>
      <w:lvlJc w:val="left"/>
      <w:pPr>
        <w:tabs>
          <w:tab w:val="num" w:pos="3600"/>
        </w:tabs>
        <w:ind w:left="3600" w:hanging="360"/>
      </w:pPr>
      <w:rPr>
        <w:rFonts w:ascii="Arial" w:hAnsi="Arial" w:hint="default"/>
      </w:rPr>
    </w:lvl>
    <w:lvl w:ilvl="5" w:tplc="385EF67E" w:tentative="1">
      <w:start w:val="1"/>
      <w:numFmt w:val="bullet"/>
      <w:lvlText w:val="•"/>
      <w:lvlJc w:val="left"/>
      <w:pPr>
        <w:tabs>
          <w:tab w:val="num" w:pos="4320"/>
        </w:tabs>
        <w:ind w:left="4320" w:hanging="360"/>
      </w:pPr>
      <w:rPr>
        <w:rFonts w:ascii="Arial" w:hAnsi="Arial" w:hint="default"/>
      </w:rPr>
    </w:lvl>
    <w:lvl w:ilvl="6" w:tplc="065A2888" w:tentative="1">
      <w:start w:val="1"/>
      <w:numFmt w:val="bullet"/>
      <w:lvlText w:val="•"/>
      <w:lvlJc w:val="left"/>
      <w:pPr>
        <w:tabs>
          <w:tab w:val="num" w:pos="5040"/>
        </w:tabs>
        <w:ind w:left="5040" w:hanging="360"/>
      </w:pPr>
      <w:rPr>
        <w:rFonts w:ascii="Arial" w:hAnsi="Arial" w:hint="default"/>
      </w:rPr>
    </w:lvl>
    <w:lvl w:ilvl="7" w:tplc="3F94713E" w:tentative="1">
      <w:start w:val="1"/>
      <w:numFmt w:val="bullet"/>
      <w:lvlText w:val="•"/>
      <w:lvlJc w:val="left"/>
      <w:pPr>
        <w:tabs>
          <w:tab w:val="num" w:pos="5760"/>
        </w:tabs>
        <w:ind w:left="5760" w:hanging="360"/>
      </w:pPr>
      <w:rPr>
        <w:rFonts w:ascii="Arial" w:hAnsi="Arial" w:hint="default"/>
      </w:rPr>
    </w:lvl>
    <w:lvl w:ilvl="8" w:tplc="D3B68B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F45C77"/>
    <w:multiLevelType w:val="hybridMultilevel"/>
    <w:tmpl w:val="0EAAD6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F0B3A4F"/>
    <w:multiLevelType w:val="hybridMultilevel"/>
    <w:tmpl w:val="310048D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561ABA"/>
    <w:multiLevelType w:val="hybridMultilevel"/>
    <w:tmpl w:val="C65EAC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1E40925"/>
    <w:multiLevelType w:val="hybridMultilevel"/>
    <w:tmpl w:val="E0E43B0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1E941C2"/>
    <w:multiLevelType w:val="hybridMultilevel"/>
    <w:tmpl w:val="D5E0690C"/>
    <w:lvl w:ilvl="0" w:tplc="66EA8B82">
      <w:start w:val="1"/>
      <w:numFmt w:val="bullet"/>
      <w:lvlText w:val="•"/>
      <w:lvlJc w:val="left"/>
      <w:pPr>
        <w:tabs>
          <w:tab w:val="num" w:pos="720"/>
        </w:tabs>
        <w:ind w:left="720" w:hanging="360"/>
      </w:pPr>
      <w:rPr>
        <w:rFonts w:ascii="Arial" w:hAnsi="Arial" w:hint="default"/>
      </w:rPr>
    </w:lvl>
    <w:lvl w:ilvl="1" w:tplc="71EE1FF0" w:tentative="1">
      <w:start w:val="1"/>
      <w:numFmt w:val="bullet"/>
      <w:lvlText w:val="•"/>
      <w:lvlJc w:val="left"/>
      <w:pPr>
        <w:tabs>
          <w:tab w:val="num" w:pos="1440"/>
        </w:tabs>
        <w:ind w:left="1440" w:hanging="360"/>
      </w:pPr>
      <w:rPr>
        <w:rFonts w:ascii="Arial" w:hAnsi="Arial" w:hint="default"/>
      </w:rPr>
    </w:lvl>
    <w:lvl w:ilvl="2" w:tplc="C09A53F2" w:tentative="1">
      <w:start w:val="1"/>
      <w:numFmt w:val="bullet"/>
      <w:lvlText w:val="•"/>
      <w:lvlJc w:val="left"/>
      <w:pPr>
        <w:tabs>
          <w:tab w:val="num" w:pos="2160"/>
        </w:tabs>
        <w:ind w:left="2160" w:hanging="360"/>
      </w:pPr>
      <w:rPr>
        <w:rFonts w:ascii="Arial" w:hAnsi="Arial" w:hint="default"/>
      </w:rPr>
    </w:lvl>
    <w:lvl w:ilvl="3" w:tplc="FE7ECCC0" w:tentative="1">
      <w:start w:val="1"/>
      <w:numFmt w:val="bullet"/>
      <w:lvlText w:val="•"/>
      <w:lvlJc w:val="left"/>
      <w:pPr>
        <w:tabs>
          <w:tab w:val="num" w:pos="2880"/>
        </w:tabs>
        <w:ind w:left="2880" w:hanging="360"/>
      </w:pPr>
      <w:rPr>
        <w:rFonts w:ascii="Arial" w:hAnsi="Arial" w:hint="default"/>
      </w:rPr>
    </w:lvl>
    <w:lvl w:ilvl="4" w:tplc="57E2E694" w:tentative="1">
      <w:start w:val="1"/>
      <w:numFmt w:val="bullet"/>
      <w:lvlText w:val="•"/>
      <w:lvlJc w:val="left"/>
      <w:pPr>
        <w:tabs>
          <w:tab w:val="num" w:pos="3600"/>
        </w:tabs>
        <w:ind w:left="3600" w:hanging="360"/>
      </w:pPr>
      <w:rPr>
        <w:rFonts w:ascii="Arial" w:hAnsi="Arial" w:hint="default"/>
      </w:rPr>
    </w:lvl>
    <w:lvl w:ilvl="5" w:tplc="46FC8B92" w:tentative="1">
      <w:start w:val="1"/>
      <w:numFmt w:val="bullet"/>
      <w:lvlText w:val="•"/>
      <w:lvlJc w:val="left"/>
      <w:pPr>
        <w:tabs>
          <w:tab w:val="num" w:pos="4320"/>
        </w:tabs>
        <w:ind w:left="4320" w:hanging="360"/>
      </w:pPr>
      <w:rPr>
        <w:rFonts w:ascii="Arial" w:hAnsi="Arial" w:hint="default"/>
      </w:rPr>
    </w:lvl>
    <w:lvl w:ilvl="6" w:tplc="D646D4C4" w:tentative="1">
      <w:start w:val="1"/>
      <w:numFmt w:val="bullet"/>
      <w:lvlText w:val="•"/>
      <w:lvlJc w:val="left"/>
      <w:pPr>
        <w:tabs>
          <w:tab w:val="num" w:pos="5040"/>
        </w:tabs>
        <w:ind w:left="5040" w:hanging="360"/>
      </w:pPr>
      <w:rPr>
        <w:rFonts w:ascii="Arial" w:hAnsi="Arial" w:hint="default"/>
      </w:rPr>
    </w:lvl>
    <w:lvl w:ilvl="7" w:tplc="10FA9620" w:tentative="1">
      <w:start w:val="1"/>
      <w:numFmt w:val="bullet"/>
      <w:lvlText w:val="•"/>
      <w:lvlJc w:val="left"/>
      <w:pPr>
        <w:tabs>
          <w:tab w:val="num" w:pos="5760"/>
        </w:tabs>
        <w:ind w:left="5760" w:hanging="360"/>
      </w:pPr>
      <w:rPr>
        <w:rFonts w:ascii="Arial" w:hAnsi="Arial" w:hint="default"/>
      </w:rPr>
    </w:lvl>
    <w:lvl w:ilvl="8" w:tplc="B93A864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452984"/>
    <w:multiLevelType w:val="hybridMultilevel"/>
    <w:tmpl w:val="7E726EF8"/>
    <w:lvl w:ilvl="0" w:tplc="0C0A0007">
      <w:start w:val="1"/>
      <w:numFmt w:val="bullet"/>
      <w:lvlText w:val=""/>
      <w:lvlPicBulletId w:val="0"/>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15:restartNumberingAfterBreak="0">
    <w:nsid w:val="1EA0065B"/>
    <w:multiLevelType w:val="hybridMultilevel"/>
    <w:tmpl w:val="E7BD26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8A200F2"/>
    <w:multiLevelType w:val="hybridMultilevel"/>
    <w:tmpl w:val="C65EAC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DCC2951"/>
    <w:multiLevelType w:val="hybridMultilevel"/>
    <w:tmpl w:val="A0A6973C"/>
    <w:lvl w:ilvl="0" w:tplc="5E185270">
      <w:start w:val="1"/>
      <w:numFmt w:val="bullet"/>
      <w:lvlText w:val="•"/>
      <w:lvlJc w:val="left"/>
      <w:pPr>
        <w:tabs>
          <w:tab w:val="num" w:pos="720"/>
        </w:tabs>
        <w:ind w:left="720" w:hanging="360"/>
      </w:pPr>
      <w:rPr>
        <w:rFonts w:ascii="Arial" w:hAnsi="Arial" w:hint="default"/>
      </w:rPr>
    </w:lvl>
    <w:lvl w:ilvl="1" w:tplc="F63A9A9C" w:tentative="1">
      <w:start w:val="1"/>
      <w:numFmt w:val="bullet"/>
      <w:lvlText w:val="•"/>
      <w:lvlJc w:val="left"/>
      <w:pPr>
        <w:tabs>
          <w:tab w:val="num" w:pos="1440"/>
        </w:tabs>
        <w:ind w:left="1440" w:hanging="360"/>
      </w:pPr>
      <w:rPr>
        <w:rFonts w:ascii="Arial" w:hAnsi="Arial" w:hint="default"/>
      </w:rPr>
    </w:lvl>
    <w:lvl w:ilvl="2" w:tplc="FFD65076" w:tentative="1">
      <w:start w:val="1"/>
      <w:numFmt w:val="bullet"/>
      <w:lvlText w:val="•"/>
      <w:lvlJc w:val="left"/>
      <w:pPr>
        <w:tabs>
          <w:tab w:val="num" w:pos="2160"/>
        </w:tabs>
        <w:ind w:left="2160" w:hanging="360"/>
      </w:pPr>
      <w:rPr>
        <w:rFonts w:ascii="Arial" w:hAnsi="Arial" w:hint="default"/>
      </w:rPr>
    </w:lvl>
    <w:lvl w:ilvl="3" w:tplc="4DD204E0" w:tentative="1">
      <w:start w:val="1"/>
      <w:numFmt w:val="bullet"/>
      <w:lvlText w:val="•"/>
      <w:lvlJc w:val="left"/>
      <w:pPr>
        <w:tabs>
          <w:tab w:val="num" w:pos="2880"/>
        </w:tabs>
        <w:ind w:left="2880" w:hanging="360"/>
      </w:pPr>
      <w:rPr>
        <w:rFonts w:ascii="Arial" w:hAnsi="Arial" w:hint="default"/>
      </w:rPr>
    </w:lvl>
    <w:lvl w:ilvl="4" w:tplc="4FD062F0" w:tentative="1">
      <w:start w:val="1"/>
      <w:numFmt w:val="bullet"/>
      <w:lvlText w:val="•"/>
      <w:lvlJc w:val="left"/>
      <w:pPr>
        <w:tabs>
          <w:tab w:val="num" w:pos="3600"/>
        </w:tabs>
        <w:ind w:left="3600" w:hanging="360"/>
      </w:pPr>
      <w:rPr>
        <w:rFonts w:ascii="Arial" w:hAnsi="Arial" w:hint="default"/>
      </w:rPr>
    </w:lvl>
    <w:lvl w:ilvl="5" w:tplc="2DCC4976" w:tentative="1">
      <w:start w:val="1"/>
      <w:numFmt w:val="bullet"/>
      <w:lvlText w:val="•"/>
      <w:lvlJc w:val="left"/>
      <w:pPr>
        <w:tabs>
          <w:tab w:val="num" w:pos="4320"/>
        </w:tabs>
        <w:ind w:left="4320" w:hanging="360"/>
      </w:pPr>
      <w:rPr>
        <w:rFonts w:ascii="Arial" w:hAnsi="Arial" w:hint="default"/>
      </w:rPr>
    </w:lvl>
    <w:lvl w:ilvl="6" w:tplc="93FE00F6" w:tentative="1">
      <w:start w:val="1"/>
      <w:numFmt w:val="bullet"/>
      <w:lvlText w:val="•"/>
      <w:lvlJc w:val="left"/>
      <w:pPr>
        <w:tabs>
          <w:tab w:val="num" w:pos="5040"/>
        </w:tabs>
        <w:ind w:left="5040" w:hanging="360"/>
      </w:pPr>
      <w:rPr>
        <w:rFonts w:ascii="Arial" w:hAnsi="Arial" w:hint="default"/>
      </w:rPr>
    </w:lvl>
    <w:lvl w:ilvl="7" w:tplc="5E8CA3AC" w:tentative="1">
      <w:start w:val="1"/>
      <w:numFmt w:val="bullet"/>
      <w:lvlText w:val="•"/>
      <w:lvlJc w:val="left"/>
      <w:pPr>
        <w:tabs>
          <w:tab w:val="num" w:pos="5760"/>
        </w:tabs>
        <w:ind w:left="5760" w:hanging="360"/>
      </w:pPr>
      <w:rPr>
        <w:rFonts w:ascii="Arial" w:hAnsi="Arial" w:hint="default"/>
      </w:rPr>
    </w:lvl>
    <w:lvl w:ilvl="8" w:tplc="8F6CBB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AE1841"/>
    <w:multiLevelType w:val="hybridMultilevel"/>
    <w:tmpl w:val="46AA4F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E9054C2"/>
    <w:multiLevelType w:val="hybridMultilevel"/>
    <w:tmpl w:val="C458EE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4BF0477"/>
    <w:multiLevelType w:val="hybridMultilevel"/>
    <w:tmpl w:val="113C97C8"/>
    <w:lvl w:ilvl="0" w:tplc="5050A5A0">
      <w:start w:val="1"/>
      <w:numFmt w:val="bullet"/>
      <w:lvlText w:val="•"/>
      <w:lvlJc w:val="left"/>
      <w:pPr>
        <w:tabs>
          <w:tab w:val="num" w:pos="720"/>
        </w:tabs>
        <w:ind w:left="720" w:hanging="360"/>
      </w:pPr>
      <w:rPr>
        <w:rFonts w:ascii="Arial" w:hAnsi="Arial" w:hint="default"/>
      </w:rPr>
    </w:lvl>
    <w:lvl w:ilvl="1" w:tplc="8F3EEA10" w:tentative="1">
      <w:start w:val="1"/>
      <w:numFmt w:val="bullet"/>
      <w:lvlText w:val="•"/>
      <w:lvlJc w:val="left"/>
      <w:pPr>
        <w:tabs>
          <w:tab w:val="num" w:pos="1440"/>
        </w:tabs>
        <w:ind w:left="1440" w:hanging="360"/>
      </w:pPr>
      <w:rPr>
        <w:rFonts w:ascii="Arial" w:hAnsi="Arial" w:hint="default"/>
      </w:rPr>
    </w:lvl>
    <w:lvl w:ilvl="2" w:tplc="22D227C6" w:tentative="1">
      <w:start w:val="1"/>
      <w:numFmt w:val="bullet"/>
      <w:lvlText w:val="•"/>
      <w:lvlJc w:val="left"/>
      <w:pPr>
        <w:tabs>
          <w:tab w:val="num" w:pos="2160"/>
        </w:tabs>
        <w:ind w:left="2160" w:hanging="360"/>
      </w:pPr>
      <w:rPr>
        <w:rFonts w:ascii="Arial" w:hAnsi="Arial" w:hint="default"/>
      </w:rPr>
    </w:lvl>
    <w:lvl w:ilvl="3" w:tplc="221E2730" w:tentative="1">
      <w:start w:val="1"/>
      <w:numFmt w:val="bullet"/>
      <w:lvlText w:val="•"/>
      <w:lvlJc w:val="left"/>
      <w:pPr>
        <w:tabs>
          <w:tab w:val="num" w:pos="2880"/>
        </w:tabs>
        <w:ind w:left="2880" w:hanging="360"/>
      </w:pPr>
      <w:rPr>
        <w:rFonts w:ascii="Arial" w:hAnsi="Arial" w:hint="default"/>
      </w:rPr>
    </w:lvl>
    <w:lvl w:ilvl="4" w:tplc="CAB87154" w:tentative="1">
      <w:start w:val="1"/>
      <w:numFmt w:val="bullet"/>
      <w:lvlText w:val="•"/>
      <w:lvlJc w:val="left"/>
      <w:pPr>
        <w:tabs>
          <w:tab w:val="num" w:pos="3600"/>
        </w:tabs>
        <w:ind w:left="3600" w:hanging="360"/>
      </w:pPr>
      <w:rPr>
        <w:rFonts w:ascii="Arial" w:hAnsi="Arial" w:hint="default"/>
      </w:rPr>
    </w:lvl>
    <w:lvl w:ilvl="5" w:tplc="3B3603BA" w:tentative="1">
      <w:start w:val="1"/>
      <w:numFmt w:val="bullet"/>
      <w:lvlText w:val="•"/>
      <w:lvlJc w:val="left"/>
      <w:pPr>
        <w:tabs>
          <w:tab w:val="num" w:pos="4320"/>
        </w:tabs>
        <w:ind w:left="4320" w:hanging="360"/>
      </w:pPr>
      <w:rPr>
        <w:rFonts w:ascii="Arial" w:hAnsi="Arial" w:hint="default"/>
      </w:rPr>
    </w:lvl>
    <w:lvl w:ilvl="6" w:tplc="539037BA" w:tentative="1">
      <w:start w:val="1"/>
      <w:numFmt w:val="bullet"/>
      <w:lvlText w:val="•"/>
      <w:lvlJc w:val="left"/>
      <w:pPr>
        <w:tabs>
          <w:tab w:val="num" w:pos="5040"/>
        </w:tabs>
        <w:ind w:left="5040" w:hanging="360"/>
      </w:pPr>
      <w:rPr>
        <w:rFonts w:ascii="Arial" w:hAnsi="Arial" w:hint="default"/>
      </w:rPr>
    </w:lvl>
    <w:lvl w:ilvl="7" w:tplc="2F786F0C" w:tentative="1">
      <w:start w:val="1"/>
      <w:numFmt w:val="bullet"/>
      <w:lvlText w:val="•"/>
      <w:lvlJc w:val="left"/>
      <w:pPr>
        <w:tabs>
          <w:tab w:val="num" w:pos="5760"/>
        </w:tabs>
        <w:ind w:left="5760" w:hanging="360"/>
      </w:pPr>
      <w:rPr>
        <w:rFonts w:ascii="Arial" w:hAnsi="Arial" w:hint="default"/>
      </w:rPr>
    </w:lvl>
    <w:lvl w:ilvl="8" w:tplc="7E9E181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6648D"/>
    <w:multiLevelType w:val="hybridMultilevel"/>
    <w:tmpl w:val="700CEE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B1743AD"/>
    <w:multiLevelType w:val="hybridMultilevel"/>
    <w:tmpl w:val="F60CE04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612515F5"/>
    <w:multiLevelType w:val="hybridMultilevel"/>
    <w:tmpl w:val="08DE6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CD87B8D"/>
    <w:multiLevelType w:val="hybridMultilevel"/>
    <w:tmpl w:val="619C0AAA"/>
    <w:lvl w:ilvl="0" w:tplc="849E2E06">
      <w:start w:val="1"/>
      <w:numFmt w:val="bullet"/>
      <w:lvlText w:val="•"/>
      <w:lvlJc w:val="left"/>
      <w:pPr>
        <w:tabs>
          <w:tab w:val="num" w:pos="720"/>
        </w:tabs>
        <w:ind w:left="720" w:hanging="360"/>
      </w:pPr>
      <w:rPr>
        <w:rFonts w:ascii="Arial" w:hAnsi="Arial" w:hint="default"/>
      </w:rPr>
    </w:lvl>
    <w:lvl w:ilvl="1" w:tplc="1EFC185C" w:tentative="1">
      <w:start w:val="1"/>
      <w:numFmt w:val="bullet"/>
      <w:lvlText w:val="•"/>
      <w:lvlJc w:val="left"/>
      <w:pPr>
        <w:tabs>
          <w:tab w:val="num" w:pos="1440"/>
        </w:tabs>
        <w:ind w:left="1440" w:hanging="360"/>
      </w:pPr>
      <w:rPr>
        <w:rFonts w:ascii="Arial" w:hAnsi="Arial" w:hint="default"/>
      </w:rPr>
    </w:lvl>
    <w:lvl w:ilvl="2" w:tplc="D572F49A" w:tentative="1">
      <w:start w:val="1"/>
      <w:numFmt w:val="bullet"/>
      <w:lvlText w:val="•"/>
      <w:lvlJc w:val="left"/>
      <w:pPr>
        <w:tabs>
          <w:tab w:val="num" w:pos="2160"/>
        </w:tabs>
        <w:ind w:left="2160" w:hanging="360"/>
      </w:pPr>
      <w:rPr>
        <w:rFonts w:ascii="Arial" w:hAnsi="Arial" w:hint="default"/>
      </w:rPr>
    </w:lvl>
    <w:lvl w:ilvl="3" w:tplc="3EEA0952" w:tentative="1">
      <w:start w:val="1"/>
      <w:numFmt w:val="bullet"/>
      <w:lvlText w:val="•"/>
      <w:lvlJc w:val="left"/>
      <w:pPr>
        <w:tabs>
          <w:tab w:val="num" w:pos="2880"/>
        </w:tabs>
        <w:ind w:left="2880" w:hanging="360"/>
      </w:pPr>
      <w:rPr>
        <w:rFonts w:ascii="Arial" w:hAnsi="Arial" w:hint="default"/>
      </w:rPr>
    </w:lvl>
    <w:lvl w:ilvl="4" w:tplc="068C7CE0" w:tentative="1">
      <w:start w:val="1"/>
      <w:numFmt w:val="bullet"/>
      <w:lvlText w:val="•"/>
      <w:lvlJc w:val="left"/>
      <w:pPr>
        <w:tabs>
          <w:tab w:val="num" w:pos="3600"/>
        </w:tabs>
        <w:ind w:left="3600" w:hanging="360"/>
      </w:pPr>
      <w:rPr>
        <w:rFonts w:ascii="Arial" w:hAnsi="Arial" w:hint="default"/>
      </w:rPr>
    </w:lvl>
    <w:lvl w:ilvl="5" w:tplc="10DE7C4A" w:tentative="1">
      <w:start w:val="1"/>
      <w:numFmt w:val="bullet"/>
      <w:lvlText w:val="•"/>
      <w:lvlJc w:val="left"/>
      <w:pPr>
        <w:tabs>
          <w:tab w:val="num" w:pos="4320"/>
        </w:tabs>
        <w:ind w:left="4320" w:hanging="360"/>
      </w:pPr>
      <w:rPr>
        <w:rFonts w:ascii="Arial" w:hAnsi="Arial" w:hint="default"/>
      </w:rPr>
    </w:lvl>
    <w:lvl w:ilvl="6" w:tplc="8668AE06" w:tentative="1">
      <w:start w:val="1"/>
      <w:numFmt w:val="bullet"/>
      <w:lvlText w:val="•"/>
      <w:lvlJc w:val="left"/>
      <w:pPr>
        <w:tabs>
          <w:tab w:val="num" w:pos="5040"/>
        </w:tabs>
        <w:ind w:left="5040" w:hanging="360"/>
      </w:pPr>
      <w:rPr>
        <w:rFonts w:ascii="Arial" w:hAnsi="Arial" w:hint="default"/>
      </w:rPr>
    </w:lvl>
    <w:lvl w:ilvl="7" w:tplc="B268EB74" w:tentative="1">
      <w:start w:val="1"/>
      <w:numFmt w:val="bullet"/>
      <w:lvlText w:val="•"/>
      <w:lvlJc w:val="left"/>
      <w:pPr>
        <w:tabs>
          <w:tab w:val="num" w:pos="5760"/>
        </w:tabs>
        <w:ind w:left="5760" w:hanging="360"/>
      </w:pPr>
      <w:rPr>
        <w:rFonts w:ascii="Arial" w:hAnsi="Arial" w:hint="default"/>
      </w:rPr>
    </w:lvl>
    <w:lvl w:ilvl="8" w:tplc="82FC875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1203090"/>
    <w:multiLevelType w:val="hybridMultilevel"/>
    <w:tmpl w:val="91E0C026"/>
    <w:lvl w:ilvl="0" w:tplc="580A0007">
      <w:start w:val="1"/>
      <w:numFmt w:val="bullet"/>
      <w:lvlText w:val=""/>
      <w:lvlPicBulletId w:val="1"/>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2" w15:restartNumberingAfterBreak="0">
    <w:nsid w:val="750933CE"/>
    <w:multiLevelType w:val="hybridMultilevel"/>
    <w:tmpl w:val="2C4A8CEC"/>
    <w:lvl w:ilvl="0" w:tplc="BA18B24A">
      <w:start w:val="1"/>
      <w:numFmt w:val="bullet"/>
      <w:lvlText w:val="•"/>
      <w:lvlJc w:val="left"/>
      <w:pPr>
        <w:tabs>
          <w:tab w:val="num" w:pos="720"/>
        </w:tabs>
        <w:ind w:left="720" w:hanging="360"/>
      </w:pPr>
      <w:rPr>
        <w:rFonts w:ascii="Arial" w:hAnsi="Arial" w:hint="default"/>
      </w:rPr>
    </w:lvl>
    <w:lvl w:ilvl="1" w:tplc="78FCE8A8" w:tentative="1">
      <w:start w:val="1"/>
      <w:numFmt w:val="bullet"/>
      <w:lvlText w:val="•"/>
      <w:lvlJc w:val="left"/>
      <w:pPr>
        <w:tabs>
          <w:tab w:val="num" w:pos="1440"/>
        </w:tabs>
        <w:ind w:left="1440" w:hanging="360"/>
      </w:pPr>
      <w:rPr>
        <w:rFonts w:ascii="Arial" w:hAnsi="Arial" w:hint="default"/>
      </w:rPr>
    </w:lvl>
    <w:lvl w:ilvl="2" w:tplc="12327888" w:tentative="1">
      <w:start w:val="1"/>
      <w:numFmt w:val="bullet"/>
      <w:lvlText w:val="•"/>
      <w:lvlJc w:val="left"/>
      <w:pPr>
        <w:tabs>
          <w:tab w:val="num" w:pos="2160"/>
        </w:tabs>
        <w:ind w:left="2160" w:hanging="360"/>
      </w:pPr>
      <w:rPr>
        <w:rFonts w:ascii="Arial" w:hAnsi="Arial" w:hint="default"/>
      </w:rPr>
    </w:lvl>
    <w:lvl w:ilvl="3" w:tplc="7A161DE6" w:tentative="1">
      <w:start w:val="1"/>
      <w:numFmt w:val="bullet"/>
      <w:lvlText w:val="•"/>
      <w:lvlJc w:val="left"/>
      <w:pPr>
        <w:tabs>
          <w:tab w:val="num" w:pos="2880"/>
        </w:tabs>
        <w:ind w:left="2880" w:hanging="360"/>
      </w:pPr>
      <w:rPr>
        <w:rFonts w:ascii="Arial" w:hAnsi="Arial" w:hint="default"/>
      </w:rPr>
    </w:lvl>
    <w:lvl w:ilvl="4" w:tplc="6E5E9912" w:tentative="1">
      <w:start w:val="1"/>
      <w:numFmt w:val="bullet"/>
      <w:lvlText w:val="•"/>
      <w:lvlJc w:val="left"/>
      <w:pPr>
        <w:tabs>
          <w:tab w:val="num" w:pos="3600"/>
        </w:tabs>
        <w:ind w:left="3600" w:hanging="360"/>
      </w:pPr>
      <w:rPr>
        <w:rFonts w:ascii="Arial" w:hAnsi="Arial" w:hint="default"/>
      </w:rPr>
    </w:lvl>
    <w:lvl w:ilvl="5" w:tplc="EDCE829A" w:tentative="1">
      <w:start w:val="1"/>
      <w:numFmt w:val="bullet"/>
      <w:lvlText w:val="•"/>
      <w:lvlJc w:val="left"/>
      <w:pPr>
        <w:tabs>
          <w:tab w:val="num" w:pos="4320"/>
        </w:tabs>
        <w:ind w:left="4320" w:hanging="360"/>
      </w:pPr>
      <w:rPr>
        <w:rFonts w:ascii="Arial" w:hAnsi="Arial" w:hint="default"/>
      </w:rPr>
    </w:lvl>
    <w:lvl w:ilvl="6" w:tplc="E1843992" w:tentative="1">
      <w:start w:val="1"/>
      <w:numFmt w:val="bullet"/>
      <w:lvlText w:val="•"/>
      <w:lvlJc w:val="left"/>
      <w:pPr>
        <w:tabs>
          <w:tab w:val="num" w:pos="5040"/>
        </w:tabs>
        <w:ind w:left="5040" w:hanging="360"/>
      </w:pPr>
      <w:rPr>
        <w:rFonts w:ascii="Arial" w:hAnsi="Arial" w:hint="default"/>
      </w:rPr>
    </w:lvl>
    <w:lvl w:ilvl="7" w:tplc="28E08014" w:tentative="1">
      <w:start w:val="1"/>
      <w:numFmt w:val="bullet"/>
      <w:lvlText w:val="•"/>
      <w:lvlJc w:val="left"/>
      <w:pPr>
        <w:tabs>
          <w:tab w:val="num" w:pos="5760"/>
        </w:tabs>
        <w:ind w:left="5760" w:hanging="360"/>
      </w:pPr>
      <w:rPr>
        <w:rFonts w:ascii="Arial" w:hAnsi="Arial" w:hint="default"/>
      </w:rPr>
    </w:lvl>
    <w:lvl w:ilvl="8" w:tplc="FEA21CE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87C7CC4"/>
    <w:multiLevelType w:val="hybridMultilevel"/>
    <w:tmpl w:val="68C258EC"/>
    <w:lvl w:ilvl="0" w:tplc="D368D58C">
      <w:start w:val="1"/>
      <w:numFmt w:val="bullet"/>
      <w:lvlText w:val="•"/>
      <w:lvlJc w:val="left"/>
      <w:pPr>
        <w:tabs>
          <w:tab w:val="num" w:pos="720"/>
        </w:tabs>
        <w:ind w:left="720" w:hanging="360"/>
      </w:pPr>
      <w:rPr>
        <w:rFonts w:ascii="Arial" w:hAnsi="Arial" w:hint="default"/>
      </w:rPr>
    </w:lvl>
    <w:lvl w:ilvl="1" w:tplc="EC1CA9C2" w:tentative="1">
      <w:start w:val="1"/>
      <w:numFmt w:val="bullet"/>
      <w:lvlText w:val="•"/>
      <w:lvlJc w:val="left"/>
      <w:pPr>
        <w:tabs>
          <w:tab w:val="num" w:pos="1440"/>
        </w:tabs>
        <w:ind w:left="1440" w:hanging="360"/>
      </w:pPr>
      <w:rPr>
        <w:rFonts w:ascii="Arial" w:hAnsi="Arial" w:hint="default"/>
      </w:rPr>
    </w:lvl>
    <w:lvl w:ilvl="2" w:tplc="E53258CC" w:tentative="1">
      <w:start w:val="1"/>
      <w:numFmt w:val="bullet"/>
      <w:lvlText w:val="•"/>
      <w:lvlJc w:val="left"/>
      <w:pPr>
        <w:tabs>
          <w:tab w:val="num" w:pos="2160"/>
        </w:tabs>
        <w:ind w:left="2160" w:hanging="360"/>
      </w:pPr>
      <w:rPr>
        <w:rFonts w:ascii="Arial" w:hAnsi="Arial" w:hint="default"/>
      </w:rPr>
    </w:lvl>
    <w:lvl w:ilvl="3" w:tplc="F252BDB0" w:tentative="1">
      <w:start w:val="1"/>
      <w:numFmt w:val="bullet"/>
      <w:lvlText w:val="•"/>
      <w:lvlJc w:val="left"/>
      <w:pPr>
        <w:tabs>
          <w:tab w:val="num" w:pos="2880"/>
        </w:tabs>
        <w:ind w:left="2880" w:hanging="360"/>
      </w:pPr>
      <w:rPr>
        <w:rFonts w:ascii="Arial" w:hAnsi="Arial" w:hint="default"/>
      </w:rPr>
    </w:lvl>
    <w:lvl w:ilvl="4" w:tplc="C0FAA97E" w:tentative="1">
      <w:start w:val="1"/>
      <w:numFmt w:val="bullet"/>
      <w:lvlText w:val="•"/>
      <w:lvlJc w:val="left"/>
      <w:pPr>
        <w:tabs>
          <w:tab w:val="num" w:pos="3600"/>
        </w:tabs>
        <w:ind w:left="3600" w:hanging="360"/>
      </w:pPr>
      <w:rPr>
        <w:rFonts w:ascii="Arial" w:hAnsi="Arial" w:hint="default"/>
      </w:rPr>
    </w:lvl>
    <w:lvl w:ilvl="5" w:tplc="EFA63736" w:tentative="1">
      <w:start w:val="1"/>
      <w:numFmt w:val="bullet"/>
      <w:lvlText w:val="•"/>
      <w:lvlJc w:val="left"/>
      <w:pPr>
        <w:tabs>
          <w:tab w:val="num" w:pos="4320"/>
        </w:tabs>
        <w:ind w:left="4320" w:hanging="360"/>
      </w:pPr>
      <w:rPr>
        <w:rFonts w:ascii="Arial" w:hAnsi="Arial" w:hint="default"/>
      </w:rPr>
    </w:lvl>
    <w:lvl w:ilvl="6" w:tplc="969C6530" w:tentative="1">
      <w:start w:val="1"/>
      <w:numFmt w:val="bullet"/>
      <w:lvlText w:val="•"/>
      <w:lvlJc w:val="left"/>
      <w:pPr>
        <w:tabs>
          <w:tab w:val="num" w:pos="5040"/>
        </w:tabs>
        <w:ind w:left="5040" w:hanging="360"/>
      </w:pPr>
      <w:rPr>
        <w:rFonts w:ascii="Arial" w:hAnsi="Arial" w:hint="default"/>
      </w:rPr>
    </w:lvl>
    <w:lvl w:ilvl="7" w:tplc="6F440F80" w:tentative="1">
      <w:start w:val="1"/>
      <w:numFmt w:val="bullet"/>
      <w:lvlText w:val="•"/>
      <w:lvlJc w:val="left"/>
      <w:pPr>
        <w:tabs>
          <w:tab w:val="num" w:pos="5760"/>
        </w:tabs>
        <w:ind w:left="5760" w:hanging="360"/>
      </w:pPr>
      <w:rPr>
        <w:rFonts w:ascii="Arial" w:hAnsi="Arial" w:hint="default"/>
      </w:rPr>
    </w:lvl>
    <w:lvl w:ilvl="8" w:tplc="0A501A8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90C01A0"/>
    <w:multiLevelType w:val="hybridMultilevel"/>
    <w:tmpl w:val="1402CF30"/>
    <w:lvl w:ilvl="0" w:tplc="DC006E72">
      <w:start w:val="1"/>
      <w:numFmt w:val="bullet"/>
      <w:lvlText w:val="•"/>
      <w:lvlJc w:val="left"/>
      <w:pPr>
        <w:tabs>
          <w:tab w:val="num" w:pos="720"/>
        </w:tabs>
        <w:ind w:left="720" w:hanging="360"/>
      </w:pPr>
      <w:rPr>
        <w:rFonts w:ascii="Arial" w:hAnsi="Arial" w:hint="default"/>
      </w:rPr>
    </w:lvl>
    <w:lvl w:ilvl="1" w:tplc="8236B638" w:tentative="1">
      <w:start w:val="1"/>
      <w:numFmt w:val="bullet"/>
      <w:lvlText w:val="•"/>
      <w:lvlJc w:val="left"/>
      <w:pPr>
        <w:tabs>
          <w:tab w:val="num" w:pos="1440"/>
        </w:tabs>
        <w:ind w:left="1440" w:hanging="360"/>
      </w:pPr>
      <w:rPr>
        <w:rFonts w:ascii="Arial" w:hAnsi="Arial" w:hint="default"/>
      </w:rPr>
    </w:lvl>
    <w:lvl w:ilvl="2" w:tplc="3328D6BA" w:tentative="1">
      <w:start w:val="1"/>
      <w:numFmt w:val="bullet"/>
      <w:lvlText w:val="•"/>
      <w:lvlJc w:val="left"/>
      <w:pPr>
        <w:tabs>
          <w:tab w:val="num" w:pos="2160"/>
        </w:tabs>
        <w:ind w:left="2160" w:hanging="360"/>
      </w:pPr>
      <w:rPr>
        <w:rFonts w:ascii="Arial" w:hAnsi="Arial" w:hint="default"/>
      </w:rPr>
    </w:lvl>
    <w:lvl w:ilvl="3" w:tplc="4A307544" w:tentative="1">
      <w:start w:val="1"/>
      <w:numFmt w:val="bullet"/>
      <w:lvlText w:val="•"/>
      <w:lvlJc w:val="left"/>
      <w:pPr>
        <w:tabs>
          <w:tab w:val="num" w:pos="2880"/>
        </w:tabs>
        <w:ind w:left="2880" w:hanging="360"/>
      </w:pPr>
      <w:rPr>
        <w:rFonts w:ascii="Arial" w:hAnsi="Arial" w:hint="default"/>
      </w:rPr>
    </w:lvl>
    <w:lvl w:ilvl="4" w:tplc="23AE4310" w:tentative="1">
      <w:start w:val="1"/>
      <w:numFmt w:val="bullet"/>
      <w:lvlText w:val="•"/>
      <w:lvlJc w:val="left"/>
      <w:pPr>
        <w:tabs>
          <w:tab w:val="num" w:pos="3600"/>
        </w:tabs>
        <w:ind w:left="3600" w:hanging="360"/>
      </w:pPr>
      <w:rPr>
        <w:rFonts w:ascii="Arial" w:hAnsi="Arial" w:hint="default"/>
      </w:rPr>
    </w:lvl>
    <w:lvl w:ilvl="5" w:tplc="293E77C8" w:tentative="1">
      <w:start w:val="1"/>
      <w:numFmt w:val="bullet"/>
      <w:lvlText w:val="•"/>
      <w:lvlJc w:val="left"/>
      <w:pPr>
        <w:tabs>
          <w:tab w:val="num" w:pos="4320"/>
        </w:tabs>
        <w:ind w:left="4320" w:hanging="360"/>
      </w:pPr>
      <w:rPr>
        <w:rFonts w:ascii="Arial" w:hAnsi="Arial" w:hint="default"/>
      </w:rPr>
    </w:lvl>
    <w:lvl w:ilvl="6" w:tplc="B7140962" w:tentative="1">
      <w:start w:val="1"/>
      <w:numFmt w:val="bullet"/>
      <w:lvlText w:val="•"/>
      <w:lvlJc w:val="left"/>
      <w:pPr>
        <w:tabs>
          <w:tab w:val="num" w:pos="5040"/>
        </w:tabs>
        <w:ind w:left="5040" w:hanging="360"/>
      </w:pPr>
      <w:rPr>
        <w:rFonts w:ascii="Arial" w:hAnsi="Arial" w:hint="default"/>
      </w:rPr>
    </w:lvl>
    <w:lvl w:ilvl="7" w:tplc="55A4F032" w:tentative="1">
      <w:start w:val="1"/>
      <w:numFmt w:val="bullet"/>
      <w:lvlText w:val="•"/>
      <w:lvlJc w:val="left"/>
      <w:pPr>
        <w:tabs>
          <w:tab w:val="num" w:pos="5760"/>
        </w:tabs>
        <w:ind w:left="5760" w:hanging="360"/>
      </w:pPr>
      <w:rPr>
        <w:rFonts w:ascii="Arial" w:hAnsi="Arial" w:hint="default"/>
      </w:rPr>
    </w:lvl>
    <w:lvl w:ilvl="8" w:tplc="727A0F5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DA61279"/>
    <w:multiLevelType w:val="hybridMultilevel"/>
    <w:tmpl w:val="C8A4CD3E"/>
    <w:lvl w:ilvl="0" w:tplc="547804A6">
      <w:start w:val="1"/>
      <w:numFmt w:val="bullet"/>
      <w:lvlText w:val="•"/>
      <w:lvlJc w:val="left"/>
      <w:pPr>
        <w:tabs>
          <w:tab w:val="num" w:pos="720"/>
        </w:tabs>
        <w:ind w:left="720" w:hanging="360"/>
      </w:pPr>
      <w:rPr>
        <w:rFonts w:ascii="Arial" w:hAnsi="Arial" w:hint="default"/>
      </w:rPr>
    </w:lvl>
    <w:lvl w:ilvl="1" w:tplc="9AC29780" w:tentative="1">
      <w:start w:val="1"/>
      <w:numFmt w:val="bullet"/>
      <w:lvlText w:val="•"/>
      <w:lvlJc w:val="left"/>
      <w:pPr>
        <w:tabs>
          <w:tab w:val="num" w:pos="1440"/>
        </w:tabs>
        <w:ind w:left="1440" w:hanging="360"/>
      </w:pPr>
      <w:rPr>
        <w:rFonts w:ascii="Arial" w:hAnsi="Arial" w:hint="default"/>
      </w:rPr>
    </w:lvl>
    <w:lvl w:ilvl="2" w:tplc="8D6A7ECA" w:tentative="1">
      <w:start w:val="1"/>
      <w:numFmt w:val="bullet"/>
      <w:lvlText w:val="•"/>
      <w:lvlJc w:val="left"/>
      <w:pPr>
        <w:tabs>
          <w:tab w:val="num" w:pos="2160"/>
        </w:tabs>
        <w:ind w:left="2160" w:hanging="360"/>
      </w:pPr>
      <w:rPr>
        <w:rFonts w:ascii="Arial" w:hAnsi="Arial" w:hint="default"/>
      </w:rPr>
    </w:lvl>
    <w:lvl w:ilvl="3" w:tplc="92A8AECA" w:tentative="1">
      <w:start w:val="1"/>
      <w:numFmt w:val="bullet"/>
      <w:lvlText w:val="•"/>
      <w:lvlJc w:val="left"/>
      <w:pPr>
        <w:tabs>
          <w:tab w:val="num" w:pos="2880"/>
        </w:tabs>
        <w:ind w:left="2880" w:hanging="360"/>
      </w:pPr>
      <w:rPr>
        <w:rFonts w:ascii="Arial" w:hAnsi="Arial" w:hint="default"/>
      </w:rPr>
    </w:lvl>
    <w:lvl w:ilvl="4" w:tplc="0B342C7A" w:tentative="1">
      <w:start w:val="1"/>
      <w:numFmt w:val="bullet"/>
      <w:lvlText w:val="•"/>
      <w:lvlJc w:val="left"/>
      <w:pPr>
        <w:tabs>
          <w:tab w:val="num" w:pos="3600"/>
        </w:tabs>
        <w:ind w:left="3600" w:hanging="360"/>
      </w:pPr>
      <w:rPr>
        <w:rFonts w:ascii="Arial" w:hAnsi="Arial" w:hint="default"/>
      </w:rPr>
    </w:lvl>
    <w:lvl w:ilvl="5" w:tplc="D32AB260" w:tentative="1">
      <w:start w:val="1"/>
      <w:numFmt w:val="bullet"/>
      <w:lvlText w:val="•"/>
      <w:lvlJc w:val="left"/>
      <w:pPr>
        <w:tabs>
          <w:tab w:val="num" w:pos="4320"/>
        </w:tabs>
        <w:ind w:left="4320" w:hanging="360"/>
      </w:pPr>
      <w:rPr>
        <w:rFonts w:ascii="Arial" w:hAnsi="Arial" w:hint="default"/>
      </w:rPr>
    </w:lvl>
    <w:lvl w:ilvl="6" w:tplc="BA0E4124" w:tentative="1">
      <w:start w:val="1"/>
      <w:numFmt w:val="bullet"/>
      <w:lvlText w:val="•"/>
      <w:lvlJc w:val="left"/>
      <w:pPr>
        <w:tabs>
          <w:tab w:val="num" w:pos="5040"/>
        </w:tabs>
        <w:ind w:left="5040" w:hanging="360"/>
      </w:pPr>
      <w:rPr>
        <w:rFonts w:ascii="Arial" w:hAnsi="Arial" w:hint="default"/>
      </w:rPr>
    </w:lvl>
    <w:lvl w:ilvl="7" w:tplc="94E6D96A" w:tentative="1">
      <w:start w:val="1"/>
      <w:numFmt w:val="bullet"/>
      <w:lvlText w:val="•"/>
      <w:lvlJc w:val="left"/>
      <w:pPr>
        <w:tabs>
          <w:tab w:val="num" w:pos="5760"/>
        </w:tabs>
        <w:ind w:left="5760" w:hanging="360"/>
      </w:pPr>
      <w:rPr>
        <w:rFonts w:ascii="Arial" w:hAnsi="Arial" w:hint="default"/>
      </w:rPr>
    </w:lvl>
    <w:lvl w:ilvl="8" w:tplc="50AC4190"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6"/>
  </w:num>
  <w:num w:numId="3">
    <w:abstractNumId w:val="13"/>
  </w:num>
  <w:num w:numId="4">
    <w:abstractNumId w:val="10"/>
  </w:num>
  <w:num w:numId="5">
    <w:abstractNumId w:val="2"/>
  </w:num>
  <w:num w:numId="6">
    <w:abstractNumId w:val="3"/>
  </w:num>
  <w:num w:numId="7">
    <w:abstractNumId w:val="7"/>
  </w:num>
  <w:num w:numId="8">
    <w:abstractNumId w:val="12"/>
  </w:num>
  <w:num w:numId="9">
    <w:abstractNumId w:val="20"/>
  </w:num>
  <w:num w:numId="10">
    <w:abstractNumId w:val="4"/>
  </w:num>
  <w:num w:numId="11">
    <w:abstractNumId w:val="22"/>
  </w:num>
  <w:num w:numId="12">
    <w:abstractNumId w:val="9"/>
  </w:num>
  <w:num w:numId="13">
    <w:abstractNumId w:val="24"/>
  </w:num>
  <w:num w:numId="14">
    <w:abstractNumId w:val="23"/>
  </w:num>
  <w:num w:numId="15">
    <w:abstractNumId w:val="25"/>
  </w:num>
  <w:num w:numId="16">
    <w:abstractNumId w:val="15"/>
  </w:num>
  <w:num w:numId="17">
    <w:abstractNumId w:val="21"/>
  </w:num>
  <w:num w:numId="18">
    <w:abstractNumId w:val="6"/>
  </w:num>
  <w:num w:numId="19">
    <w:abstractNumId w:val="5"/>
  </w:num>
  <w:num w:numId="20">
    <w:abstractNumId w:val="8"/>
  </w:num>
  <w:num w:numId="21">
    <w:abstractNumId w:val="18"/>
  </w:num>
  <w:num w:numId="22">
    <w:abstractNumId w:val="17"/>
  </w:num>
  <w:num w:numId="23">
    <w:abstractNumId w:val="11"/>
  </w:num>
  <w:num w:numId="24">
    <w:abstractNumId w:val="0"/>
  </w:num>
  <w:num w:numId="25">
    <w:abstractNumId w:val="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FCB"/>
    <w:rsid w:val="00073F70"/>
    <w:rsid w:val="00077A33"/>
    <w:rsid w:val="0009143D"/>
    <w:rsid w:val="0009533D"/>
    <w:rsid w:val="000A5015"/>
    <w:rsid w:val="000B1FCB"/>
    <w:rsid w:val="000B4A2E"/>
    <w:rsid w:val="000C50C7"/>
    <w:rsid w:val="000D759A"/>
    <w:rsid w:val="000E3336"/>
    <w:rsid w:val="00110268"/>
    <w:rsid w:val="001174F3"/>
    <w:rsid w:val="00124AB1"/>
    <w:rsid w:val="001307A2"/>
    <w:rsid w:val="001347BF"/>
    <w:rsid w:val="00150AA8"/>
    <w:rsid w:val="00162B6F"/>
    <w:rsid w:val="00185C22"/>
    <w:rsid w:val="00186805"/>
    <w:rsid w:val="001A2D2A"/>
    <w:rsid w:val="001A3BAB"/>
    <w:rsid w:val="001B12B6"/>
    <w:rsid w:val="001D2324"/>
    <w:rsid w:val="001F0CC4"/>
    <w:rsid w:val="00206937"/>
    <w:rsid w:val="0021591D"/>
    <w:rsid w:val="0023114B"/>
    <w:rsid w:val="00231289"/>
    <w:rsid w:val="002410FE"/>
    <w:rsid w:val="002477A6"/>
    <w:rsid w:val="00247FDD"/>
    <w:rsid w:val="00252E85"/>
    <w:rsid w:val="00275DD3"/>
    <w:rsid w:val="00283BEB"/>
    <w:rsid w:val="00291027"/>
    <w:rsid w:val="002978CC"/>
    <w:rsid w:val="002F6A9F"/>
    <w:rsid w:val="0030174E"/>
    <w:rsid w:val="00303D6C"/>
    <w:rsid w:val="0034321E"/>
    <w:rsid w:val="003A414F"/>
    <w:rsid w:val="003A4554"/>
    <w:rsid w:val="003D1BD9"/>
    <w:rsid w:val="003E1D4D"/>
    <w:rsid w:val="003E347A"/>
    <w:rsid w:val="00401AFF"/>
    <w:rsid w:val="00413E52"/>
    <w:rsid w:val="00424F9F"/>
    <w:rsid w:val="0043167E"/>
    <w:rsid w:val="00460C79"/>
    <w:rsid w:val="00471F38"/>
    <w:rsid w:val="004A6396"/>
    <w:rsid w:val="004B3F6D"/>
    <w:rsid w:val="00500C39"/>
    <w:rsid w:val="00511154"/>
    <w:rsid w:val="0053060F"/>
    <w:rsid w:val="00552E4C"/>
    <w:rsid w:val="00564915"/>
    <w:rsid w:val="00585280"/>
    <w:rsid w:val="005C65CF"/>
    <w:rsid w:val="005D70B8"/>
    <w:rsid w:val="005E5E3E"/>
    <w:rsid w:val="006447F8"/>
    <w:rsid w:val="00651B88"/>
    <w:rsid w:val="00655713"/>
    <w:rsid w:val="006741F4"/>
    <w:rsid w:val="00683ED8"/>
    <w:rsid w:val="0069379C"/>
    <w:rsid w:val="006A3611"/>
    <w:rsid w:val="006A37D8"/>
    <w:rsid w:val="006A6D02"/>
    <w:rsid w:val="006B477D"/>
    <w:rsid w:val="006E09E3"/>
    <w:rsid w:val="006E3E48"/>
    <w:rsid w:val="00704AB3"/>
    <w:rsid w:val="00706B89"/>
    <w:rsid w:val="00707918"/>
    <w:rsid w:val="007418B5"/>
    <w:rsid w:val="00761BB4"/>
    <w:rsid w:val="007B63FA"/>
    <w:rsid w:val="007C5110"/>
    <w:rsid w:val="007E6CD1"/>
    <w:rsid w:val="00802F6A"/>
    <w:rsid w:val="00815396"/>
    <w:rsid w:val="00850045"/>
    <w:rsid w:val="0086111C"/>
    <w:rsid w:val="00863ECA"/>
    <w:rsid w:val="00863EEA"/>
    <w:rsid w:val="00881C52"/>
    <w:rsid w:val="008B7284"/>
    <w:rsid w:val="008C560E"/>
    <w:rsid w:val="008F1D44"/>
    <w:rsid w:val="009074ED"/>
    <w:rsid w:val="0091639A"/>
    <w:rsid w:val="0092783B"/>
    <w:rsid w:val="009310F8"/>
    <w:rsid w:val="00940844"/>
    <w:rsid w:val="009534F4"/>
    <w:rsid w:val="0098762C"/>
    <w:rsid w:val="009D0349"/>
    <w:rsid w:val="009D1024"/>
    <w:rsid w:val="009E2199"/>
    <w:rsid w:val="009E2863"/>
    <w:rsid w:val="00A37042"/>
    <w:rsid w:val="00A57C4F"/>
    <w:rsid w:val="00A8165B"/>
    <w:rsid w:val="00A82D39"/>
    <w:rsid w:val="00AC3196"/>
    <w:rsid w:val="00AC467B"/>
    <w:rsid w:val="00AC7675"/>
    <w:rsid w:val="00AF4A6D"/>
    <w:rsid w:val="00B2048A"/>
    <w:rsid w:val="00B458E6"/>
    <w:rsid w:val="00B57B37"/>
    <w:rsid w:val="00B6711C"/>
    <w:rsid w:val="00B74FF3"/>
    <w:rsid w:val="00B75F73"/>
    <w:rsid w:val="00BC5955"/>
    <w:rsid w:val="00BE2D5D"/>
    <w:rsid w:val="00C51AAD"/>
    <w:rsid w:val="00C55B13"/>
    <w:rsid w:val="00C76D17"/>
    <w:rsid w:val="00C86C5B"/>
    <w:rsid w:val="00C90414"/>
    <w:rsid w:val="00C9594F"/>
    <w:rsid w:val="00C96FC3"/>
    <w:rsid w:val="00C979E8"/>
    <w:rsid w:val="00CB5E4C"/>
    <w:rsid w:val="00CC1B59"/>
    <w:rsid w:val="00CD098C"/>
    <w:rsid w:val="00CD3764"/>
    <w:rsid w:val="00CD73C0"/>
    <w:rsid w:val="00CE162A"/>
    <w:rsid w:val="00D162B2"/>
    <w:rsid w:val="00D4238D"/>
    <w:rsid w:val="00D430DB"/>
    <w:rsid w:val="00DC2795"/>
    <w:rsid w:val="00DD73CF"/>
    <w:rsid w:val="00E14409"/>
    <w:rsid w:val="00E15CF1"/>
    <w:rsid w:val="00E21D4A"/>
    <w:rsid w:val="00E42904"/>
    <w:rsid w:val="00E75F45"/>
    <w:rsid w:val="00E76823"/>
    <w:rsid w:val="00E815ED"/>
    <w:rsid w:val="00E878A6"/>
    <w:rsid w:val="00EE5F32"/>
    <w:rsid w:val="00EF3026"/>
    <w:rsid w:val="00F355F9"/>
    <w:rsid w:val="00F64C51"/>
    <w:rsid w:val="00F70B89"/>
    <w:rsid w:val="00F95F26"/>
    <w:rsid w:val="00FA1A33"/>
    <w:rsid w:val="00FC19D5"/>
    <w:rsid w:val="00FD7BE1"/>
    <w:rsid w:val="00FE73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112D7"/>
  <w15:docId w15:val="{E617A0B0-A3F1-4EA9-BA5D-291ACF5BD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C31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C31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75F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1FCB"/>
    <w:pPr>
      <w:ind w:left="720"/>
      <w:contextualSpacing/>
    </w:pPr>
  </w:style>
  <w:style w:type="paragraph" w:styleId="Encabezado">
    <w:name w:val="header"/>
    <w:basedOn w:val="Normal"/>
    <w:link w:val="EncabezadoCar"/>
    <w:uiPriority w:val="99"/>
    <w:unhideWhenUsed/>
    <w:rsid w:val="005649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4915"/>
  </w:style>
  <w:style w:type="paragraph" w:styleId="Piedepgina">
    <w:name w:val="footer"/>
    <w:basedOn w:val="Normal"/>
    <w:link w:val="PiedepginaCar"/>
    <w:uiPriority w:val="99"/>
    <w:unhideWhenUsed/>
    <w:rsid w:val="005649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4915"/>
  </w:style>
  <w:style w:type="paragraph" w:styleId="NormalWeb">
    <w:name w:val="Normal (Web)"/>
    <w:basedOn w:val="Normal"/>
    <w:uiPriority w:val="99"/>
    <w:unhideWhenUsed/>
    <w:rsid w:val="00A3704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706B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6B89"/>
    <w:rPr>
      <w:rFonts w:ascii="Tahoma" w:hAnsi="Tahoma" w:cs="Tahoma"/>
      <w:sz w:val="16"/>
      <w:szCs w:val="16"/>
    </w:rPr>
  </w:style>
  <w:style w:type="character" w:styleId="Hipervnculo">
    <w:name w:val="Hyperlink"/>
    <w:basedOn w:val="Fuentedeprrafopredeter"/>
    <w:uiPriority w:val="99"/>
    <w:unhideWhenUsed/>
    <w:rsid w:val="00500C39"/>
    <w:rPr>
      <w:color w:val="0563C1" w:themeColor="hyperlink"/>
      <w:u w:val="single"/>
    </w:rPr>
  </w:style>
  <w:style w:type="character" w:customStyle="1" w:styleId="Mencinsinresolver1">
    <w:name w:val="Mención sin resolver1"/>
    <w:basedOn w:val="Fuentedeprrafopredeter"/>
    <w:uiPriority w:val="99"/>
    <w:semiHidden/>
    <w:unhideWhenUsed/>
    <w:rsid w:val="00500C39"/>
    <w:rPr>
      <w:color w:val="605E5C"/>
      <w:shd w:val="clear" w:color="auto" w:fill="E1DFDD"/>
    </w:rPr>
  </w:style>
  <w:style w:type="character" w:styleId="Hipervnculovisitado">
    <w:name w:val="FollowedHyperlink"/>
    <w:basedOn w:val="Fuentedeprrafopredeter"/>
    <w:uiPriority w:val="99"/>
    <w:semiHidden/>
    <w:unhideWhenUsed/>
    <w:rsid w:val="00500C39"/>
    <w:rPr>
      <w:color w:val="954F72" w:themeColor="followedHyperlink"/>
      <w:u w:val="single"/>
    </w:rPr>
  </w:style>
  <w:style w:type="table" w:styleId="Tablaconcuadrcula">
    <w:name w:val="Table Grid"/>
    <w:basedOn w:val="Tablanormal"/>
    <w:uiPriority w:val="59"/>
    <w:rsid w:val="006A3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60C79"/>
    <w:rPr>
      <w:sz w:val="16"/>
      <w:szCs w:val="16"/>
    </w:rPr>
  </w:style>
  <w:style w:type="paragraph" w:styleId="Textocomentario">
    <w:name w:val="annotation text"/>
    <w:basedOn w:val="Normal"/>
    <w:link w:val="TextocomentarioCar"/>
    <w:uiPriority w:val="99"/>
    <w:semiHidden/>
    <w:unhideWhenUsed/>
    <w:rsid w:val="00460C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60C79"/>
    <w:rPr>
      <w:sz w:val="20"/>
      <w:szCs w:val="20"/>
    </w:rPr>
  </w:style>
  <w:style w:type="paragraph" w:styleId="Asuntodelcomentario">
    <w:name w:val="annotation subject"/>
    <w:basedOn w:val="Textocomentario"/>
    <w:next w:val="Textocomentario"/>
    <w:link w:val="AsuntodelcomentarioCar"/>
    <w:uiPriority w:val="99"/>
    <w:semiHidden/>
    <w:unhideWhenUsed/>
    <w:rsid w:val="00460C79"/>
    <w:rPr>
      <w:b/>
      <w:bCs/>
    </w:rPr>
  </w:style>
  <w:style w:type="character" w:customStyle="1" w:styleId="AsuntodelcomentarioCar">
    <w:name w:val="Asunto del comentario Car"/>
    <w:basedOn w:val="TextocomentarioCar"/>
    <w:link w:val="Asuntodelcomentario"/>
    <w:uiPriority w:val="99"/>
    <w:semiHidden/>
    <w:rsid w:val="00460C79"/>
    <w:rPr>
      <w:b/>
      <w:bCs/>
      <w:sz w:val="20"/>
      <w:szCs w:val="20"/>
    </w:rPr>
  </w:style>
  <w:style w:type="paragraph" w:customStyle="1" w:styleId="Default">
    <w:name w:val="Default"/>
    <w:rsid w:val="00124AB1"/>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AC3196"/>
    <w:rPr>
      <w:color w:val="605E5C"/>
      <w:shd w:val="clear" w:color="auto" w:fill="E1DFDD"/>
    </w:rPr>
  </w:style>
  <w:style w:type="character" w:customStyle="1" w:styleId="Ttulo1Car">
    <w:name w:val="Título 1 Car"/>
    <w:basedOn w:val="Fuentedeprrafopredeter"/>
    <w:link w:val="Ttulo1"/>
    <w:uiPriority w:val="9"/>
    <w:rsid w:val="00AC319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AC319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75F73"/>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B75F73"/>
    <w:pPr>
      <w:outlineLvl w:val="9"/>
    </w:pPr>
    <w:rPr>
      <w:lang w:eastAsia="es-CO"/>
    </w:rPr>
  </w:style>
  <w:style w:type="paragraph" w:styleId="TDC1">
    <w:name w:val="toc 1"/>
    <w:basedOn w:val="Normal"/>
    <w:next w:val="Normal"/>
    <w:autoRedefine/>
    <w:uiPriority w:val="39"/>
    <w:unhideWhenUsed/>
    <w:rsid w:val="00B75F73"/>
    <w:pPr>
      <w:spacing w:after="100"/>
    </w:pPr>
  </w:style>
  <w:style w:type="paragraph" w:styleId="TDC2">
    <w:name w:val="toc 2"/>
    <w:basedOn w:val="Normal"/>
    <w:next w:val="Normal"/>
    <w:autoRedefine/>
    <w:uiPriority w:val="39"/>
    <w:unhideWhenUsed/>
    <w:rsid w:val="00B75F73"/>
    <w:pPr>
      <w:spacing w:after="100"/>
      <w:ind w:left="220"/>
    </w:pPr>
  </w:style>
  <w:style w:type="paragraph" w:styleId="TDC3">
    <w:name w:val="toc 3"/>
    <w:basedOn w:val="Normal"/>
    <w:next w:val="Normal"/>
    <w:autoRedefine/>
    <w:uiPriority w:val="39"/>
    <w:unhideWhenUsed/>
    <w:rsid w:val="00B75F7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14769">
      <w:bodyDiv w:val="1"/>
      <w:marLeft w:val="0"/>
      <w:marRight w:val="0"/>
      <w:marTop w:val="0"/>
      <w:marBottom w:val="0"/>
      <w:divBdr>
        <w:top w:val="none" w:sz="0" w:space="0" w:color="auto"/>
        <w:left w:val="none" w:sz="0" w:space="0" w:color="auto"/>
        <w:bottom w:val="none" w:sz="0" w:space="0" w:color="auto"/>
        <w:right w:val="none" w:sz="0" w:space="0" w:color="auto"/>
      </w:divBdr>
      <w:divsChild>
        <w:div w:id="851532957">
          <w:marLeft w:val="360"/>
          <w:marRight w:val="0"/>
          <w:marTop w:val="200"/>
          <w:marBottom w:val="0"/>
          <w:divBdr>
            <w:top w:val="none" w:sz="0" w:space="0" w:color="auto"/>
            <w:left w:val="none" w:sz="0" w:space="0" w:color="auto"/>
            <w:bottom w:val="none" w:sz="0" w:space="0" w:color="auto"/>
            <w:right w:val="none" w:sz="0" w:space="0" w:color="auto"/>
          </w:divBdr>
        </w:div>
      </w:divsChild>
    </w:div>
    <w:div w:id="163208986">
      <w:bodyDiv w:val="1"/>
      <w:marLeft w:val="0"/>
      <w:marRight w:val="0"/>
      <w:marTop w:val="0"/>
      <w:marBottom w:val="0"/>
      <w:divBdr>
        <w:top w:val="none" w:sz="0" w:space="0" w:color="auto"/>
        <w:left w:val="none" w:sz="0" w:space="0" w:color="auto"/>
        <w:bottom w:val="none" w:sz="0" w:space="0" w:color="auto"/>
        <w:right w:val="none" w:sz="0" w:space="0" w:color="auto"/>
      </w:divBdr>
      <w:divsChild>
        <w:div w:id="2002541284">
          <w:marLeft w:val="360"/>
          <w:marRight w:val="0"/>
          <w:marTop w:val="200"/>
          <w:marBottom w:val="0"/>
          <w:divBdr>
            <w:top w:val="none" w:sz="0" w:space="0" w:color="auto"/>
            <w:left w:val="none" w:sz="0" w:space="0" w:color="auto"/>
            <w:bottom w:val="none" w:sz="0" w:space="0" w:color="auto"/>
            <w:right w:val="none" w:sz="0" w:space="0" w:color="auto"/>
          </w:divBdr>
        </w:div>
      </w:divsChild>
    </w:div>
    <w:div w:id="206571444">
      <w:bodyDiv w:val="1"/>
      <w:marLeft w:val="0"/>
      <w:marRight w:val="0"/>
      <w:marTop w:val="0"/>
      <w:marBottom w:val="0"/>
      <w:divBdr>
        <w:top w:val="none" w:sz="0" w:space="0" w:color="auto"/>
        <w:left w:val="none" w:sz="0" w:space="0" w:color="auto"/>
        <w:bottom w:val="none" w:sz="0" w:space="0" w:color="auto"/>
        <w:right w:val="none" w:sz="0" w:space="0" w:color="auto"/>
      </w:divBdr>
      <w:divsChild>
        <w:div w:id="1585719634">
          <w:marLeft w:val="360"/>
          <w:marRight w:val="0"/>
          <w:marTop w:val="200"/>
          <w:marBottom w:val="0"/>
          <w:divBdr>
            <w:top w:val="none" w:sz="0" w:space="0" w:color="auto"/>
            <w:left w:val="none" w:sz="0" w:space="0" w:color="auto"/>
            <w:bottom w:val="none" w:sz="0" w:space="0" w:color="auto"/>
            <w:right w:val="none" w:sz="0" w:space="0" w:color="auto"/>
          </w:divBdr>
        </w:div>
        <w:div w:id="1183738544">
          <w:marLeft w:val="360"/>
          <w:marRight w:val="0"/>
          <w:marTop w:val="200"/>
          <w:marBottom w:val="0"/>
          <w:divBdr>
            <w:top w:val="none" w:sz="0" w:space="0" w:color="auto"/>
            <w:left w:val="none" w:sz="0" w:space="0" w:color="auto"/>
            <w:bottom w:val="none" w:sz="0" w:space="0" w:color="auto"/>
            <w:right w:val="none" w:sz="0" w:space="0" w:color="auto"/>
          </w:divBdr>
        </w:div>
      </w:divsChild>
    </w:div>
    <w:div w:id="408964009">
      <w:bodyDiv w:val="1"/>
      <w:marLeft w:val="0"/>
      <w:marRight w:val="0"/>
      <w:marTop w:val="0"/>
      <w:marBottom w:val="0"/>
      <w:divBdr>
        <w:top w:val="none" w:sz="0" w:space="0" w:color="auto"/>
        <w:left w:val="none" w:sz="0" w:space="0" w:color="auto"/>
        <w:bottom w:val="none" w:sz="0" w:space="0" w:color="auto"/>
        <w:right w:val="none" w:sz="0" w:space="0" w:color="auto"/>
      </w:divBdr>
      <w:divsChild>
        <w:div w:id="909968285">
          <w:marLeft w:val="360"/>
          <w:marRight w:val="0"/>
          <w:marTop w:val="200"/>
          <w:marBottom w:val="0"/>
          <w:divBdr>
            <w:top w:val="none" w:sz="0" w:space="0" w:color="auto"/>
            <w:left w:val="none" w:sz="0" w:space="0" w:color="auto"/>
            <w:bottom w:val="none" w:sz="0" w:space="0" w:color="auto"/>
            <w:right w:val="none" w:sz="0" w:space="0" w:color="auto"/>
          </w:divBdr>
        </w:div>
        <w:div w:id="546659">
          <w:marLeft w:val="360"/>
          <w:marRight w:val="0"/>
          <w:marTop w:val="200"/>
          <w:marBottom w:val="0"/>
          <w:divBdr>
            <w:top w:val="none" w:sz="0" w:space="0" w:color="auto"/>
            <w:left w:val="none" w:sz="0" w:space="0" w:color="auto"/>
            <w:bottom w:val="none" w:sz="0" w:space="0" w:color="auto"/>
            <w:right w:val="none" w:sz="0" w:space="0" w:color="auto"/>
          </w:divBdr>
        </w:div>
      </w:divsChild>
    </w:div>
    <w:div w:id="463744051">
      <w:bodyDiv w:val="1"/>
      <w:marLeft w:val="0"/>
      <w:marRight w:val="0"/>
      <w:marTop w:val="0"/>
      <w:marBottom w:val="0"/>
      <w:divBdr>
        <w:top w:val="none" w:sz="0" w:space="0" w:color="auto"/>
        <w:left w:val="none" w:sz="0" w:space="0" w:color="auto"/>
        <w:bottom w:val="none" w:sz="0" w:space="0" w:color="auto"/>
        <w:right w:val="none" w:sz="0" w:space="0" w:color="auto"/>
      </w:divBdr>
    </w:div>
    <w:div w:id="592054029">
      <w:bodyDiv w:val="1"/>
      <w:marLeft w:val="0"/>
      <w:marRight w:val="0"/>
      <w:marTop w:val="0"/>
      <w:marBottom w:val="0"/>
      <w:divBdr>
        <w:top w:val="none" w:sz="0" w:space="0" w:color="auto"/>
        <w:left w:val="none" w:sz="0" w:space="0" w:color="auto"/>
        <w:bottom w:val="none" w:sz="0" w:space="0" w:color="auto"/>
        <w:right w:val="none" w:sz="0" w:space="0" w:color="auto"/>
      </w:divBdr>
      <w:divsChild>
        <w:div w:id="609437208">
          <w:marLeft w:val="360"/>
          <w:marRight w:val="0"/>
          <w:marTop w:val="200"/>
          <w:marBottom w:val="0"/>
          <w:divBdr>
            <w:top w:val="none" w:sz="0" w:space="0" w:color="auto"/>
            <w:left w:val="none" w:sz="0" w:space="0" w:color="auto"/>
            <w:bottom w:val="none" w:sz="0" w:space="0" w:color="auto"/>
            <w:right w:val="none" w:sz="0" w:space="0" w:color="auto"/>
          </w:divBdr>
        </w:div>
      </w:divsChild>
    </w:div>
    <w:div w:id="901522768">
      <w:bodyDiv w:val="1"/>
      <w:marLeft w:val="0"/>
      <w:marRight w:val="0"/>
      <w:marTop w:val="0"/>
      <w:marBottom w:val="0"/>
      <w:divBdr>
        <w:top w:val="none" w:sz="0" w:space="0" w:color="auto"/>
        <w:left w:val="none" w:sz="0" w:space="0" w:color="auto"/>
        <w:bottom w:val="none" w:sz="0" w:space="0" w:color="auto"/>
        <w:right w:val="none" w:sz="0" w:space="0" w:color="auto"/>
      </w:divBdr>
    </w:div>
    <w:div w:id="934096355">
      <w:bodyDiv w:val="1"/>
      <w:marLeft w:val="0"/>
      <w:marRight w:val="0"/>
      <w:marTop w:val="0"/>
      <w:marBottom w:val="0"/>
      <w:divBdr>
        <w:top w:val="none" w:sz="0" w:space="0" w:color="auto"/>
        <w:left w:val="none" w:sz="0" w:space="0" w:color="auto"/>
        <w:bottom w:val="none" w:sz="0" w:space="0" w:color="auto"/>
        <w:right w:val="none" w:sz="0" w:space="0" w:color="auto"/>
      </w:divBdr>
    </w:div>
    <w:div w:id="1269198188">
      <w:bodyDiv w:val="1"/>
      <w:marLeft w:val="0"/>
      <w:marRight w:val="0"/>
      <w:marTop w:val="0"/>
      <w:marBottom w:val="0"/>
      <w:divBdr>
        <w:top w:val="none" w:sz="0" w:space="0" w:color="auto"/>
        <w:left w:val="none" w:sz="0" w:space="0" w:color="auto"/>
        <w:bottom w:val="none" w:sz="0" w:space="0" w:color="auto"/>
        <w:right w:val="none" w:sz="0" w:space="0" w:color="auto"/>
      </w:divBdr>
      <w:divsChild>
        <w:div w:id="1827238745">
          <w:marLeft w:val="360"/>
          <w:marRight w:val="0"/>
          <w:marTop w:val="200"/>
          <w:marBottom w:val="0"/>
          <w:divBdr>
            <w:top w:val="none" w:sz="0" w:space="0" w:color="auto"/>
            <w:left w:val="none" w:sz="0" w:space="0" w:color="auto"/>
            <w:bottom w:val="none" w:sz="0" w:space="0" w:color="auto"/>
            <w:right w:val="none" w:sz="0" w:space="0" w:color="auto"/>
          </w:divBdr>
        </w:div>
        <w:div w:id="971524864">
          <w:marLeft w:val="360"/>
          <w:marRight w:val="0"/>
          <w:marTop w:val="200"/>
          <w:marBottom w:val="0"/>
          <w:divBdr>
            <w:top w:val="none" w:sz="0" w:space="0" w:color="auto"/>
            <w:left w:val="none" w:sz="0" w:space="0" w:color="auto"/>
            <w:bottom w:val="none" w:sz="0" w:space="0" w:color="auto"/>
            <w:right w:val="none" w:sz="0" w:space="0" w:color="auto"/>
          </w:divBdr>
        </w:div>
      </w:divsChild>
    </w:div>
    <w:div w:id="1288314460">
      <w:bodyDiv w:val="1"/>
      <w:marLeft w:val="0"/>
      <w:marRight w:val="0"/>
      <w:marTop w:val="0"/>
      <w:marBottom w:val="0"/>
      <w:divBdr>
        <w:top w:val="none" w:sz="0" w:space="0" w:color="auto"/>
        <w:left w:val="none" w:sz="0" w:space="0" w:color="auto"/>
        <w:bottom w:val="none" w:sz="0" w:space="0" w:color="auto"/>
        <w:right w:val="none" w:sz="0" w:space="0" w:color="auto"/>
      </w:divBdr>
    </w:div>
    <w:div w:id="1304583458">
      <w:bodyDiv w:val="1"/>
      <w:marLeft w:val="0"/>
      <w:marRight w:val="0"/>
      <w:marTop w:val="0"/>
      <w:marBottom w:val="0"/>
      <w:divBdr>
        <w:top w:val="none" w:sz="0" w:space="0" w:color="auto"/>
        <w:left w:val="none" w:sz="0" w:space="0" w:color="auto"/>
        <w:bottom w:val="none" w:sz="0" w:space="0" w:color="auto"/>
        <w:right w:val="none" w:sz="0" w:space="0" w:color="auto"/>
      </w:divBdr>
      <w:divsChild>
        <w:div w:id="2139293805">
          <w:marLeft w:val="360"/>
          <w:marRight w:val="0"/>
          <w:marTop w:val="200"/>
          <w:marBottom w:val="0"/>
          <w:divBdr>
            <w:top w:val="none" w:sz="0" w:space="0" w:color="auto"/>
            <w:left w:val="none" w:sz="0" w:space="0" w:color="auto"/>
            <w:bottom w:val="none" w:sz="0" w:space="0" w:color="auto"/>
            <w:right w:val="none" w:sz="0" w:space="0" w:color="auto"/>
          </w:divBdr>
        </w:div>
        <w:div w:id="443841481">
          <w:marLeft w:val="360"/>
          <w:marRight w:val="0"/>
          <w:marTop w:val="200"/>
          <w:marBottom w:val="0"/>
          <w:divBdr>
            <w:top w:val="none" w:sz="0" w:space="0" w:color="auto"/>
            <w:left w:val="none" w:sz="0" w:space="0" w:color="auto"/>
            <w:bottom w:val="none" w:sz="0" w:space="0" w:color="auto"/>
            <w:right w:val="none" w:sz="0" w:space="0" w:color="auto"/>
          </w:divBdr>
        </w:div>
        <w:div w:id="833257322">
          <w:marLeft w:val="360"/>
          <w:marRight w:val="0"/>
          <w:marTop w:val="200"/>
          <w:marBottom w:val="0"/>
          <w:divBdr>
            <w:top w:val="none" w:sz="0" w:space="0" w:color="auto"/>
            <w:left w:val="none" w:sz="0" w:space="0" w:color="auto"/>
            <w:bottom w:val="none" w:sz="0" w:space="0" w:color="auto"/>
            <w:right w:val="none" w:sz="0" w:space="0" w:color="auto"/>
          </w:divBdr>
        </w:div>
        <w:div w:id="1085226611">
          <w:marLeft w:val="360"/>
          <w:marRight w:val="0"/>
          <w:marTop w:val="200"/>
          <w:marBottom w:val="0"/>
          <w:divBdr>
            <w:top w:val="none" w:sz="0" w:space="0" w:color="auto"/>
            <w:left w:val="none" w:sz="0" w:space="0" w:color="auto"/>
            <w:bottom w:val="none" w:sz="0" w:space="0" w:color="auto"/>
            <w:right w:val="none" w:sz="0" w:space="0" w:color="auto"/>
          </w:divBdr>
        </w:div>
        <w:div w:id="1969629460">
          <w:marLeft w:val="360"/>
          <w:marRight w:val="0"/>
          <w:marTop w:val="200"/>
          <w:marBottom w:val="0"/>
          <w:divBdr>
            <w:top w:val="none" w:sz="0" w:space="0" w:color="auto"/>
            <w:left w:val="none" w:sz="0" w:space="0" w:color="auto"/>
            <w:bottom w:val="none" w:sz="0" w:space="0" w:color="auto"/>
            <w:right w:val="none" w:sz="0" w:space="0" w:color="auto"/>
          </w:divBdr>
        </w:div>
        <w:div w:id="1033194069">
          <w:marLeft w:val="360"/>
          <w:marRight w:val="0"/>
          <w:marTop w:val="200"/>
          <w:marBottom w:val="0"/>
          <w:divBdr>
            <w:top w:val="none" w:sz="0" w:space="0" w:color="auto"/>
            <w:left w:val="none" w:sz="0" w:space="0" w:color="auto"/>
            <w:bottom w:val="none" w:sz="0" w:space="0" w:color="auto"/>
            <w:right w:val="none" w:sz="0" w:space="0" w:color="auto"/>
          </w:divBdr>
        </w:div>
        <w:div w:id="1629359927">
          <w:marLeft w:val="360"/>
          <w:marRight w:val="0"/>
          <w:marTop w:val="200"/>
          <w:marBottom w:val="0"/>
          <w:divBdr>
            <w:top w:val="none" w:sz="0" w:space="0" w:color="auto"/>
            <w:left w:val="none" w:sz="0" w:space="0" w:color="auto"/>
            <w:bottom w:val="none" w:sz="0" w:space="0" w:color="auto"/>
            <w:right w:val="none" w:sz="0" w:space="0" w:color="auto"/>
          </w:divBdr>
        </w:div>
      </w:divsChild>
    </w:div>
    <w:div w:id="1378702284">
      <w:bodyDiv w:val="1"/>
      <w:marLeft w:val="0"/>
      <w:marRight w:val="0"/>
      <w:marTop w:val="0"/>
      <w:marBottom w:val="0"/>
      <w:divBdr>
        <w:top w:val="none" w:sz="0" w:space="0" w:color="auto"/>
        <w:left w:val="none" w:sz="0" w:space="0" w:color="auto"/>
        <w:bottom w:val="none" w:sz="0" w:space="0" w:color="auto"/>
        <w:right w:val="none" w:sz="0" w:space="0" w:color="auto"/>
      </w:divBdr>
    </w:div>
    <w:div w:id="1448505961">
      <w:bodyDiv w:val="1"/>
      <w:marLeft w:val="0"/>
      <w:marRight w:val="0"/>
      <w:marTop w:val="0"/>
      <w:marBottom w:val="0"/>
      <w:divBdr>
        <w:top w:val="none" w:sz="0" w:space="0" w:color="auto"/>
        <w:left w:val="none" w:sz="0" w:space="0" w:color="auto"/>
        <w:bottom w:val="none" w:sz="0" w:space="0" w:color="auto"/>
        <w:right w:val="none" w:sz="0" w:space="0" w:color="auto"/>
      </w:divBdr>
    </w:div>
    <w:div w:id="1459105171">
      <w:bodyDiv w:val="1"/>
      <w:marLeft w:val="0"/>
      <w:marRight w:val="0"/>
      <w:marTop w:val="0"/>
      <w:marBottom w:val="0"/>
      <w:divBdr>
        <w:top w:val="none" w:sz="0" w:space="0" w:color="auto"/>
        <w:left w:val="none" w:sz="0" w:space="0" w:color="auto"/>
        <w:bottom w:val="none" w:sz="0" w:space="0" w:color="auto"/>
        <w:right w:val="none" w:sz="0" w:space="0" w:color="auto"/>
      </w:divBdr>
      <w:divsChild>
        <w:div w:id="1091659448">
          <w:marLeft w:val="360"/>
          <w:marRight w:val="0"/>
          <w:marTop w:val="200"/>
          <w:marBottom w:val="0"/>
          <w:divBdr>
            <w:top w:val="none" w:sz="0" w:space="0" w:color="auto"/>
            <w:left w:val="none" w:sz="0" w:space="0" w:color="auto"/>
            <w:bottom w:val="none" w:sz="0" w:space="0" w:color="auto"/>
            <w:right w:val="none" w:sz="0" w:space="0" w:color="auto"/>
          </w:divBdr>
        </w:div>
      </w:divsChild>
    </w:div>
    <w:div w:id="1760053382">
      <w:bodyDiv w:val="1"/>
      <w:marLeft w:val="0"/>
      <w:marRight w:val="0"/>
      <w:marTop w:val="0"/>
      <w:marBottom w:val="0"/>
      <w:divBdr>
        <w:top w:val="none" w:sz="0" w:space="0" w:color="auto"/>
        <w:left w:val="none" w:sz="0" w:space="0" w:color="auto"/>
        <w:bottom w:val="none" w:sz="0" w:space="0" w:color="auto"/>
        <w:right w:val="none" w:sz="0" w:space="0" w:color="auto"/>
      </w:divBdr>
    </w:div>
    <w:div w:id="2102951834">
      <w:bodyDiv w:val="1"/>
      <w:marLeft w:val="0"/>
      <w:marRight w:val="0"/>
      <w:marTop w:val="0"/>
      <w:marBottom w:val="0"/>
      <w:divBdr>
        <w:top w:val="none" w:sz="0" w:space="0" w:color="auto"/>
        <w:left w:val="none" w:sz="0" w:space="0" w:color="auto"/>
        <w:bottom w:val="none" w:sz="0" w:space="0" w:color="auto"/>
        <w:right w:val="none" w:sz="0" w:space="0" w:color="auto"/>
      </w:divBdr>
      <w:divsChild>
        <w:div w:id="126341563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mages.app.goo.gl/kRePAq6CuaBGe5i77" TargetMode="External"/><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hyperlink" Target="mailto:oliroj@gmail.com"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gif"/><Relationship Id="rId22" Type="http://schemas.openxmlformats.org/officeDocument/2006/relationships/hyperlink" Target="https://bit.ly/3hzAPQ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6D57B-5147-4FDE-90E5-E68EF281B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4751</Words>
  <Characters>26135</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Estudiante</dc:creator>
  <cp:keywords/>
  <dc:description/>
  <cp:lastModifiedBy>Juan Rivera Ortiz</cp:lastModifiedBy>
  <cp:revision>2</cp:revision>
  <cp:lastPrinted>2021-10-13T15:31:00Z</cp:lastPrinted>
  <dcterms:created xsi:type="dcterms:W3CDTF">2024-07-06T11:29:00Z</dcterms:created>
  <dcterms:modified xsi:type="dcterms:W3CDTF">2024-07-06T11:29:00Z</dcterms:modified>
</cp:coreProperties>
</file>