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616F5" w14:textId="130B9C72" w:rsidR="008252A8" w:rsidRDefault="00DE0202">
      <w:r>
        <w:rPr>
          <w:noProof/>
        </w:rPr>
        <w:drawing>
          <wp:anchor distT="0" distB="0" distL="114300" distR="114300" simplePos="0" relativeHeight="251658240" behindDoc="1" locked="0" layoutInCell="1" allowOverlap="1" wp14:anchorId="7F96F142" wp14:editId="14974F59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5612130" cy="3609975"/>
            <wp:effectExtent l="0" t="0" r="7620" b="9525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7760EA" wp14:editId="250CF564">
            <wp:simplePos x="0" y="0"/>
            <wp:positionH relativeFrom="column">
              <wp:posOffset>34290</wp:posOffset>
            </wp:positionH>
            <wp:positionV relativeFrom="paragraph">
              <wp:posOffset>4045585</wp:posOffset>
            </wp:positionV>
            <wp:extent cx="5612130" cy="4209415"/>
            <wp:effectExtent l="0" t="0" r="7620" b="635"/>
            <wp:wrapTight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46">
        <w:t xml:space="preserve">EVIDENCIAS RENDICION DE CUENTAS  FEBRERO DE 2024 INSTITUTO TECNICO AGROPECUARIO </w:t>
      </w:r>
    </w:p>
    <w:p w14:paraId="5A67E885" w14:textId="77777777" w:rsidR="00DE0202" w:rsidRDefault="00DE0202"/>
    <w:p w14:paraId="22135BDB" w14:textId="77777777" w:rsidR="00DE0202" w:rsidRDefault="00DE0202"/>
    <w:p w14:paraId="2F465175" w14:textId="00F799FE" w:rsidR="00DE0202" w:rsidRDefault="00411F7A">
      <w:r>
        <w:rPr>
          <w:noProof/>
        </w:rPr>
        <w:drawing>
          <wp:anchor distT="0" distB="0" distL="114300" distR="114300" simplePos="0" relativeHeight="251660288" behindDoc="1" locked="0" layoutInCell="1" allowOverlap="1" wp14:anchorId="4D505F96" wp14:editId="3ECC572A">
            <wp:simplePos x="0" y="0"/>
            <wp:positionH relativeFrom="column">
              <wp:posOffset>252730</wp:posOffset>
            </wp:positionH>
            <wp:positionV relativeFrom="paragraph">
              <wp:posOffset>130175</wp:posOffset>
            </wp:positionV>
            <wp:extent cx="5316855" cy="3987800"/>
            <wp:effectExtent l="0" t="0" r="0" b="0"/>
            <wp:wrapTight wrapText="bothSides">
              <wp:wrapPolygon edited="0">
                <wp:start x="0" y="0"/>
                <wp:lineTo x="0" y="21462"/>
                <wp:lineTo x="21515" y="21462"/>
                <wp:lineTo x="2151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5F977" w14:textId="0DC9EBB0" w:rsidR="00411F7A" w:rsidRDefault="00411F7A">
      <w:r>
        <w:rPr>
          <w:noProof/>
        </w:rPr>
        <w:drawing>
          <wp:anchor distT="0" distB="0" distL="114300" distR="114300" simplePos="0" relativeHeight="251661312" behindDoc="1" locked="0" layoutInCell="1" allowOverlap="1" wp14:anchorId="79383414" wp14:editId="0DC9CBE8">
            <wp:simplePos x="0" y="0"/>
            <wp:positionH relativeFrom="margin">
              <wp:posOffset>306705</wp:posOffset>
            </wp:positionH>
            <wp:positionV relativeFrom="paragraph">
              <wp:posOffset>420370</wp:posOffset>
            </wp:positionV>
            <wp:extent cx="5364480" cy="2885440"/>
            <wp:effectExtent l="0" t="0" r="7620" b="0"/>
            <wp:wrapTight wrapText="bothSides">
              <wp:wrapPolygon edited="0">
                <wp:start x="0" y="0"/>
                <wp:lineTo x="0" y="21391"/>
                <wp:lineTo x="21554" y="21391"/>
                <wp:lineTo x="2155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F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02"/>
    <w:rsid w:val="00411F7A"/>
    <w:rsid w:val="008252A8"/>
    <w:rsid w:val="00B47946"/>
    <w:rsid w:val="00DE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EE434"/>
  <w15:chartTrackingRefBased/>
  <w15:docId w15:val="{B80640B5-C31A-4CF5-ABE2-815E34434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</dc:creator>
  <cp:keywords/>
  <dc:description/>
  <cp:lastModifiedBy>Jaime</cp:lastModifiedBy>
  <cp:revision>5</cp:revision>
  <dcterms:created xsi:type="dcterms:W3CDTF">2024-05-14T22:01:00Z</dcterms:created>
  <dcterms:modified xsi:type="dcterms:W3CDTF">2024-05-15T20:37:00Z</dcterms:modified>
</cp:coreProperties>
</file>