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D4EBB" w14:textId="7C82B0C4" w:rsidR="00915ADE" w:rsidRDefault="00731DF1">
      <w:r>
        <w:rPr>
          <w:noProof/>
          <w:lang w:val="en-US" w:eastAsia="en-US"/>
        </w:rPr>
        <w:drawing>
          <wp:anchor distT="0" distB="0" distL="0" distR="0" simplePos="0" relativeHeight="251658240" behindDoc="1" locked="0" layoutInCell="1" hidden="0" allowOverlap="1" wp14:anchorId="0ED5EAEF" wp14:editId="0F2254DA">
            <wp:simplePos x="0" y="0"/>
            <wp:positionH relativeFrom="column">
              <wp:posOffset>-474079</wp:posOffset>
            </wp:positionH>
            <wp:positionV relativeFrom="paragraph">
              <wp:posOffset>-804102</wp:posOffset>
            </wp:positionV>
            <wp:extent cx="6772275" cy="1278804"/>
            <wp:effectExtent l="0" t="0" r="0" b="0"/>
            <wp:wrapNone/>
            <wp:docPr id="10" name="image2.jpg" descr="Imágenes de Marco Verde - Descarga gratuita en Freepik"/>
            <wp:cNvGraphicFramePr/>
            <a:graphic xmlns:a="http://schemas.openxmlformats.org/drawingml/2006/main">
              <a:graphicData uri="http://schemas.openxmlformats.org/drawingml/2006/picture">
                <pic:pic xmlns:pic="http://schemas.openxmlformats.org/drawingml/2006/picture">
                  <pic:nvPicPr>
                    <pic:cNvPr id="0" name="image2.jpg" descr="Imágenes de Marco Verde - Descarga gratuita en Freepik"/>
                    <pic:cNvPicPr preferRelativeResize="0"/>
                  </pic:nvPicPr>
                  <pic:blipFill>
                    <a:blip r:embed="rId8"/>
                    <a:srcRect b="70543"/>
                    <a:stretch>
                      <a:fillRect/>
                    </a:stretch>
                  </pic:blipFill>
                  <pic:spPr>
                    <a:xfrm>
                      <a:off x="0" y="0"/>
                      <a:ext cx="6787290" cy="1281639"/>
                    </a:xfrm>
                    <a:prstGeom prst="rect">
                      <a:avLst/>
                    </a:prstGeom>
                    <a:ln/>
                  </pic:spPr>
                </pic:pic>
              </a:graphicData>
            </a:graphic>
            <wp14:sizeRelH relativeFrom="margin">
              <wp14:pctWidth>0</wp14:pctWidth>
            </wp14:sizeRelH>
          </wp:anchor>
        </w:drawing>
      </w:r>
    </w:p>
    <w:p w14:paraId="7E9223F0" w14:textId="4109B445" w:rsidR="00915ADE" w:rsidRDefault="005A0A7C">
      <w:r>
        <w:rPr>
          <w:noProof/>
          <w:lang w:val="en-US" w:eastAsia="en-US"/>
        </w:rPr>
        <w:drawing>
          <wp:anchor distT="0" distB="0" distL="114300" distR="114300" simplePos="0" relativeHeight="251659264" behindDoc="0" locked="0" layoutInCell="1" hidden="0" allowOverlap="1" wp14:anchorId="5B403009" wp14:editId="0E265603">
            <wp:simplePos x="0" y="0"/>
            <wp:positionH relativeFrom="column">
              <wp:posOffset>1356951</wp:posOffset>
            </wp:positionH>
            <wp:positionV relativeFrom="paragraph">
              <wp:posOffset>39001</wp:posOffset>
            </wp:positionV>
            <wp:extent cx="3058510" cy="2293883"/>
            <wp:effectExtent l="0" t="0" r="0" b="0"/>
            <wp:wrapNone/>
            <wp:docPr id="3" name="image6.png" descr="C:\Users\Admisiones\Desktop\COMPARTIDA CALIDAD\ANDREA TRIBIN\logo gla.png"/>
            <wp:cNvGraphicFramePr/>
            <a:graphic xmlns:a="http://schemas.openxmlformats.org/drawingml/2006/main">
              <a:graphicData uri="http://schemas.openxmlformats.org/drawingml/2006/picture">
                <pic:pic xmlns:pic="http://schemas.openxmlformats.org/drawingml/2006/picture">
                  <pic:nvPicPr>
                    <pic:cNvPr id="0" name="image6.png" descr="C:\Users\Admisiones\Desktop\COMPARTIDA CALIDAD\ANDREA TRIBIN\logo gla.png"/>
                    <pic:cNvPicPr preferRelativeResize="0"/>
                  </pic:nvPicPr>
                  <pic:blipFill>
                    <a:blip r:embed="rId9"/>
                    <a:srcRect/>
                    <a:stretch>
                      <a:fillRect/>
                    </a:stretch>
                  </pic:blipFill>
                  <pic:spPr>
                    <a:xfrm>
                      <a:off x="0" y="0"/>
                      <a:ext cx="3058510" cy="2293883"/>
                    </a:xfrm>
                    <a:prstGeom prst="rect">
                      <a:avLst/>
                    </a:prstGeom>
                    <a:ln/>
                  </pic:spPr>
                </pic:pic>
              </a:graphicData>
            </a:graphic>
          </wp:anchor>
        </w:drawing>
      </w:r>
    </w:p>
    <w:p w14:paraId="47799D62" w14:textId="7511A591" w:rsidR="00915ADE" w:rsidRDefault="00915ADE"/>
    <w:p w14:paraId="1F97815C" w14:textId="77777777" w:rsidR="00915ADE" w:rsidRDefault="00915ADE"/>
    <w:p w14:paraId="124A6836" w14:textId="77777777" w:rsidR="00915ADE" w:rsidRDefault="00915ADE"/>
    <w:p w14:paraId="4B8CA586" w14:textId="77777777" w:rsidR="00915ADE" w:rsidRDefault="00915ADE"/>
    <w:p w14:paraId="6DB6F193" w14:textId="77777777" w:rsidR="00915ADE" w:rsidRDefault="00915ADE"/>
    <w:p w14:paraId="1E5E83D3" w14:textId="77777777" w:rsidR="00915ADE" w:rsidRDefault="00915ADE"/>
    <w:p w14:paraId="79C0AD3C" w14:textId="77777777" w:rsidR="00387DE4" w:rsidRDefault="00387DE4">
      <w:pPr>
        <w:jc w:val="center"/>
        <w:rPr>
          <w:rFonts w:ascii="Century Gothic" w:eastAsia="Century Gothic" w:hAnsi="Century Gothic" w:cs="Century Gothic"/>
          <w:b/>
          <w:color w:val="70AD47"/>
          <w:sz w:val="72"/>
          <w:szCs w:val="72"/>
        </w:rPr>
      </w:pPr>
    </w:p>
    <w:p w14:paraId="78B7F4C6" w14:textId="76634687" w:rsidR="00915ADE" w:rsidRDefault="005A0A7C" w:rsidP="005A0A7C">
      <w:pPr>
        <w:jc w:val="center"/>
      </w:pPr>
      <w:r w:rsidRPr="005A0A7C">
        <w:rPr>
          <w:rFonts w:ascii="Century Gothic" w:eastAsia="Century Gothic" w:hAnsi="Century Gothic" w:cs="Century Gothic"/>
          <w:b/>
          <w:color w:val="70AD47"/>
          <w:sz w:val="72"/>
          <w:szCs w:val="72"/>
        </w:rPr>
        <w:t>PLAN INSTITUCIONAL DE USO Y APROPIACIÓN DE LAS TECNOLOGÍAS DE LA INFORMACIÓN Y LA COMUNICACIÓN</w:t>
      </w:r>
    </w:p>
    <w:p w14:paraId="7328949C" w14:textId="16BB3386" w:rsidR="00915ADE" w:rsidRDefault="00915ADE"/>
    <w:p w14:paraId="26B44F75" w14:textId="77777777" w:rsidR="00387DE4" w:rsidRDefault="00387DE4"/>
    <w:p w14:paraId="76DA1A9B" w14:textId="5C857D5A" w:rsidR="00915ADE" w:rsidRDefault="00915ADE"/>
    <w:p w14:paraId="13CBF58C" w14:textId="783FF6A4" w:rsidR="00915ADE" w:rsidRDefault="00915ADE"/>
    <w:p w14:paraId="620E5251" w14:textId="7DD1643F" w:rsidR="00915ADE" w:rsidRDefault="005A0A7C">
      <w:pPr>
        <w:jc w:val="center"/>
        <w:rPr>
          <w:rFonts w:ascii="Century Gothic" w:eastAsia="Century Gothic" w:hAnsi="Century Gothic" w:cs="Century Gothic"/>
          <w:b/>
          <w:color w:val="70AD47"/>
          <w:sz w:val="52"/>
          <w:szCs w:val="52"/>
        </w:rPr>
      </w:pPr>
      <w:r>
        <w:rPr>
          <w:noProof/>
          <w:lang w:val="en-US" w:eastAsia="en-US"/>
        </w:rPr>
        <w:drawing>
          <wp:anchor distT="0" distB="0" distL="0" distR="0" simplePos="0" relativeHeight="251661312" behindDoc="1" locked="0" layoutInCell="1" hidden="0" allowOverlap="1" wp14:anchorId="75E095C3" wp14:editId="58B64D46">
            <wp:simplePos x="0" y="0"/>
            <wp:positionH relativeFrom="column">
              <wp:posOffset>-470535</wp:posOffset>
            </wp:positionH>
            <wp:positionV relativeFrom="paragraph">
              <wp:posOffset>621665</wp:posOffset>
            </wp:positionV>
            <wp:extent cx="6772275" cy="1196975"/>
            <wp:effectExtent l="0" t="0" r="9525" b="3175"/>
            <wp:wrapNone/>
            <wp:docPr id="6" name="image2.jpg" descr="Imágenes de Marco Verde - Descarga gratuita en Freepik"/>
            <wp:cNvGraphicFramePr/>
            <a:graphic xmlns:a="http://schemas.openxmlformats.org/drawingml/2006/main">
              <a:graphicData uri="http://schemas.openxmlformats.org/drawingml/2006/picture">
                <pic:pic xmlns:pic="http://schemas.openxmlformats.org/drawingml/2006/picture">
                  <pic:nvPicPr>
                    <pic:cNvPr id="0" name="image2.jpg" descr="Imágenes de Marco Verde - Descarga gratuita en Freepik"/>
                    <pic:cNvPicPr preferRelativeResize="0"/>
                  </pic:nvPicPr>
                  <pic:blipFill>
                    <a:blip r:embed="rId8"/>
                    <a:srcRect t="72739" b="-371"/>
                    <a:stretch>
                      <a:fillRect/>
                    </a:stretch>
                  </pic:blipFill>
                  <pic:spPr>
                    <a:xfrm>
                      <a:off x="0" y="0"/>
                      <a:ext cx="6772275" cy="1196975"/>
                    </a:xfrm>
                    <a:prstGeom prst="rect">
                      <a:avLst/>
                    </a:prstGeom>
                    <a:ln/>
                  </pic:spPr>
                </pic:pic>
              </a:graphicData>
            </a:graphic>
            <wp14:sizeRelH relativeFrom="margin">
              <wp14:pctWidth>0</wp14:pctWidth>
            </wp14:sizeRelH>
          </wp:anchor>
        </w:drawing>
      </w:r>
      <w:r w:rsidR="00387DE4">
        <w:rPr>
          <w:rFonts w:ascii="Century Gothic" w:eastAsia="Century Gothic" w:hAnsi="Century Gothic" w:cs="Century Gothic"/>
          <w:b/>
          <w:color w:val="70AD47"/>
          <w:sz w:val="52"/>
          <w:szCs w:val="52"/>
        </w:rPr>
        <w:t>VILLA DEL ROSARIO</w:t>
      </w:r>
    </w:p>
    <w:p w14:paraId="64FFD160" w14:textId="1626C032" w:rsidR="008972CE" w:rsidRDefault="008972CE">
      <w:pPr>
        <w:jc w:val="center"/>
        <w:rPr>
          <w:rFonts w:ascii="Century Gothic" w:eastAsia="Century Gothic" w:hAnsi="Century Gothic" w:cs="Century Gothic"/>
          <w:b/>
          <w:color w:val="70AD47"/>
          <w:sz w:val="52"/>
          <w:szCs w:val="52"/>
        </w:rPr>
      </w:pPr>
      <w:r>
        <w:rPr>
          <w:rFonts w:ascii="Century Gothic" w:eastAsia="Century Gothic" w:hAnsi="Century Gothic" w:cs="Century Gothic"/>
          <w:b/>
          <w:color w:val="70AD47"/>
          <w:sz w:val="52"/>
          <w:szCs w:val="52"/>
        </w:rPr>
        <w:t>2024</w:t>
      </w:r>
    </w:p>
    <w:p w14:paraId="1DEC36F9" w14:textId="4CBCE34A" w:rsidR="008B7C08" w:rsidRPr="00261F6C" w:rsidRDefault="008B7C08" w:rsidP="008B7C08">
      <w:pPr>
        <w:rPr>
          <w:sz w:val="2"/>
        </w:rPr>
      </w:pPr>
      <w:bookmarkStart w:id="0" w:name="Introduccion"/>
    </w:p>
    <w:sdt>
      <w:sdtPr>
        <w:rPr>
          <w:rFonts w:ascii="Century Gothic" w:eastAsia="Calibri" w:hAnsi="Century Gothic" w:cs="Calibri"/>
          <w:color w:val="auto"/>
          <w:sz w:val="24"/>
          <w:szCs w:val="24"/>
          <w:lang w:val="es-ES" w:eastAsia="es-CO"/>
        </w:rPr>
        <w:id w:val="1583018518"/>
        <w:docPartObj>
          <w:docPartGallery w:val="Table of Contents"/>
          <w:docPartUnique/>
        </w:docPartObj>
      </w:sdtPr>
      <w:sdtEndPr>
        <w:rPr>
          <w:rFonts w:ascii="Calibri" w:hAnsi="Calibri"/>
          <w:b/>
          <w:bCs/>
          <w:sz w:val="22"/>
          <w:szCs w:val="22"/>
        </w:rPr>
      </w:sdtEndPr>
      <w:sdtContent>
        <w:p w14:paraId="24D7BB70" w14:textId="7F8BCB03" w:rsidR="008B7C08" w:rsidRPr="00AA3EB3" w:rsidRDefault="008B7C08">
          <w:pPr>
            <w:pStyle w:val="TtuloTDC"/>
            <w:rPr>
              <w:rFonts w:ascii="Century Gothic" w:hAnsi="Century Gothic"/>
              <w:b/>
              <w:color w:val="auto"/>
              <w:sz w:val="24"/>
              <w:szCs w:val="24"/>
            </w:rPr>
          </w:pPr>
          <w:r w:rsidRPr="00AA3EB3">
            <w:rPr>
              <w:rFonts w:ascii="Century Gothic" w:hAnsi="Century Gothic"/>
              <w:b/>
              <w:color w:val="auto"/>
              <w:sz w:val="24"/>
              <w:szCs w:val="24"/>
              <w:lang w:val="es-ES"/>
            </w:rPr>
            <w:t>C</w:t>
          </w:r>
          <w:r w:rsidR="00AA3EB3" w:rsidRPr="00AA3EB3">
            <w:rPr>
              <w:rFonts w:ascii="Century Gothic" w:hAnsi="Century Gothic"/>
              <w:b/>
              <w:color w:val="auto"/>
              <w:sz w:val="24"/>
              <w:szCs w:val="24"/>
              <w:lang w:val="es-ES"/>
            </w:rPr>
            <w:t>ONTENIDO</w:t>
          </w:r>
        </w:p>
        <w:p w14:paraId="2E0D6A0F" w14:textId="2D3D0115" w:rsidR="005166A8" w:rsidRPr="00AA3EB3" w:rsidRDefault="008B7C08">
          <w:pPr>
            <w:pStyle w:val="TDC1"/>
            <w:tabs>
              <w:tab w:val="right" w:leader="dot" w:pos="8828"/>
            </w:tabs>
            <w:rPr>
              <w:rFonts w:ascii="Century Gothic" w:eastAsiaTheme="minorEastAsia" w:hAnsi="Century Gothic" w:cstheme="minorBidi"/>
              <w:noProof/>
              <w:sz w:val="24"/>
              <w:szCs w:val="24"/>
              <w:lang w:val="en-US" w:eastAsia="en-US"/>
            </w:rPr>
          </w:pPr>
          <w:r w:rsidRPr="00AA3EB3">
            <w:rPr>
              <w:rFonts w:ascii="Century Gothic" w:hAnsi="Century Gothic"/>
              <w:sz w:val="24"/>
              <w:szCs w:val="24"/>
            </w:rPr>
            <w:fldChar w:fldCharType="begin"/>
          </w:r>
          <w:r w:rsidRPr="00AA3EB3">
            <w:rPr>
              <w:rFonts w:ascii="Century Gothic" w:hAnsi="Century Gothic"/>
              <w:sz w:val="24"/>
              <w:szCs w:val="24"/>
            </w:rPr>
            <w:instrText xml:space="preserve"> TOC \o "1-3" \h \z \u </w:instrText>
          </w:r>
          <w:r w:rsidRPr="00AA3EB3">
            <w:rPr>
              <w:rFonts w:ascii="Century Gothic" w:hAnsi="Century Gothic"/>
              <w:sz w:val="24"/>
              <w:szCs w:val="24"/>
            </w:rPr>
            <w:fldChar w:fldCharType="separate"/>
          </w:r>
          <w:hyperlink w:anchor="_Toc143775283" w:history="1">
            <w:r w:rsidR="005166A8" w:rsidRPr="00AA3EB3">
              <w:rPr>
                <w:rStyle w:val="Hipervnculo"/>
                <w:rFonts w:ascii="Century Gothic" w:hAnsi="Century Gothic"/>
                <w:noProof/>
                <w:color w:val="auto"/>
                <w:sz w:val="24"/>
                <w:szCs w:val="24"/>
              </w:rPr>
              <w:t>INTRODUCCIÓN</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_Toc143775283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3</w:t>
            </w:r>
            <w:r w:rsidR="005166A8" w:rsidRPr="00AA3EB3">
              <w:rPr>
                <w:rFonts w:ascii="Century Gothic" w:hAnsi="Century Gothic"/>
                <w:noProof/>
                <w:webHidden/>
                <w:sz w:val="24"/>
                <w:szCs w:val="24"/>
              </w:rPr>
              <w:fldChar w:fldCharType="end"/>
            </w:r>
          </w:hyperlink>
        </w:p>
        <w:p w14:paraId="53AA84CF" w14:textId="0012CDFC" w:rsidR="005166A8" w:rsidRPr="00AA3EB3" w:rsidRDefault="00CC1297">
          <w:pPr>
            <w:pStyle w:val="TDC1"/>
            <w:tabs>
              <w:tab w:val="right" w:leader="dot" w:pos="8828"/>
            </w:tabs>
            <w:rPr>
              <w:rFonts w:ascii="Century Gothic" w:eastAsiaTheme="minorEastAsia" w:hAnsi="Century Gothic" w:cstheme="minorBidi"/>
              <w:noProof/>
              <w:sz w:val="24"/>
              <w:szCs w:val="24"/>
              <w:lang w:val="en-US" w:eastAsia="en-US"/>
            </w:rPr>
          </w:pPr>
          <w:hyperlink w:anchor="_Toc143775284" w:history="1">
            <w:r w:rsidR="005166A8" w:rsidRPr="00AA3EB3">
              <w:rPr>
                <w:rStyle w:val="Hipervnculo"/>
                <w:rFonts w:ascii="Century Gothic" w:hAnsi="Century Gothic"/>
                <w:noProof/>
                <w:color w:val="auto"/>
                <w:sz w:val="24"/>
                <w:szCs w:val="24"/>
              </w:rPr>
              <w:t>OBJETIVOS</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_Toc143775284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4</w:t>
            </w:r>
            <w:r w:rsidR="005166A8" w:rsidRPr="00AA3EB3">
              <w:rPr>
                <w:rFonts w:ascii="Century Gothic" w:hAnsi="Century Gothic"/>
                <w:noProof/>
                <w:webHidden/>
                <w:sz w:val="24"/>
                <w:szCs w:val="24"/>
              </w:rPr>
              <w:fldChar w:fldCharType="end"/>
            </w:r>
          </w:hyperlink>
        </w:p>
        <w:p w14:paraId="4FB5DE5A" w14:textId="5B0C802A" w:rsidR="005166A8" w:rsidRPr="00AA3EB3" w:rsidRDefault="00CC1297">
          <w:pPr>
            <w:pStyle w:val="TDC2"/>
            <w:tabs>
              <w:tab w:val="right" w:leader="dot" w:pos="8828"/>
            </w:tabs>
            <w:rPr>
              <w:rFonts w:ascii="Century Gothic" w:eastAsiaTheme="minorEastAsia" w:hAnsi="Century Gothic" w:cstheme="minorBidi"/>
              <w:noProof/>
              <w:sz w:val="24"/>
              <w:szCs w:val="24"/>
              <w:lang w:val="en-US" w:eastAsia="en-US"/>
            </w:rPr>
          </w:pPr>
          <w:hyperlink w:anchor="_Toc143775285" w:history="1">
            <w:r w:rsidR="005166A8" w:rsidRPr="00AA3EB3">
              <w:rPr>
                <w:rStyle w:val="Hipervnculo"/>
                <w:rFonts w:ascii="Century Gothic" w:hAnsi="Century Gothic"/>
                <w:noProof/>
                <w:color w:val="auto"/>
                <w:sz w:val="24"/>
                <w:szCs w:val="24"/>
              </w:rPr>
              <w:t>OBJETIVO GENERAL</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_Toc143775285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4</w:t>
            </w:r>
            <w:r w:rsidR="005166A8" w:rsidRPr="00AA3EB3">
              <w:rPr>
                <w:rFonts w:ascii="Century Gothic" w:hAnsi="Century Gothic"/>
                <w:noProof/>
                <w:webHidden/>
                <w:sz w:val="24"/>
                <w:szCs w:val="24"/>
              </w:rPr>
              <w:fldChar w:fldCharType="end"/>
            </w:r>
          </w:hyperlink>
        </w:p>
        <w:p w14:paraId="0F2004C8" w14:textId="02F29DCE" w:rsidR="005166A8" w:rsidRPr="00AA3EB3" w:rsidRDefault="00CC1297">
          <w:pPr>
            <w:pStyle w:val="TDC2"/>
            <w:tabs>
              <w:tab w:val="right" w:leader="dot" w:pos="8828"/>
            </w:tabs>
            <w:rPr>
              <w:rFonts w:ascii="Century Gothic" w:eastAsiaTheme="minorEastAsia" w:hAnsi="Century Gothic" w:cstheme="minorBidi"/>
              <w:noProof/>
              <w:sz w:val="24"/>
              <w:szCs w:val="24"/>
              <w:lang w:val="en-US" w:eastAsia="en-US"/>
            </w:rPr>
          </w:pPr>
          <w:hyperlink w:anchor="_Toc143775286" w:history="1">
            <w:r w:rsidR="005166A8" w:rsidRPr="00AA3EB3">
              <w:rPr>
                <w:rStyle w:val="Hipervnculo"/>
                <w:rFonts w:ascii="Century Gothic" w:hAnsi="Century Gothic"/>
                <w:noProof/>
                <w:color w:val="auto"/>
                <w:sz w:val="24"/>
                <w:szCs w:val="24"/>
              </w:rPr>
              <w:t>OBJETIVOS ESPECÍFICOS</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_Toc143775286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4</w:t>
            </w:r>
            <w:r w:rsidR="005166A8" w:rsidRPr="00AA3EB3">
              <w:rPr>
                <w:rFonts w:ascii="Century Gothic" w:hAnsi="Century Gothic"/>
                <w:noProof/>
                <w:webHidden/>
                <w:sz w:val="24"/>
                <w:szCs w:val="24"/>
              </w:rPr>
              <w:fldChar w:fldCharType="end"/>
            </w:r>
          </w:hyperlink>
        </w:p>
        <w:p w14:paraId="5A641737" w14:textId="03B71577" w:rsidR="005166A8" w:rsidRPr="00AA3EB3" w:rsidRDefault="00CC1297">
          <w:pPr>
            <w:pStyle w:val="TDC1"/>
            <w:tabs>
              <w:tab w:val="right" w:leader="dot" w:pos="8828"/>
            </w:tabs>
            <w:rPr>
              <w:rFonts w:ascii="Century Gothic" w:eastAsiaTheme="minorEastAsia" w:hAnsi="Century Gothic" w:cstheme="minorBidi"/>
              <w:noProof/>
              <w:sz w:val="24"/>
              <w:szCs w:val="24"/>
              <w:lang w:val="en-US" w:eastAsia="en-US"/>
            </w:rPr>
          </w:pPr>
          <w:hyperlink w:anchor="_Toc143775287" w:history="1">
            <w:r w:rsidR="005166A8" w:rsidRPr="00AA3EB3">
              <w:rPr>
                <w:rStyle w:val="Hipervnculo"/>
                <w:rFonts w:ascii="Century Gothic" w:hAnsi="Century Gothic"/>
                <w:noProof/>
                <w:color w:val="auto"/>
                <w:sz w:val="24"/>
                <w:szCs w:val="24"/>
              </w:rPr>
              <w:t>PRESENTACIÓN DE LA INSTITUCIÓN</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_Toc143775287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5</w:t>
            </w:r>
            <w:r w:rsidR="005166A8" w:rsidRPr="00AA3EB3">
              <w:rPr>
                <w:rFonts w:ascii="Century Gothic" w:hAnsi="Century Gothic"/>
                <w:noProof/>
                <w:webHidden/>
                <w:sz w:val="24"/>
                <w:szCs w:val="24"/>
              </w:rPr>
              <w:fldChar w:fldCharType="end"/>
            </w:r>
          </w:hyperlink>
        </w:p>
        <w:p w14:paraId="4CDB796A" w14:textId="3C094970" w:rsidR="005166A8" w:rsidRPr="00AA3EB3" w:rsidRDefault="00CC1297">
          <w:pPr>
            <w:pStyle w:val="TDC2"/>
            <w:tabs>
              <w:tab w:val="right" w:leader="dot" w:pos="8828"/>
            </w:tabs>
            <w:rPr>
              <w:rFonts w:ascii="Century Gothic" w:eastAsiaTheme="minorEastAsia" w:hAnsi="Century Gothic" w:cstheme="minorBidi"/>
              <w:noProof/>
              <w:sz w:val="24"/>
              <w:szCs w:val="24"/>
              <w:lang w:val="en-US" w:eastAsia="en-US"/>
            </w:rPr>
          </w:pPr>
          <w:hyperlink w:anchor="_Toc143775288" w:history="1">
            <w:r w:rsidR="005166A8" w:rsidRPr="00AA3EB3">
              <w:rPr>
                <w:rStyle w:val="Hipervnculo"/>
                <w:rFonts w:ascii="Century Gothic" w:hAnsi="Century Gothic"/>
                <w:noProof/>
                <w:color w:val="auto"/>
                <w:sz w:val="24"/>
                <w:szCs w:val="24"/>
              </w:rPr>
              <w:t>IDENTIFICACIÓN INSTITUCIONAL</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_Toc143775288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5</w:t>
            </w:r>
            <w:r w:rsidR="005166A8" w:rsidRPr="00AA3EB3">
              <w:rPr>
                <w:rFonts w:ascii="Century Gothic" w:hAnsi="Century Gothic"/>
                <w:noProof/>
                <w:webHidden/>
                <w:sz w:val="24"/>
                <w:szCs w:val="24"/>
              </w:rPr>
              <w:fldChar w:fldCharType="end"/>
            </w:r>
          </w:hyperlink>
        </w:p>
        <w:p w14:paraId="1ACDA895" w14:textId="4EDB6654" w:rsidR="005166A8" w:rsidRPr="00AA3EB3" w:rsidRDefault="00CC1297">
          <w:pPr>
            <w:pStyle w:val="TDC2"/>
            <w:tabs>
              <w:tab w:val="right" w:leader="dot" w:pos="8828"/>
            </w:tabs>
            <w:rPr>
              <w:rFonts w:ascii="Century Gothic" w:eastAsiaTheme="minorEastAsia" w:hAnsi="Century Gothic" w:cstheme="minorBidi"/>
              <w:noProof/>
              <w:sz w:val="24"/>
              <w:szCs w:val="24"/>
              <w:lang w:val="en-US" w:eastAsia="en-US"/>
            </w:rPr>
          </w:pPr>
          <w:hyperlink w:anchor="_Toc143775289" w:history="1">
            <w:r w:rsidR="005166A8" w:rsidRPr="00AA3EB3">
              <w:rPr>
                <w:rStyle w:val="Hipervnculo"/>
                <w:rFonts w:ascii="Century Gothic" w:hAnsi="Century Gothic"/>
                <w:noProof/>
                <w:color w:val="auto"/>
                <w:sz w:val="24"/>
                <w:szCs w:val="24"/>
              </w:rPr>
              <w:t>MISIÓN INSTITUCIONAL</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_Toc143775289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6</w:t>
            </w:r>
            <w:r w:rsidR="005166A8" w:rsidRPr="00AA3EB3">
              <w:rPr>
                <w:rFonts w:ascii="Century Gothic" w:hAnsi="Century Gothic"/>
                <w:noProof/>
                <w:webHidden/>
                <w:sz w:val="24"/>
                <w:szCs w:val="24"/>
              </w:rPr>
              <w:fldChar w:fldCharType="end"/>
            </w:r>
          </w:hyperlink>
        </w:p>
        <w:p w14:paraId="5EC92422" w14:textId="39441253" w:rsidR="005166A8" w:rsidRPr="00AA3EB3" w:rsidRDefault="00CC1297">
          <w:pPr>
            <w:pStyle w:val="TDC2"/>
            <w:tabs>
              <w:tab w:val="right" w:leader="dot" w:pos="8828"/>
            </w:tabs>
            <w:rPr>
              <w:rFonts w:ascii="Century Gothic" w:eastAsiaTheme="minorEastAsia" w:hAnsi="Century Gothic" w:cstheme="minorBidi"/>
              <w:noProof/>
              <w:sz w:val="24"/>
              <w:szCs w:val="24"/>
              <w:lang w:val="en-US" w:eastAsia="en-US"/>
            </w:rPr>
          </w:pPr>
          <w:hyperlink w:anchor="_Toc143775290" w:history="1">
            <w:r w:rsidR="005166A8" w:rsidRPr="00AA3EB3">
              <w:rPr>
                <w:rStyle w:val="Hipervnculo"/>
                <w:rFonts w:ascii="Century Gothic" w:hAnsi="Century Gothic"/>
                <w:noProof/>
                <w:color w:val="auto"/>
                <w:sz w:val="24"/>
                <w:szCs w:val="24"/>
              </w:rPr>
              <w:t>VISIÓN INSTITUCIONAL</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_Toc143775290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6</w:t>
            </w:r>
            <w:r w:rsidR="005166A8" w:rsidRPr="00AA3EB3">
              <w:rPr>
                <w:rFonts w:ascii="Century Gothic" w:hAnsi="Century Gothic"/>
                <w:noProof/>
                <w:webHidden/>
                <w:sz w:val="24"/>
                <w:szCs w:val="24"/>
              </w:rPr>
              <w:fldChar w:fldCharType="end"/>
            </w:r>
          </w:hyperlink>
        </w:p>
        <w:p w14:paraId="657C1B8B" w14:textId="59FD288E" w:rsidR="005166A8" w:rsidRPr="00AA3EB3" w:rsidRDefault="00CC1297">
          <w:pPr>
            <w:pStyle w:val="TDC2"/>
            <w:tabs>
              <w:tab w:val="right" w:leader="dot" w:pos="8828"/>
            </w:tabs>
            <w:rPr>
              <w:rFonts w:ascii="Century Gothic" w:eastAsiaTheme="minorEastAsia" w:hAnsi="Century Gothic" w:cstheme="minorBidi"/>
              <w:noProof/>
              <w:sz w:val="24"/>
              <w:szCs w:val="24"/>
              <w:lang w:val="en-US" w:eastAsia="en-US"/>
            </w:rPr>
          </w:pPr>
          <w:hyperlink w:anchor="_Toc143775291" w:history="1">
            <w:r w:rsidR="005166A8" w:rsidRPr="00AA3EB3">
              <w:rPr>
                <w:rStyle w:val="Hipervnculo"/>
                <w:rFonts w:ascii="Century Gothic" w:hAnsi="Century Gothic"/>
                <w:noProof/>
                <w:color w:val="auto"/>
                <w:sz w:val="24"/>
                <w:szCs w:val="24"/>
              </w:rPr>
              <w:t>VALORES INSTITUCIONALES</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_Toc143775291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6</w:t>
            </w:r>
            <w:r w:rsidR="005166A8" w:rsidRPr="00AA3EB3">
              <w:rPr>
                <w:rFonts w:ascii="Century Gothic" w:hAnsi="Century Gothic"/>
                <w:noProof/>
                <w:webHidden/>
                <w:sz w:val="24"/>
                <w:szCs w:val="24"/>
              </w:rPr>
              <w:fldChar w:fldCharType="end"/>
            </w:r>
          </w:hyperlink>
        </w:p>
        <w:p w14:paraId="6539929D" w14:textId="7189C02B" w:rsidR="005166A8" w:rsidRPr="00AA3EB3" w:rsidRDefault="00CC1297">
          <w:pPr>
            <w:pStyle w:val="TDC1"/>
            <w:tabs>
              <w:tab w:val="right" w:leader="dot" w:pos="8828"/>
            </w:tabs>
            <w:rPr>
              <w:rFonts w:ascii="Century Gothic" w:eastAsiaTheme="minorEastAsia" w:hAnsi="Century Gothic" w:cstheme="minorBidi"/>
              <w:noProof/>
              <w:sz w:val="24"/>
              <w:szCs w:val="24"/>
              <w:lang w:val="en-US" w:eastAsia="en-US"/>
            </w:rPr>
          </w:pPr>
          <w:hyperlink w:anchor="_Toc143775292" w:history="1">
            <w:r w:rsidR="005166A8" w:rsidRPr="00AA3EB3">
              <w:rPr>
                <w:rStyle w:val="Hipervnculo"/>
                <w:rFonts w:ascii="Century Gothic" w:hAnsi="Century Gothic"/>
                <w:noProof/>
                <w:color w:val="auto"/>
                <w:sz w:val="24"/>
                <w:szCs w:val="24"/>
              </w:rPr>
              <w:t>CONFORMACIÓN DEL EQUIPO DE GESTIÓN DE USO DE LAS TIC</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_Toc143775292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7</w:t>
            </w:r>
            <w:r w:rsidR="005166A8" w:rsidRPr="00AA3EB3">
              <w:rPr>
                <w:rFonts w:ascii="Century Gothic" w:hAnsi="Century Gothic"/>
                <w:noProof/>
                <w:webHidden/>
                <w:sz w:val="24"/>
                <w:szCs w:val="24"/>
              </w:rPr>
              <w:fldChar w:fldCharType="end"/>
            </w:r>
          </w:hyperlink>
        </w:p>
        <w:p w14:paraId="6CBA792F" w14:textId="68388805" w:rsidR="005166A8" w:rsidRPr="00AA3EB3" w:rsidRDefault="00CC1297">
          <w:pPr>
            <w:pStyle w:val="TDC1"/>
            <w:tabs>
              <w:tab w:val="right" w:leader="dot" w:pos="8828"/>
            </w:tabs>
            <w:rPr>
              <w:rFonts w:ascii="Century Gothic" w:eastAsiaTheme="minorEastAsia" w:hAnsi="Century Gothic" w:cstheme="minorBidi"/>
              <w:noProof/>
              <w:sz w:val="24"/>
              <w:szCs w:val="24"/>
              <w:lang w:val="en-US" w:eastAsia="en-US"/>
            </w:rPr>
          </w:pPr>
          <w:hyperlink w:anchor="_Toc143775293" w:history="1">
            <w:r w:rsidR="005166A8" w:rsidRPr="00AA3EB3">
              <w:rPr>
                <w:rStyle w:val="Hipervnculo"/>
                <w:rFonts w:ascii="Century Gothic" w:hAnsi="Century Gothic"/>
                <w:noProof/>
                <w:color w:val="auto"/>
                <w:sz w:val="24"/>
                <w:szCs w:val="24"/>
              </w:rPr>
              <w:t>DIAGNÓSTICO INSTITUCIONAL PARA EL USO EDUCATIVO DE LAS TIC</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_Toc143775293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8</w:t>
            </w:r>
            <w:r w:rsidR="005166A8" w:rsidRPr="00AA3EB3">
              <w:rPr>
                <w:rFonts w:ascii="Century Gothic" w:hAnsi="Century Gothic"/>
                <w:noProof/>
                <w:webHidden/>
                <w:sz w:val="24"/>
                <w:szCs w:val="24"/>
              </w:rPr>
              <w:fldChar w:fldCharType="end"/>
            </w:r>
          </w:hyperlink>
        </w:p>
        <w:p w14:paraId="48C7EC58" w14:textId="0093CDCC" w:rsidR="005166A8" w:rsidRPr="00AA3EB3" w:rsidRDefault="00CC1297">
          <w:pPr>
            <w:pStyle w:val="TDC2"/>
            <w:tabs>
              <w:tab w:val="right" w:leader="dot" w:pos="8828"/>
            </w:tabs>
            <w:rPr>
              <w:rFonts w:ascii="Century Gothic" w:eastAsiaTheme="minorEastAsia" w:hAnsi="Century Gothic" w:cstheme="minorBidi"/>
              <w:noProof/>
              <w:sz w:val="24"/>
              <w:szCs w:val="24"/>
              <w:lang w:val="en-US" w:eastAsia="en-US"/>
            </w:rPr>
          </w:pPr>
          <w:hyperlink w:anchor="_Toc143775294" w:history="1">
            <w:r w:rsidR="005166A8" w:rsidRPr="00AA3EB3">
              <w:rPr>
                <w:rStyle w:val="Hipervnculo"/>
                <w:rFonts w:ascii="Century Gothic" w:hAnsi="Century Gothic"/>
                <w:noProof/>
                <w:color w:val="auto"/>
                <w:sz w:val="24"/>
                <w:szCs w:val="24"/>
              </w:rPr>
              <w:t>MATRIZ FODA DIRECTIVA</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_Toc143775294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8</w:t>
            </w:r>
            <w:r w:rsidR="005166A8" w:rsidRPr="00AA3EB3">
              <w:rPr>
                <w:rFonts w:ascii="Century Gothic" w:hAnsi="Century Gothic"/>
                <w:noProof/>
                <w:webHidden/>
                <w:sz w:val="24"/>
                <w:szCs w:val="24"/>
              </w:rPr>
              <w:fldChar w:fldCharType="end"/>
            </w:r>
          </w:hyperlink>
        </w:p>
        <w:p w14:paraId="38C2D7F1" w14:textId="6AA6BBDD" w:rsidR="005166A8" w:rsidRPr="00AA3EB3" w:rsidRDefault="00CC1297">
          <w:pPr>
            <w:pStyle w:val="TDC2"/>
            <w:tabs>
              <w:tab w:val="right" w:leader="dot" w:pos="8828"/>
            </w:tabs>
            <w:rPr>
              <w:rFonts w:ascii="Century Gothic" w:eastAsiaTheme="minorEastAsia" w:hAnsi="Century Gothic" w:cstheme="minorBidi"/>
              <w:noProof/>
              <w:sz w:val="24"/>
              <w:szCs w:val="24"/>
              <w:lang w:val="en-US" w:eastAsia="en-US"/>
            </w:rPr>
          </w:pPr>
          <w:hyperlink w:anchor="_Toc143775295" w:history="1">
            <w:r w:rsidR="005166A8" w:rsidRPr="00AA3EB3">
              <w:rPr>
                <w:rStyle w:val="Hipervnculo"/>
                <w:rFonts w:ascii="Century Gothic" w:hAnsi="Century Gothic"/>
                <w:noProof/>
                <w:color w:val="auto"/>
                <w:sz w:val="24"/>
                <w:szCs w:val="24"/>
              </w:rPr>
              <w:t>MATRIZ FODA ADMINISTRATIVA Y FINANCIERA</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_Toc143775295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9</w:t>
            </w:r>
            <w:r w:rsidR="005166A8" w:rsidRPr="00AA3EB3">
              <w:rPr>
                <w:rFonts w:ascii="Century Gothic" w:hAnsi="Century Gothic"/>
                <w:noProof/>
                <w:webHidden/>
                <w:sz w:val="24"/>
                <w:szCs w:val="24"/>
              </w:rPr>
              <w:fldChar w:fldCharType="end"/>
            </w:r>
          </w:hyperlink>
        </w:p>
        <w:p w14:paraId="25E30893" w14:textId="2986718A" w:rsidR="005166A8" w:rsidRPr="00AA3EB3" w:rsidRDefault="00CC1297">
          <w:pPr>
            <w:pStyle w:val="TDC2"/>
            <w:tabs>
              <w:tab w:val="right" w:leader="dot" w:pos="8828"/>
            </w:tabs>
            <w:rPr>
              <w:rFonts w:ascii="Century Gothic" w:eastAsiaTheme="minorEastAsia" w:hAnsi="Century Gothic" w:cstheme="minorBidi"/>
              <w:noProof/>
              <w:sz w:val="24"/>
              <w:szCs w:val="24"/>
              <w:lang w:val="en-US" w:eastAsia="en-US"/>
            </w:rPr>
          </w:pPr>
          <w:hyperlink w:anchor="_Toc143775296" w:history="1">
            <w:r w:rsidR="005166A8" w:rsidRPr="00AA3EB3">
              <w:rPr>
                <w:rStyle w:val="Hipervnculo"/>
                <w:rFonts w:ascii="Century Gothic" w:hAnsi="Century Gothic"/>
                <w:noProof/>
                <w:color w:val="auto"/>
                <w:sz w:val="24"/>
                <w:szCs w:val="24"/>
              </w:rPr>
              <w:t>MATRIZ FODA ACADÉMICA</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_Toc143775296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9</w:t>
            </w:r>
            <w:r w:rsidR="005166A8" w:rsidRPr="00AA3EB3">
              <w:rPr>
                <w:rFonts w:ascii="Century Gothic" w:hAnsi="Century Gothic"/>
                <w:noProof/>
                <w:webHidden/>
                <w:sz w:val="24"/>
                <w:szCs w:val="24"/>
              </w:rPr>
              <w:fldChar w:fldCharType="end"/>
            </w:r>
          </w:hyperlink>
        </w:p>
        <w:p w14:paraId="11CCC8F2" w14:textId="161EE2EA" w:rsidR="005166A8" w:rsidRPr="00AA3EB3" w:rsidRDefault="00CC1297">
          <w:pPr>
            <w:pStyle w:val="TDC2"/>
            <w:tabs>
              <w:tab w:val="right" w:leader="dot" w:pos="8828"/>
            </w:tabs>
            <w:rPr>
              <w:rFonts w:ascii="Century Gothic" w:eastAsiaTheme="minorEastAsia" w:hAnsi="Century Gothic" w:cstheme="minorBidi"/>
              <w:noProof/>
              <w:sz w:val="24"/>
              <w:szCs w:val="24"/>
              <w:lang w:val="en-US" w:eastAsia="en-US"/>
            </w:rPr>
          </w:pPr>
          <w:hyperlink w:anchor="_Toc143775297" w:history="1">
            <w:r w:rsidR="005166A8" w:rsidRPr="00AA3EB3">
              <w:rPr>
                <w:rStyle w:val="Hipervnculo"/>
                <w:rFonts w:ascii="Century Gothic" w:hAnsi="Century Gothic"/>
                <w:noProof/>
                <w:color w:val="auto"/>
                <w:sz w:val="24"/>
                <w:szCs w:val="24"/>
              </w:rPr>
              <w:t>MATRIZ FODA COMUNIDAD EDUCATIVA</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_Toc143775297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10</w:t>
            </w:r>
            <w:r w:rsidR="005166A8" w:rsidRPr="00AA3EB3">
              <w:rPr>
                <w:rFonts w:ascii="Century Gothic" w:hAnsi="Century Gothic"/>
                <w:noProof/>
                <w:webHidden/>
                <w:sz w:val="24"/>
                <w:szCs w:val="24"/>
              </w:rPr>
              <w:fldChar w:fldCharType="end"/>
            </w:r>
          </w:hyperlink>
        </w:p>
        <w:p w14:paraId="7845A1B6" w14:textId="5E686D29" w:rsidR="005166A8" w:rsidRPr="00AA3EB3" w:rsidRDefault="00CC1297">
          <w:pPr>
            <w:pStyle w:val="TDC1"/>
            <w:tabs>
              <w:tab w:val="right" w:leader="dot" w:pos="8828"/>
            </w:tabs>
            <w:rPr>
              <w:rFonts w:ascii="Century Gothic" w:eastAsiaTheme="minorEastAsia" w:hAnsi="Century Gothic" w:cstheme="minorBidi"/>
              <w:noProof/>
              <w:sz w:val="24"/>
              <w:szCs w:val="24"/>
              <w:lang w:val="en-US" w:eastAsia="en-US"/>
            </w:rPr>
          </w:pPr>
          <w:hyperlink w:anchor="_Toc143775298" w:history="1">
            <w:r w:rsidR="005166A8" w:rsidRPr="00AA3EB3">
              <w:rPr>
                <w:rStyle w:val="Hipervnculo"/>
                <w:rFonts w:ascii="Century Gothic" w:hAnsi="Century Gothic"/>
                <w:noProof/>
                <w:color w:val="auto"/>
                <w:sz w:val="24"/>
                <w:szCs w:val="24"/>
              </w:rPr>
              <w:t>PLAN DE ACCIÓN PARA LA IMPLEMENTACIÓN DE LAS TIC</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_Toc143775298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12</w:t>
            </w:r>
            <w:r w:rsidR="005166A8" w:rsidRPr="00AA3EB3">
              <w:rPr>
                <w:rFonts w:ascii="Century Gothic" w:hAnsi="Century Gothic"/>
                <w:noProof/>
                <w:webHidden/>
                <w:sz w:val="24"/>
                <w:szCs w:val="24"/>
              </w:rPr>
              <w:fldChar w:fldCharType="end"/>
            </w:r>
          </w:hyperlink>
        </w:p>
        <w:p w14:paraId="2259ACFE" w14:textId="52B1E57F" w:rsidR="005166A8" w:rsidRPr="00AA3EB3" w:rsidRDefault="00CC1297">
          <w:pPr>
            <w:pStyle w:val="TDC1"/>
            <w:tabs>
              <w:tab w:val="right" w:leader="dot" w:pos="8828"/>
            </w:tabs>
            <w:rPr>
              <w:rFonts w:ascii="Century Gothic" w:eastAsiaTheme="minorEastAsia" w:hAnsi="Century Gothic" w:cstheme="minorBidi"/>
              <w:noProof/>
              <w:sz w:val="24"/>
              <w:szCs w:val="24"/>
              <w:lang w:val="en-US" w:eastAsia="en-US"/>
            </w:rPr>
          </w:pPr>
          <w:hyperlink w:anchor="_Toc143775299" w:history="1">
            <w:r w:rsidR="005166A8" w:rsidRPr="00AA3EB3">
              <w:rPr>
                <w:rStyle w:val="Hipervnculo"/>
                <w:rFonts w:ascii="Century Gothic" w:hAnsi="Century Gothic"/>
                <w:noProof/>
                <w:color w:val="auto"/>
                <w:sz w:val="24"/>
                <w:szCs w:val="24"/>
              </w:rPr>
              <w:t>PLAN DE SEGUIMIENTO Y EVALUACIÓN</w:t>
            </w:r>
            <w:r w:rsidR="005166A8" w:rsidRPr="00AA3EB3">
              <w:rPr>
                <w:rFonts w:ascii="Century Gothic" w:hAnsi="Century Gothic"/>
                <w:noProof/>
                <w:webHidden/>
                <w:sz w:val="24"/>
                <w:szCs w:val="24"/>
              </w:rPr>
              <w:tab/>
            </w:r>
            <w:r w:rsidR="005166A8" w:rsidRPr="00AA3EB3">
              <w:rPr>
                <w:rFonts w:ascii="Century Gothic" w:hAnsi="Century Gothic"/>
                <w:noProof/>
                <w:webHidden/>
                <w:sz w:val="24"/>
                <w:szCs w:val="24"/>
              </w:rPr>
              <w:fldChar w:fldCharType="begin"/>
            </w:r>
            <w:r w:rsidR="005166A8" w:rsidRPr="00AA3EB3">
              <w:rPr>
                <w:rFonts w:ascii="Century Gothic" w:hAnsi="Century Gothic"/>
                <w:noProof/>
                <w:webHidden/>
                <w:sz w:val="24"/>
                <w:szCs w:val="24"/>
              </w:rPr>
              <w:instrText xml:space="preserve"> PAGEREF _Toc143775299 \h </w:instrText>
            </w:r>
            <w:r w:rsidR="005166A8" w:rsidRPr="00AA3EB3">
              <w:rPr>
                <w:rFonts w:ascii="Century Gothic" w:hAnsi="Century Gothic"/>
                <w:noProof/>
                <w:webHidden/>
                <w:sz w:val="24"/>
                <w:szCs w:val="24"/>
              </w:rPr>
            </w:r>
            <w:r w:rsidR="005166A8" w:rsidRPr="00AA3EB3">
              <w:rPr>
                <w:rFonts w:ascii="Century Gothic" w:hAnsi="Century Gothic"/>
                <w:noProof/>
                <w:webHidden/>
                <w:sz w:val="24"/>
                <w:szCs w:val="24"/>
              </w:rPr>
              <w:fldChar w:fldCharType="separate"/>
            </w:r>
            <w:r w:rsidR="00CD63E1">
              <w:rPr>
                <w:rFonts w:ascii="Century Gothic" w:hAnsi="Century Gothic"/>
                <w:noProof/>
                <w:webHidden/>
                <w:sz w:val="24"/>
                <w:szCs w:val="24"/>
              </w:rPr>
              <w:t>14</w:t>
            </w:r>
            <w:r w:rsidR="005166A8" w:rsidRPr="00AA3EB3">
              <w:rPr>
                <w:rFonts w:ascii="Century Gothic" w:hAnsi="Century Gothic"/>
                <w:noProof/>
                <w:webHidden/>
                <w:sz w:val="24"/>
                <w:szCs w:val="24"/>
              </w:rPr>
              <w:fldChar w:fldCharType="end"/>
            </w:r>
          </w:hyperlink>
        </w:p>
        <w:p w14:paraId="033E7EF3" w14:textId="58F79B4B" w:rsidR="008B7C08" w:rsidRDefault="008B7C08">
          <w:r w:rsidRPr="00AA3EB3">
            <w:rPr>
              <w:rFonts w:ascii="Century Gothic" w:hAnsi="Century Gothic"/>
              <w:b/>
              <w:bCs/>
              <w:sz w:val="24"/>
              <w:szCs w:val="24"/>
            </w:rPr>
            <w:fldChar w:fldCharType="end"/>
          </w:r>
        </w:p>
      </w:sdtContent>
    </w:sdt>
    <w:p w14:paraId="21B40612" w14:textId="1259AFBE" w:rsidR="008B7C08" w:rsidRPr="00261F6C" w:rsidRDefault="008B7C08" w:rsidP="008B7C08">
      <w:pPr>
        <w:rPr>
          <w:b/>
        </w:rPr>
      </w:pPr>
    </w:p>
    <w:p w14:paraId="15B7BF47" w14:textId="4CD5344F" w:rsidR="008B7C08" w:rsidRPr="00261F6C" w:rsidRDefault="00261F6C" w:rsidP="00261F6C">
      <w:pPr>
        <w:spacing w:line="360" w:lineRule="auto"/>
        <w:rPr>
          <w:rFonts w:ascii="Century Gothic" w:hAnsi="Century Gothic"/>
          <w:b/>
        </w:rPr>
      </w:pPr>
      <w:r w:rsidRPr="00261F6C">
        <w:rPr>
          <w:rFonts w:ascii="Century Gothic" w:hAnsi="Century Gothic"/>
          <w:b/>
        </w:rPr>
        <w:t>TABLAS</w:t>
      </w:r>
    </w:p>
    <w:p w14:paraId="358C9F6C" w14:textId="5A73BD0C" w:rsidR="00E47FA9" w:rsidRPr="00261F6C" w:rsidRDefault="00E47FA9" w:rsidP="00261F6C">
      <w:pPr>
        <w:pStyle w:val="Tabladeilustraciones"/>
        <w:tabs>
          <w:tab w:val="right" w:leader="dot" w:pos="8828"/>
        </w:tabs>
        <w:spacing w:line="360" w:lineRule="auto"/>
        <w:rPr>
          <w:rFonts w:ascii="Century Gothic" w:hAnsi="Century Gothic"/>
          <w:noProof/>
        </w:rPr>
      </w:pPr>
      <w:r w:rsidRPr="00261F6C">
        <w:rPr>
          <w:rFonts w:ascii="Century Gothic" w:hAnsi="Century Gothic"/>
        </w:rPr>
        <w:fldChar w:fldCharType="begin"/>
      </w:r>
      <w:r w:rsidRPr="00261F6C">
        <w:rPr>
          <w:rFonts w:ascii="Century Gothic" w:hAnsi="Century Gothic"/>
        </w:rPr>
        <w:instrText xml:space="preserve"> TOC \h \z \c "Tabla" </w:instrText>
      </w:r>
      <w:r w:rsidRPr="00261F6C">
        <w:rPr>
          <w:rFonts w:ascii="Century Gothic" w:hAnsi="Century Gothic"/>
        </w:rPr>
        <w:fldChar w:fldCharType="separate"/>
      </w:r>
      <w:hyperlink w:anchor="_Toc143775957" w:history="1">
        <w:r w:rsidR="00261F6C" w:rsidRPr="00261F6C">
          <w:rPr>
            <w:rStyle w:val="Hipervnculo"/>
            <w:rFonts w:ascii="Century Gothic" w:hAnsi="Century Gothic"/>
            <w:noProof/>
          </w:rPr>
          <w:t>TABLA 1 IDENTIFICACIÓN INSTITUCIONAL</w:t>
        </w:r>
        <w:r w:rsidR="00261F6C" w:rsidRPr="00261F6C">
          <w:rPr>
            <w:rFonts w:ascii="Century Gothic" w:hAnsi="Century Gothic"/>
            <w:noProof/>
            <w:webHidden/>
          </w:rPr>
          <w:tab/>
        </w:r>
        <w:r w:rsidRPr="00261F6C">
          <w:rPr>
            <w:rFonts w:ascii="Century Gothic" w:hAnsi="Century Gothic"/>
            <w:noProof/>
            <w:webHidden/>
          </w:rPr>
          <w:fldChar w:fldCharType="begin"/>
        </w:r>
        <w:r w:rsidRPr="00261F6C">
          <w:rPr>
            <w:rFonts w:ascii="Century Gothic" w:hAnsi="Century Gothic"/>
            <w:noProof/>
            <w:webHidden/>
          </w:rPr>
          <w:instrText xml:space="preserve"> PAGEREF _Toc143775957 \h </w:instrText>
        </w:r>
        <w:r w:rsidRPr="00261F6C">
          <w:rPr>
            <w:rFonts w:ascii="Century Gothic" w:hAnsi="Century Gothic"/>
            <w:noProof/>
            <w:webHidden/>
          </w:rPr>
        </w:r>
        <w:r w:rsidRPr="00261F6C">
          <w:rPr>
            <w:rFonts w:ascii="Century Gothic" w:hAnsi="Century Gothic"/>
            <w:noProof/>
            <w:webHidden/>
          </w:rPr>
          <w:fldChar w:fldCharType="separate"/>
        </w:r>
        <w:r w:rsidR="00CD63E1">
          <w:rPr>
            <w:rFonts w:ascii="Century Gothic" w:hAnsi="Century Gothic"/>
            <w:noProof/>
            <w:webHidden/>
          </w:rPr>
          <w:t>5</w:t>
        </w:r>
        <w:r w:rsidRPr="00261F6C">
          <w:rPr>
            <w:rFonts w:ascii="Century Gothic" w:hAnsi="Century Gothic"/>
            <w:noProof/>
            <w:webHidden/>
          </w:rPr>
          <w:fldChar w:fldCharType="end"/>
        </w:r>
      </w:hyperlink>
    </w:p>
    <w:p w14:paraId="6ECCB644" w14:textId="19A0A49A" w:rsidR="00E47FA9" w:rsidRPr="00261F6C" w:rsidRDefault="00CC1297" w:rsidP="00261F6C">
      <w:pPr>
        <w:pStyle w:val="Tabladeilustraciones"/>
        <w:tabs>
          <w:tab w:val="right" w:leader="dot" w:pos="8828"/>
        </w:tabs>
        <w:spacing w:line="360" w:lineRule="auto"/>
        <w:rPr>
          <w:rFonts w:ascii="Century Gothic" w:hAnsi="Century Gothic"/>
          <w:noProof/>
        </w:rPr>
      </w:pPr>
      <w:hyperlink w:anchor="_Toc143775958" w:history="1">
        <w:r w:rsidR="00261F6C" w:rsidRPr="00261F6C">
          <w:rPr>
            <w:rStyle w:val="Hipervnculo"/>
            <w:rFonts w:ascii="Century Gothic" w:hAnsi="Century Gothic"/>
            <w:noProof/>
          </w:rPr>
          <w:t>TABLA 2. CONFORMACIÓN DEL EQUIPO DE GESTIÓN</w:t>
        </w:r>
        <w:r w:rsidR="00261F6C" w:rsidRPr="00261F6C">
          <w:rPr>
            <w:rFonts w:ascii="Century Gothic" w:hAnsi="Century Gothic"/>
            <w:noProof/>
            <w:webHidden/>
          </w:rPr>
          <w:tab/>
        </w:r>
        <w:r w:rsidR="00E47FA9" w:rsidRPr="00261F6C">
          <w:rPr>
            <w:rFonts w:ascii="Century Gothic" w:hAnsi="Century Gothic"/>
            <w:noProof/>
            <w:webHidden/>
          </w:rPr>
          <w:fldChar w:fldCharType="begin"/>
        </w:r>
        <w:r w:rsidR="00E47FA9" w:rsidRPr="00261F6C">
          <w:rPr>
            <w:rFonts w:ascii="Century Gothic" w:hAnsi="Century Gothic"/>
            <w:noProof/>
            <w:webHidden/>
          </w:rPr>
          <w:instrText xml:space="preserve"> PAGEREF _Toc143775958 \h </w:instrText>
        </w:r>
        <w:r w:rsidR="00E47FA9" w:rsidRPr="00261F6C">
          <w:rPr>
            <w:rFonts w:ascii="Century Gothic" w:hAnsi="Century Gothic"/>
            <w:noProof/>
            <w:webHidden/>
          </w:rPr>
        </w:r>
        <w:r w:rsidR="00E47FA9" w:rsidRPr="00261F6C">
          <w:rPr>
            <w:rFonts w:ascii="Century Gothic" w:hAnsi="Century Gothic"/>
            <w:noProof/>
            <w:webHidden/>
          </w:rPr>
          <w:fldChar w:fldCharType="separate"/>
        </w:r>
        <w:r w:rsidR="00CD63E1">
          <w:rPr>
            <w:rFonts w:ascii="Century Gothic" w:hAnsi="Century Gothic"/>
            <w:noProof/>
            <w:webHidden/>
          </w:rPr>
          <w:t>7</w:t>
        </w:r>
        <w:r w:rsidR="00E47FA9" w:rsidRPr="00261F6C">
          <w:rPr>
            <w:rFonts w:ascii="Century Gothic" w:hAnsi="Century Gothic"/>
            <w:noProof/>
            <w:webHidden/>
          </w:rPr>
          <w:fldChar w:fldCharType="end"/>
        </w:r>
      </w:hyperlink>
    </w:p>
    <w:p w14:paraId="3E794C35" w14:textId="5E3C48FA" w:rsidR="00E47FA9" w:rsidRPr="00261F6C" w:rsidRDefault="00CC1297" w:rsidP="00261F6C">
      <w:pPr>
        <w:pStyle w:val="Tabladeilustraciones"/>
        <w:tabs>
          <w:tab w:val="right" w:leader="dot" w:pos="8828"/>
        </w:tabs>
        <w:spacing w:line="360" w:lineRule="auto"/>
        <w:rPr>
          <w:rFonts w:ascii="Century Gothic" w:hAnsi="Century Gothic"/>
          <w:noProof/>
        </w:rPr>
      </w:pPr>
      <w:hyperlink w:anchor="_Toc143775959" w:history="1">
        <w:r w:rsidR="00261F6C" w:rsidRPr="00261F6C">
          <w:rPr>
            <w:rStyle w:val="Hipervnculo"/>
            <w:rFonts w:ascii="Century Gothic" w:hAnsi="Century Gothic"/>
            <w:noProof/>
          </w:rPr>
          <w:t>TABLA 3. MATRIZ DOFA DIRECTIVA INSTITUCIONAL.</w:t>
        </w:r>
        <w:r w:rsidR="00261F6C" w:rsidRPr="00261F6C">
          <w:rPr>
            <w:rFonts w:ascii="Century Gothic" w:hAnsi="Century Gothic"/>
            <w:noProof/>
            <w:webHidden/>
          </w:rPr>
          <w:tab/>
        </w:r>
        <w:r w:rsidR="00E47FA9" w:rsidRPr="00261F6C">
          <w:rPr>
            <w:rFonts w:ascii="Century Gothic" w:hAnsi="Century Gothic"/>
            <w:noProof/>
            <w:webHidden/>
          </w:rPr>
          <w:fldChar w:fldCharType="begin"/>
        </w:r>
        <w:r w:rsidR="00E47FA9" w:rsidRPr="00261F6C">
          <w:rPr>
            <w:rFonts w:ascii="Century Gothic" w:hAnsi="Century Gothic"/>
            <w:noProof/>
            <w:webHidden/>
          </w:rPr>
          <w:instrText xml:space="preserve"> PAGEREF _Toc143775959 \h </w:instrText>
        </w:r>
        <w:r w:rsidR="00E47FA9" w:rsidRPr="00261F6C">
          <w:rPr>
            <w:rFonts w:ascii="Century Gothic" w:hAnsi="Century Gothic"/>
            <w:noProof/>
            <w:webHidden/>
          </w:rPr>
        </w:r>
        <w:r w:rsidR="00E47FA9" w:rsidRPr="00261F6C">
          <w:rPr>
            <w:rFonts w:ascii="Century Gothic" w:hAnsi="Century Gothic"/>
            <w:noProof/>
            <w:webHidden/>
          </w:rPr>
          <w:fldChar w:fldCharType="separate"/>
        </w:r>
        <w:r w:rsidR="00CD63E1">
          <w:rPr>
            <w:rFonts w:ascii="Century Gothic" w:hAnsi="Century Gothic"/>
            <w:noProof/>
            <w:webHidden/>
          </w:rPr>
          <w:t>8</w:t>
        </w:r>
        <w:r w:rsidR="00E47FA9" w:rsidRPr="00261F6C">
          <w:rPr>
            <w:rFonts w:ascii="Century Gothic" w:hAnsi="Century Gothic"/>
            <w:noProof/>
            <w:webHidden/>
          </w:rPr>
          <w:fldChar w:fldCharType="end"/>
        </w:r>
      </w:hyperlink>
    </w:p>
    <w:p w14:paraId="4E6D70AF" w14:textId="2E8CB1BE" w:rsidR="00E47FA9" w:rsidRPr="00261F6C" w:rsidRDefault="00CC1297" w:rsidP="00261F6C">
      <w:pPr>
        <w:pStyle w:val="Tabladeilustraciones"/>
        <w:tabs>
          <w:tab w:val="right" w:leader="dot" w:pos="8828"/>
        </w:tabs>
        <w:spacing w:line="360" w:lineRule="auto"/>
        <w:rPr>
          <w:rFonts w:ascii="Century Gothic" w:hAnsi="Century Gothic"/>
          <w:noProof/>
        </w:rPr>
      </w:pPr>
      <w:hyperlink w:anchor="_Toc143775960" w:history="1">
        <w:r w:rsidR="00261F6C" w:rsidRPr="00261F6C">
          <w:rPr>
            <w:rStyle w:val="Hipervnculo"/>
            <w:rFonts w:ascii="Century Gothic" w:hAnsi="Century Gothic"/>
            <w:noProof/>
          </w:rPr>
          <w:t>TABLA 4. MATRIZ DOFA ADMINISTRATIVA T FINANCIERA INSTITUCIONAL.</w:t>
        </w:r>
        <w:r w:rsidR="00261F6C" w:rsidRPr="00261F6C">
          <w:rPr>
            <w:rFonts w:ascii="Century Gothic" w:hAnsi="Century Gothic"/>
            <w:noProof/>
            <w:webHidden/>
          </w:rPr>
          <w:tab/>
        </w:r>
        <w:r w:rsidR="00E47FA9" w:rsidRPr="00261F6C">
          <w:rPr>
            <w:rFonts w:ascii="Century Gothic" w:hAnsi="Century Gothic"/>
            <w:noProof/>
            <w:webHidden/>
          </w:rPr>
          <w:fldChar w:fldCharType="begin"/>
        </w:r>
        <w:r w:rsidR="00E47FA9" w:rsidRPr="00261F6C">
          <w:rPr>
            <w:rFonts w:ascii="Century Gothic" w:hAnsi="Century Gothic"/>
            <w:noProof/>
            <w:webHidden/>
          </w:rPr>
          <w:instrText xml:space="preserve"> PAGEREF _Toc143775960 \h </w:instrText>
        </w:r>
        <w:r w:rsidR="00E47FA9" w:rsidRPr="00261F6C">
          <w:rPr>
            <w:rFonts w:ascii="Century Gothic" w:hAnsi="Century Gothic"/>
            <w:noProof/>
            <w:webHidden/>
          </w:rPr>
        </w:r>
        <w:r w:rsidR="00E47FA9" w:rsidRPr="00261F6C">
          <w:rPr>
            <w:rFonts w:ascii="Century Gothic" w:hAnsi="Century Gothic"/>
            <w:noProof/>
            <w:webHidden/>
          </w:rPr>
          <w:fldChar w:fldCharType="separate"/>
        </w:r>
        <w:r w:rsidR="00CD63E1">
          <w:rPr>
            <w:rFonts w:ascii="Century Gothic" w:hAnsi="Century Gothic"/>
            <w:noProof/>
            <w:webHidden/>
          </w:rPr>
          <w:t>9</w:t>
        </w:r>
        <w:r w:rsidR="00E47FA9" w:rsidRPr="00261F6C">
          <w:rPr>
            <w:rFonts w:ascii="Century Gothic" w:hAnsi="Century Gothic"/>
            <w:noProof/>
            <w:webHidden/>
          </w:rPr>
          <w:fldChar w:fldCharType="end"/>
        </w:r>
      </w:hyperlink>
    </w:p>
    <w:p w14:paraId="5788C4D6" w14:textId="158392D5" w:rsidR="00E47FA9" w:rsidRPr="00261F6C" w:rsidRDefault="00CC1297" w:rsidP="00261F6C">
      <w:pPr>
        <w:pStyle w:val="Tabladeilustraciones"/>
        <w:tabs>
          <w:tab w:val="right" w:leader="dot" w:pos="8828"/>
        </w:tabs>
        <w:spacing w:line="360" w:lineRule="auto"/>
        <w:rPr>
          <w:rFonts w:ascii="Century Gothic" w:hAnsi="Century Gothic"/>
          <w:noProof/>
        </w:rPr>
      </w:pPr>
      <w:hyperlink w:anchor="_Toc143775961" w:history="1">
        <w:r w:rsidR="00261F6C" w:rsidRPr="00261F6C">
          <w:rPr>
            <w:rStyle w:val="Hipervnculo"/>
            <w:rFonts w:ascii="Century Gothic" w:hAnsi="Century Gothic"/>
            <w:noProof/>
          </w:rPr>
          <w:t>TABLA 5. MATRIZ DOFA ACADÉMICA.</w:t>
        </w:r>
        <w:r w:rsidR="00261F6C" w:rsidRPr="00261F6C">
          <w:rPr>
            <w:rFonts w:ascii="Century Gothic" w:hAnsi="Century Gothic"/>
            <w:noProof/>
            <w:webHidden/>
          </w:rPr>
          <w:tab/>
        </w:r>
        <w:r w:rsidR="00E47FA9" w:rsidRPr="00261F6C">
          <w:rPr>
            <w:rFonts w:ascii="Century Gothic" w:hAnsi="Century Gothic"/>
            <w:noProof/>
            <w:webHidden/>
          </w:rPr>
          <w:fldChar w:fldCharType="begin"/>
        </w:r>
        <w:r w:rsidR="00E47FA9" w:rsidRPr="00261F6C">
          <w:rPr>
            <w:rFonts w:ascii="Century Gothic" w:hAnsi="Century Gothic"/>
            <w:noProof/>
            <w:webHidden/>
          </w:rPr>
          <w:instrText xml:space="preserve"> PAGEREF _Toc143775961 \h </w:instrText>
        </w:r>
        <w:r w:rsidR="00E47FA9" w:rsidRPr="00261F6C">
          <w:rPr>
            <w:rFonts w:ascii="Century Gothic" w:hAnsi="Century Gothic"/>
            <w:noProof/>
            <w:webHidden/>
          </w:rPr>
        </w:r>
        <w:r w:rsidR="00E47FA9" w:rsidRPr="00261F6C">
          <w:rPr>
            <w:rFonts w:ascii="Century Gothic" w:hAnsi="Century Gothic"/>
            <w:noProof/>
            <w:webHidden/>
          </w:rPr>
          <w:fldChar w:fldCharType="separate"/>
        </w:r>
        <w:r w:rsidR="00CD63E1">
          <w:rPr>
            <w:rFonts w:ascii="Century Gothic" w:hAnsi="Century Gothic"/>
            <w:noProof/>
            <w:webHidden/>
          </w:rPr>
          <w:t>9</w:t>
        </w:r>
        <w:r w:rsidR="00E47FA9" w:rsidRPr="00261F6C">
          <w:rPr>
            <w:rFonts w:ascii="Century Gothic" w:hAnsi="Century Gothic"/>
            <w:noProof/>
            <w:webHidden/>
          </w:rPr>
          <w:fldChar w:fldCharType="end"/>
        </w:r>
      </w:hyperlink>
    </w:p>
    <w:p w14:paraId="34F428B9" w14:textId="0E3F531F" w:rsidR="00E47FA9" w:rsidRPr="00261F6C" w:rsidRDefault="00CC1297" w:rsidP="00261F6C">
      <w:pPr>
        <w:pStyle w:val="Tabladeilustraciones"/>
        <w:tabs>
          <w:tab w:val="right" w:leader="dot" w:pos="8828"/>
        </w:tabs>
        <w:spacing w:line="360" w:lineRule="auto"/>
        <w:rPr>
          <w:rFonts w:ascii="Century Gothic" w:hAnsi="Century Gothic"/>
          <w:noProof/>
        </w:rPr>
      </w:pPr>
      <w:hyperlink w:anchor="_Toc143775962" w:history="1">
        <w:r w:rsidR="00261F6C" w:rsidRPr="00261F6C">
          <w:rPr>
            <w:rStyle w:val="Hipervnculo"/>
            <w:rFonts w:ascii="Century Gothic" w:hAnsi="Century Gothic"/>
            <w:noProof/>
          </w:rPr>
          <w:t>TABLA 6. MATRIZ DOFA COMUNIDAD EDUCATIVA.</w:t>
        </w:r>
        <w:r w:rsidR="00261F6C" w:rsidRPr="00261F6C">
          <w:rPr>
            <w:rFonts w:ascii="Century Gothic" w:hAnsi="Century Gothic"/>
            <w:noProof/>
            <w:webHidden/>
          </w:rPr>
          <w:tab/>
        </w:r>
        <w:r w:rsidR="00E47FA9" w:rsidRPr="00261F6C">
          <w:rPr>
            <w:rFonts w:ascii="Century Gothic" w:hAnsi="Century Gothic"/>
            <w:noProof/>
            <w:webHidden/>
          </w:rPr>
          <w:fldChar w:fldCharType="begin"/>
        </w:r>
        <w:r w:rsidR="00E47FA9" w:rsidRPr="00261F6C">
          <w:rPr>
            <w:rFonts w:ascii="Century Gothic" w:hAnsi="Century Gothic"/>
            <w:noProof/>
            <w:webHidden/>
          </w:rPr>
          <w:instrText xml:space="preserve"> PAGEREF _Toc143775962 \h </w:instrText>
        </w:r>
        <w:r w:rsidR="00E47FA9" w:rsidRPr="00261F6C">
          <w:rPr>
            <w:rFonts w:ascii="Century Gothic" w:hAnsi="Century Gothic"/>
            <w:noProof/>
            <w:webHidden/>
          </w:rPr>
        </w:r>
        <w:r w:rsidR="00E47FA9" w:rsidRPr="00261F6C">
          <w:rPr>
            <w:rFonts w:ascii="Century Gothic" w:hAnsi="Century Gothic"/>
            <w:noProof/>
            <w:webHidden/>
          </w:rPr>
          <w:fldChar w:fldCharType="separate"/>
        </w:r>
        <w:r w:rsidR="00CD63E1">
          <w:rPr>
            <w:rFonts w:ascii="Century Gothic" w:hAnsi="Century Gothic"/>
            <w:noProof/>
            <w:webHidden/>
          </w:rPr>
          <w:t>10</w:t>
        </w:r>
        <w:r w:rsidR="00E47FA9" w:rsidRPr="00261F6C">
          <w:rPr>
            <w:rFonts w:ascii="Century Gothic" w:hAnsi="Century Gothic"/>
            <w:noProof/>
            <w:webHidden/>
          </w:rPr>
          <w:fldChar w:fldCharType="end"/>
        </w:r>
      </w:hyperlink>
    </w:p>
    <w:p w14:paraId="15CB1907" w14:textId="63A46361" w:rsidR="00E47FA9" w:rsidRPr="00261F6C" w:rsidRDefault="00CC1297" w:rsidP="00261F6C">
      <w:pPr>
        <w:pStyle w:val="Tabladeilustraciones"/>
        <w:tabs>
          <w:tab w:val="right" w:leader="dot" w:pos="8828"/>
        </w:tabs>
        <w:spacing w:line="360" w:lineRule="auto"/>
        <w:rPr>
          <w:rFonts w:ascii="Century Gothic" w:hAnsi="Century Gothic"/>
          <w:noProof/>
        </w:rPr>
      </w:pPr>
      <w:hyperlink w:anchor="_Toc143775963" w:history="1">
        <w:r w:rsidR="00261F6C" w:rsidRPr="00261F6C">
          <w:rPr>
            <w:rStyle w:val="Hipervnculo"/>
            <w:rFonts w:ascii="Century Gothic" w:hAnsi="Century Gothic"/>
            <w:noProof/>
          </w:rPr>
          <w:t>TABLA 7. PLAN DE ACCIÓN DE IMPLEMENTACIÓN.</w:t>
        </w:r>
        <w:r w:rsidR="00261F6C" w:rsidRPr="00261F6C">
          <w:rPr>
            <w:rFonts w:ascii="Century Gothic" w:hAnsi="Century Gothic"/>
            <w:noProof/>
            <w:webHidden/>
          </w:rPr>
          <w:tab/>
        </w:r>
        <w:r w:rsidR="00E47FA9" w:rsidRPr="00261F6C">
          <w:rPr>
            <w:rFonts w:ascii="Century Gothic" w:hAnsi="Century Gothic"/>
            <w:noProof/>
            <w:webHidden/>
          </w:rPr>
          <w:fldChar w:fldCharType="begin"/>
        </w:r>
        <w:r w:rsidR="00E47FA9" w:rsidRPr="00261F6C">
          <w:rPr>
            <w:rFonts w:ascii="Century Gothic" w:hAnsi="Century Gothic"/>
            <w:noProof/>
            <w:webHidden/>
          </w:rPr>
          <w:instrText xml:space="preserve"> PAGEREF _Toc143775963 \h </w:instrText>
        </w:r>
        <w:r w:rsidR="00E47FA9" w:rsidRPr="00261F6C">
          <w:rPr>
            <w:rFonts w:ascii="Century Gothic" w:hAnsi="Century Gothic"/>
            <w:noProof/>
            <w:webHidden/>
          </w:rPr>
        </w:r>
        <w:r w:rsidR="00E47FA9" w:rsidRPr="00261F6C">
          <w:rPr>
            <w:rFonts w:ascii="Century Gothic" w:hAnsi="Century Gothic"/>
            <w:noProof/>
            <w:webHidden/>
          </w:rPr>
          <w:fldChar w:fldCharType="separate"/>
        </w:r>
        <w:r w:rsidR="00CD63E1">
          <w:rPr>
            <w:rFonts w:ascii="Century Gothic" w:hAnsi="Century Gothic"/>
            <w:noProof/>
            <w:webHidden/>
          </w:rPr>
          <w:t>12</w:t>
        </w:r>
        <w:r w:rsidR="00E47FA9" w:rsidRPr="00261F6C">
          <w:rPr>
            <w:rFonts w:ascii="Century Gothic" w:hAnsi="Century Gothic"/>
            <w:noProof/>
            <w:webHidden/>
          </w:rPr>
          <w:fldChar w:fldCharType="end"/>
        </w:r>
      </w:hyperlink>
    </w:p>
    <w:p w14:paraId="21282AB4" w14:textId="1A0FF3F6" w:rsidR="008B7C08" w:rsidRDefault="00E47FA9" w:rsidP="00261F6C">
      <w:pPr>
        <w:spacing w:line="360" w:lineRule="auto"/>
      </w:pPr>
      <w:r w:rsidRPr="00261F6C">
        <w:rPr>
          <w:rFonts w:ascii="Century Gothic" w:hAnsi="Century Gothic"/>
        </w:rPr>
        <w:fldChar w:fldCharType="end"/>
      </w:r>
    </w:p>
    <w:p w14:paraId="6581A017" w14:textId="38E775C9" w:rsidR="008B7C08" w:rsidRDefault="008B7C08" w:rsidP="008B7C08"/>
    <w:p w14:paraId="229E7B49" w14:textId="34EC5C23" w:rsidR="008B7C08" w:rsidRDefault="008B7C08" w:rsidP="008B7C08"/>
    <w:p w14:paraId="22F8CBC9" w14:textId="5AD44F1F" w:rsidR="005A0A7C" w:rsidRPr="005A0A7C" w:rsidRDefault="00CC1297" w:rsidP="005A0A7C">
      <w:pPr>
        <w:pStyle w:val="Ttulo1"/>
        <w:jc w:val="center"/>
      </w:pPr>
      <w:hyperlink w:anchor="Tabla" w:history="1">
        <w:bookmarkStart w:id="1" w:name="_Toc143775283"/>
        <w:r w:rsidR="005A0A7C" w:rsidRPr="005A0A7C">
          <w:rPr>
            <w:rStyle w:val="Hipervnculo"/>
            <w:color w:val="auto"/>
            <w:u w:val="none"/>
          </w:rPr>
          <w:t>INTRODUCCIÓN</w:t>
        </w:r>
        <w:bookmarkEnd w:id="0"/>
        <w:bookmarkEnd w:id="1"/>
      </w:hyperlink>
    </w:p>
    <w:p w14:paraId="3DAEB589" w14:textId="77777777" w:rsidR="005A0A7C" w:rsidRPr="005A0A7C" w:rsidRDefault="005A0A7C" w:rsidP="005A0A7C">
      <w:pPr>
        <w:ind w:left="-284" w:right="-660"/>
        <w:jc w:val="both"/>
        <w:rPr>
          <w:rFonts w:ascii="Century Gothic" w:hAnsi="Century Gothic"/>
        </w:rPr>
      </w:pPr>
    </w:p>
    <w:p w14:paraId="7277289A" w14:textId="636E8B20" w:rsidR="005A0A7C" w:rsidRPr="005A0A7C" w:rsidRDefault="005A0A7C" w:rsidP="008972CE">
      <w:pPr>
        <w:spacing w:line="276" w:lineRule="auto"/>
        <w:ind w:left="-284" w:right="-660" w:firstLine="284"/>
        <w:jc w:val="both"/>
        <w:rPr>
          <w:rFonts w:ascii="Century Gothic" w:hAnsi="Century Gothic"/>
        </w:rPr>
      </w:pPr>
      <w:r w:rsidRPr="005A0A7C">
        <w:rPr>
          <w:rFonts w:ascii="Century Gothic" w:hAnsi="Century Gothic"/>
        </w:rPr>
        <w:t>El mundo hoy en día exige una academ</w:t>
      </w:r>
      <w:r w:rsidR="000C04DE">
        <w:rPr>
          <w:rFonts w:ascii="Century Gothic" w:hAnsi="Century Gothic"/>
        </w:rPr>
        <w:t>ia ligada totalmente al uso de m</w:t>
      </w:r>
      <w:r w:rsidRPr="005A0A7C">
        <w:rPr>
          <w:rFonts w:ascii="Century Gothic" w:hAnsi="Century Gothic"/>
        </w:rPr>
        <w:t>edios tecnológicos, como única alternativa para que los resultados vayan a la velocidad requerida para estar todo el tiempo a la vanguardia en todos los sectores económicos, esta digitalización la constante evolución, la integración de las Tecnologías de la Información y Comunicación (TIC) en la educación se ha convertido en un componente esencial para preparar a nuestros estudiantes para el futuro.</w:t>
      </w:r>
    </w:p>
    <w:p w14:paraId="7E50FCC2" w14:textId="719518FB" w:rsidR="005A0A7C" w:rsidRPr="005A0A7C" w:rsidRDefault="005A0A7C" w:rsidP="008972CE">
      <w:pPr>
        <w:spacing w:line="276" w:lineRule="auto"/>
        <w:ind w:left="-284" w:right="-660" w:firstLine="284"/>
        <w:jc w:val="both"/>
        <w:rPr>
          <w:rFonts w:ascii="Century Gothic" w:hAnsi="Century Gothic"/>
        </w:rPr>
      </w:pPr>
      <w:r w:rsidRPr="005A0A7C">
        <w:rPr>
          <w:rFonts w:ascii="Century Gothic" w:hAnsi="Century Gothic"/>
        </w:rPr>
        <w:t>La educación no es la excepción con el fin de obtener mejores resultados y lograr procesos de forma eficaz y eficiente. Con esto se pretende que los estudiantes desarrollen competencias que les permita interactuar y resolver problemas usando las Tecnologías de la información y las comunicaciones (TIC).</w:t>
      </w:r>
    </w:p>
    <w:p w14:paraId="32D47582" w14:textId="77777777" w:rsidR="005A0A7C" w:rsidRPr="005A0A7C" w:rsidRDefault="005A0A7C" w:rsidP="008972CE">
      <w:pPr>
        <w:spacing w:line="276" w:lineRule="auto"/>
        <w:ind w:left="-284" w:right="-660" w:firstLine="284"/>
        <w:jc w:val="both"/>
        <w:rPr>
          <w:rFonts w:ascii="Century Gothic" w:hAnsi="Century Gothic"/>
        </w:rPr>
      </w:pPr>
      <w:r w:rsidRPr="005A0A7C">
        <w:rPr>
          <w:rFonts w:ascii="Century Gothic" w:hAnsi="Century Gothic"/>
        </w:rPr>
        <w:t>Nuestra propuesta, se ha construido con liderazgo del equipo de gestión del uso de las TIC, y es socializado ampliamente con todos los estamentos de la comunidad educativa.  Es importe indicar que este plan está en permanente construcción con los aportes resultantes de su publicación, así como de su evaluación permanente, esto lo hace valioso, hoy contamos con un plan que se evalúa, mejora y sobre todo desde el cual se guiará el accionar Institucional en pro del desarrollo en lo relacionado a la gestión del uso de las Tecnologías de la Información y la Comunicación (TIC).</w:t>
      </w:r>
    </w:p>
    <w:p w14:paraId="50EAB85B" w14:textId="77777777" w:rsidR="005A0A7C" w:rsidRPr="005A0A7C" w:rsidRDefault="005A0A7C" w:rsidP="008972CE">
      <w:pPr>
        <w:spacing w:line="276" w:lineRule="auto"/>
        <w:ind w:left="-284" w:right="-660" w:firstLine="284"/>
        <w:jc w:val="both"/>
        <w:rPr>
          <w:rFonts w:ascii="Century Gothic" w:hAnsi="Century Gothic"/>
        </w:rPr>
      </w:pPr>
      <w:r w:rsidRPr="005A0A7C">
        <w:rPr>
          <w:rFonts w:ascii="Century Gothic" w:hAnsi="Century Gothic"/>
        </w:rPr>
        <w:t>El Plan se realizó  teniendo en cuenta la misión, visión, valores institucionales; se realizó un diagnóstico, una misión, una visión y propósitos y metas; un direccionamiento estratégico, el plan de acción, y los conocimientos y educación del plan de acción y su seguimiento y evaluación estos dan cuenta de cómo se está repensando la Institución Educativa para afrontar las exigencias de las nuevas tecnologías que han impuesto la realidad presente y futura para brindar una educación de calidad y contextualizada a las demandas del nuevo milenio.</w:t>
      </w:r>
    </w:p>
    <w:p w14:paraId="7CDA2767" w14:textId="77777777" w:rsidR="005A0A7C" w:rsidRPr="005A0A7C" w:rsidRDefault="005A0A7C" w:rsidP="008972CE">
      <w:pPr>
        <w:spacing w:line="276" w:lineRule="auto"/>
        <w:ind w:left="-284" w:right="-660" w:firstLine="284"/>
        <w:jc w:val="both"/>
        <w:rPr>
          <w:rFonts w:ascii="Century Gothic" w:hAnsi="Century Gothic"/>
        </w:rPr>
      </w:pPr>
      <w:r w:rsidRPr="005A0A7C">
        <w:rPr>
          <w:rFonts w:ascii="Century Gothic" w:hAnsi="Century Gothic"/>
        </w:rPr>
        <w:t>A través de la implementación de este plan, aspiramos a fomentar la creatividad, el pensamiento crítico y la colaboración, mientras preparamos a los estudiantes para enfrentar los desafíos y oportunidades del mundo digital.</w:t>
      </w:r>
    </w:p>
    <w:p w14:paraId="5826A08A" w14:textId="77777777" w:rsidR="005A0A7C" w:rsidRPr="00ED0A0A" w:rsidRDefault="005A0A7C" w:rsidP="005A0A7C">
      <w:pPr>
        <w:spacing w:line="360" w:lineRule="auto"/>
        <w:rPr>
          <w:sz w:val="24"/>
          <w:szCs w:val="24"/>
        </w:rPr>
      </w:pPr>
      <w:r w:rsidRPr="00ED0A0A">
        <w:rPr>
          <w:sz w:val="24"/>
          <w:szCs w:val="24"/>
        </w:rPr>
        <w:br w:type="page"/>
      </w:r>
    </w:p>
    <w:p w14:paraId="69FA0C1D" w14:textId="77777777" w:rsidR="00486685" w:rsidRDefault="00486685" w:rsidP="00B12550">
      <w:pPr>
        <w:pStyle w:val="Ttulo1"/>
        <w:ind w:left="-284"/>
      </w:pPr>
      <w:bookmarkStart w:id="2" w:name="Objetivos"/>
    </w:p>
    <w:p w14:paraId="7A529115" w14:textId="2E78C3BE" w:rsidR="00CD73E9" w:rsidRPr="00CD73E9" w:rsidRDefault="00CC1297" w:rsidP="00B12550">
      <w:pPr>
        <w:pStyle w:val="Ttulo1"/>
        <w:ind w:left="-284"/>
      </w:pPr>
      <w:hyperlink w:anchor="Tabla" w:history="1">
        <w:bookmarkStart w:id="3" w:name="_Toc143775284"/>
        <w:r w:rsidR="00CD73E9" w:rsidRPr="00CD73E9">
          <w:rPr>
            <w:rStyle w:val="Hipervnculo"/>
            <w:color w:val="auto"/>
            <w:u w:val="none"/>
          </w:rPr>
          <w:t>OBJETIVOS</w:t>
        </w:r>
        <w:bookmarkEnd w:id="3"/>
      </w:hyperlink>
    </w:p>
    <w:bookmarkEnd w:id="2"/>
    <w:p w14:paraId="4C94D202" w14:textId="77777777" w:rsidR="00CD73E9" w:rsidRPr="00CD73E9" w:rsidRDefault="00CD73E9" w:rsidP="00CD73E9">
      <w:pPr>
        <w:rPr>
          <w:rFonts w:ascii="Century Gothic" w:hAnsi="Century Gothic"/>
        </w:rPr>
      </w:pPr>
    </w:p>
    <w:p w14:paraId="0449687A" w14:textId="77777777" w:rsidR="00CD73E9" w:rsidRPr="00CD73E9" w:rsidRDefault="00CD73E9" w:rsidP="00B12550">
      <w:pPr>
        <w:pStyle w:val="Ttulo2"/>
      </w:pPr>
      <w:bookmarkStart w:id="4" w:name="_Toc143775285"/>
      <w:r w:rsidRPr="00CD73E9">
        <w:t>OBJETIVO GENERAL</w:t>
      </w:r>
      <w:bookmarkEnd w:id="4"/>
    </w:p>
    <w:p w14:paraId="0F39CA51" w14:textId="77777777" w:rsidR="00CD73E9" w:rsidRPr="00CD73E9" w:rsidRDefault="00CD73E9" w:rsidP="00CD73E9">
      <w:pPr>
        <w:rPr>
          <w:rFonts w:ascii="Century Gothic" w:hAnsi="Century Gothic"/>
        </w:rPr>
      </w:pPr>
    </w:p>
    <w:p w14:paraId="37134F88" w14:textId="7F0FDFFF" w:rsidR="00CD73E9" w:rsidRPr="00CD73E9" w:rsidRDefault="00CD73E9" w:rsidP="00B12550">
      <w:pPr>
        <w:ind w:right="-660"/>
        <w:jc w:val="both"/>
        <w:rPr>
          <w:rFonts w:ascii="Century Gothic" w:hAnsi="Century Gothic"/>
        </w:rPr>
      </w:pPr>
      <w:r w:rsidRPr="00CD73E9">
        <w:rPr>
          <w:rFonts w:ascii="Century Gothic" w:hAnsi="Century Gothic"/>
        </w:rPr>
        <w:t>Apropiar de manera eficiente y eficaz los recursos y las herramientas de las TIC en las áreas o dependencias del Gimnasio Los Almendros, buscando la inclusión de toda la comunidad educativa (</w:t>
      </w:r>
      <w:r w:rsidR="00B12550" w:rsidRPr="00CD73E9">
        <w:rPr>
          <w:rFonts w:ascii="Century Gothic" w:hAnsi="Century Gothic"/>
        </w:rPr>
        <w:t>Docentes, Estudiantes</w:t>
      </w:r>
      <w:r w:rsidRPr="00CD73E9">
        <w:rPr>
          <w:rFonts w:ascii="Century Gothic" w:hAnsi="Century Gothic"/>
        </w:rPr>
        <w:t>, Administrativos y Padres   de Familia).</w:t>
      </w:r>
    </w:p>
    <w:p w14:paraId="7ADEE088" w14:textId="77777777" w:rsidR="00CD73E9" w:rsidRPr="00CD73E9" w:rsidRDefault="00CD73E9" w:rsidP="00CD73E9">
      <w:pPr>
        <w:rPr>
          <w:rFonts w:ascii="Century Gothic" w:hAnsi="Century Gothic"/>
        </w:rPr>
      </w:pPr>
    </w:p>
    <w:p w14:paraId="5358B039" w14:textId="77777777" w:rsidR="00CD73E9" w:rsidRPr="00CD73E9" w:rsidRDefault="00CD73E9" w:rsidP="00B12550">
      <w:pPr>
        <w:pStyle w:val="Ttulo2"/>
      </w:pPr>
      <w:bookmarkStart w:id="5" w:name="_Toc143775286"/>
      <w:r w:rsidRPr="00CD73E9">
        <w:t>OBJETIVOS ESPECÍFICOS</w:t>
      </w:r>
      <w:bookmarkEnd w:id="5"/>
    </w:p>
    <w:p w14:paraId="0C6D6D6D" w14:textId="77777777" w:rsidR="00CD73E9" w:rsidRPr="00CD73E9" w:rsidRDefault="00CD73E9" w:rsidP="00CD73E9">
      <w:pPr>
        <w:rPr>
          <w:rFonts w:ascii="Century Gothic" w:hAnsi="Century Gothic"/>
        </w:rPr>
      </w:pPr>
    </w:p>
    <w:p w14:paraId="5D0BA598" w14:textId="7B5340BE" w:rsidR="00CD73E9" w:rsidRDefault="00CD73E9" w:rsidP="00B12550">
      <w:pPr>
        <w:ind w:right="-660"/>
        <w:jc w:val="both"/>
        <w:rPr>
          <w:rFonts w:ascii="Century Gothic" w:hAnsi="Century Gothic"/>
        </w:rPr>
      </w:pPr>
      <w:r w:rsidRPr="00CD73E9">
        <w:rPr>
          <w:rFonts w:ascii="Century Gothic" w:hAnsi="Century Gothic"/>
        </w:rPr>
        <w:t>Garantizar el uso eficiente y eficaz desde lo pedagógico de las TIC disponibles.</w:t>
      </w:r>
    </w:p>
    <w:p w14:paraId="43E7B182" w14:textId="77777777" w:rsidR="00486685" w:rsidRPr="00CD73E9" w:rsidRDefault="00486685" w:rsidP="00B12550">
      <w:pPr>
        <w:ind w:right="-660"/>
        <w:jc w:val="both"/>
        <w:rPr>
          <w:rFonts w:ascii="Century Gothic" w:hAnsi="Century Gothic"/>
        </w:rPr>
      </w:pPr>
    </w:p>
    <w:p w14:paraId="22DC9E7F" w14:textId="38AFA84D" w:rsidR="00CD73E9" w:rsidRDefault="00CD73E9" w:rsidP="00B12550">
      <w:pPr>
        <w:ind w:right="-660"/>
        <w:jc w:val="both"/>
        <w:rPr>
          <w:rFonts w:ascii="Century Gothic" w:hAnsi="Century Gothic"/>
        </w:rPr>
      </w:pPr>
      <w:r w:rsidRPr="00CD73E9">
        <w:rPr>
          <w:rFonts w:ascii="Century Gothic" w:hAnsi="Century Gothic"/>
        </w:rPr>
        <w:t>Dinamizar el proceso académico con el uso de las TIC desarrollo de experiencias académicas significativas.</w:t>
      </w:r>
    </w:p>
    <w:p w14:paraId="45D85DCD" w14:textId="77777777" w:rsidR="00486685" w:rsidRPr="00CD73E9" w:rsidRDefault="00486685" w:rsidP="00B12550">
      <w:pPr>
        <w:ind w:right="-660"/>
        <w:jc w:val="both"/>
        <w:rPr>
          <w:rFonts w:ascii="Century Gothic" w:hAnsi="Century Gothic"/>
        </w:rPr>
      </w:pPr>
    </w:p>
    <w:p w14:paraId="04B945A8" w14:textId="2A91A510" w:rsidR="00CD73E9" w:rsidRDefault="00CD73E9" w:rsidP="00B12550">
      <w:pPr>
        <w:ind w:right="-660"/>
        <w:jc w:val="both"/>
        <w:rPr>
          <w:rFonts w:ascii="Century Gothic" w:hAnsi="Century Gothic"/>
        </w:rPr>
      </w:pPr>
      <w:r w:rsidRPr="00CD73E9">
        <w:rPr>
          <w:rFonts w:ascii="Century Gothic" w:hAnsi="Century Gothic"/>
        </w:rPr>
        <w:t>Implementar soluciones tecnológicas que enriquezcan la experiencia educativa, promoviendo un aprendizaje más interactivo y personalizado para estudiantes y profesores.</w:t>
      </w:r>
    </w:p>
    <w:p w14:paraId="307632AD" w14:textId="77777777" w:rsidR="00486685" w:rsidRPr="00CD73E9" w:rsidRDefault="00486685" w:rsidP="00B12550">
      <w:pPr>
        <w:ind w:right="-660"/>
        <w:jc w:val="both"/>
        <w:rPr>
          <w:rFonts w:ascii="Century Gothic" w:hAnsi="Century Gothic"/>
        </w:rPr>
      </w:pPr>
    </w:p>
    <w:p w14:paraId="52B1F780" w14:textId="77777777" w:rsidR="00CD73E9" w:rsidRPr="00CD73E9" w:rsidRDefault="00CD73E9" w:rsidP="00B12550">
      <w:pPr>
        <w:ind w:right="-660"/>
        <w:jc w:val="both"/>
        <w:rPr>
          <w:rFonts w:ascii="Century Gothic" w:hAnsi="Century Gothic"/>
        </w:rPr>
      </w:pPr>
      <w:r w:rsidRPr="00CD73E9">
        <w:rPr>
          <w:rFonts w:ascii="Century Gothic" w:hAnsi="Century Gothic"/>
        </w:rPr>
        <w:t>Modernizar y agilizar los procesos administrativos del colegio mediante la implementación de soluciones tecnológicas eficientes.</w:t>
      </w:r>
    </w:p>
    <w:p w14:paraId="1070CF8E" w14:textId="77777777" w:rsidR="00CD73E9" w:rsidRDefault="00CD73E9" w:rsidP="00CD73E9">
      <w:pPr>
        <w:spacing w:line="360" w:lineRule="auto"/>
        <w:rPr>
          <w:sz w:val="24"/>
          <w:szCs w:val="24"/>
        </w:rPr>
      </w:pPr>
    </w:p>
    <w:p w14:paraId="5A78C923" w14:textId="77777777" w:rsidR="00915ADE" w:rsidRDefault="00915ADE">
      <w:pPr>
        <w:jc w:val="center"/>
      </w:pPr>
    </w:p>
    <w:p w14:paraId="66C92A24" w14:textId="77777777" w:rsidR="00915ADE" w:rsidRDefault="00915ADE"/>
    <w:p w14:paraId="1FD7E723" w14:textId="77777777" w:rsidR="00915ADE" w:rsidRDefault="00915ADE">
      <w:pPr>
        <w:jc w:val="center"/>
        <w:rPr>
          <w:rFonts w:ascii="Century Gothic" w:eastAsia="Century Gothic" w:hAnsi="Century Gothic" w:cs="Century Gothic"/>
          <w:b/>
          <w:sz w:val="24"/>
          <w:szCs w:val="24"/>
        </w:rPr>
      </w:pPr>
    </w:p>
    <w:p w14:paraId="38CAF8C4" w14:textId="77777777" w:rsidR="00915ADE" w:rsidRDefault="00915ADE">
      <w:pPr>
        <w:jc w:val="center"/>
        <w:rPr>
          <w:rFonts w:ascii="Century Gothic" w:eastAsia="Century Gothic" w:hAnsi="Century Gothic" w:cs="Century Gothic"/>
          <w:b/>
          <w:sz w:val="24"/>
          <w:szCs w:val="24"/>
        </w:rPr>
      </w:pPr>
    </w:p>
    <w:p w14:paraId="5DB642E1" w14:textId="77777777" w:rsidR="00915ADE" w:rsidRDefault="00915ADE">
      <w:pPr>
        <w:jc w:val="center"/>
        <w:rPr>
          <w:rFonts w:ascii="Century Gothic" w:eastAsia="Century Gothic" w:hAnsi="Century Gothic" w:cs="Century Gothic"/>
          <w:b/>
          <w:sz w:val="24"/>
          <w:szCs w:val="24"/>
        </w:rPr>
      </w:pPr>
    </w:p>
    <w:p w14:paraId="34309D1D" w14:textId="77777777" w:rsidR="00915ADE" w:rsidRDefault="00915ADE">
      <w:pPr>
        <w:jc w:val="center"/>
        <w:rPr>
          <w:rFonts w:ascii="Century Gothic" w:eastAsia="Century Gothic" w:hAnsi="Century Gothic" w:cs="Century Gothic"/>
          <w:b/>
          <w:sz w:val="24"/>
          <w:szCs w:val="24"/>
        </w:rPr>
      </w:pPr>
    </w:p>
    <w:p w14:paraId="4808202D" w14:textId="77777777" w:rsidR="00915ADE" w:rsidRDefault="00915ADE">
      <w:pPr>
        <w:jc w:val="center"/>
        <w:rPr>
          <w:rFonts w:ascii="Century Gothic" w:eastAsia="Century Gothic" w:hAnsi="Century Gothic" w:cs="Century Gothic"/>
          <w:b/>
          <w:sz w:val="24"/>
          <w:szCs w:val="24"/>
        </w:rPr>
      </w:pPr>
    </w:p>
    <w:p w14:paraId="08A7FAAC" w14:textId="77777777" w:rsidR="002D7E2D" w:rsidRDefault="002D7E2D" w:rsidP="002D7E2D">
      <w:pPr>
        <w:pStyle w:val="Ttulo1"/>
        <w:ind w:left="-284"/>
      </w:pPr>
      <w:bookmarkStart w:id="6" w:name="Presentacion"/>
    </w:p>
    <w:p w14:paraId="5E26E0D7" w14:textId="01B49AEC" w:rsidR="002D7E2D" w:rsidRPr="002D7E2D" w:rsidRDefault="00CC1297" w:rsidP="002D7E2D">
      <w:pPr>
        <w:pStyle w:val="Ttulo1"/>
        <w:ind w:left="-284"/>
      </w:pPr>
      <w:hyperlink w:anchor="Tabla" w:history="1">
        <w:bookmarkStart w:id="7" w:name="_Toc143775287"/>
        <w:r w:rsidR="002D7E2D" w:rsidRPr="002D7E2D">
          <w:rPr>
            <w:rStyle w:val="Hipervnculo"/>
            <w:color w:val="auto"/>
            <w:u w:val="none"/>
          </w:rPr>
          <w:t>PRESENTACIÓN DE LA INSTITUCIÓN</w:t>
        </w:r>
        <w:bookmarkEnd w:id="6"/>
        <w:bookmarkEnd w:id="7"/>
      </w:hyperlink>
    </w:p>
    <w:p w14:paraId="148C7565" w14:textId="77777777" w:rsidR="002D7E2D" w:rsidRPr="00ED0A0A" w:rsidRDefault="002D7E2D" w:rsidP="002D7E2D">
      <w:pPr>
        <w:spacing w:line="360" w:lineRule="auto"/>
        <w:jc w:val="both"/>
        <w:rPr>
          <w:sz w:val="24"/>
          <w:szCs w:val="24"/>
        </w:rPr>
      </w:pPr>
    </w:p>
    <w:bookmarkStart w:id="8" w:name="Identificacion"/>
    <w:p w14:paraId="6B805CA2" w14:textId="77777777" w:rsidR="002D7E2D" w:rsidRPr="002D7E2D" w:rsidRDefault="002D7E2D" w:rsidP="002D7E2D">
      <w:pPr>
        <w:pStyle w:val="Ttulo2"/>
      </w:pPr>
      <w:r w:rsidRPr="002D7E2D">
        <w:fldChar w:fldCharType="begin"/>
      </w:r>
      <w:r w:rsidRPr="002D7E2D">
        <w:instrText xml:space="preserve"> HYPERLINK  \l "Tabla" </w:instrText>
      </w:r>
      <w:r w:rsidRPr="002D7E2D">
        <w:fldChar w:fldCharType="separate"/>
      </w:r>
      <w:bookmarkStart w:id="9" w:name="_Toc143775288"/>
      <w:r w:rsidRPr="002D7E2D">
        <w:rPr>
          <w:rStyle w:val="Hipervnculo"/>
          <w:color w:val="auto"/>
          <w:u w:val="none"/>
        </w:rPr>
        <w:t>IDENTIFICACIÓN INSTITUCIONAL</w:t>
      </w:r>
      <w:bookmarkEnd w:id="8"/>
      <w:bookmarkEnd w:id="9"/>
      <w:r w:rsidRPr="002D7E2D">
        <w:fldChar w:fldCharType="end"/>
      </w:r>
    </w:p>
    <w:p w14:paraId="66B17D4F" w14:textId="77777777" w:rsidR="002D7E2D" w:rsidRDefault="002D7E2D" w:rsidP="002D7E2D">
      <w:pPr>
        <w:spacing w:after="0" w:line="0" w:lineRule="atLeast"/>
        <w:jc w:val="both"/>
        <w:rPr>
          <w:i/>
          <w:iCs/>
          <w:sz w:val="20"/>
          <w:szCs w:val="20"/>
        </w:rPr>
      </w:pPr>
    </w:p>
    <w:p w14:paraId="0DEB637C" w14:textId="1A545734" w:rsidR="002D7E2D" w:rsidRDefault="002D7E2D" w:rsidP="002D7E2D">
      <w:pPr>
        <w:spacing w:after="0" w:line="0" w:lineRule="atLeast"/>
        <w:jc w:val="both"/>
        <w:rPr>
          <w:i/>
          <w:iCs/>
          <w:sz w:val="20"/>
          <w:szCs w:val="20"/>
        </w:rPr>
      </w:pPr>
    </w:p>
    <w:p w14:paraId="4031E09C" w14:textId="57E75F39" w:rsidR="00E0097C" w:rsidRPr="00E0097C" w:rsidRDefault="00E0097C" w:rsidP="00E0097C">
      <w:pPr>
        <w:pStyle w:val="Descripcin"/>
        <w:keepNext/>
        <w:rPr>
          <w:rFonts w:ascii="Century Gothic" w:hAnsi="Century Gothic"/>
          <w:color w:val="auto"/>
        </w:rPr>
      </w:pPr>
      <w:bookmarkStart w:id="10" w:name="_Toc143775957"/>
      <w:r w:rsidRPr="00E0097C">
        <w:rPr>
          <w:rFonts w:ascii="Century Gothic" w:hAnsi="Century Gothic"/>
          <w:color w:val="auto"/>
        </w:rPr>
        <w:t xml:space="preserve">Tabla </w:t>
      </w:r>
      <w:r w:rsidRPr="00E0097C">
        <w:rPr>
          <w:rFonts w:ascii="Century Gothic" w:hAnsi="Century Gothic"/>
          <w:color w:val="auto"/>
        </w:rPr>
        <w:fldChar w:fldCharType="begin"/>
      </w:r>
      <w:r w:rsidRPr="00E0097C">
        <w:rPr>
          <w:rFonts w:ascii="Century Gothic" w:hAnsi="Century Gothic"/>
          <w:color w:val="auto"/>
        </w:rPr>
        <w:instrText xml:space="preserve"> SEQ Tabla \* ARABIC </w:instrText>
      </w:r>
      <w:r w:rsidRPr="00E0097C">
        <w:rPr>
          <w:rFonts w:ascii="Century Gothic" w:hAnsi="Century Gothic"/>
          <w:color w:val="auto"/>
        </w:rPr>
        <w:fldChar w:fldCharType="separate"/>
      </w:r>
      <w:r w:rsidR="00CD63E1">
        <w:rPr>
          <w:rFonts w:ascii="Century Gothic" w:hAnsi="Century Gothic"/>
          <w:noProof/>
          <w:color w:val="auto"/>
        </w:rPr>
        <w:t>1</w:t>
      </w:r>
      <w:r w:rsidRPr="00E0097C">
        <w:rPr>
          <w:rFonts w:ascii="Century Gothic" w:hAnsi="Century Gothic"/>
          <w:color w:val="auto"/>
        </w:rPr>
        <w:fldChar w:fldCharType="end"/>
      </w:r>
      <w:r w:rsidRPr="00E0097C">
        <w:rPr>
          <w:rFonts w:ascii="Century Gothic" w:hAnsi="Century Gothic"/>
          <w:color w:val="auto"/>
        </w:rPr>
        <w:t xml:space="preserve"> Identificación institucional</w:t>
      </w:r>
      <w:bookmarkEnd w:id="10"/>
    </w:p>
    <w:tbl>
      <w:tblPr>
        <w:tblStyle w:val="Tablaconcuadrcula"/>
        <w:tblW w:w="9640" w:type="dxa"/>
        <w:tblInd w:w="-147" w:type="dxa"/>
        <w:tblLook w:val="04A0" w:firstRow="1" w:lastRow="0" w:firstColumn="1" w:lastColumn="0" w:noHBand="0" w:noVBand="1"/>
      </w:tblPr>
      <w:tblGrid>
        <w:gridCol w:w="4395"/>
        <w:gridCol w:w="5245"/>
      </w:tblGrid>
      <w:tr w:rsidR="002D7E2D" w:rsidRPr="003039EF" w14:paraId="3624A09A" w14:textId="77777777" w:rsidTr="00E0097C">
        <w:trPr>
          <w:trHeight w:val="567"/>
        </w:trPr>
        <w:tc>
          <w:tcPr>
            <w:tcW w:w="4395" w:type="dxa"/>
            <w:vAlign w:val="center"/>
          </w:tcPr>
          <w:p w14:paraId="4B172EDE" w14:textId="77777777" w:rsidR="002D7E2D" w:rsidRPr="003039EF" w:rsidRDefault="002D7E2D" w:rsidP="00E0097C">
            <w:pPr>
              <w:rPr>
                <w:rFonts w:ascii="Century Gothic" w:eastAsia="Arial" w:hAnsi="Century Gothic" w:cs="Arial"/>
                <w:b/>
                <w:color w:val="000000"/>
                <w:sz w:val="24"/>
                <w:szCs w:val="24"/>
              </w:rPr>
            </w:pPr>
            <w:r w:rsidRPr="003039EF">
              <w:rPr>
                <w:rFonts w:ascii="Century Gothic" w:eastAsia="Arial" w:hAnsi="Century Gothic" w:cs="Arial"/>
                <w:b/>
                <w:color w:val="000000"/>
                <w:sz w:val="24"/>
                <w:szCs w:val="24"/>
              </w:rPr>
              <w:t xml:space="preserve">Nombre Completo de la Institución:       </w:t>
            </w:r>
          </w:p>
        </w:tc>
        <w:tc>
          <w:tcPr>
            <w:tcW w:w="5245" w:type="dxa"/>
            <w:vAlign w:val="center"/>
          </w:tcPr>
          <w:p w14:paraId="536DCB7F" w14:textId="77777777" w:rsidR="002D7E2D" w:rsidRPr="003039EF" w:rsidRDefault="002D7E2D" w:rsidP="00E0097C">
            <w:pPr>
              <w:rPr>
                <w:rFonts w:ascii="Century Gothic" w:eastAsia="Arial" w:hAnsi="Century Gothic" w:cs="Arial"/>
                <w:color w:val="000000"/>
                <w:sz w:val="24"/>
                <w:szCs w:val="24"/>
              </w:rPr>
            </w:pPr>
            <w:r w:rsidRPr="003039EF">
              <w:rPr>
                <w:rFonts w:ascii="Century Gothic" w:eastAsia="Arial" w:hAnsi="Century Gothic" w:cs="Arial"/>
                <w:color w:val="000000"/>
                <w:sz w:val="24"/>
                <w:szCs w:val="24"/>
              </w:rPr>
              <w:t>Gimnasio los Almendros</w:t>
            </w:r>
          </w:p>
        </w:tc>
      </w:tr>
      <w:tr w:rsidR="002D7E2D" w:rsidRPr="003039EF" w14:paraId="58381F78" w14:textId="77777777" w:rsidTr="00E0097C">
        <w:trPr>
          <w:trHeight w:val="567"/>
        </w:trPr>
        <w:tc>
          <w:tcPr>
            <w:tcW w:w="4395" w:type="dxa"/>
            <w:vAlign w:val="center"/>
          </w:tcPr>
          <w:p w14:paraId="36320924" w14:textId="77777777" w:rsidR="002D7E2D" w:rsidRPr="003039EF" w:rsidRDefault="002D7E2D" w:rsidP="00E0097C">
            <w:pPr>
              <w:rPr>
                <w:rFonts w:ascii="Century Gothic" w:eastAsia="Arial" w:hAnsi="Century Gothic" w:cs="Arial"/>
                <w:b/>
                <w:color w:val="000000"/>
                <w:sz w:val="24"/>
                <w:szCs w:val="24"/>
              </w:rPr>
            </w:pPr>
            <w:r w:rsidRPr="003039EF">
              <w:rPr>
                <w:rFonts w:ascii="Century Gothic" w:eastAsia="Arial" w:hAnsi="Century Gothic" w:cs="Arial"/>
                <w:b/>
                <w:color w:val="000000"/>
                <w:sz w:val="24"/>
                <w:szCs w:val="24"/>
              </w:rPr>
              <w:t>Dirección:</w:t>
            </w:r>
          </w:p>
        </w:tc>
        <w:tc>
          <w:tcPr>
            <w:tcW w:w="5245" w:type="dxa"/>
            <w:vAlign w:val="center"/>
          </w:tcPr>
          <w:p w14:paraId="389571B6" w14:textId="77777777" w:rsidR="002D7E2D" w:rsidRPr="003039EF" w:rsidRDefault="002D7E2D" w:rsidP="00E0097C">
            <w:pPr>
              <w:rPr>
                <w:rFonts w:ascii="Century Gothic" w:eastAsia="Arial" w:hAnsi="Century Gothic" w:cs="Arial"/>
                <w:color w:val="000000"/>
                <w:sz w:val="24"/>
                <w:szCs w:val="24"/>
              </w:rPr>
            </w:pPr>
            <w:r w:rsidRPr="003039EF">
              <w:rPr>
                <w:rFonts w:ascii="Century Gothic" w:eastAsia="Arial" w:hAnsi="Century Gothic" w:cs="Arial"/>
                <w:color w:val="000000"/>
                <w:sz w:val="24"/>
                <w:szCs w:val="24"/>
              </w:rPr>
              <w:t>Vía a Boconó entre el anillo vial y la autopista a San Antonio del Táchira</w:t>
            </w:r>
          </w:p>
        </w:tc>
      </w:tr>
      <w:tr w:rsidR="002D7E2D" w:rsidRPr="003039EF" w14:paraId="2AAC1FF7" w14:textId="77777777" w:rsidTr="00E0097C">
        <w:trPr>
          <w:trHeight w:val="567"/>
        </w:trPr>
        <w:tc>
          <w:tcPr>
            <w:tcW w:w="4395" w:type="dxa"/>
            <w:vAlign w:val="center"/>
          </w:tcPr>
          <w:p w14:paraId="7C1C1BF3" w14:textId="2A79E92C" w:rsidR="002D7E2D" w:rsidRPr="003039EF" w:rsidRDefault="008972CE" w:rsidP="00E0097C">
            <w:pPr>
              <w:rPr>
                <w:rFonts w:ascii="Century Gothic" w:eastAsia="Arial" w:hAnsi="Century Gothic" w:cs="Arial"/>
                <w:b/>
                <w:color w:val="000000"/>
                <w:sz w:val="24"/>
                <w:szCs w:val="24"/>
              </w:rPr>
            </w:pPr>
            <w:r>
              <w:rPr>
                <w:rFonts w:ascii="Century Gothic" w:eastAsia="Arial" w:hAnsi="Century Gothic" w:cs="Arial"/>
                <w:b/>
                <w:color w:val="000000"/>
                <w:sz w:val="24"/>
                <w:szCs w:val="24"/>
              </w:rPr>
              <w:t>Celular</w:t>
            </w:r>
            <w:r w:rsidR="00E0097C">
              <w:rPr>
                <w:rFonts w:ascii="Century Gothic" w:eastAsia="Arial" w:hAnsi="Century Gothic" w:cs="Arial"/>
                <w:b/>
                <w:color w:val="000000"/>
                <w:sz w:val="24"/>
                <w:szCs w:val="24"/>
              </w:rPr>
              <w:t>:</w:t>
            </w:r>
            <w:r w:rsidR="002D7E2D" w:rsidRPr="003039EF">
              <w:rPr>
                <w:rFonts w:ascii="Century Gothic" w:eastAsia="Arial" w:hAnsi="Century Gothic" w:cs="Arial"/>
                <w:b/>
                <w:color w:val="000000"/>
                <w:sz w:val="24"/>
                <w:szCs w:val="24"/>
              </w:rPr>
              <w:t xml:space="preserve"> </w:t>
            </w:r>
            <w:r w:rsidR="002D7E2D" w:rsidRPr="003039EF">
              <w:rPr>
                <w:rFonts w:ascii="Century Gothic" w:eastAsia="Arial" w:hAnsi="Century Gothic" w:cs="Arial"/>
                <w:b/>
                <w:color w:val="000000"/>
                <w:sz w:val="24"/>
                <w:szCs w:val="24"/>
              </w:rPr>
              <w:tab/>
            </w:r>
          </w:p>
        </w:tc>
        <w:tc>
          <w:tcPr>
            <w:tcW w:w="5245" w:type="dxa"/>
            <w:vAlign w:val="center"/>
          </w:tcPr>
          <w:p w14:paraId="5D6945EB" w14:textId="2B08E294" w:rsidR="002D7E2D" w:rsidRPr="003039EF" w:rsidRDefault="008972CE" w:rsidP="00E0097C">
            <w:pPr>
              <w:rPr>
                <w:rFonts w:ascii="Century Gothic" w:eastAsia="Arial" w:hAnsi="Century Gothic" w:cs="Arial"/>
                <w:color w:val="000000"/>
                <w:sz w:val="24"/>
                <w:szCs w:val="24"/>
              </w:rPr>
            </w:pPr>
            <w:r>
              <w:rPr>
                <w:rFonts w:ascii="Century Gothic" w:eastAsia="Arial" w:hAnsi="Century Gothic" w:cs="Arial"/>
                <w:color w:val="000000"/>
                <w:sz w:val="24"/>
                <w:szCs w:val="24"/>
              </w:rPr>
              <w:t>3175051492</w:t>
            </w:r>
          </w:p>
        </w:tc>
      </w:tr>
      <w:tr w:rsidR="002D7E2D" w:rsidRPr="003039EF" w14:paraId="7DD4B092" w14:textId="77777777" w:rsidTr="00E0097C">
        <w:trPr>
          <w:trHeight w:val="567"/>
        </w:trPr>
        <w:tc>
          <w:tcPr>
            <w:tcW w:w="4395" w:type="dxa"/>
            <w:vAlign w:val="center"/>
          </w:tcPr>
          <w:p w14:paraId="2853072C" w14:textId="77777777" w:rsidR="002D7E2D" w:rsidRPr="003039EF" w:rsidRDefault="002D7E2D" w:rsidP="00E0097C">
            <w:pPr>
              <w:rPr>
                <w:rFonts w:ascii="Century Gothic" w:eastAsia="Arial" w:hAnsi="Century Gothic" w:cs="Arial"/>
                <w:b/>
                <w:color w:val="000000"/>
                <w:sz w:val="24"/>
                <w:szCs w:val="24"/>
              </w:rPr>
            </w:pPr>
            <w:r w:rsidRPr="003039EF">
              <w:rPr>
                <w:rFonts w:ascii="Century Gothic" w:eastAsia="Arial" w:hAnsi="Century Gothic" w:cs="Arial"/>
                <w:b/>
                <w:color w:val="000000"/>
                <w:sz w:val="24"/>
                <w:szCs w:val="24"/>
              </w:rPr>
              <w:t>Página Web:</w:t>
            </w:r>
            <w:r w:rsidRPr="003039EF">
              <w:rPr>
                <w:rFonts w:ascii="Century Gothic" w:eastAsia="Arial" w:hAnsi="Century Gothic" w:cs="Arial"/>
                <w:b/>
                <w:color w:val="000000"/>
                <w:sz w:val="24"/>
                <w:szCs w:val="24"/>
              </w:rPr>
              <w:tab/>
            </w:r>
          </w:p>
        </w:tc>
        <w:tc>
          <w:tcPr>
            <w:tcW w:w="5245" w:type="dxa"/>
            <w:vAlign w:val="center"/>
          </w:tcPr>
          <w:p w14:paraId="1446DE8E" w14:textId="77777777" w:rsidR="002D7E2D" w:rsidRPr="003039EF" w:rsidRDefault="002D7E2D" w:rsidP="00E0097C">
            <w:pPr>
              <w:rPr>
                <w:rFonts w:ascii="Century Gothic" w:eastAsia="Arial" w:hAnsi="Century Gothic" w:cs="Arial"/>
                <w:color w:val="000000"/>
                <w:sz w:val="24"/>
                <w:szCs w:val="24"/>
              </w:rPr>
            </w:pPr>
            <w:r w:rsidRPr="003039EF">
              <w:rPr>
                <w:rFonts w:ascii="Century Gothic" w:eastAsia="Arial" w:hAnsi="Century Gothic" w:cs="Arial"/>
                <w:color w:val="000000"/>
                <w:sz w:val="24"/>
                <w:szCs w:val="24"/>
              </w:rPr>
              <w:t>www.gimnasiolosalmendros.edu.co</w:t>
            </w:r>
          </w:p>
        </w:tc>
      </w:tr>
      <w:tr w:rsidR="002D7E2D" w:rsidRPr="003039EF" w14:paraId="14109AC2" w14:textId="77777777" w:rsidTr="00E0097C">
        <w:trPr>
          <w:trHeight w:val="567"/>
        </w:trPr>
        <w:tc>
          <w:tcPr>
            <w:tcW w:w="4395" w:type="dxa"/>
            <w:vAlign w:val="center"/>
          </w:tcPr>
          <w:p w14:paraId="6386B9B6" w14:textId="77777777" w:rsidR="002D7E2D" w:rsidRPr="003039EF" w:rsidRDefault="002D7E2D" w:rsidP="00E0097C">
            <w:pPr>
              <w:rPr>
                <w:rFonts w:ascii="Century Gothic" w:eastAsia="Arial" w:hAnsi="Century Gothic" w:cs="Arial"/>
                <w:b/>
                <w:color w:val="000000"/>
                <w:sz w:val="24"/>
                <w:szCs w:val="24"/>
              </w:rPr>
            </w:pPr>
            <w:r w:rsidRPr="003039EF">
              <w:rPr>
                <w:rFonts w:ascii="Century Gothic" w:eastAsia="Arial" w:hAnsi="Century Gothic" w:cs="Arial"/>
                <w:b/>
                <w:color w:val="000000"/>
                <w:sz w:val="24"/>
                <w:szCs w:val="24"/>
              </w:rPr>
              <w:t>E-mail:</w:t>
            </w:r>
          </w:p>
        </w:tc>
        <w:tc>
          <w:tcPr>
            <w:tcW w:w="5245" w:type="dxa"/>
            <w:vAlign w:val="center"/>
          </w:tcPr>
          <w:p w14:paraId="428F71E1" w14:textId="77777777" w:rsidR="002D7E2D" w:rsidRPr="003039EF" w:rsidRDefault="002D7E2D" w:rsidP="00E0097C">
            <w:pPr>
              <w:rPr>
                <w:rFonts w:ascii="Century Gothic" w:eastAsia="Arial" w:hAnsi="Century Gothic" w:cs="Arial"/>
                <w:color w:val="000000"/>
                <w:sz w:val="24"/>
                <w:szCs w:val="24"/>
              </w:rPr>
            </w:pPr>
            <w:r w:rsidRPr="003039EF">
              <w:rPr>
                <w:rFonts w:ascii="Century Gothic" w:eastAsia="Arial" w:hAnsi="Century Gothic" w:cs="Arial"/>
                <w:color w:val="000000"/>
                <w:sz w:val="24"/>
                <w:szCs w:val="24"/>
              </w:rPr>
              <w:t>info@gimnasiolosalmendros.edul.co</w:t>
            </w:r>
          </w:p>
        </w:tc>
      </w:tr>
      <w:tr w:rsidR="002D7E2D" w:rsidRPr="003039EF" w14:paraId="322BFA27" w14:textId="77777777" w:rsidTr="00E0097C">
        <w:trPr>
          <w:trHeight w:val="567"/>
        </w:trPr>
        <w:tc>
          <w:tcPr>
            <w:tcW w:w="4395" w:type="dxa"/>
            <w:vAlign w:val="center"/>
          </w:tcPr>
          <w:p w14:paraId="5C0DCC08" w14:textId="77777777" w:rsidR="002D7E2D" w:rsidRPr="003039EF" w:rsidRDefault="002D7E2D" w:rsidP="00E0097C">
            <w:pPr>
              <w:rPr>
                <w:rFonts w:ascii="Century Gothic" w:eastAsia="Arial" w:hAnsi="Century Gothic" w:cs="Arial"/>
                <w:b/>
                <w:color w:val="000000"/>
                <w:sz w:val="24"/>
                <w:szCs w:val="24"/>
              </w:rPr>
            </w:pPr>
            <w:r w:rsidRPr="003039EF">
              <w:rPr>
                <w:rFonts w:ascii="Century Gothic" w:eastAsia="Arial" w:hAnsi="Century Gothic" w:cs="Arial"/>
                <w:b/>
                <w:color w:val="000000"/>
                <w:sz w:val="24"/>
                <w:szCs w:val="24"/>
              </w:rPr>
              <w:t>Número de Identificación DANE:</w:t>
            </w:r>
          </w:p>
        </w:tc>
        <w:tc>
          <w:tcPr>
            <w:tcW w:w="5245" w:type="dxa"/>
            <w:vAlign w:val="center"/>
          </w:tcPr>
          <w:p w14:paraId="18593AA8" w14:textId="77777777" w:rsidR="002D7E2D" w:rsidRPr="003039EF" w:rsidRDefault="002D7E2D" w:rsidP="00E0097C">
            <w:pPr>
              <w:rPr>
                <w:rFonts w:ascii="Century Gothic" w:eastAsia="Arial" w:hAnsi="Century Gothic" w:cs="Arial"/>
                <w:color w:val="000000"/>
                <w:sz w:val="24"/>
                <w:szCs w:val="24"/>
              </w:rPr>
            </w:pPr>
            <w:r w:rsidRPr="003039EF">
              <w:rPr>
                <w:rFonts w:ascii="Century Gothic" w:eastAsia="Arial" w:hAnsi="Century Gothic" w:cs="Arial"/>
                <w:color w:val="000000"/>
                <w:sz w:val="24"/>
                <w:szCs w:val="24"/>
              </w:rPr>
              <w:t>354874001348.</w:t>
            </w:r>
          </w:p>
        </w:tc>
      </w:tr>
      <w:tr w:rsidR="002D7E2D" w:rsidRPr="003039EF" w14:paraId="05F9E071" w14:textId="77777777" w:rsidTr="00E0097C">
        <w:trPr>
          <w:trHeight w:val="567"/>
        </w:trPr>
        <w:tc>
          <w:tcPr>
            <w:tcW w:w="4395" w:type="dxa"/>
            <w:vAlign w:val="center"/>
          </w:tcPr>
          <w:p w14:paraId="54DB3E2A" w14:textId="77777777" w:rsidR="002D7E2D" w:rsidRPr="003039EF" w:rsidRDefault="002D7E2D" w:rsidP="00E0097C">
            <w:pPr>
              <w:rPr>
                <w:rFonts w:ascii="Century Gothic" w:eastAsia="Arial" w:hAnsi="Century Gothic" w:cs="Arial"/>
                <w:b/>
                <w:color w:val="000000"/>
                <w:sz w:val="24"/>
                <w:szCs w:val="24"/>
              </w:rPr>
            </w:pPr>
            <w:r w:rsidRPr="003039EF">
              <w:rPr>
                <w:rFonts w:ascii="Century Gothic" w:eastAsia="Arial" w:hAnsi="Century Gothic" w:cs="Arial"/>
                <w:b/>
                <w:color w:val="000000"/>
                <w:sz w:val="24"/>
                <w:szCs w:val="24"/>
              </w:rPr>
              <w:t xml:space="preserve">Departamento: </w:t>
            </w:r>
          </w:p>
        </w:tc>
        <w:tc>
          <w:tcPr>
            <w:tcW w:w="5245" w:type="dxa"/>
            <w:vAlign w:val="center"/>
          </w:tcPr>
          <w:p w14:paraId="79ECA16E" w14:textId="77777777" w:rsidR="002D7E2D" w:rsidRPr="003039EF" w:rsidRDefault="002D7E2D" w:rsidP="00E0097C">
            <w:pPr>
              <w:rPr>
                <w:rFonts w:ascii="Century Gothic" w:eastAsia="Arial" w:hAnsi="Century Gothic" w:cs="Arial"/>
                <w:color w:val="000000"/>
                <w:sz w:val="24"/>
                <w:szCs w:val="24"/>
              </w:rPr>
            </w:pPr>
            <w:r w:rsidRPr="003039EF">
              <w:rPr>
                <w:rFonts w:ascii="Century Gothic" w:eastAsia="Arial" w:hAnsi="Century Gothic" w:cs="Arial"/>
                <w:color w:val="000000"/>
                <w:sz w:val="24"/>
                <w:szCs w:val="24"/>
              </w:rPr>
              <w:t xml:space="preserve">Norte de Santander.         </w:t>
            </w:r>
          </w:p>
        </w:tc>
      </w:tr>
      <w:tr w:rsidR="002D7E2D" w:rsidRPr="003039EF" w14:paraId="423CF066" w14:textId="77777777" w:rsidTr="00E0097C">
        <w:trPr>
          <w:trHeight w:val="567"/>
        </w:trPr>
        <w:tc>
          <w:tcPr>
            <w:tcW w:w="4395" w:type="dxa"/>
            <w:vAlign w:val="center"/>
          </w:tcPr>
          <w:p w14:paraId="5E23FCAE" w14:textId="77777777" w:rsidR="002D7E2D" w:rsidRPr="003039EF" w:rsidRDefault="002D7E2D" w:rsidP="00E0097C">
            <w:pPr>
              <w:rPr>
                <w:rFonts w:ascii="Century Gothic" w:eastAsia="Arial" w:hAnsi="Century Gothic" w:cs="Arial"/>
                <w:b/>
                <w:color w:val="000000"/>
                <w:sz w:val="24"/>
                <w:szCs w:val="24"/>
              </w:rPr>
            </w:pPr>
            <w:r w:rsidRPr="003039EF">
              <w:rPr>
                <w:rFonts w:ascii="Century Gothic" w:eastAsia="Arial" w:hAnsi="Century Gothic" w:cs="Arial"/>
                <w:b/>
                <w:color w:val="000000"/>
                <w:sz w:val="24"/>
                <w:szCs w:val="24"/>
              </w:rPr>
              <w:t>Municipio:</w:t>
            </w:r>
          </w:p>
        </w:tc>
        <w:tc>
          <w:tcPr>
            <w:tcW w:w="5245" w:type="dxa"/>
            <w:vAlign w:val="center"/>
          </w:tcPr>
          <w:p w14:paraId="25A190CE" w14:textId="77777777" w:rsidR="002D7E2D" w:rsidRPr="003039EF" w:rsidRDefault="002D7E2D" w:rsidP="00E0097C">
            <w:pPr>
              <w:rPr>
                <w:rFonts w:ascii="Century Gothic" w:eastAsia="Arial" w:hAnsi="Century Gothic" w:cs="Arial"/>
                <w:color w:val="000000"/>
                <w:sz w:val="24"/>
                <w:szCs w:val="24"/>
              </w:rPr>
            </w:pPr>
            <w:r w:rsidRPr="003039EF">
              <w:rPr>
                <w:rFonts w:ascii="Century Gothic" w:eastAsia="Arial" w:hAnsi="Century Gothic" w:cs="Arial"/>
                <w:color w:val="000000"/>
                <w:sz w:val="24"/>
                <w:szCs w:val="24"/>
              </w:rPr>
              <w:t>Villa del Rosario, sector de Lomitas</w:t>
            </w:r>
          </w:p>
        </w:tc>
      </w:tr>
      <w:tr w:rsidR="002D7E2D" w:rsidRPr="003039EF" w14:paraId="66270D48" w14:textId="77777777" w:rsidTr="00E0097C">
        <w:trPr>
          <w:trHeight w:val="567"/>
        </w:trPr>
        <w:tc>
          <w:tcPr>
            <w:tcW w:w="4395" w:type="dxa"/>
            <w:vAlign w:val="center"/>
          </w:tcPr>
          <w:p w14:paraId="36DF506C" w14:textId="77777777" w:rsidR="002D7E2D" w:rsidRPr="003039EF" w:rsidRDefault="002D7E2D" w:rsidP="00E0097C">
            <w:pPr>
              <w:rPr>
                <w:rFonts w:ascii="Century Gothic" w:eastAsia="Arial" w:hAnsi="Century Gothic" w:cs="Arial"/>
                <w:b/>
                <w:color w:val="000000"/>
                <w:sz w:val="24"/>
                <w:szCs w:val="24"/>
              </w:rPr>
            </w:pPr>
            <w:r w:rsidRPr="003039EF">
              <w:rPr>
                <w:rFonts w:ascii="Century Gothic" w:eastAsia="Arial" w:hAnsi="Century Gothic" w:cs="Arial"/>
                <w:b/>
                <w:color w:val="000000"/>
                <w:sz w:val="24"/>
                <w:szCs w:val="24"/>
              </w:rPr>
              <w:t>Propiedad Jurídica:</w:t>
            </w:r>
          </w:p>
        </w:tc>
        <w:tc>
          <w:tcPr>
            <w:tcW w:w="5245" w:type="dxa"/>
            <w:vAlign w:val="center"/>
          </w:tcPr>
          <w:p w14:paraId="301D1122" w14:textId="77777777" w:rsidR="002D7E2D" w:rsidRPr="003039EF" w:rsidRDefault="002D7E2D" w:rsidP="00E0097C">
            <w:pPr>
              <w:rPr>
                <w:rFonts w:ascii="Century Gothic" w:eastAsia="Arial" w:hAnsi="Century Gothic" w:cs="Arial"/>
                <w:color w:val="000000"/>
                <w:sz w:val="24"/>
                <w:szCs w:val="24"/>
              </w:rPr>
            </w:pPr>
            <w:r w:rsidRPr="003039EF">
              <w:rPr>
                <w:rFonts w:ascii="Century Gothic" w:eastAsia="Arial" w:hAnsi="Century Gothic" w:cs="Arial"/>
                <w:color w:val="000000"/>
                <w:sz w:val="24"/>
                <w:szCs w:val="24"/>
              </w:rPr>
              <w:t>No Oficial</w:t>
            </w:r>
          </w:p>
        </w:tc>
      </w:tr>
      <w:tr w:rsidR="002D7E2D" w:rsidRPr="003039EF" w14:paraId="05837B8E" w14:textId="77777777" w:rsidTr="00E0097C">
        <w:trPr>
          <w:trHeight w:val="567"/>
        </w:trPr>
        <w:tc>
          <w:tcPr>
            <w:tcW w:w="4395" w:type="dxa"/>
            <w:vAlign w:val="center"/>
          </w:tcPr>
          <w:p w14:paraId="2A488284" w14:textId="77777777" w:rsidR="002D7E2D" w:rsidRPr="003039EF" w:rsidRDefault="002D7E2D" w:rsidP="00E0097C">
            <w:pPr>
              <w:rPr>
                <w:rFonts w:ascii="Century Gothic" w:eastAsia="Arial" w:hAnsi="Century Gothic" w:cs="Arial"/>
                <w:b/>
                <w:color w:val="000000"/>
                <w:sz w:val="24"/>
                <w:szCs w:val="24"/>
              </w:rPr>
            </w:pPr>
            <w:r w:rsidRPr="003039EF">
              <w:rPr>
                <w:rFonts w:ascii="Century Gothic" w:eastAsia="Arial" w:hAnsi="Century Gothic" w:cs="Arial"/>
                <w:b/>
                <w:color w:val="000000"/>
                <w:sz w:val="24"/>
                <w:szCs w:val="24"/>
              </w:rPr>
              <w:t>Jornada:</w:t>
            </w:r>
          </w:p>
        </w:tc>
        <w:tc>
          <w:tcPr>
            <w:tcW w:w="5245" w:type="dxa"/>
            <w:vAlign w:val="center"/>
          </w:tcPr>
          <w:p w14:paraId="3AC3D307" w14:textId="22FB7C2A" w:rsidR="002D7E2D" w:rsidRPr="003039EF" w:rsidRDefault="008972CE" w:rsidP="008972CE">
            <w:pPr>
              <w:rPr>
                <w:rFonts w:ascii="Century Gothic" w:eastAsia="Arial" w:hAnsi="Century Gothic" w:cs="Arial"/>
                <w:color w:val="000000"/>
                <w:sz w:val="24"/>
                <w:szCs w:val="24"/>
              </w:rPr>
            </w:pPr>
            <w:r>
              <w:rPr>
                <w:rFonts w:ascii="Century Gothic" w:eastAsia="Arial" w:hAnsi="Century Gothic" w:cs="Arial"/>
                <w:color w:val="000000"/>
                <w:sz w:val="24"/>
                <w:szCs w:val="24"/>
              </w:rPr>
              <w:t>Única</w:t>
            </w:r>
          </w:p>
        </w:tc>
      </w:tr>
      <w:tr w:rsidR="002D7E2D" w:rsidRPr="003039EF" w14:paraId="4706FE41" w14:textId="77777777" w:rsidTr="00E0097C">
        <w:trPr>
          <w:trHeight w:val="567"/>
        </w:trPr>
        <w:tc>
          <w:tcPr>
            <w:tcW w:w="4395" w:type="dxa"/>
            <w:vAlign w:val="center"/>
          </w:tcPr>
          <w:p w14:paraId="2027990E" w14:textId="77777777" w:rsidR="002D7E2D" w:rsidRPr="003039EF" w:rsidRDefault="002D7E2D" w:rsidP="00E0097C">
            <w:pPr>
              <w:rPr>
                <w:rFonts w:ascii="Century Gothic" w:eastAsia="Arial" w:hAnsi="Century Gothic" w:cs="Arial"/>
                <w:b/>
                <w:color w:val="000000"/>
                <w:sz w:val="24"/>
                <w:szCs w:val="24"/>
              </w:rPr>
            </w:pPr>
            <w:r w:rsidRPr="003039EF">
              <w:rPr>
                <w:rFonts w:ascii="Century Gothic" w:eastAsia="Arial" w:hAnsi="Century Gothic" w:cs="Arial"/>
                <w:b/>
                <w:color w:val="000000"/>
                <w:sz w:val="24"/>
                <w:szCs w:val="24"/>
              </w:rPr>
              <w:t>Calendario escolar:</w:t>
            </w:r>
            <w:r w:rsidRPr="003039EF">
              <w:rPr>
                <w:rFonts w:ascii="Century Gothic" w:eastAsia="Arial" w:hAnsi="Century Gothic" w:cs="Arial"/>
                <w:b/>
                <w:color w:val="000000"/>
                <w:sz w:val="24"/>
                <w:szCs w:val="24"/>
              </w:rPr>
              <w:tab/>
            </w:r>
          </w:p>
        </w:tc>
        <w:tc>
          <w:tcPr>
            <w:tcW w:w="5245" w:type="dxa"/>
            <w:vAlign w:val="center"/>
          </w:tcPr>
          <w:p w14:paraId="2A2776D8" w14:textId="77777777" w:rsidR="002D7E2D" w:rsidRPr="003039EF" w:rsidRDefault="002D7E2D" w:rsidP="00E0097C">
            <w:pPr>
              <w:rPr>
                <w:rFonts w:ascii="Century Gothic" w:eastAsia="Arial" w:hAnsi="Century Gothic" w:cs="Arial"/>
                <w:color w:val="000000"/>
                <w:sz w:val="24"/>
                <w:szCs w:val="24"/>
              </w:rPr>
            </w:pPr>
            <w:r w:rsidRPr="003039EF">
              <w:rPr>
                <w:rFonts w:ascii="Century Gothic" w:eastAsia="Arial" w:hAnsi="Century Gothic" w:cs="Arial"/>
                <w:color w:val="000000"/>
                <w:sz w:val="24"/>
                <w:szCs w:val="24"/>
              </w:rPr>
              <w:t>A.</w:t>
            </w:r>
          </w:p>
        </w:tc>
      </w:tr>
      <w:tr w:rsidR="002D7E2D" w:rsidRPr="003039EF" w14:paraId="13AA7462" w14:textId="77777777" w:rsidTr="00E0097C">
        <w:trPr>
          <w:trHeight w:val="567"/>
        </w:trPr>
        <w:tc>
          <w:tcPr>
            <w:tcW w:w="4395" w:type="dxa"/>
            <w:vAlign w:val="center"/>
          </w:tcPr>
          <w:p w14:paraId="00C940C0" w14:textId="77777777" w:rsidR="002D7E2D" w:rsidRPr="003039EF" w:rsidRDefault="002D7E2D" w:rsidP="00E0097C">
            <w:pPr>
              <w:rPr>
                <w:rFonts w:ascii="Century Gothic" w:eastAsia="Arial" w:hAnsi="Century Gothic" w:cs="Arial"/>
                <w:b/>
                <w:color w:val="000000"/>
                <w:sz w:val="24"/>
                <w:szCs w:val="24"/>
              </w:rPr>
            </w:pPr>
            <w:r w:rsidRPr="003039EF">
              <w:rPr>
                <w:rFonts w:ascii="Century Gothic" w:eastAsia="Arial" w:hAnsi="Century Gothic" w:cs="Arial"/>
                <w:b/>
                <w:color w:val="000000"/>
                <w:sz w:val="24"/>
                <w:szCs w:val="24"/>
              </w:rPr>
              <w:t>Ámbito:</w:t>
            </w:r>
          </w:p>
        </w:tc>
        <w:tc>
          <w:tcPr>
            <w:tcW w:w="5245" w:type="dxa"/>
            <w:vAlign w:val="center"/>
          </w:tcPr>
          <w:p w14:paraId="43C5BB2D" w14:textId="77777777" w:rsidR="002D7E2D" w:rsidRPr="003039EF" w:rsidRDefault="002D7E2D" w:rsidP="00E0097C">
            <w:pPr>
              <w:rPr>
                <w:rFonts w:ascii="Century Gothic" w:eastAsia="Arial" w:hAnsi="Century Gothic" w:cs="Arial"/>
                <w:color w:val="000000"/>
                <w:sz w:val="24"/>
                <w:szCs w:val="24"/>
              </w:rPr>
            </w:pPr>
            <w:r w:rsidRPr="003039EF">
              <w:rPr>
                <w:rFonts w:ascii="Century Gothic" w:eastAsia="Arial" w:hAnsi="Century Gothic" w:cs="Arial"/>
                <w:color w:val="000000"/>
                <w:sz w:val="24"/>
                <w:szCs w:val="24"/>
              </w:rPr>
              <w:t>Educación Formal.</w:t>
            </w:r>
            <w:r w:rsidRPr="003039EF">
              <w:rPr>
                <w:rFonts w:ascii="Century Gothic" w:eastAsia="Arial" w:hAnsi="Century Gothic" w:cs="Arial"/>
                <w:color w:val="000000"/>
                <w:sz w:val="24"/>
                <w:szCs w:val="24"/>
              </w:rPr>
              <w:tab/>
              <w:t xml:space="preserve"> </w:t>
            </w:r>
          </w:p>
        </w:tc>
      </w:tr>
      <w:tr w:rsidR="002D7E2D" w:rsidRPr="003039EF" w14:paraId="4AF205EA" w14:textId="77777777" w:rsidTr="00E0097C">
        <w:trPr>
          <w:trHeight w:val="567"/>
        </w:trPr>
        <w:tc>
          <w:tcPr>
            <w:tcW w:w="4395" w:type="dxa"/>
            <w:vAlign w:val="center"/>
          </w:tcPr>
          <w:p w14:paraId="0D3F9A0A" w14:textId="77777777" w:rsidR="002D7E2D" w:rsidRPr="003039EF" w:rsidRDefault="002D7E2D" w:rsidP="00E0097C">
            <w:pPr>
              <w:rPr>
                <w:rFonts w:ascii="Century Gothic" w:eastAsia="Arial" w:hAnsi="Century Gothic" w:cs="Arial"/>
                <w:b/>
                <w:color w:val="000000"/>
                <w:sz w:val="24"/>
                <w:szCs w:val="24"/>
              </w:rPr>
            </w:pPr>
            <w:r w:rsidRPr="003039EF">
              <w:rPr>
                <w:rFonts w:ascii="Century Gothic" w:eastAsia="Arial" w:hAnsi="Century Gothic" w:cs="Arial"/>
                <w:b/>
                <w:color w:val="000000"/>
                <w:sz w:val="24"/>
                <w:szCs w:val="24"/>
              </w:rPr>
              <w:t>Niveles que of</w:t>
            </w:r>
            <w:r w:rsidRPr="003039EF">
              <w:rPr>
                <w:rFonts w:ascii="Century Gothic" w:eastAsia="Arial" w:hAnsi="Century Gothic" w:cs="Arial"/>
                <w:b/>
                <w:sz w:val="24"/>
                <w:szCs w:val="24"/>
              </w:rPr>
              <w:t>rece:</w:t>
            </w:r>
          </w:p>
        </w:tc>
        <w:tc>
          <w:tcPr>
            <w:tcW w:w="5245" w:type="dxa"/>
            <w:vAlign w:val="center"/>
          </w:tcPr>
          <w:p w14:paraId="5C051B37" w14:textId="77777777" w:rsidR="002D7E2D" w:rsidRPr="003039EF" w:rsidRDefault="002D7E2D" w:rsidP="00E0097C">
            <w:pPr>
              <w:rPr>
                <w:rFonts w:ascii="Century Gothic" w:eastAsia="Arial" w:hAnsi="Century Gothic" w:cs="Arial"/>
                <w:color w:val="000000"/>
                <w:sz w:val="24"/>
                <w:szCs w:val="24"/>
              </w:rPr>
            </w:pPr>
            <w:r w:rsidRPr="003039EF">
              <w:rPr>
                <w:rFonts w:ascii="Century Gothic" w:eastAsia="Arial" w:hAnsi="Century Gothic" w:cs="Arial"/>
                <w:sz w:val="24"/>
                <w:szCs w:val="24"/>
              </w:rPr>
              <w:t>Básica Primaria, Secundaria y Media</w:t>
            </w:r>
          </w:p>
        </w:tc>
      </w:tr>
      <w:tr w:rsidR="002D7E2D" w:rsidRPr="003039EF" w14:paraId="3906D1DA" w14:textId="77777777" w:rsidTr="00E0097C">
        <w:trPr>
          <w:trHeight w:val="567"/>
        </w:trPr>
        <w:tc>
          <w:tcPr>
            <w:tcW w:w="4395" w:type="dxa"/>
            <w:vAlign w:val="center"/>
          </w:tcPr>
          <w:p w14:paraId="41D9C24A" w14:textId="77777777" w:rsidR="002D7E2D" w:rsidRPr="003039EF" w:rsidRDefault="002D7E2D" w:rsidP="00E0097C">
            <w:pPr>
              <w:rPr>
                <w:rFonts w:ascii="Century Gothic" w:eastAsia="Arial" w:hAnsi="Century Gothic" w:cs="Arial"/>
                <w:b/>
                <w:sz w:val="24"/>
                <w:szCs w:val="24"/>
              </w:rPr>
            </w:pPr>
            <w:r w:rsidRPr="003039EF">
              <w:rPr>
                <w:rFonts w:ascii="Century Gothic" w:eastAsia="Arial" w:hAnsi="Century Gothic" w:cs="Arial"/>
                <w:b/>
                <w:sz w:val="24"/>
                <w:szCs w:val="24"/>
              </w:rPr>
              <w:t xml:space="preserve">Especialidad: </w:t>
            </w:r>
          </w:p>
        </w:tc>
        <w:tc>
          <w:tcPr>
            <w:tcW w:w="5245" w:type="dxa"/>
            <w:vAlign w:val="center"/>
          </w:tcPr>
          <w:p w14:paraId="59FF7A61" w14:textId="77777777" w:rsidR="002D7E2D" w:rsidRPr="003039EF" w:rsidRDefault="002D7E2D" w:rsidP="00E0097C">
            <w:pPr>
              <w:rPr>
                <w:rFonts w:ascii="Century Gothic" w:eastAsia="Arial" w:hAnsi="Century Gothic" w:cs="Arial"/>
                <w:sz w:val="24"/>
                <w:szCs w:val="24"/>
              </w:rPr>
            </w:pPr>
            <w:r w:rsidRPr="003039EF">
              <w:rPr>
                <w:rFonts w:ascii="Century Gothic" w:eastAsia="Arial" w:hAnsi="Century Gothic" w:cs="Arial"/>
                <w:sz w:val="24"/>
                <w:szCs w:val="24"/>
              </w:rPr>
              <w:t xml:space="preserve">Académico. </w:t>
            </w:r>
          </w:p>
        </w:tc>
      </w:tr>
      <w:tr w:rsidR="002D7E2D" w:rsidRPr="003039EF" w14:paraId="52BAB2DA" w14:textId="77777777" w:rsidTr="00E0097C">
        <w:trPr>
          <w:trHeight w:val="567"/>
        </w:trPr>
        <w:tc>
          <w:tcPr>
            <w:tcW w:w="4395" w:type="dxa"/>
            <w:vAlign w:val="center"/>
          </w:tcPr>
          <w:p w14:paraId="55AD6046" w14:textId="77777777" w:rsidR="002D7E2D" w:rsidRPr="003039EF" w:rsidRDefault="002D7E2D" w:rsidP="00E0097C">
            <w:pPr>
              <w:ind w:left="41"/>
              <w:rPr>
                <w:rFonts w:ascii="Century Gothic" w:eastAsia="Arial" w:hAnsi="Century Gothic" w:cs="Arial"/>
                <w:b/>
                <w:sz w:val="24"/>
                <w:szCs w:val="24"/>
              </w:rPr>
            </w:pPr>
            <w:r w:rsidRPr="003039EF">
              <w:rPr>
                <w:rFonts w:ascii="Century Gothic" w:eastAsia="Arial" w:hAnsi="Century Gothic" w:cs="Arial"/>
                <w:b/>
                <w:color w:val="000000"/>
                <w:sz w:val="24"/>
                <w:szCs w:val="24"/>
              </w:rPr>
              <w:t xml:space="preserve">Nombre Completo del Rector y/o director: </w:t>
            </w:r>
          </w:p>
        </w:tc>
        <w:tc>
          <w:tcPr>
            <w:tcW w:w="5245" w:type="dxa"/>
            <w:vAlign w:val="center"/>
          </w:tcPr>
          <w:p w14:paraId="77535397" w14:textId="77777777" w:rsidR="002D7E2D" w:rsidRPr="003039EF" w:rsidRDefault="002D7E2D" w:rsidP="00E0097C">
            <w:pPr>
              <w:rPr>
                <w:rFonts w:ascii="Century Gothic" w:eastAsia="Arial" w:hAnsi="Century Gothic" w:cs="Arial"/>
                <w:sz w:val="24"/>
                <w:szCs w:val="24"/>
              </w:rPr>
            </w:pPr>
            <w:r w:rsidRPr="003039EF">
              <w:rPr>
                <w:rFonts w:ascii="Century Gothic" w:eastAsia="Arial" w:hAnsi="Century Gothic" w:cs="Arial"/>
                <w:sz w:val="24"/>
                <w:szCs w:val="24"/>
              </w:rPr>
              <w:t>Marinella Palomino de la Rosa</w:t>
            </w:r>
          </w:p>
        </w:tc>
      </w:tr>
    </w:tbl>
    <w:p w14:paraId="30A2207C" w14:textId="77777777" w:rsidR="002D7E2D" w:rsidRDefault="002D7E2D" w:rsidP="002D7E2D">
      <w:pPr>
        <w:spacing w:after="0" w:line="0" w:lineRule="atLeast"/>
        <w:jc w:val="both"/>
        <w:rPr>
          <w:i/>
          <w:iCs/>
          <w:sz w:val="20"/>
          <w:szCs w:val="20"/>
        </w:rPr>
      </w:pPr>
    </w:p>
    <w:p w14:paraId="0F74C991" w14:textId="77777777" w:rsidR="002D7E2D" w:rsidRPr="002D7E2D" w:rsidRDefault="002D7E2D" w:rsidP="002D7E2D">
      <w:pPr>
        <w:spacing w:after="0" w:line="0" w:lineRule="atLeast"/>
        <w:jc w:val="both"/>
        <w:rPr>
          <w:rFonts w:ascii="Century Gothic" w:hAnsi="Century Gothic"/>
          <w:i/>
          <w:iCs/>
          <w:sz w:val="20"/>
          <w:szCs w:val="20"/>
        </w:rPr>
      </w:pPr>
    </w:p>
    <w:p w14:paraId="1F5EFD6A" w14:textId="77777777" w:rsidR="002D7E2D" w:rsidRPr="000C4D7E" w:rsidRDefault="002D7E2D" w:rsidP="002D7E2D">
      <w:pPr>
        <w:spacing w:after="0" w:line="0" w:lineRule="atLeast"/>
        <w:jc w:val="both"/>
        <w:rPr>
          <w:i/>
          <w:iCs/>
          <w:sz w:val="20"/>
          <w:szCs w:val="20"/>
        </w:rPr>
      </w:pPr>
    </w:p>
    <w:p w14:paraId="6FA3AB05" w14:textId="77777777" w:rsidR="00915ADE" w:rsidRDefault="00915ADE">
      <w:pPr>
        <w:jc w:val="center"/>
        <w:rPr>
          <w:rFonts w:ascii="Century Gothic" w:eastAsia="Century Gothic" w:hAnsi="Century Gothic" w:cs="Century Gothic"/>
          <w:b/>
          <w:sz w:val="24"/>
          <w:szCs w:val="24"/>
        </w:rPr>
      </w:pPr>
    </w:p>
    <w:bookmarkStart w:id="11" w:name="Mision"/>
    <w:p w14:paraId="20C855F8" w14:textId="77777777" w:rsidR="00964E1A" w:rsidRPr="008B7C08" w:rsidRDefault="00964E1A" w:rsidP="008B7C08">
      <w:pPr>
        <w:pStyle w:val="Ttulo2"/>
      </w:pPr>
      <w:r w:rsidRPr="008B7C08">
        <w:lastRenderedPageBreak/>
        <w:fldChar w:fldCharType="begin"/>
      </w:r>
      <w:r w:rsidRPr="008B7C08">
        <w:instrText xml:space="preserve"> HYPERLINK  \l "Tabla" </w:instrText>
      </w:r>
      <w:r w:rsidRPr="008B7C08">
        <w:fldChar w:fldCharType="separate"/>
      </w:r>
      <w:bookmarkStart w:id="12" w:name="_Toc143775289"/>
      <w:r w:rsidRPr="008B7C08">
        <w:rPr>
          <w:rStyle w:val="Hipervnculo"/>
          <w:color w:val="auto"/>
          <w:u w:val="none"/>
        </w:rPr>
        <w:t>MISIÓN INSTITUCIONAL</w:t>
      </w:r>
      <w:bookmarkEnd w:id="11"/>
      <w:bookmarkEnd w:id="12"/>
      <w:r w:rsidRPr="008B7C08">
        <w:fldChar w:fldCharType="end"/>
      </w:r>
      <w:r w:rsidRPr="008B7C08">
        <w:t xml:space="preserve"> </w:t>
      </w:r>
    </w:p>
    <w:p w14:paraId="76F380D7" w14:textId="77777777" w:rsidR="00964E1A" w:rsidRPr="00964E1A" w:rsidRDefault="00964E1A" w:rsidP="00E015DF">
      <w:pPr>
        <w:spacing w:line="276" w:lineRule="auto"/>
        <w:ind w:left="-284" w:right="-660"/>
        <w:jc w:val="both"/>
        <w:rPr>
          <w:rFonts w:ascii="Century Gothic" w:hAnsi="Century Gothic"/>
          <w:sz w:val="24"/>
        </w:rPr>
      </w:pPr>
      <w:r w:rsidRPr="00964E1A">
        <w:rPr>
          <w:rFonts w:ascii="Century Gothic" w:hAnsi="Century Gothic"/>
          <w:sz w:val="24"/>
        </w:rPr>
        <w:t>“Somos una institución bilingüe e intercultural con proyección internacional, ofrecemos una educación de alta calidad centrada en la formación de líderes integrales basados en los principios de honestidad, responsabilidad y respeto; capaces de desarrollar ciudadanos del mundo competentes y comprometidos al servicio de la comunidad.”</w:t>
      </w:r>
    </w:p>
    <w:p w14:paraId="76A2A845" w14:textId="77777777" w:rsidR="00964E1A" w:rsidRPr="00964E1A" w:rsidRDefault="00964E1A" w:rsidP="00E015DF">
      <w:pPr>
        <w:spacing w:line="276" w:lineRule="auto"/>
        <w:ind w:left="-284" w:right="-660"/>
        <w:jc w:val="both"/>
        <w:rPr>
          <w:rFonts w:ascii="Century Gothic" w:hAnsi="Century Gothic"/>
          <w:sz w:val="24"/>
        </w:rPr>
      </w:pPr>
    </w:p>
    <w:bookmarkStart w:id="13" w:name="Vision"/>
    <w:p w14:paraId="591E5C1F" w14:textId="77777777" w:rsidR="00964E1A" w:rsidRPr="00964E1A" w:rsidRDefault="00964E1A" w:rsidP="008B7C08">
      <w:pPr>
        <w:pStyle w:val="Ttulo2"/>
      </w:pPr>
      <w:r w:rsidRPr="00964E1A">
        <w:fldChar w:fldCharType="begin"/>
      </w:r>
      <w:r w:rsidRPr="00964E1A">
        <w:instrText xml:space="preserve"> HYPERLINK  \l "Tabla" </w:instrText>
      </w:r>
      <w:r w:rsidRPr="00964E1A">
        <w:fldChar w:fldCharType="separate"/>
      </w:r>
      <w:bookmarkStart w:id="14" w:name="_Toc143775290"/>
      <w:r w:rsidRPr="00964E1A">
        <w:rPr>
          <w:rStyle w:val="Hipervnculo"/>
          <w:color w:val="auto"/>
          <w:u w:val="none"/>
        </w:rPr>
        <w:t>VISIÓN INSTITUCIONAL</w:t>
      </w:r>
      <w:bookmarkEnd w:id="13"/>
      <w:bookmarkEnd w:id="14"/>
      <w:r w:rsidRPr="00964E1A">
        <w:fldChar w:fldCharType="end"/>
      </w:r>
      <w:r w:rsidRPr="00964E1A">
        <w:t xml:space="preserve"> </w:t>
      </w:r>
    </w:p>
    <w:p w14:paraId="10F3CB84" w14:textId="29A9DF10" w:rsidR="00964E1A" w:rsidRPr="00964E1A" w:rsidRDefault="008972CE" w:rsidP="00E015DF">
      <w:pPr>
        <w:spacing w:line="276" w:lineRule="auto"/>
        <w:ind w:left="-284" w:right="-660"/>
        <w:jc w:val="both"/>
        <w:rPr>
          <w:rFonts w:ascii="Century Gothic" w:hAnsi="Century Gothic"/>
          <w:sz w:val="24"/>
        </w:rPr>
      </w:pPr>
      <w:r>
        <w:rPr>
          <w:rFonts w:ascii="Century Gothic" w:hAnsi="Century Gothic"/>
          <w:sz w:val="24"/>
        </w:rPr>
        <w:t>“Ser en el 2030</w:t>
      </w:r>
      <w:r w:rsidR="00964E1A" w:rsidRPr="00964E1A">
        <w:rPr>
          <w:rFonts w:ascii="Century Gothic" w:hAnsi="Century Gothic"/>
          <w:sz w:val="24"/>
        </w:rPr>
        <w:t>, un colegio bilingüe del Bachillerato Internacional, reconocido a nivel regional por la formación integral de estudiantes líderes y competitivos que se desempeñen como agentes de cambio para la construcción de una sociedad justa, equitativa y sostenible”.</w:t>
      </w:r>
    </w:p>
    <w:p w14:paraId="73D34152" w14:textId="77777777" w:rsidR="00964E1A" w:rsidRPr="00964E1A" w:rsidRDefault="00964E1A" w:rsidP="00E015DF">
      <w:pPr>
        <w:spacing w:line="276" w:lineRule="auto"/>
        <w:ind w:left="-284" w:right="-660"/>
        <w:jc w:val="both"/>
        <w:rPr>
          <w:rFonts w:ascii="Century Gothic" w:hAnsi="Century Gothic"/>
          <w:sz w:val="24"/>
        </w:rPr>
      </w:pPr>
    </w:p>
    <w:bookmarkStart w:id="15" w:name="Valores"/>
    <w:p w14:paraId="0A7DD3BD" w14:textId="5BA4CE11" w:rsidR="00964E1A" w:rsidRDefault="00964E1A" w:rsidP="008B7C08">
      <w:pPr>
        <w:pStyle w:val="Ttulo2"/>
      </w:pPr>
      <w:r w:rsidRPr="00964E1A">
        <w:fldChar w:fldCharType="begin"/>
      </w:r>
      <w:r w:rsidRPr="00964E1A">
        <w:instrText xml:space="preserve"> HYPERLINK  \l "Tabla" </w:instrText>
      </w:r>
      <w:r w:rsidRPr="00964E1A">
        <w:fldChar w:fldCharType="separate"/>
      </w:r>
      <w:bookmarkStart w:id="16" w:name="_Toc143775291"/>
      <w:r w:rsidRPr="00964E1A">
        <w:rPr>
          <w:rStyle w:val="Hipervnculo"/>
          <w:color w:val="auto"/>
          <w:u w:val="none"/>
        </w:rPr>
        <w:t>VALORES INSTITUCIONAL</w:t>
      </w:r>
      <w:bookmarkEnd w:id="15"/>
      <w:r w:rsidRPr="00964E1A">
        <w:fldChar w:fldCharType="end"/>
      </w:r>
      <w:r>
        <w:t>ES</w:t>
      </w:r>
      <w:bookmarkEnd w:id="16"/>
    </w:p>
    <w:p w14:paraId="1F0FE226" w14:textId="77777777" w:rsidR="00964E1A" w:rsidRPr="00964E1A" w:rsidRDefault="00964E1A" w:rsidP="00E015DF">
      <w:pPr>
        <w:spacing w:line="276" w:lineRule="auto"/>
        <w:ind w:left="-284" w:right="-660"/>
        <w:jc w:val="both"/>
        <w:rPr>
          <w:rFonts w:ascii="Century Gothic" w:hAnsi="Century Gothic"/>
          <w:sz w:val="24"/>
          <w:szCs w:val="24"/>
        </w:rPr>
      </w:pPr>
      <w:r w:rsidRPr="00800794">
        <w:rPr>
          <w:rFonts w:ascii="Century Gothic" w:hAnsi="Century Gothic"/>
          <w:i/>
          <w:sz w:val="24"/>
          <w:szCs w:val="24"/>
        </w:rPr>
        <w:t>El Respeto:</w:t>
      </w:r>
      <w:r w:rsidRPr="00964E1A">
        <w:rPr>
          <w:rFonts w:ascii="Century Gothic" w:hAnsi="Century Gothic"/>
          <w:sz w:val="24"/>
          <w:szCs w:val="24"/>
        </w:rPr>
        <w:t xml:space="preserve"> Actitud positiva hacia las personas y el entorno, cuidando de no limitar la libertad de los demás. Es la base sobre la que se sustentan las relaciones entre las personas y, por tanto, es esencial para que exista una sana convivencia y para que haya armonía dentro de la comunidad.</w:t>
      </w:r>
    </w:p>
    <w:p w14:paraId="66EE80A3" w14:textId="77777777" w:rsidR="00964E1A" w:rsidRPr="00964E1A" w:rsidRDefault="00964E1A" w:rsidP="00E015DF">
      <w:pPr>
        <w:spacing w:line="276" w:lineRule="auto"/>
        <w:ind w:left="-284" w:right="-660"/>
        <w:jc w:val="both"/>
        <w:rPr>
          <w:rFonts w:ascii="Century Gothic" w:hAnsi="Century Gothic"/>
          <w:sz w:val="24"/>
          <w:szCs w:val="24"/>
        </w:rPr>
      </w:pPr>
      <w:r w:rsidRPr="00800794">
        <w:rPr>
          <w:rFonts w:ascii="Century Gothic" w:hAnsi="Century Gothic"/>
          <w:i/>
          <w:sz w:val="24"/>
          <w:szCs w:val="24"/>
        </w:rPr>
        <w:t>La Responsabilidad:</w:t>
      </w:r>
      <w:r w:rsidRPr="00964E1A">
        <w:rPr>
          <w:rFonts w:ascii="Century Gothic" w:hAnsi="Century Gothic"/>
          <w:sz w:val="24"/>
          <w:szCs w:val="24"/>
        </w:rPr>
        <w:t xml:space="preserve"> Respuesta al compromiso que como miembro de la institución adquiere frente a ella, frente a sí mismo, a su familia y a la sociedad en general. La persona responsable es aquella que actúa conscientemente siendo él la causa directa o indirecta de un hecho ocurrido. Está obligado a responder por alguna cosa o alguna persona. También es el que cumple con sus obligaciones o que pone cuidado y atención en lo que hace o decide. </w:t>
      </w:r>
    </w:p>
    <w:p w14:paraId="68BA952A" w14:textId="77777777" w:rsidR="00964E1A" w:rsidRPr="00964E1A" w:rsidRDefault="00964E1A" w:rsidP="00E015DF">
      <w:pPr>
        <w:spacing w:line="276" w:lineRule="auto"/>
        <w:ind w:left="-284" w:right="-660"/>
        <w:jc w:val="both"/>
        <w:rPr>
          <w:rFonts w:ascii="Century Gothic" w:hAnsi="Century Gothic"/>
          <w:sz w:val="24"/>
          <w:szCs w:val="24"/>
        </w:rPr>
      </w:pPr>
      <w:r w:rsidRPr="00800794">
        <w:rPr>
          <w:rFonts w:ascii="Century Gothic" w:hAnsi="Century Gothic"/>
          <w:i/>
          <w:sz w:val="24"/>
          <w:szCs w:val="24"/>
        </w:rPr>
        <w:t>La Honestidad:</w:t>
      </w:r>
      <w:r w:rsidRPr="00964E1A">
        <w:rPr>
          <w:rFonts w:ascii="Century Gothic" w:hAnsi="Century Gothic"/>
          <w:sz w:val="24"/>
          <w:szCs w:val="24"/>
        </w:rPr>
        <w:t xml:space="preserve"> Es la consecuencia de vivir en la verdad, la sinceridad y la transparencia en toda acción pública y/o privada. La honestidad es una cualidad que define la calidad humana y consiste en comportarse y expresarse con coherencia y sinceridad, de acuerdo con los valores de verdad y justicia. </w:t>
      </w:r>
    </w:p>
    <w:p w14:paraId="734A01F8" w14:textId="77777777" w:rsidR="00964E1A" w:rsidRPr="00964E1A" w:rsidRDefault="00964E1A" w:rsidP="00E015DF">
      <w:pPr>
        <w:spacing w:line="276" w:lineRule="auto"/>
        <w:ind w:left="-284" w:right="-660"/>
        <w:jc w:val="both"/>
        <w:rPr>
          <w:rFonts w:ascii="Century Gothic" w:hAnsi="Century Gothic"/>
          <w:sz w:val="24"/>
          <w:szCs w:val="24"/>
        </w:rPr>
      </w:pPr>
      <w:r w:rsidRPr="00800794">
        <w:rPr>
          <w:rFonts w:ascii="Century Gothic" w:hAnsi="Century Gothic"/>
          <w:i/>
          <w:sz w:val="24"/>
          <w:szCs w:val="24"/>
        </w:rPr>
        <w:t>El Liderazgo:</w:t>
      </w:r>
      <w:r w:rsidRPr="00964E1A">
        <w:rPr>
          <w:rFonts w:ascii="Century Gothic" w:hAnsi="Century Gothic"/>
          <w:sz w:val="24"/>
          <w:szCs w:val="24"/>
        </w:rPr>
        <w:t xml:space="preserve"> Actividad del comportamiento humano por el cual una persona o un grupo de personas, aprovechando al máximo sus energías y talentos, estimulan un proceso de cambio con miras a la transformación de actitudes, conductas y mentalidades para alcanzar más altos niveles de existencia material y espiritual y lograr un desarrollo humano más digno.  </w:t>
      </w:r>
    </w:p>
    <w:p w14:paraId="793A741C" w14:textId="77777777" w:rsidR="00964E1A" w:rsidRPr="00964E1A" w:rsidRDefault="00964E1A" w:rsidP="00E015DF">
      <w:pPr>
        <w:spacing w:line="276" w:lineRule="auto"/>
        <w:ind w:left="-284" w:right="-660"/>
        <w:jc w:val="both"/>
        <w:rPr>
          <w:rFonts w:ascii="Century Gothic" w:hAnsi="Century Gothic"/>
          <w:sz w:val="24"/>
          <w:szCs w:val="24"/>
        </w:rPr>
      </w:pPr>
    </w:p>
    <w:p w14:paraId="52856176" w14:textId="77777777" w:rsidR="00964E1A" w:rsidRPr="00964E1A" w:rsidRDefault="00964E1A" w:rsidP="00E015DF">
      <w:pPr>
        <w:spacing w:line="276" w:lineRule="auto"/>
        <w:ind w:left="-284" w:right="-660"/>
        <w:jc w:val="both"/>
        <w:rPr>
          <w:rFonts w:ascii="Century Gothic" w:hAnsi="Century Gothic"/>
          <w:sz w:val="24"/>
          <w:szCs w:val="24"/>
        </w:rPr>
      </w:pPr>
      <w:r w:rsidRPr="00964E1A">
        <w:rPr>
          <w:rFonts w:ascii="Century Gothic" w:hAnsi="Century Gothic"/>
          <w:sz w:val="24"/>
          <w:szCs w:val="24"/>
        </w:rPr>
        <w:t>El Gimnasio Los Almendros tendrá en cuenta otros valores cristianos, sociales, políticos y culturales, los cuales son inherentes e intangibles de todas las personas, y que en la formación integral y en valores que orienta el colegio, se desarrollan y vivencian a través de las actividades planteadas en el plan de estudios del Proyecto Educativo Institucional. Estos valores son: Afecto, Humildad, Sencillez, Solidaridad, Cooperación, Tolerancia, Justicia, Equidad, Amor, Paz, Inclusión, Libertad, Autodisciplina, Autonomía, Interdependencia.</w:t>
      </w:r>
    </w:p>
    <w:p w14:paraId="3DF0BCC6" w14:textId="77777777" w:rsidR="00915ADE" w:rsidRDefault="00915ADE">
      <w:pPr>
        <w:jc w:val="center"/>
        <w:rPr>
          <w:rFonts w:ascii="Century Gothic" w:eastAsia="Century Gothic" w:hAnsi="Century Gothic" w:cs="Century Gothic"/>
          <w:b/>
          <w:sz w:val="24"/>
          <w:szCs w:val="24"/>
        </w:rPr>
      </w:pPr>
    </w:p>
    <w:bookmarkStart w:id="17" w:name="Conformacion"/>
    <w:p w14:paraId="19AE9E9B" w14:textId="77777777" w:rsidR="008806DF" w:rsidRPr="00E015DF" w:rsidRDefault="008806DF" w:rsidP="00E015DF">
      <w:pPr>
        <w:pStyle w:val="Ttulo1"/>
        <w:ind w:left="-284"/>
      </w:pPr>
      <w:r w:rsidRPr="00E015DF">
        <w:fldChar w:fldCharType="begin"/>
      </w:r>
      <w:r w:rsidRPr="00E015DF">
        <w:instrText xml:space="preserve"> HYPERLINK  \l "Tabla" </w:instrText>
      </w:r>
      <w:r w:rsidRPr="00E015DF">
        <w:fldChar w:fldCharType="separate"/>
      </w:r>
      <w:bookmarkStart w:id="18" w:name="_Toc143775292"/>
      <w:r w:rsidRPr="00E015DF">
        <w:rPr>
          <w:rStyle w:val="Hipervnculo"/>
          <w:color w:val="auto"/>
          <w:u w:val="none"/>
        </w:rPr>
        <w:t>CONFORMACIÓN DEL EQUIPO DE GESTIÓN DE USO DE LAS TIC</w:t>
      </w:r>
      <w:bookmarkEnd w:id="17"/>
      <w:bookmarkEnd w:id="18"/>
      <w:r w:rsidRPr="00E015DF">
        <w:fldChar w:fldCharType="end"/>
      </w:r>
    </w:p>
    <w:p w14:paraId="49AA4FAA" w14:textId="77777777" w:rsidR="00800794" w:rsidRDefault="00800794" w:rsidP="00E015DF">
      <w:pPr>
        <w:spacing w:line="276" w:lineRule="auto"/>
        <w:ind w:left="-284" w:right="-660"/>
        <w:jc w:val="both"/>
        <w:rPr>
          <w:rFonts w:ascii="Century Gothic" w:hAnsi="Century Gothic"/>
          <w:sz w:val="24"/>
          <w:szCs w:val="24"/>
        </w:rPr>
      </w:pPr>
    </w:p>
    <w:p w14:paraId="42236355" w14:textId="1CFD712A" w:rsidR="008806DF" w:rsidRDefault="008806DF" w:rsidP="00E015DF">
      <w:pPr>
        <w:spacing w:line="276" w:lineRule="auto"/>
        <w:ind w:left="-284" w:right="-660"/>
        <w:jc w:val="both"/>
        <w:rPr>
          <w:rFonts w:ascii="Century Gothic" w:hAnsi="Century Gothic"/>
          <w:sz w:val="24"/>
          <w:szCs w:val="24"/>
        </w:rPr>
      </w:pPr>
      <w:r w:rsidRPr="00E015DF">
        <w:rPr>
          <w:rFonts w:ascii="Century Gothic" w:hAnsi="Century Gothic"/>
          <w:sz w:val="24"/>
          <w:szCs w:val="24"/>
        </w:rPr>
        <w:t>Dentro de la conformación del equipo de gestión TIC Institucional se estableció que estarán personal directivo, docente y administrativo, con el fin de contar con apoyo en la vinculación de las disposiciones de uso de las TIC como parte de las directrices institucionales.</w:t>
      </w:r>
    </w:p>
    <w:p w14:paraId="1B21029B" w14:textId="77777777" w:rsidR="00800794" w:rsidRDefault="00800794" w:rsidP="00800794">
      <w:pPr>
        <w:pStyle w:val="Descripcin"/>
        <w:keepNext/>
      </w:pPr>
    </w:p>
    <w:p w14:paraId="21564530" w14:textId="0D7EF0C3" w:rsidR="00800794" w:rsidRPr="00800794" w:rsidRDefault="00800794" w:rsidP="00800794">
      <w:pPr>
        <w:pStyle w:val="Descripcin"/>
        <w:keepNext/>
        <w:rPr>
          <w:rFonts w:ascii="Century Gothic" w:hAnsi="Century Gothic"/>
          <w:color w:val="auto"/>
        </w:rPr>
      </w:pPr>
      <w:bookmarkStart w:id="19" w:name="_Toc143775958"/>
      <w:r w:rsidRPr="00800794">
        <w:rPr>
          <w:rFonts w:ascii="Century Gothic" w:hAnsi="Century Gothic"/>
          <w:color w:val="auto"/>
        </w:rPr>
        <w:t xml:space="preserve">Tabla </w:t>
      </w:r>
      <w:r w:rsidRPr="00800794">
        <w:rPr>
          <w:rFonts w:ascii="Century Gothic" w:hAnsi="Century Gothic"/>
          <w:color w:val="auto"/>
        </w:rPr>
        <w:fldChar w:fldCharType="begin"/>
      </w:r>
      <w:r w:rsidRPr="00800794">
        <w:rPr>
          <w:rFonts w:ascii="Century Gothic" w:hAnsi="Century Gothic"/>
          <w:color w:val="auto"/>
        </w:rPr>
        <w:instrText xml:space="preserve"> SEQ Tabla \* ARABIC </w:instrText>
      </w:r>
      <w:r w:rsidRPr="00800794">
        <w:rPr>
          <w:rFonts w:ascii="Century Gothic" w:hAnsi="Century Gothic"/>
          <w:color w:val="auto"/>
        </w:rPr>
        <w:fldChar w:fldCharType="separate"/>
      </w:r>
      <w:r w:rsidR="00CD63E1">
        <w:rPr>
          <w:rFonts w:ascii="Century Gothic" w:hAnsi="Century Gothic"/>
          <w:noProof/>
          <w:color w:val="auto"/>
        </w:rPr>
        <w:t>2</w:t>
      </w:r>
      <w:r w:rsidRPr="00800794">
        <w:rPr>
          <w:rFonts w:ascii="Century Gothic" w:hAnsi="Century Gothic"/>
          <w:color w:val="auto"/>
        </w:rPr>
        <w:fldChar w:fldCharType="end"/>
      </w:r>
      <w:r w:rsidRPr="00800794">
        <w:rPr>
          <w:rFonts w:ascii="Century Gothic" w:hAnsi="Century Gothic"/>
          <w:color w:val="auto"/>
        </w:rPr>
        <w:t>. Conformación del equipo de Gestión</w:t>
      </w:r>
      <w:bookmarkEnd w:id="19"/>
    </w:p>
    <w:tbl>
      <w:tblPr>
        <w:tblStyle w:val="Tablaconcuadrcula"/>
        <w:tblW w:w="9782" w:type="dxa"/>
        <w:tblInd w:w="-289" w:type="dxa"/>
        <w:tblLook w:val="04A0" w:firstRow="1" w:lastRow="0" w:firstColumn="1" w:lastColumn="0" w:noHBand="0" w:noVBand="1"/>
      </w:tblPr>
      <w:tblGrid>
        <w:gridCol w:w="4829"/>
        <w:gridCol w:w="4953"/>
      </w:tblGrid>
      <w:tr w:rsidR="008806DF" w:rsidRPr="00800794" w14:paraId="0C569C83" w14:textId="77777777" w:rsidTr="00800794">
        <w:trPr>
          <w:trHeight w:val="704"/>
        </w:trPr>
        <w:tc>
          <w:tcPr>
            <w:tcW w:w="4829" w:type="dxa"/>
            <w:shd w:val="clear" w:color="auto" w:fill="D6E3BC" w:themeFill="accent3" w:themeFillTint="66"/>
            <w:vAlign w:val="center"/>
          </w:tcPr>
          <w:p w14:paraId="289DB447" w14:textId="77777777" w:rsidR="008806DF" w:rsidRPr="00800794" w:rsidRDefault="008806DF" w:rsidP="00800794">
            <w:pPr>
              <w:jc w:val="center"/>
              <w:rPr>
                <w:rFonts w:ascii="Century Gothic" w:hAnsi="Century Gothic"/>
                <w:b/>
                <w:bCs/>
                <w:sz w:val="24"/>
                <w:szCs w:val="24"/>
              </w:rPr>
            </w:pPr>
            <w:r w:rsidRPr="00800794">
              <w:rPr>
                <w:rFonts w:ascii="Century Gothic" w:hAnsi="Century Gothic"/>
                <w:b/>
                <w:bCs/>
                <w:sz w:val="24"/>
                <w:szCs w:val="24"/>
              </w:rPr>
              <w:t>Nombre</w:t>
            </w:r>
          </w:p>
        </w:tc>
        <w:tc>
          <w:tcPr>
            <w:tcW w:w="4953" w:type="dxa"/>
            <w:shd w:val="clear" w:color="auto" w:fill="D6E3BC" w:themeFill="accent3" w:themeFillTint="66"/>
            <w:vAlign w:val="center"/>
          </w:tcPr>
          <w:p w14:paraId="4519DD96" w14:textId="77777777" w:rsidR="008806DF" w:rsidRPr="00800794" w:rsidRDefault="008806DF" w:rsidP="00800794">
            <w:pPr>
              <w:jc w:val="center"/>
              <w:rPr>
                <w:rFonts w:ascii="Century Gothic" w:hAnsi="Century Gothic"/>
                <w:b/>
                <w:bCs/>
                <w:sz w:val="24"/>
                <w:szCs w:val="24"/>
              </w:rPr>
            </w:pPr>
            <w:r w:rsidRPr="00800794">
              <w:rPr>
                <w:rFonts w:ascii="Century Gothic" w:hAnsi="Century Gothic"/>
                <w:b/>
                <w:bCs/>
                <w:sz w:val="24"/>
                <w:szCs w:val="24"/>
              </w:rPr>
              <w:t>Rol dentro del Equipo</w:t>
            </w:r>
          </w:p>
        </w:tc>
      </w:tr>
      <w:tr w:rsidR="008806DF" w:rsidRPr="00800794" w14:paraId="4390442E" w14:textId="77777777" w:rsidTr="00800794">
        <w:trPr>
          <w:trHeight w:val="416"/>
        </w:trPr>
        <w:tc>
          <w:tcPr>
            <w:tcW w:w="4829" w:type="dxa"/>
            <w:vAlign w:val="center"/>
          </w:tcPr>
          <w:p w14:paraId="71BEF8F8" w14:textId="16CAF422" w:rsidR="008806DF" w:rsidRPr="00800794" w:rsidRDefault="00800794" w:rsidP="005166A8">
            <w:pPr>
              <w:spacing w:line="360" w:lineRule="auto"/>
              <w:jc w:val="both"/>
              <w:rPr>
                <w:rFonts w:ascii="Century Gothic" w:hAnsi="Century Gothic"/>
                <w:sz w:val="24"/>
                <w:szCs w:val="24"/>
              </w:rPr>
            </w:pPr>
            <w:r>
              <w:rPr>
                <w:rFonts w:ascii="Century Gothic" w:hAnsi="Century Gothic"/>
                <w:sz w:val="24"/>
                <w:szCs w:val="24"/>
              </w:rPr>
              <w:t>Marinella Palomino de la Rosa</w:t>
            </w:r>
          </w:p>
        </w:tc>
        <w:tc>
          <w:tcPr>
            <w:tcW w:w="4953" w:type="dxa"/>
            <w:vAlign w:val="bottom"/>
          </w:tcPr>
          <w:p w14:paraId="466248D1" w14:textId="77777777" w:rsidR="008806DF" w:rsidRPr="00800794" w:rsidRDefault="008806DF" w:rsidP="005166A8">
            <w:pPr>
              <w:spacing w:line="360" w:lineRule="auto"/>
              <w:jc w:val="both"/>
              <w:rPr>
                <w:rFonts w:ascii="Century Gothic" w:hAnsi="Century Gothic"/>
                <w:sz w:val="24"/>
                <w:szCs w:val="24"/>
              </w:rPr>
            </w:pPr>
            <w:r w:rsidRPr="00800794">
              <w:rPr>
                <w:rFonts w:ascii="Century Gothic" w:hAnsi="Century Gothic"/>
                <w:sz w:val="24"/>
                <w:szCs w:val="24"/>
              </w:rPr>
              <w:t>Rectora</w:t>
            </w:r>
          </w:p>
        </w:tc>
      </w:tr>
      <w:tr w:rsidR="008972CE" w:rsidRPr="00800794" w14:paraId="40F4C712" w14:textId="77777777" w:rsidTr="00800794">
        <w:trPr>
          <w:trHeight w:val="416"/>
        </w:trPr>
        <w:tc>
          <w:tcPr>
            <w:tcW w:w="4829" w:type="dxa"/>
            <w:vAlign w:val="center"/>
          </w:tcPr>
          <w:p w14:paraId="3CBCF8FD" w14:textId="33036365" w:rsidR="008972CE" w:rsidRDefault="008972CE" w:rsidP="005166A8">
            <w:pPr>
              <w:spacing w:line="360" w:lineRule="auto"/>
              <w:jc w:val="both"/>
              <w:rPr>
                <w:rFonts w:ascii="Century Gothic" w:hAnsi="Century Gothic"/>
                <w:sz w:val="24"/>
                <w:szCs w:val="24"/>
              </w:rPr>
            </w:pPr>
            <w:r>
              <w:rPr>
                <w:rFonts w:ascii="Century Gothic" w:hAnsi="Century Gothic"/>
                <w:sz w:val="24"/>
                <w:szCs w:val="24"/>
              </w:rPr>
              <w:t xml:space="preserve">Carlos Humberto Hernández </w:t>
            </w:r>
            <w:r w:rsidR="00DD0792">
              <w:rPr>
                <w:rFonts w:ascii="Century Gothic" w:hAnsi="Century Gothic"/>
                <w:sz w:val="24"/>
                <w:szCs w:val="24"/>
              </w:rPr>
              <w:t>Flórez</w:t>
            </w:r>
          </w:p>
        </w:tc>
        <w:tc>
          <w:tcPr>
            <w:tcW w:w="4953" w:type="dxa"/>
            <w:vAlign w:val="bottom"/>
          </w:tcPr>
          <w:p w14:paraId="38A8DB60" w14:textId="5138A672" w:rsidR="008972CE" w:rsidRPr="00800794" w:rsidRDefault="008972CE" w:rsidP="005166A8">
            <w:pPr>
              <w:spacing w:line="360" w:lineRule="auto"/>
              <w:jc w:val="both"/>
              <w:rPr>
                <w:rFonts w:ascii="Century Gothic" w:hAnsi="Century Gothic"/>
                <w:sz w:val="24"/>
                <w:szCs w:val="24"/>
              </w:rPr>
            </w:pPr>
            <w:r>
              <w:rPr>
                <w:rFonts w:ascii="Century Gothic" w:hAnsi="Century Gothic"/>
                <w:sz w:val="24"/>
                <w:szCs w:val="24"/>
              </w:rPr>
              <w:t>Coordinador académico</w:t>
            </w:r>
          </w:p>
        </w:tc>
      </w:tr>
      <w:tr w:rsidR="008972CE" w:rsidRPr="00800794" w14:paraId="60962A64" w14:textId="77777777" w:rsidTr="00800794">
        <w:trPr>
          <w:trHeight w:val="416"/>
        </w:trPr>
        <w:tc>
          <w:tcPr>
            <w:tcW w:w="4829" w:type="dxa"/>
            <w:vAlign w:val="center"/>
          </w:tcPr>
          <w:p w14:paraId="60BCE400" w14:textId="2BB823F4" w:rsidR="008972CE" w:rsidRDefault="008972CE" w:rsidP="008972CE">
            <w:pPr>
              <w:spacing w:line="360" w:lineRule="auto"/>
              <w:jc w:val="both"/>
              <w:rPr>
                <w:rFonts w:ascii="Century Gothic" w:hAnsi="Century Gothic"/>
                <w:sz w:val="24"/>
                <w:szCs w:val="24"/>
              </w:rPr>
            </w:pPr>
            <w:r w:rsidRPr="00800794">
              <w:rPr>
                <w:rFonts w:ascii="Century Gothic" w:hAnsi="Century Gothic"/>
                <w:sz w:val="24"/>
                <w:szCs w:val="24"/>
              </w:rPr>
              <w:t>Geofredy Cardona Ospina</w:t>
            </w:r>
          </w:p>
        </w:tc>
        <w:tc>
          <w:tcPr>
            <w:tcW w:w="4953" w:type="dxa"/>
            <w:vAlign w:val="bottom"/>
          </w:tcPr>
          <w:p w14:paraId="4983CE82" w14:textId="5D76F61E" w:rsidR="008972CE" w:rsidRPr="00800794" w:rsidRDefault="008972CE" w:rsidP="008972CE">
            <w:pPr>
              <w:spacing w:line="360" w:lineRule="auto"/>
              <w:jc w:val="both"/>
              <w:rPr>
                <w:rFonts w:ascii="Century Gothic" w:hAnsi="Century Gothic"/>
                <w:sz w:val="24"/>
                <w:szCs w:val="24"/>
              </w:rPr>
            </w:pPr>
            <w:r w:rsidRPr="00800794">
              <w:rPr>
                <w:rFonts w:ascii="Century Gothic" w:hAnsi="Century Gothic"/>
                <w:sz w:val="24"/>
                <w:szCs w:val="24"/>
              </w:rPr>
              <w:t xml:space="preserve">Director </w:t>
            </w:r>
            <w:r>
              <w:rPr>
                <w:rFonts w:ascii="Century Gothic" w:hAnsi="Century Gothic"/>
                <w:sz w:val="24"/>
                <w:szCs w:val="24"/>
              </w:rPr>
              <w:t>de Convivencia</w:t>
            </w:r>
          </w:p>
        </w:tc>
      </w:tr>
      <w:tr w:rsidR="008972CE" w:rsidRPr="00800794" w14:paraId="7AE40822" w14:textId="77777777" w:rsidTr="00800794">
        <w:trPr>
          <w:trHeight w:val="416"/>
        </w:trPr>
        <w:tc>
          <w:tcPr>
            <w:tcW w:w="4829" w:type="dxa"/>
            <w:vAlign w:val="center"/>
          </w:tcPr>
          <w:p w14:paraId="0D250F50" w14:textId="1054978A" w:rsidR="008972CE" w:rsidRPr="00800794" w:rsidRDefault="008972CE" w:rsidP="008972CE">
            <w:pPr>
              <w:spacing w:line="360" w:lineRule="auto"/>
              <w:jc w:val="both"/>
              <w:rPr>
                <w:rFonts w:ascii="Century Gothic" w:hAnsi="Century Gothic"/>
                <w:sz w:val="24"/>
                <w:szCs w:val="24"/>
              </w:rPr>
            </w:pPr>
            <w:r w:rsidRPr="00EF3A89">
              <w:rPr>
                <w:rFonts w:ascii="Century Gothic" w:hAnsi="Century Gothic"/>
                <w:sz w:val="24"/>
                <w:szCs w:val="24"/>
              </w:rPr>
              <w:t>Adrian Alonso Pineda Carrascal</w:t>
            </w:r>
          </w:p>
        </w:tc>
        <w:tc>
          <w:tcPr>
            <w:tcW w:w="4953" w:type="dxa"/>
            <w:vAlign w:val="bottom"/>
          </w:tcPr>
          <w:p w14:paraId="61C9197F" w14:textId="18463618" w:rsidR="008972CE" w:rsidRPr="00800794" w:rsidRDefault="008972CE" w:rsidP="008972CE">
            <w:pPr>
              <w:spacing w:line="360" w:lineRule="auto"/>
              <w:jc w:val="both"/>
              <w:rPr>
                <w:rFonts w:ascii="Century Gothic" w:hAnsi="Century Gothic"/>
                <w:sz w:val="24"/>
                <w:szCs w:val="24"/>
              </w:rPr>
            </w:pPr>
            <w:r w:rsidRPr="00800794">
              <w:rPr>
                <w:rFonts w:ascii="Century Gothic" w:hAnsi="Century Gothic"/>
                <w:sz w:val="24"/>
                <w:szCs w:val="24"/>
              </w:rPr>
              <w:t>Profesor Tecnología</w:t>
            </w:r>
          </w:p>
        </w:tc>
      </w:tr>
      <w:tr w:rsidR="008972CE" w:rsidRPr="00800794" w14:paraId="1E2BE492" w14:textId="77777777" w:rsidTr="00800794">
        <w:trPr>
          <w:trHeight w:val="416"/>
        </w:trPr>
        <w:tc>
          <w:tcPr>
            <w:tcW w:w="4829" w:type="dxa"/>
            <w:vAlign w:val="center"/>
          </w:tcPr>
          <w:p w14:paraId="548B0901" w14:textId="5CC454C7" w:rsidR="008972CE" w:rsidRPr="00EF3A89" w:rsidRDefault="008972CE" w:rsidP="008972CE">
            <w:pPr>
              <w:spacing w:line="360" w:lineRule="auto"/>
              <w:jc w:val="both"/>
              <w:rPr>
                <w:rFonts w:ascii="Century Gothic" w:hAnsi="Century Gothic"/>
                <w:sz w:val="24"/>
                <w:szCs w:val="24"/>
              </w:rPr>
            </w:pPr>
            <w:r>
              <w:rPr>
                <w:rFonts w:ascii="Century Gothic" w:hAnsi="Century Gothic"/>
                <w:sz w:val="24"/>
                <w:szCs w:val="24"/>
              </w:rPr>
              <w:t>Carlos Arturo Manotas Molina</w:t>
            </w:r>
          </w:p>
        </w:tc>
        <w:tc>
          <w:tcPr>
            <w:tcW w:w="4953" w:type="dxa"/>
            <w:vAlign w:val="bottom"/>
          </w:tcPr>
          <w:p w14:paraId="74E55CF4" w14:textId="72F55046" w:rsidR="008972CE" w:rsidRPr="00800794" w:rsidRDefault="008972CE" w:rsidP="008972CE">
            <w:pPr>
              <w:spacing w:line="360" w:lineRule="auto"/>
              <w:jc w:val="both"/>
              <w:rPr>
                <w:rFonts w:ascii="Century Gothic" w:hAnsi="Century Gothic"/>
                <w:sz w:val="24"/>
                <w:szCs w:val="24"/>
              </w:rPr>
            </w:pPr>
            <w:r w:rsidRPr="00800794">
              <w:rPr>
                <w:rFonts w:ascii="Century Gothic" w:hAnsi="Century Gothic"/>
                <w:sz w:val="24"/>
                <w:szCs w:val="24"/>
              </w:rPr>
              <w:t>Ingeniero de Sistemas</w:t>
            </w:r>
          </w:p>
        </w:tc>
      </w:tr>
      <w:tr w:rsidR="008972CE" w:rsidRPr="00800794" w14:paraId="75FAD440" w14:textId="77777777" w:rsidTr="00800794">
        <w:trPr>
          <w:trHeight w:val="416"/>
        </w:trPr>
        <w:tc>
          <w:tcPr>
            <w:tcW w:w="4829" w:type="dxa"/>
            <w:vAlign w:val="center"/>
          </w:tcPr>
          <w:p w14:paraId="109472C7" w14:textId="77777777" w:rsidR="008972CE" w:rsidRPr="00800794" w:rsidRDefault="008972CE" w:rsidP="008972CE">
            <w:pPr>
              <w:spacing w:line="360" w:lineRule="auto"/>
              <w:jc w:val="both"/>
              <w:rPr>
                <w:rFonts w:ascii="Century Gothic" w:hAnsi="Century Gothic"/>
                <w:sz w:val="24"/>
                <w:szCs w:val="24"/>
              </w:rPr>
            </w:pPr>
            <w:r w:rsidRPr="00800794">
              <w:rPr>
                <w:rFonts w:ascii="Century Gothic" w:hAnsi="Century Gothic"/>
                <w:sz w:val="24"/>
                <w:szCs w:val="24"/>
              </w:rPr>
              <w:t>Mayra Alexandra Blanco Beltrán</w:t>
            </w:r>
          </w:p>
        </w:tc>
        <w:tc>
          <w:tcPr>
            <w:tcW w:w="4953" w:type="dxa"/>
            <w:vAlign w:val="bottom"/>
          </w:tcPr>
          <w:p w14:paraId="2A03FC82" w14:textId="77777777" w:rsidR="008972CE" w:rsidRPr="00800794" w:rsidRDefault="008972CE" w:rsidP="008972CE">
            <w:pPr>
              <w:spacing w:line="360" w:lineRule="auto"/>
              <w:jc w:val="both"/>
              <w:rPr>
                <w:rFonts w:ascii="Century Gothic" w:hAnsi="Century Gothic"/>
                <w:sz w:val="24"/>
                <w:szCs w:val="24"/>
              </w:rPr>
            </w:pPr>
            <w:r w:rsidRPr="00800794">
              <w:rPr>
                <w:rFonts w:ascii="Century Gothic" w:hAnsi="Century Gothic"/>
                <w:sz w:val="24"/>
                <w:szCs w:val="24"/>
              </w:rPr>
              <w:t>Administradora</w:t>
            </w:r>
          </w:p>
        </w:tc>
      </w:tr>
    </w:tbl>
    <w:p w14:paraId="16A6EF64" w14:textId="77777777" w:rsidR="008806DF" w:rsidRPr="00ED0A0A" w:rsidRDefault="008806DF" w:rsidP="008806DF">
      <w:pPr>
        <w:spacing w:line="360" w:lineRule="auto"/>
        <w:jc w:val="both"/>
        <w:rPr>
          <w:sz w:val="24"/>
          <w:szCs w:val="24"/>
        </w:rPr>
      </w:pPr>
    </w:p>
    <w:p w14:paraId="1D3A917E" w14:textId="77777777" w:rsidR="008806DF" w:rsidRPr="00ED0A0A" w:rsidRDefault="008806DF" w:rsidP="008806DF">
      <w:pPr>
        <w:spacing w:line="360" w:lineRule="auto"/>
        <w:jc w:val="both"/>
        <w:rPr>
          <w:sz w:val="24"/>
          <w:szCs w:val="24"/>
        </w:rPr>
      </w:pPr>
    </w:p>
    <w:p w14:paraId="6AEC5128" w14:textId="77777777" w:rsidR="008806DF" w:rsidRPr="00ED0A0A" w:rsidRDefault="008806DF" w:rsidP="008806DF">
      <w:pPr>
        <w:spacing w:line="360" w:lineRule="auto"/>
        <w:rPr>
          <w:sz w:val="24"/>
          <w:szCs w:val="24"/>
        </w:rPr>
      </w:pPr>
      <w:r w:rsidRPr="00ED0A0A">
        <w:rPr>
          <w:sz w:val="24"/>
          <w:szCs w:val="24"/>
        </w:rPr>
        <w:br w:type="page"/>
      </w:r>
    </w:p>
    <w:p w14:paraId="06F26931" w14:textId="77777777" w:rsidR="008806DF" w:rsidRPr="00ED0A0A" w:rsidRDefault="008806DF" w:rsidP="008806DF">
      <w:pPr>
        <w:spacing w:line="360" w:lineRule="auto"/>
        <w:jc w:val="both"/>
        <w:rPr>
          <w:sz w:val="24"/>
          <w:szCs w:val="24"/>
        </w:rPr>
      </w:pPr>
    </w:p>
    <w:bookmarkStart w:id="20" w:name="Diagnostico"/>
    <w:p w14:paraId="1CBA2171" w14:textId="77777777" w:rsidR="008806DF" w:rsidRPr="00387096" w:rsidRDefault="008806DF" w:rsidP="00387096">
      <w:pPr>
        <w:pStyle w:val="Ttulo1"/>
        <w:ind w:left="-284"/>
      </w:pPr>
      <w:r w:rsidRPr="00387096">
        <w:fldChar w:fldCharType="begin"/>
      </w:r>
      <w:r w:rsidRPr="00387096">
        <w:instrText xml:space="preserve"> HYPERLINK  \l "Tabla" </w:instrText>
      </w:r>
      <w:r w:rsidRPr="00387096">
        <w:fldChar w:fldCharType="separate"/>
      </w:r>
      <w:bookmarkStart w:id="21" w:name="_Toc143775293"/>
      <w:r w:rsidRPr="00387096">
        <w:rPr>
          <w:rStyle w:val="Hipervnculo"/>
          <w:color w:val="auto"/>
          <w:u w:val="none"/>
        </w:rPr>
        <w:t>DIAGNÓSTICO INSTITUCIONAL PARA EL USO EDUCATIVO DE LAS TIC</w:t>
      </w:r>
      <w:bookmarkEnd w:id="20"/>
      <w:bookmarkEnd w:id="21"/>
      <w:r w:rsidRPr="00387096">
        <w:fldChar w:fldCharType="end"/>
      </w:r>
    </w:p>
    <w:p w14:paraId="2BA1BF13" w14:textId="77777777" w:rsidR="008806DF" w:rsidRPr="00387096" w:rsidRDefault="008806DF" w:rsidP="00387096">
      <w:pPr>
        <w:spacing w:line="276" w:lineRule="auto"/>
        <w:ind w:left="-284" w:right="-660"/>
        <w:jc w:val="both"/>
        <w:rPr>
          <w:rFonts w:ascii="Century Gothic" w:hAnsi="Century Gothic"/>
          <w:sz w:val="24"/>
          <w:szCs w:val="24"/>
        </w:rPr>
      </w:pPr>
    </w:p>
    <w:p w14:paraId="772BF944" w14:textId="77777777" w:rsidR="008806DF" w:rsidRPr="00387096" w:rsidRDefault="008806DF" w:rsidP="00387096">
      <w:pPr>
        <w:spacing w:line="276" w:lineRule="auto"/>
        <w:ind w:left="-284" w:right="-660"/>
        <w:jc w:val="both"/>
        <w:rPr>
          <w:rFonts w:ascii="Century Gothic" w:hAnsi="Century Gothic"/>
          <w:sz w:val="24"/>
          <w:szCs w:val="24"/>
        </w:rPr>
      </w:pPr>
      <w:r w:rsidRPr="00387096">
        <w:rPr>
          <w:rFonts w:ascii="Century Gothic" w:hAnsi="Century Gothic"/>
          <w:sz w:val="24"/>
          <w:szCs w:val="24"/>
        </w:rPr>
        <w:t xml:space="preserve">En el Gimnasio Los Almendros, se realizó el diagnóstico institucional, tomado como base la matriz DOFA, a las que se encuentra expuesta, y de esta manera establecer su posición actual y proyectar la futura frente a la gestión de uso de medios y TIC, con el fin de iniciar un proceso de mejora continua que la lleve a optimizar la calidad de la educación que en ella se imparte y el servicio que brinda a la comunidad educativa en general.  </w:t>
      </w:r>
    </w:p>
    <w:p w14:paraId="6D069CD6" w14:textId="77777777" w:rsidR="008806DF" w:rsidRPr="00ED0A0A" w:rsidRDefault="008806DF" w:rsidP="008806DF">
      <w:pPr>
        <w:spacing w:line="360" w:lineRule="auto"/>
        <w:jc w:val="both"/>
        <w:rPr>
          <w:sz w:val="24"/>
          <w:szCs w:val="24"/>
        </w:rPr>
      </w:pPr>
    </w:p>
    <w:p w14:paraId="31BBB6C1" w14:textId="77777777" w:rsidR="008806DF" w:rsidRDefault="008806DF" w:rsidP="00387096">
      <w:pPr>
        <w:pStyle w:val="Ttulo2"/>
      </w:pPr>
      <w:bookmarkStart w:id="22" w:name="_Toc143775294"/>
      <w:r w:rsidRPr="00ED0A0A">
        <w:t>MATRIZ FODA DIRECTIVA</w:t>
      </w:r>
      <w:bookmarkEnd w:id="22"/>
    </w:p>
    <w:p w14:paraId="763F7694" w14:textId="77777777" w:rsidR="00387096" w:rsidRDefault="00387096" w:rsidP="00387096">
      <w:pPr>
        <w:pStyle w:val="Descripcin"/>
        <w:keepNext/>
      </w:pPr>
    </w:p>
    <w:p w14:paraId="5668E481" w14:textId="473870EA" w:rsidR="00387096" w:rsidRPr="00387096" w:rsidRDefault="00387096" w:rsidP="00387096">
      <w:pPr>
        <w:pStyle w:val="Descripcin"/>
        <w:keepNext/>
        <w:rPr>
          <w:rFonts w:ascii="Century Gothic" w:hAnsi="Century Gothic"/>
          <w:color w:val="auto"/>
        </w:rPr>
      </w:pPr>
      <w:bookmarkStart w:id="23" w:name="_Toc143775959"/>
      <w:r w:rsidRPr="00387096">
        <w:rPr>
          <w:rFonts w:ascii="Century Gothic" w:hAnsi="Century Gothic"/>
          <w:color w:val="auto"/>
        </w:rPr>
        <w:t xml:space="preserve">Tabla </w:t>
      </w:r>
      <w:r w:rsidRPr="00387096">
        <w:rPr>
          <w:rFonts w:ascii="Century Gothic" w:hAnsi="Century Gothic"/>
          <w:color w:val="auto"/>
        </w:rPr>
        <w:fldChar w:fldCharType="begin"/>
      </w:r>
      <w:r w:rsidRPr="00387096">
        <w:rPr>
          <w:rFonts w:ascii="Century Gothic" w:hAnsi="Century Gothic"/>
          <w:color w:val="auto"/>
        </w:rPr>
        <w:instrText xml:space="preserve"> SEQ Tabla \* ARABIC </w:instrText>
      </w:r>
      <w:r w:rsidRPr="00387096">
        <w:rPr>
          <w:rFonts w:ascii="Century Gothic" w:hAnsi="Century Gothic"/>
          <w:color w:val="auto"/>
        </w:rPr>
        <w:fldChar w:fldCharType="separate"/>
      </w:r>
      <w:r w:rsidR="00CD63E1">
        <w:rPr>
          <w:rFonts w:ascii="Century Gothic" w:hAnsi="Century Gothic"/>
          <w:noProof/>
          <w:color w:val="auto"/>
        </w:rPr>
        <w:t>3</w:t>
      </w:r>
      <w:r w:rsidRPr="00387096">
        <w:rPr>
          <w:rFonts w:ascii="Century Gothic" w:hAnsi="Century Gothic"/>
          <w:color w:val="auto"/>
        </w:rPr>
        <w:fldChar w:fldCharType="end"/>
      </w:r>
      <w:r w:rsidRPr="00387096">
        <w:rPr>
          <w:rFonts w:ascii="Century Gothic" w:hAnsi="Century Gothic"/>
          <w:color w:val="auto"/>
        </w:rPr>
        <w:t>. Matriz DOFA directiva institucional.</w:t>
      </w:r>
      <w:bookmarkEnd w:id="23"/>
    </w:p>
    <w:tbl>
      <w:tblPr>
        <w:tblStyle w:val="Tablaconcuadrcula"/>
        <w:tblW w:w="9782" w:type="dxa"/>
        <w:tblInd w:w="-289" w:type="dxa"/>
        <w:tblLook w:val="04A0" w:firstRow="1" w:lastRow="0" w:firstColumn="1" w:lastColumn="0" w:noHBand="0" w:noVBand="1"/>
      </w:tblPr>
      <w:tblGrid>
        <w:gridCol w:w="4962"/>
        <w:gridCol w:w="4820"/>
      </w:tblGrid>
      <w:tr w:rsidR="00387096" w:rsidRPr="00387096" w14:paraId="32424C0C" w14:textId="77777777" w:rsidTr="000F3917">
        <w:trPr>
          <w:trHeight w:val="396"/>
        </w:trPr>
        <w:tc>
          <w:tcPr>
            <w:tcW w:w="4962" w:type="dxa"/>
            <w:shd w:val="clear" w:color="auto" w:fill="D6E3BC" w:themeFill="accent3" w:themeFillTint="66"/>
            <w:vAlign w:val="center"/>
          </w:tcPr>
          <w:p w14:paraId="14A18440" w14:textId="77777777" w:rsidR="008806DF" w:rsidRPr="00387096" w:rsidRDefault="008806DF" w:rsidP="00387096">
            <w:pPr>
              <w:ind w:right="39"/>
              <w:jc w:val="center"/>
              <w:rPr>
                <w:rFonts w:ascii="Century Gothic" w:hAnsi="Century Gothic"/>
                <w:sz w:val="24"/>
                <w:szCs w:val="24"/>
              </w:rPr>
            </w:pPr>
            <w:r w:rsidRPr="00387096">
              <w:rPr>
                <w:rFonts w:ascii="Century Gothic" w:hAnsi="Century Gothic" w:cstheme="minorHAnsi"/>
                <w:b/>
                <w:sz w:val="24"/>
                <w:szCs w:val="24"/>
              </w:rPr>
              <w:t>Fortalezas</w:t>
            </w:r>
          </w:p>
        </w:tc>
        <w:tc>
          <w:tcPr>
            <w:tcW w:w="4820" w:type="dxa"/>
            <w:shd w:val="clear" w:color="auto" w:fill="D6E3BC" w:themeFill="accent3" w:themeFillTint="66"/>
            <w:vAlign w:val="center"/>
          </w:tcPr>
          <w:p w14:paraId="135B57C1" w14:textId="77777777" w:rsidR="008806DF" w:rsidRPr="00387096" w:rsidRDefault="008806DF" w:rsidP="00387096">
            <w:pPr>
              <w:ind w:right="-100"/>
              <w:jc w:val="center"/>
              <w:rPr>
                <w:rFonts w:ascii="Century Gothic" w:hAnsi="Century Gothic"/>
                <w:sz w:val="24"/>
                <w:szCs w:val="24"/>
              </w:rPr>
            </w:pPr>
            <w:r w:rsidRPr="00387096">
              <w:rPr>
                <w:rFonts w:ascii="Century Gothic" w:hAnsi="Century Gothic" w:cstheme="minorHAnsi"/>
                <w:b/>
                <w:sz w:val="24"/>
                <w:szCs w:val="24"/>
              </w:rPr>
              <w:t>Dificultades</w:t>
            </w:r>
          </w:p>
        </w:tc>
      </w:tr>
      <w:tr w:rsidR="00387096" w:rsidRPr="00387096" w14:paraId="1667FC00" w14:textId="77777777" w:rsidTr="000F3917">
        <w:tc>
          <w:tcPr>
            <w:tcW w:w="4962" w:type="dxa"/>
          </w:tcPr>
          <w:p w14:paraId="346C4665" w14:textId="77777777" w:rsidR="008806DF" w:rsidRPr="000F3917" w:rsidRDefault="008806DF" w:rsidP="005166A8">
            <w:pPr>
              <w:spacing w:line="360" w:lineRule="auto"/>
              <w:ind w:right="61"/>
              <w:jc w:val="both"/>
              <w:rPr>
                <w:rFonts w:ascii="Century Gothic" w:hAnsi="Century Gothic" w:cstheme="minorHAnsi"/>
                <w:sz w:val="20"/>
                <w:szCs w:val="24"/>
              </w:rPr>
            </w:pPr>
            <w:r w:rsidRPr="000F3917">
              <w:rPr>
                <w:rFonts w:ascii="Century Gothic" w:hAnsi="Century Gothic" w:cstheme="minorHAnsi"/>
                <w:sz w:val="20"/>
                <w:szCs w:val="24"/>
              </w:rPr>
              <w:t xml:space="preserve">Directivos Interesados en la implementación a nivel general de medios y Tic. </w:t>
            </w:r>
          </w:p>
          <w:p w14:paraId="38D568F5" w14:textId="77777777" w:rsidR="008806DF" w:rsidRPr="000F3917" w:rsidRDefault="008806DF" w:rsidP="005166A8">
            <w:pPr>
              <w:spacing w:line="360" w:lineRule="auto"/>
              <w:ind w:right="181"/>
              <w:jc w:val="both"/>
              <w:rPr>
                <w:rFonts w:ascii="Century Gothic" w:hAnsi="Century Gothic"/>
                <w:sz w:val="20"/>
                <w:szCs w:val="24"/>
              </w:rPr>
            </w:pPr>
            <w:r w:rsidRPr="000F3917">
              <w:rPr>
                <w:rFonts w:ascii="Century Gothic" w:hAnsi="Century Gothic" w:cstheme="minorHAnsi"/>
                <w:sz w:val="20"/>
                <w:szCs w:val="24"/>
              </w:rPr>
              <w:t xml:space="preserve">Directriz de utilización de medios y Tic, en los diferentes procesos educativos a través de la plataforma.  </w:t>
            </w:r>
          </w:p>
        </w:tc>
        <w:tc>
          <w:tcPr>
            <w:tcW w:w="4820" w:type="dxa"/>
          </w:tcPr>
          <w:p w14:paraId="6E2857CB" w14:textId="77777777" w:rsidR="008806DF" w:rsidRPr="000F3917" w:rsidRDefault="008806DF" w:rsidP="005166A8">
            <w:pPr>
              <w:spacing w:line="360" w:lineRule="auto"/>
              <w:ind w:right="61"/>
              <w:jc w:val="both"/>
              <w:rPr>
                <w:rFonts w:ascii="Century Gothic" w:hAnsi="Century Gothic" w:cstheme="minorHAnsi"/>
                <w:sz w:val="20"/>
                <w:szCs w:val="24"/>
              </w:rPr>
            </w:pPr>
            <w:r w:rsidRPr="000F3917">
              <w:rPr>
                <w:rFonts w:ascii="Century Gothic" w:hAnsi="Century Gothic" w:cstheme="minorHAnsi"/>
                <w:sz w:val="20"/>
                <w:szCs w:val="24"/>
              </w:rPr>
              <w:t>Los costos que tiene mantener la estructura tecnológica.</w:t>
            </w:r>
          </w:p>
          <w:p w14:paraId="1CBCE9F4" w14:textId="77777777" w:rsidR="008806DF" w:rsidRPr="000F3917" w:rsidRDefault="008806DF" w:rsidP="005166A8">
            <w:pPr>
              <w:spacing w:line="360" w:lineRule="auto"/>
              <w:jc w:val="both"/>
              <w:rPr>
                <w:rFonts w:ascii="Century Gothic" w:hAnsi="Century Gothic"/>
                <w:sz w:val="20"/>
                <w:szCs w:val="24"/>
              </w:rPr>
            </w:pPr>
            <w:r w:rsidRPr="000F3917">
              <w:rPr>
                <w:rFonts w:ascii="Century Gothic" w:hAnsi="Century Gothic" w:cstheme="minorHAnsi"/>
                <w:sz w:val="20"/>
                <w:szCs w:val="24"/>
              </w:rPr>
              <w:t xml:space="preserve">Falta </w:t>
            </w:r>
            <w:r w:rsidRPr="000F3917">
              <w:rPr>
                <w:rFonts w:ascii="Century Gothic" w:hAnsi="Century Gothic" w:cstheme="minorHAnsi"/>
                <w:sz w:val="20"/>
                <w:szCs w:val="24"/>
              </w:rPr>
              <w:tab/>
              <w:t>definir políticas institucionales de uso y apropiación de medios y Tic.</w:t>
            </w:r>
          </w:p>
        </w:tc>
      </w:tr>
      <w:tr w:rsidR="00387096" w:rsidRPr="00387096" w14:paraId="3F2D2C49" w14:textId="77777777" w:rsidTr="000F3917">
        <w:trPr>
          <w:trHeight w:val="439"/>
        </w:trPr>
        <w:tc>
          <w:tcPr>
            <w:tcW w:w="4962" w:type="dxa"/>
            <w:shd w:val="clear" w:color="auto" w:fill="D6E3BC" w:themeFill="accent3" w:themeFillTint="66"/>
            <w:vAlign w:val="center"/>
          </w:tcPr>
          <w:p w14:paraId="2E3B54FB" w14:textId="77777777" w:rsidR="008806DF" w:rsidRPr="00387096" w:rsidRDefault="008806DF" w:rsidP="00387096">
            <w:pPr>
              <w:ind w:right="39"/>
              <w:jc w:val="center"/>
              <w:rPr>
                <w:rFonts w:ascii="Century Gothic" w:hAnsi="Century Gothic"/>
                <w:sz w:val="24"/>
                <w:szCs w:val="24"/>
              </w:rPr>
            </w:pPr>
            <w:r w:rsidRPr="00387096">
              <w:rPr>
                <w:rFonts w:ascii="Century Gothic" w:hAnsi="Century Gothic" w:cstheme="minorHAnsi"/>
                <w:b/>
                <w:sz w:val="24"/>
                <w:szCs w:val="24"/>
              </w:rPr>
              <w:t>Oportunidades</w:t>
            </w:r>
          </w:p>
        </w:tc>
        <w:tc>
          <w:tcPr>
            <w:tcW w:w="4820" w:type="dxa"/>
            <w:shd w:val="clear" w:color="auto" w:fill="D6E3BC" w:themeFill="accent3" w:themeFillTint="66"/>
            <w:vAlign w:val="center"/>
          </w:tcPr>
          <w:p w14:paraId="3537F7E0" w14:textId="77777777" w:rsidR="008806DF" w:rsidRPr="00387096" w:rsidRDefault="008806DF" w:rsidP="00387096">
            <w:pPr>
              <w:jc w:val="center"/>
              <w:rPr>
                <w:rFonts w:ascii="Century Gothic" w:hAnsi="Century Gothic"/>
                <w:sz w:val="24"/>
                <w:szCs w:val="24"/>
              </w:rPr>
            </w:pPr>
            <w:r w:rsidRPr="00387096">
              <w:rPr>
                <w:rFonts w:ascii="Century Gothic" w:hAnsi="Century Gothic" w:cstheme="minorHAnsi"/>
                <w:b/>
                <w:sz w:val="24"/>
                <w:szCs w:val="24"/>
              </w:rPr>
              <w:t>Amenazas</w:t>
            </w:r>
          </w:p>
        </w:tc>
      </w:tr>
      <w:tr w:rsidR="00387096" w:rsidRPr="00387096" w14:paraId="266C4022" w14:textId="77777777" w:rsidTr="000F3917">
        <w:tc>
          <w:tcPr>
            <w:tcW w:w="4962" w:type="dxa"/>
          </w:tcPr>
          <w:p w14:paraId="4308B32D" w14:textId="77777777" w:rsidR="008806DF" w:rsidRPr="000F3917" w:rsidRDefault="008806DF" w:rsidP="005166A8">
            <w:pPr>
              <w:spacing w:line="360" w:lineRule="auto"/>
              <w:ind w:right="60"/>
              <w:jc w:val="both"/>
              <w:rPr>
                <w:rFonts w:ascii="Century Gothic" w:hAnsi="Century Gothic" w:cstheme="minorHAnsi"/>
                <w:sz w:val="20"/>
                <w:szCs w:val="24"/>
              </w:rPr>
            </w:pPr>
            <w:r w:rsidRPr="000F3917">
              <w:rPr>
                <w:rFonts w:ascii="Century Gothic" w:hAnsi="Century Gothic" w:cstheme="minorHAnsi"/>
                <w:sz w:val="20"/>
                <w:szCs w:val="24"/>
              </w:rPr>
              <w:t>El uso de todos los módulos que ofrece la plataforma Phidias en los diferentes procesos académicos.</w:t>
            </w:r>
          </w:p>
          <w:p w14:paraId="3FCEAA34" w14:textId="77777777" w:rsidR="008806DF" w:rsidRPr="000F3917" w:rsidRDefault="008806DF" w:rsidP="005166A8">
            <w:pPr>
              <w:spacing w:line="360" w:lineRule="auto"/>
              <w:ind w:right="181"/>
              <w:jc w:val="both"/>
              <w:rPr>
                <w:rFonts w:ascii="Century Gothic" w:hAnsi="Century Gothic"/>
                <w:sz w:val="20"/>
                <w:szCs w:val="24"/>
              </w:rPr>
            </w:pPr>
            <w:r w:rsidRPr="000F3917">
              <w:rPr>
                <w:rFonts w:ascii="Century Gothic" w:hAnsi="Century Gothic" w:cstheme="minorHAnsi"/>
                <w:sz w:val="20"/>
                <w:szCs w:val="24"/>
              </w:rPr>
              <w:t>Fortalecimiento del equipo de gestión en uso de medios y Tic, como apoyo al soporte de los procesos institucionales.</w:t>
            </w:r>
          </w:p>
        </w:tc>
        <w:tc>
          <w:tcPr>
            <w:tcW w:w="4820" w:type="dxa"/>
          </w:tcPr>
          <w:p w14:paraId="76645318" w14:textId="77777777" w:rsidR="008806DF" w:rsidRPr="000F3917" w:rsidRDefault="008806DF" w:rsidP="005166A8">
            <w:pPr>
              <w:spacing w:line="360" w:lineRule="auto"/>
              <w:ind w:right="287"/>
              <w:jc w:val="both"/>
              <w:rPr>
                <w:rFonts w:ascii="Century Gothic" w:hAnsi="Century Gothic" w:cstheme="minorHAnsi"/>
                <w:sz w:val="20"/>
                <w:szCs w:val="24"/>
              </w:rPr>
            </w:pPr>
            <w:r w:rsidRPr="000F3917">
              <w:rPr>
                <w:rFonts w:ascii="Century Gothic" w:hAnsi="Century Gothic" w:cstheme="minorHAnsi"/>
                <w:sz w:val="20"/>
                <w:szCs w:val="24"/>
              </w:rPr>
              <w:t xml:space="preserve">Desconocimiento de las políticas existentes en el uso de medios y Tic. </w:t>
            </w:r>
          </w:p>
          <w:p w14:paraId="01D4C77E" w14:textId="7B7ED576" w:rsidR="008806DF" w:rsidRPr="000F3917" w:rsidRDefault="008806DF" w:rsidP="005166A8">
            <w:pPr>
              <w:spacing w:line="360" w:lineRule="auto"/>
              <w:jc w:val="both"/>
              <w:rPr>
                <w:rFonts w:ascii="Century Gothic" w:hAnsi="Century Gothic" w:cstheme="minorHAnsi"/>
                <w:sz w:val="20"/>
                <w:szCs w:val="24"/>
              </w:rPr>
            </w:pPr>
            <w:r w:rsidRPr="000F3917">
              <w:rPr>
                <w:rFonts w:ascii="Century Gothic" w:hAnsi="Century Gothic" w:cstheme="minorHAnsi"/>
                <w:sz w:val="20"/>
                <w:szCs w:val="24"/>
              </w:rPr>
              <w:t xml:space="preserve">Falta de </w:t>
            </w:r>
            <w:r w:rsidR="00B818E4">
              <w:rPr>
                <w:rFonts w:ascii="Century Gothic" w:hAnsi="Century Gothic" w:cstheme="minorHAnsi"/>
                <w:sz w:val="20"/>
                <w:szCs w:val="24"/>
              </w:rPr>
              <w:t>e</w:t>
            </w:r>
            <w:r w:rsidRPr="000F3917">
              <w:rPr>
                <w:rFonts w:ascii="Century Gothic" w:hAnsi="Century Gothic" w:cstheme="minorHAnsi"/>
                <w:sz w:val="20"/>
                <w:szCs w:val="24"/>
              </w:rPr>
              <w:t xml:space="preserve">quipos suficientes para la implementación del uso de las Tic en las aulas de clase. </w:t>
            </w:r>
          </w:p>
          <w:p w14:paraId="5AF5E558" w14:textId="77777777" w:rsidR="008806DF" w:rsidRPr="000F3917" w:rsidRDefault="008806DF" w:rsidP="005166A8">
            <w:pPr>
              <w:spacing w:line="360" w:lineRule="auto"/>
              <w:jc w:val="both"/>
              <w:rPr>
                <w:rFonts w:ascii="Century Gothic" w:hAnsi="Century Gothic"/>
                <w:sz w:val="20"/>
                <w:szCs w:val="24"/>
              </w:rPr>
            </w:pPr>
            <w:r w:rsidRPr="000F3917">
              <w:rPr>
                <w:rFonts w:ascii="Century Gothic" w:hAnsi="Century Gothic"/>
                <w:sz w:val="20"/>
                <w:szCs w:val="24"/>
              </w:rPr>
              <w:t>El continuo avance científico y tecnológico que incide en la temprana obsolescencia de la infraestructura tecnológica</w:t>
            </w:r>
          </w:p>
        </w:tc>
      </w:tr>
    </w:tbl>
    <w:p w14:paraId="21E516B2" w14:textId="2331455F" w:rsidR="008806DF" w:rsidRDefault="008806DF" w:rsidP="008806DF">
      <w:pPr>
        <w:spacing w:line="360" w:lineRule="auto"/>
        <w:jc w:val="both"/>
        <w:rPr>
          <w:sz w:val="24"/>
          <w:szCs w:val="24"/>
        </w:rPr>
      </w:pPr>
    </w:p>
    <w:p w14:paraId="343F03D6" w14:textId="77777777" w:rsidR="000F3917" w:rsidRDefault="000F3917" w:rsidP="008806DF">
      <w:pPr>
        <w:spacing w:line="360" w:lineRule="auto"/>
        <w:jc w:val="both"/>
        <w:rPr>
          <w:sz w:val="24"/>
          <w:szCs w:val="24"/>
        </w:rPr>
      </w:pPr>
    </w:p>
    <w:p w14:paraId="3295AAAF" w14:textId="77777777" w:rsidR="000F3917" w:rsidRPr="00ED0A0A" w:rsidRDefault="000F3917" w:rsidP="008806DF">
      <w:pPr>
        <w:spacing w:line="360" w:lineRule="auto"/>
        <w:jc w:val="both"/>
        <w:rPr>
          <w:sz w:val="24"/>
          <w:szCs w:val="24"/>
        </w:rPr>
      </w:pPr>
    </w:p>
    <w:p w14:paraId="6CA462EF" w14:textId="77777777" w:rsidR="008806DF" w:rsidRPr="00387096" w:rsidRDefault="008806DF" w:rsidP="00387096">
      <w:pPr>
        <w:pStyle w:val="Ttulo2"/>
      </w:pPr>
      <w:bookmarkStart w:id="24" w:name="_Toc143775295"/>
      <w:r w:rsidRPr="00387096">
        <w:lastRenderedPageBreak/>
        <w:t>MATRIZ FODA ADMINISTRATIVA Y FINANCIERA</w:t>
      </w:r>
      <w:bookmarkEnd w:id="24"/>
    </w:p>
    <w:p w14:paraId="75A2D644" w14:textId="77777777" w:rsidR="00387096" w:rsidRPr="000F3917" w:rsidRDefault="00387096" w:rsidP="008806DF">
      <w:pPr>
        <w:spacing w:after="0" w:line="0" w:lineRule="atLeast"/>
        <w:jc w:val="both"/>
        <w:rPr>
          <w:i/>
          <w:iCs/>
          <w:sz w:val="10"/>
          <w:szCs w:val="20"/>
        </w:rPr>
      </w:pPr>
    </w:p>
    <w:p w14:paraId="5207480D" w14:textId="27547374" w:rsidR="001F5DFC" w:rsidRPr="001F5DFC" w:rsidRDefault="001F5DFC" w:rsidP="001F5DFC">
      <w:pPr>
        <w:pStyle w:val="Descripcin"/>
        <w:keepNext/>
        <w:rPr>
          <w:rFonts w:ascii="Century Gothic" w:hAnsi="Century Gothic"/>
          <w:color w:val="auto"/>
        </w:rPr>
      </w:pPr>
      <w:bookmarkStart w:id="25" w:name="_Toc143775960"/>
      <w:r w:rsidRPr="001F5DFC">
        <w:rPr>
          <w:rFonts w:ascii="Century Gothic" w:hAnsi="Century Gothic"/>
          <w:color w:val="auto"/>
        </w:rPr>
        <w:t xml:space="preserve">Tabla </w:t>
      </w:r>
      <w:r w:rsidRPr="001F5DFC">
        <w:rPr>
          <w:rFonts w:ascii="Century Gothic" w:hAnsi="Century Gothic"/>
          <w:color w:val="auto"/>
        </w:rPr>
        <w:fldChar w:fldCharType="begin"/>
      </w:r>
      <w:r w:rsidRPr="001F5DFC">
        <w:rPr>
          <w:rFonts w:ascii="Century Gothic" w:hAnsi="Century Gothic"/>
          <w:color w:val="auto"/>
        </w:rPr>
        <w:instrText xml:space="preserve"> SEQ Tabla \* ARABIC </w:instrText>
      </w:r>
      <w:r w:rsidRPr="001F5DFC">
        <w:rPr>
          <w:rFonts w:ascii="Century Gothic" w:hAnsi="Century Gothic"/>
          <w:color w:val="auto"/>
        </w:rPr>
        <w:fldChar w:fldCharType="separate"/>
      </w:r>
      <w:r w:rsidR="00CD63E1">
        <w:rPr>
          <w:rFonts w:ascii="Century Gothic" w:hAnsi="Century Gothic"/>
          <w:noProof/>
          <w:color w:val="auto"/>
        </w:rPr>
        <w:t>4</w:t>
      </w:r>
      <w:r w:rsidRPr="001F5DFC">
        <w:rPr>
          <w:rFonts w:ascii="Century Gothic" w:hAnsi="Century Gothic"/>
          <w:color w:val="auto"/>
        </w:rPr>
        <w:fldChar w:fldCharType="end"/>
      </w:r>
      <w:r w:rsidRPr="001F5DFC">
        <w:rPr>
          <w:rFonts w:ascii="Century Gothic" w:hAnsi="Century Gothic"/>
          <w:color w:val="auto"/>
        </w:rPr>
        <w:t>. Matriz DOFA administrativa t financiera institucional.</w:t>
      </w:r>
      <w:bookmarkEnd w:id="25"/>
    </w:p>
    <w:tbl>
      <w:tblPr>
        <w:tblStyle w:val="Tablaconcuadrcula"/>
        <w:tblW w:w="9782" w:type="dxa"/>
        <w:tblInd w:w="-289" w:type="dxa"/>
        <w:tblLook w:val="04A0" w:firstRow="1" w:lastRow="0" w:firstColumn="1" w:lastColumn="0" w:noHBand="0" w:noVBand="1"/>
      </w:tblPr>
      <w:tblGrid>
        <w:gridCol w:w="4962"/>
        <w:gridCol w:w="4820"/>
      </w:tblGrid>
      <w:tr w:rsidR="008806DF" w:rsidRPr="00ED0A0A" w14:paraId="2FAB316F" w14:textId="77777777" w:rsidTr="000F3917">
        <w:trPr>
          <w:trHeight w:val="467"/>
        </w:trPr>
        <w:tc>
          <w:tcPr>
            <w:tcW w:w="4962" w:type="dxa"/>
            <w:shd w:val="clear" w:color="auto" w:fill="D6E3BC" w:themeFill="accent3" w:themeFillTint="66"/>
            <w:vAlign w:val="center"/>
          </w:tcPr>
          <w:p w14:paraId="7ED9844A" w14:textId="77777777" w:rsidR="008806DF" w:rsidRPr="001F5DFC" w:rsidRDefault="008806DF" w:rsidP="001F5DFC">
            <w:pPr>
              <w:ind w:right="39"/>
              <w:jc w:val="center"/>
              <w:rPr>
                <w:rFonts w:ascii="Century Gothic" w:hAnsi="Century Gothic"/>
                <w:sz w:val="24"/>
                <w:szCs w:val="24"/>
              </w:rPr>
            </w:pPr>
            <w:r w:rsidRPr="001F5DFC">
              <w:rPr>
                <w:rFonts w:ascii="Century Gothic" w:hAnsi="Century Gothic" w:cstheme="minorHAnsi"/>
                <w:b/>
                <w:sz w:val="24"/>
                <w:szCs w:val="24"/>
              </w:rPr>
              <w:t>Fortalezas</w:t>
            </w:r>
          </w:p>
        </w:tc>
        <w:tc>
          <w:tcPr>
            <w:tcW w:w="4820" w:type="dxa"/>
            <w:shd w:val="clear" w:color="auto" w:fill="D6E3BC" w:themeFill="accent3" w:themeFillTint="66"/>
            <w:vAlign w:val="center"/>
          </w:tcPr>
          <w:p w14:paraId="79B4FF18" w14:textId="77777777" w:rsidR="008806DF" w:rsidRPr="001F5DFC" w:rsidRDefault="008806DF" w:rsidP="001F5DFC">
            <w:pPr>
              <w:ind w:right="-100"/>
              <w:jc w:val="center"/>
              <w:rPr>
                <w:rFonts w:ascii="Century Gothic" w:hAnsi="Century Gothic"/>
                <w:sz w:val="24"/>
                <w:szCs w:val="24"/>
              </w:rPr>
            </w:pPr>
            <w:r w:rsidRPr="001F5DFC">
              <w:rPr>
                <w:rFonts w:ascii="Century Gothic" w:hAnsi="Century Gothic" w:cstheme="minorHAnsi"/>
                <w:b/>
                <w:sz w:val="24"/>
                <w:szCs w:val="24"/>
              </w:rPr>
              <w:t>Dificultades</w:t>
            </w:r>
          </w:p>
        </w:tc>
      </w:tr>
      <w:tr w:rsidR="008806DF" w:rsidRPr="00ED0A0A" w14:paraId="6712B6E9" w14:textId="77777777" w:rsidTr="000F3917">
        <w:tc>
          <w:tcPr>
            <w:tcW w:w="4962" w:type="dxa"/>
          </w:tcPr>
          <w:p w14:paraId="55943096" w14:textId="77777777" w:rsidR="008806DF" w:rsidRPr="000F3917" w:rsidRDefault="008806DF" w:rsidP="001F5DFC">
            <w:pPr>
              <w:spacing w:line="360" w:lineRule="auto"/>
              <w:ind w:right="61"/>
              <w:jc w:val="both"/>
              <w:rPr>
                <w:rFonts w:ascii="Century Gothic" w:hAnsi="Century Gothic" w:cstheme="minorHAnsi"/>
                <w:sz w:val="20"/>
                <w:szCs w:val="24"/>
              </w:rPr>
            </w:pPr>
            <w:r w:rsidRPr="000F3917">
              <w:rPr>
                <w:rFonts w:ascii="Century Gothic" w:hAnsi="Century Gothic" w:cstheme="minorHAnsi"/>
                <w:sz w:val="20"/>
                <w:szCs w:val="24"/>
              </w:rPr>
              <w:t>Contar equipos tecnológicos requeridos para las labores diarias.</w:t>
            </w:r>
          </w:p>
          <w:p w14:paraId="3118CC5A" w14:textId="77777777" w:rsidR="008806DF" w:rsidRPr="000F3917" w:rsidRDefault="008806DF" w:rsidP="001F5DFC">
            <w:pPr>
              <w:spacing w:line="360" w:lineRule="auto"/>
              <w:ind w:right="61"/>
              <w:jc w:val="both"/>
              <w:rPr>
                <w:rFonts w:ascii="Century Gothic" w:hAnsi="Century Gothic"/>
                <w:sz w:val="20"/>
                <w:szCs w:val="24"/>
              </w:rPr>
            </w:pPr>
            <w:r w:rsidRPr="000F3917">
              <w:rPr>
                <w:rFonts w:ascii="Century Gothic" w:hAnsi="Century Gothic" w:cstheme="minorHAnsi"/>
                <w:sz w:val="20"/>
                <w:szCs w:val="24"/>
              </w:rPr>
              <w:t>Disponer de dispositivos periféricos para procesos administrativos (Impresora), planta de telefonía.</w:t>
            </w:r>
          </w:p>
        </w:tc>
        <w:tc>
          <w:tcPr>
            <w:tcW w:w="4820" w:type="dxa"/>
          </w:tcPr>
          <w:p w14:paraId="1F6454B7" w14:textId="77777777" w:rsidR="008806DF" w:rsidRPr="000F3917" w:rsidRDefault="008806DF" w:rsidP="001F5DFC">
            <w:pPr>
              <w:tabs>
                <w:tab w:val="right" w:pos="2081"/>
              </w:tabs>
              <w:spacing w:line="360" w:lineRule="auto"/>
              <w:jc w:val="both"/>
              <w:rPr>
                <w:rFonts w:ascii="Century Gothic" w:hAnsi="Century Gothic"/>
                <w:sz w:val="20"/>
                <w:szCs w:val="24"/>
              </w:rPr>
            </w:pPr>
            <w:r w:rsidRPr="000F3917">
              <w:rPr>
                <w:rFonts w:ascii="Century Gothic" w:hAnsi="Century Gothic" w:cstheme="minorHAnsi"/>
                <w:sz w:val="20"/>
                <w:szCs w:val="24"/>
              </w:rPr>
              <w:t>Equipos y salas insuficientes para la cobertura total de los estudiantes en el trabajo colaborativo en las diferentes áreas.</w:t>
            </w:r>
          </w:p>
        </w:tc>
      </w:tr>
      <w:tr w:rsidR="008806DF" w:rsidRPr="00ED0A0A" w14:paraId="4AFC1AAF" w14:textId="77777777" w:rsidTr="000F3917">
        <w:trPr>
          <w:trHeight w:val="475"/>
        </w:trPr>
        <w:tc>
          <w:tcPr>
            <w:tcW w:w="4962" w:type="dxa"/>
            <w:shd w:val="clear" w:color="auto" w:fill="D6E3BC" w:themeFill="accent3" w:themeFillTint="66"/>
            <w:vAlign w:val="center"/>
          </w:tcPr>
          <w:p w14:paraId="53FFFEF5" w14:textId="77777777" w:rsidR="008806DF" w:rsidRPr="001F5DFC" w:rsidRDefault="008806DF" w:rsidP="001F5DFC">
            <w:pPr>
              <w:ind w:right="39"/>
              <w:jc w:val="center"/>
              <w:rPr>
                <w:rFonts w:ascii="Century Gothic" w:hAnsi="Century Gothic"/>
                <w:sz w:val="24"/>
                <w:szCs w:val="24"/>
              </w:rPr>
            </w:pPr>
            <w:r w:rsidRPr="001F5DFC">
              <w:rPr>
                <w:rFonts w:ascii="Century Gothic" w:hAnsi="Century Gothic" w:cstheme="minorHAnsi"/>
                <w:b/>
                <w:sz w:val="24"/>
                <w:szCs w:val="24"/>
              </w:rPr>
              <w:t>Oportunidades</w:t>
            </w:r>
          </w:p>
        </w:tc>
        <w:tc>
          <w:tcPr>
            <w:tcW w:w="4820" w:type="dxa"/>
            <w:shd w:val="clear" w:color="auto" w:fill="D6E3BC" w:themeFill="accent3" w:themeFillTint="66"/>
            <w:vAlign w:val="center"/>
          </w:tcPr>
          <w:p w14:paraId="1EE4CF94" w14:textId="77777777" w:rsidR="008806DF" w:rsidRPr="001F5DFC" w:rsidRDefault="008806DF" w:rsidP="001F5DFC">
            <w:pPr>
              <w:jc w:val="center"/>
              <w:rPr>
                <w:rFonts w:ascii="Century Gothic" w:hAnsi="Century Gothic"/>
                <w:sz w:val="24"/>
                <w:szCs w:val="24"/>
              </w:rPr>
            </w:pPr>
            <w:r w:rsidRPr="001F5DFC">
              <w:rPr>
                <w:rFonts w:ascii="Century Gothic" w:hAnsi="Century Gothic" w:cstheme="minorHAnsi"/>
                <w:b/>
                <w:sz w:val="24"/>
                <w:szCs w:val="24"/>
              </w:rPr>
              <w:t>Amenazas</w:t>
            </w:r>
          </w:p>
        </w:tc>
      </w:tr>
      <w:tr w:rsidR="008806DF" w:rsidRPr="00ED0A0A" w14:paraId="750E210C" w14:textId="77777777" w:rsidTr="000F3917">
        <w:tc>
          <w:tcPr>
            <w:tcW w:w="4962" w:type="dxa"/>
          </w:tcPr>
          <w:p w14:paraId="44989513" w14:textId="77777777" w:rsidR="008806DF" w:rsidRPr="000F3917" w:rsidRDefault="008806DF" w:rsidP="001F5DFC">
            <w:pPr>
              <w:spacing w:line="360" w:lineRule="auto"/>
              <w:ind w:right="181"/>
              <w:jc w:val="both"/>
              <w:rPr>
                <w:rFonts w:ascii="Century Gothic" w:hAnsi="Century Gothic"/>
                <w:sz w:val="20"/>
                <w:szCs w:val="24"/>
              </w:rPr>
            </w:pPr>
            <w:r w:rsidRPr="000F3917">
              <w:rPr>
                <w:rFonts w:ascii="Century Gothic" w:hAnsi="Century Gothic"/>
                <w:sz w:val="20"/>
                <w:szCs w:val="24"/>
              </w:rPr>
              <w:t xml:space="preserve">Inversión en programas que faciliten la implementación de los medios y uso de las Tic. </w:t>
            </w:r>
          </w:p>
          <w:p w14:paraId="2C9BCA27" w14:textId="77777777" w:rsidR="008806DF" w:rsidRPr="000F3917" w:rsidRDefault="008806DF" w:rsidP="001F5DFC">
            <w:pPr>
              <w:spacing w:line="360" w:lineRule="auto"/>
              <w:ind w:right="181"/>
              <w:jc w:val="both"/>
              <w:rPr>
                <w:rFonts w:ascii="Century Gothic" w:hAnsi="Century Gothic"/>
                <w:sz w:val="20"/>
                <w:szCs w:val="24"/>
              </w:rPr>
            </w:pPr>
            <w:r w:rsidRPr="000F3917">
              <w:rPr>
                <w:rFonts w:ascii="Century Gothic" w:hAnsi="Century Gothic"/>
                <w:sz w:val="20"/>
                <w:szCs w:val="24"/>
              </w:rPr>
              <w:t>Implementación de las aulas especializadas como punto de partida en el mejoramiento de los salones de clase.</w:t>
            </w:r>
          </w:p>
        </w:tc>
        <w:tc>
          <w:tcPr>
            <w:tcW w:w="4820" w:type="dxa"/>
          </w:tcPr>
          <w:p w14:paraId="6FA7023F" w14:textId="77777777" w:rsidR="008806DF" w:rsidRPr="000F3917" w:rsidRDefault="008806DF" w:rsidP="001F5DFC">
            <w:pPr>
              <w:spacing w:line="360" w:lineRule="auto"/>
              <w:jc w:val="both"/>
              <w:rPr>
                <w:rFonts w:ascii="Century Gothic" w:hAnsi="Century Gothic"/>
                <w:sz w:val="20"/>
                <w:szCs w:val="24"/>
              </w:rPr>
            </w:pPr>
            <w:r w:rsidRPr="000F3917">
              <w:rPr>
                <w:rFonts w:ascii="Century Gothic" w:hAnsi="Century Gothic" w:cstheme="minorHAnsi"/>
                <w:sz w:val="20"/>
                <w:szCs w:val="24"/>
              </w:rPr>
              <w:t>Demora en el proceso de consecución de elementos o materiales para la dotación de aulas especializadas</w:t>
            </w:r>
          </w:p>
        </w:tc>
      </w:tr>
    </w:tbl>
    <w:p w14:paraId="3A16B46F" w14:textId="77777777" w:rsidR="008806DF" w:rsidRPr="00ED0A0A" w:rsidRDefault="008806DF" w:rsidP="008806DF">
      <w:pPr>
        <w:spacing w:line="360" w:lineRule="auto"/>
        <w:jc w:val="both"/>
        <w:rPr>
          <w:sz w:val="24"/>
          <w:szCs w:val="24"/>
        </w:rPr>
      </w:pPr>
    </w:p>
    <w:p w14:paraId="1414CF88" w14:textId="77777777" w:rsidR="008806DF" w:rsidRPr="001F5DFC" w:rsidRDefault="008806DF" w:rsidP="001F5DFC">
      <w:pPr>
        <w:pStyle w:val="Ttulo2"/>
      </w:pPr>
      <w:bookmarkStart w:id="26" w:name="_Toc143775296"/>
      <w:r w:rsidRPr="001F5DFC">
        <w:t>MATRIZ FODA ACADÉMICA</w:t>
      </w:r>
      <w:bookmarkEnd w:id="26"/>
    </w:p>
    <w:p w14:paraId="7768BDFB" w14:textId="77777777" w:rsidR="001F5DFC" w:rsidRPr="000F3917" w:rsidRDefault="001F5DFC" w:rsidP="008806DF">
      <w:pPr>
        <w:spacing w:after="0" w:line="0" w:lineRule="atLeast"/>
        <w:jc w:val="both"/>
        <w:rPr>
          <w:i/>
          <w:iCs/>
          <w:sz w:val="8"/>
          <w:szCs w:val="20"/>
        </w:rPr>
      </w:pPr>
    </w:p>
    <w:p w14:paraId="701CA2DF" w14:textId="6E503F16" w:rsidR="000F3917" w:rsidRPr="000F3917" w:rsidRDefault="000F3917" w:rsidP="000F3917">
      <w:pPr>
        <w:pStyle w:val="Descripcin"/>
        <w:keepNext/>
        <w:rPr>
          <w:rFonts w:ascii="Century Gothic" w:hAnsi="Century Gothic"/>
          <w:color w:val="auto"/>
        </w:rPr>
      </w:pPr>
      <w:bookmarkStart w:id="27" w:name="_Toc143775961"/>
      <w:r w:rsidRPr="000F3917">
        <w:rPr>
          <w:rFonts w:ascii="Century Gothic" w:hAnsi="Century Gothic"/>
          <w:color w:val="auto"/>
        </w:rPr>
        <w:t xml:space="preserve">Tabla </w:t>
      </w:r>
      <w:r w:rsidRPr="000F3917">
        <w:rPr>
          <w:rFonts w:ascii="Century Gothic" w:hAnsi="Century Gothic"/>
          <w:color w:val="auto"/>
        </w:rPr>
        <w:fldChar w:fldCharType="begin"/>
      </w:r>
      <w:r w:rsidRPr="000F3917">
        <w:rPr>
          <w:rFonts w:ascii="Century Gothic" w:hAnsi="Century Gothic"/>
          <w:color w:val="auto"/>
        </w:rPr>
        <w:instrText xml:space="preserve"> SEQ Tabla \* ARABIC </w:instrText>
      </w:r>
      <w:r w:rsidRPr="000F3917">
        <w:rPr>
          <w:rFonts w:ascii="Century Gothic" w:hAnsi="Century Gothic"/>
          <w:color w:val="auto"/>
        </w:rPr>
        <w:fldChar w:fldCharType="separate"/>
      </w:r>
      <w:r w:rsidR="00CD63E1">
        <w:rPr>
          <w:rFonts w:ascii="Century Gothic" w:hAnsi="Century Gothic"/>
          <w:noProof/>
          <w:color w:val="auto"/>
        </w:rPr>
        <w:t>5</w:t>
      </w:r>
      <w:r w:rsidRPr="000F3917">
        <w:rPr>
          <w:rFonts w:ascii="Century Gothic" w:hAnsi="Century Gothic"/>
          <w:color w:val="auto"/>
        </w:rPr>
        <w:fldChar w:fldCharType="end"/>
      </w:r>
      <w:r w:rsidRPr="000F3917">
        <w:rPr>
          <w:rFonts w:ascii="Century Gothic" w:hAnsi="Century Gothic"/>
          <w:color w:val="auto"/>
        </w:rPr>
        <w:t>. Matriz DOFA académica.</w:t>
      </w:r>
      <w:bookmarkEnd w:id="27"/>
    </w:p>
    <w:tbl>
      <w:tblPr>
        <w:tblStyle w:val="Tablaconcuadrcula"/>
        <w:tblW w:w="9782" w:type="dxa"/>
        <w:tblInd w:w="-289" w:type="dxa"/>
        <w:tblLook w:val="04A0" w:firstRow="1" w:lastRow="0" w:firstColumn="1" w:lastColumn="0" w:noHBand="0" w:noVBand="1"/>
      </w:tblPr>
      <w:tblGrid>
        <w:gridCol w:w="5104"/>
        <w:gridCol w:w="4678"/>
      </w:tblGrid>
      <w:tr w:rsidR="008806DF" w:rsidRPr="001F5DFC" w14:paraId="36585304" w14:textId="77777777" w:rsidTr="000F3917">
        <w:tc>
          <w:tcPr>
            <w:tcW w:w="5104" w:type="dxa"/>
            <w:shd w:val="clear" w:color="auto" w:fill="D6E3BC" w:themeFill="accent3" w:themeFillTint="66"/>
          </w:tcPr>
          <w:p w14:paraId="73FDBC1F" w14:textId="77777777" w:rsidR="008806DF" w:rsidRPr="001F5DFC" w:rsidRDefault="008806DF" w:rsidP="005166A8">
            <w:pPr>
              <w:spacing w:line="360" w:lineRule="auto"/>
              <w:ind w:right="39"/>
              <w:jc w:val="center"/>
              <w:rPr>
                <w:rFonts w:ascii="Century Gothic" w:hAnsi="Century Gothic"/>
                <w:szCs w:val="24"/>
              </w:rPr>
            </w:pPr>
            <w:r w:rsidRPr="001F5DFC">
              <w:rPr>
                <w:rFonts w:ascii="Century Gothic" w:hAnsi="Century Gothic" w:cstheme="minorHAnsi"/>
                <w:b/>
                <w:szCs w:val="24"/>
              </w:rPr>
              <w:t>Fortalezas</w:t>
            </w:r>
          </w:p>
        </w:tc>
        <w:tc>
          <w:tcPr>
            <w:tcW w:w="4678" w:type="dxa"/>
            <w:shd w:val="clear" w:color="auto" w:fill="D6E3BC" w:themeFill="accent3" w:themeFillTint="66"/>
          </w:tcPr>
          <w:p w14:paraId="6826DF7B" w14:textId="77777777" w:rsidR="008806DF" w:rsidRPr="001F5DFC" w:rsidRDefault="008806DF" w:rsidP="005166A8">
            <w:pPr>
              <w:spacing w:line="360" w:lineRule="auto"/>
              <w:ind w:right="-100"/>
              <w:jc w:val="center"/>
              <w:rPr>
                <w:rFonts w:ascii="Century Gothic" w:hAnsi="Century Gothic"/>
                <w:szCs w:val="24"/>
              </w:rPr>
            </w:pPr>
            <w:r w:rsidRPr="001F5DFC">
              <w:rPr>
                <w:rFonts w:ascii="Century Gothic" w:hAnsi="Century Gothic" w:cstheme="minorHAnsi"/>
                <w:b/>
                <w:szCs w:val="24"/>
              </w:rPr>
              <w:t>Dificultades</w:t>
            </w:r>
          </w:p>
        </w:tc>
      </w:tr>
      <w:tr w:rsidR="008806DF" w:rsidRPr="001F5DFC" w14:paraId="53D4A7FB" w14:textId="77777777" w:rsidTr="000F3917">
        <w:tc>
          <w:tcPr>
            <w:tcW w:w="5104" w:type="dxa"/>
          </w:tcPr>
          <w:p w14:paraId="7575986A" w14:textId="77777777" w:rsidR="008806DF" w:rsidRPr="000F3917" w:rsidRDefault="008806DF" w:rsidP="005166A8">
            <w:pPr>
              <w:spacing w:line="360" w:lineRule="auto"/>
              <w:ind w:right="61"/>
              <w:jc w:val="both"/>
              <w:rPr>
                <w:rFonts w:ascii="Century Gothic" w:hAnsi="Century Gothic" w:cstheme="minorHAnsi"/>
                <w:sz w:val="20"/>
                <w:szCs w:val="24"/>
              </w:rPr>
            </w:pPr>
            <w:r w:rsidRPr="000F3917">
              <w:rPr>
                <w:rFonts w:ascii="Century Gothic" w:hAnsi="Century Gothic" w:cstheme="minorHAnsi"/>
                <w:sz w:val="20"/>
                <w:szCs w:val="24"/>
              </w:rPr>
              <w:t>Capacitaciones continuas a los profesores de la institución.</w:t>
            </w:r>
          </w:p>
          <w:p w14:paraId="3B652427" w14:textId="77777777" w:rsidR="008806DF" w:rsidRPr="000F3917" w:rsidRDefault="008806DF" w:rsidP="005166A8">
            <w:pPr>
              <w:spacing w:line="360" w:lineRule="auto"/>
              <w:ind w:right="61"/>
              <w:jc w:val="both"/>
              <w:rPr>
                <w:rFonts w:ascii="Century Gothic" w:hAnsi="Century Gothic" w:cstheme="minorHAnsi"/>
                <w:sz w:val="20"/>
                <w:szCs w:val="24"/>
              </w:rPr>
            </w:pPr>
            <w:r w:rsidRPr="000F3917">
              <w:rPr>
                <w:rFonts w:ascii="Century Gothic" w:hAnsi="Century Gothic" w:cstheme="minorHAnsi"/>
                <w:sz w:val="20"/>
                <w:szCs w:val="24"/>
              </w:rPr>
              <w:t>Utilización adecuada, oportuna y continua de la sala de informática y de los equipos con que cuenta el centro educativo.</w:t>
            </w:r>
          </w:p>
          <w:p w14:paraId="3228B992" w14:textId="77777777" w:rsidR="008806DF" w:rsidRPr="000F3917" w:rsidRDefault="008806DF" w:rsidP="005166A8">
            <w:pPr>
              <w:spacing w:line="360" w:lineRule="auto"/>
              <w:ind w:right="61"/>
              <w:jc w:val="both"/>
              <w:rPr>
                <w:rFonts w:ascii="Century Gothic" w:hAnsi="Century Gothic"/>
                <w:sz w:val="20"/>
                <w:szCs w:val="24"/>
              </w:rPr>
            </w:pPr>
            <w:r w:rsidRPr="000F3917">
              <w:rPr>
                <w:rFonts w:ascii="Century Gothic" w:hAnsi="Century Gothic" w:cstheme="minorHAnsi"/>
                <w:sz w:val="20"/>
                <w:szCs w:val="24"/>
              </w:rPr>
              <w:t>Existe un equipo cualificado de docentes para dinamizar el trabajo con las Tic.</w:t>
            </w:r>
          </w:p>
        </w:tc>
        <w:tc>
          <w:tcPr>
            <w:tcW w:w="4678" w:type="dxa"/>
          </w:tcPr>
          <w:p w14:paraId="5F63E1DD" w14:textId="77777777" w:rsidR="008806DF" w:rsidRPr="000F3917" w:rsidRDefault="008806DF" w:rsidP="005166A8">
            <w:pPr>
              <w:tabs>
                <w:tab w:val="right" w:pos="2081"/>
              </w:tabs>
              <w:spacing w:line="360" w:lineRule="auto"/>
              <w:jc w:val="both"/>
              <w:rPr>
                <w:rFonts w:ascii="Century Gothic" w:hAnsi="Century Gothic"/>
                <w:sz w:val="20"/>
                <w:szCs w:val="24"/>
              </w:rPr>
            </w:pPr>
            <w:r w:rsidRPr="000F3917">
              <w:rPr>
                <w:rFonts w:ascii="Century Gothic" w:hAnsi="Century Gothic"/>
                <w:sz w:val="20"/>
                <w:szCs w:val="24"/>
              </w:rPr>
              <w:t xml:space="preserve">Limitaciones en el uso del aula de informática por la porque no hay equipos disponibles.  </w:t>
            </w:r>
          </w:p>
          <w:p w14:paraId="15DCD499" w14:textId="77777777" w:rsidR="008806DF" w:rsidRPr="000F3917" w:rsidRDefault="008806DF" w:rsidP="005166A8">
            <w:pPr>
              <w:tabs>
                <w:tab w:val="right" w:pos="2081"/>
              </w:tabs>
              <w:spacing w:line="360" w:lineRule="auto"/>
              <w:jc w:val="both"/>
              <w:rPr>
                <w:rFonts w:ascii="Century Gothic" w:hAnsi="Century Gothic"/>
                <w:sz w:val="20"/>
                <w:szCs w:val="24"/>
              </w:rPr>
            </w:pPr>
            <w:r w:rsidRPr="000F3917">
              <w:rPr>
                <w:rFonts w:ascii="Century Gothic" w:hAnsi="Century Gothic"/>
                <w:sz w:val="20"/>
                <w:szCs w:val="24"/>
              </w:rPr>
              <w:t xml:space="preserve">Implementar logros que evalúen la aplicación de las Tic en los procesos educativos.   </w:t>
            </w:r>
          </w:p>
        </w:tc>
      </w:tr>
      <w:tr w:rsidR="008806DF" w:rsidRPr="001F5DFC" w14:paraId="5A4564CD" w14:textId="77777777" w:rsidTr="000F3917">
        <w:tc>
          <w:tcPr>
            <w:tcW w:w="5104" w:type="dxa"/>
            <w:shd w:val="clear" w:color="auto" w:fill="D6E3BC" w:themeFill="accent3" w:themeFillTint="66"/>
            <w:vAlign w:val="center"/>
          </w:tcPr>
          <w:p w14:paraId="203D1D14" w14:textId="77777777" w:rsidR="008806DF" w:rsidRPr="001F5DFC" w:rsidRDefault="008806DF" w:rsidP="001F5DFC">
            <w:pPr>
              <w:spacing w:line="276" w:lineRule="auto"/>
              <w:ind w:right="39"/>
              <w:jc w:val="center"/>
              <w:rPr>
                <w:rFonts w:ascii="Century Gothic" w:hAnsi="Century Gothic"/>
                <w:szCs w:val="24"/>
              </w:rPr>
            </w:pPr>
            <w:r w:rsidRPr="001F5DFC">
              <w:rPr>
                <w:rFonts w:ascii="Century Gothic" w:hAnsi="Century Gothic" w:cstheme="minorHAnsi"/>
                <w:b/>
                <w:szCs w:val="24"/>
              </w:rPr>
              <w:t>Oportunidades</w:t>
            </w:r>
          </w:p>
        </w:tc>
        <w:tc>
          <w:tcPr>
            <w:tcW w:w="4678" w:type="dxa"/>
            <w:shd w:val="clear" w:color="auto" w:fill="D6E3BC" w:themeFill="accent3" w:themeFillTint="66"/>
            <w:vAlign w:val="center"/>
          </w:tcPr>
          <w:p w14:paraId="63915A63" w14:textId="77777777" w:rsidR="008806DF" w:rsidRPr="001F5DFC" w:rsidRDefault="008806DF" w:rsidP="001F5DFC">
            <w:pPr>
              <w:spacing w:line="276" w:lineRule="auto"/>
              <w:jc w:val="center"/>
              <w:rPr>
                <w:rFonts w:ascii="Century Gothic" w:hAnsi="Century Gothic"/>
                <w:szCs w:val="24"/>
              </w:rPr>
            </w:pPr>
            <w:r w:rsidRPr="001F5DFC">
              <w:rPr>
                <w:rFonts w:ascii="Century Gothic" w:hAnsi="Century Gothic" w:cstheme="minorHAnsi"/>
                <w:b/>
                <w:szCs w:val="24"/>
              </w:rPr>
              <w:t>Amenazas</w:t>
            </w:r>
          </w:p>
        </w:tc>
      </w:tr>
      <w:tr w:rsidR="008806DF" w:rsidRPr="001F5DFC" w14:paraId="3734B0A3" w14:textId="77777777" w:rsidTr="000F3917">
        <w:tc>
          <w:tcPr>
            <w:tcW w:w="5104" w:type="dxa"/>
          </w:tcPr>
          <w:p w14:paraId="3338E856" w14:textId="77777777" w:rsidR="008806DF" w:rsidRPr="000F3917" w:rsidRDefault="008806DF" w:rsidP="005166A8">
            <w:pPr>
              <w:spacing w:line="360" w:lineRule="auto"/>
              <w:ind w:right="181"/>
              <w:jc w:val="both"/>
              <w:rPr>
                <w:rFonts w:ascii="Century Gothic" w:hAnsi="Century Gothic"/>
                <w:sz w:val="20"/>
                <w:szCs w:val="24"/>
              </w:rPr>
            </w:pPr>
            <w:r w:rsidRPr="000F3917">
              <w:rPr>
                <w:rFonts w:ascii="Century Gothic" w:hAnsi="Century Gothic"/>
                <w:sz w:val="20"/>
                <w:szCs w:val="24"/>
              </w:rPr>
              <w:t xml:space="preserve">Capacitación a los docentes sobre el uso de la plataforma Phidias y mejorar así el desarrollo de sus clases.  </w:t>
            </w:r>
          </w:p>
        </w:tc>
        <w:tc>
          <w:tcPr>
            <w:tcW w:w="4678" w:type="dxa"/>
          </w:tcPr>
          <w:p w14:paraId="2935F93F" w14:textId="77777777" w:rsidR="008806DF" w:rsidRPr="000F3917" w:rsidRDefault="008806DF" w:rsidP="005166A8">
            <w:pPr>
              <w:spacing w:line="360" w:lineRule="auto"/>
              <w:jc w:val="both"/>
              <w:rPr>
                <w:rFonts w:ascii="Century Gothic" w:hAnsi="Century Gothic"/>
                <w:sz w:val="20"/>
                <w:szCs w:val="24"/>
              </w:rPr>
            </w:pPr>
            <w:r w:rsidRPr="000F3917">
              <w:rPr>
                <w:rFonts w:ascii="Century Gothic" w:hAnsi="Century Gothic"/>
                <w:sz w:val="20"/>
                <w:szCs w:val="24"/>
              </w:rPr>
              <w:t>Exceso en la cantidad de proyectos por realizar lo que dispersa la aplicación.</w:t>
            </w:r>
          </w:p>
          <w:p w14:paraId="16A79CBD" w14:textId="7082F6AA" w:rsidR="008806DF" w:rsidRPr="000F3917" w:rsidRDefault="008806DF" w:rsidP="005166A8">
            <w:pPr>
              <w:spacing w:line="360" w:lineRule="auto"/>
              <w:jc w:val="both"/>
              <w:rPr>
                <w:rFonts w:ascii="Century Gothic" w:hAnsi="Century Gothic"/>
                <w:sz w:val="20"/>
                <w:szCs w:val="24"/>
              </w:rPr>
            </w:pPr>
            <w:r w:rsidRPr="000F3917">
              <w:rPr>
                <w:rFonts w:ascii="Century Gothic" w:hAnsi="Century Gothic"/>
                <w:sz w:val="20"/>
                <w:szCs w:val="24"/>
              </w:rPr>
              <w:t>Poca disponibilidad de tiempo con que cuentan los docentes para el diseño de ambientes de aprendizaje mediados por las TIC</w:t>
            </w:r>
            <w:r w:rsidR="000F3917">
              <w:rPr>
                <w:rFonts w:ascii="Century Gothic" w:hAnsi="Century Gothic"/>
                <w:sz w:val="20"/>
                <w:szCs w:val="24"/>
              </w:rPr>
              <w:t>.</w:t>
            </w:r>
          </w:p>
        </w:tc>
      </w:tr>
    </w:tbl>
    <w:p w14:paraId="7B693CF8" w14:textId="77777777" w:rsidR="008806DF" w:rsidRPr="00ED0A0A" w:rsidRDefault="008806DF" w:rsidP="008806DF">
      <w:pPr>
        <w:spacing w:line="360" w:lineRule="auto"/>
        <w:jc w:val="both"/>
        <w:rPr>
          <w:rFonts w:cstheme="minorHAnsi"/>
          <w:sz w:val="24"/>
          <w:szCs w:val="24"/>
        </w:rPr>
      </w:pPr>
    </w:p>
    <w:p w14:paraId="0F54FB8B" w14:textId="77777777" w:rsidR="008806DF" w:rsidRDefault="008806DF" w:rsidP="000F3917">
      <w:pPr>
        <w:pStyle w:val="Ttulo2"/>
      </w:pPr>
      <w:bookmarkStart w:id="28" w:name="_Toc143775297"/>
      <w:r w:rsidRPr="00ED0A0A">
        <w:t>MATRIZ FODA COMUNIDAD EDUCATIVA</w:t>
      </w:r>
      <w:bookmarkEnd w:id="28"/>
    </w:p>
    <w:p w14:paraId="25B20962" w14:textId="77777777" w:rsidR="000F3917" w:rsidRPr="000C4D7E" w:rsidRDefault="000F3917" w:rsidP="008806DF">
      <w:pPr>
        <w:spacing w:after="0" w:line="0" w:lineRule="atLeast"/>
        <w:jc w:val="both"/>
        <w:rPr>
          <w:i/>
          <w:iCs/>
          <w:sz w:val="20"/>
          <w:szCs w:val="20"/>
        </w:rPr>
      </w:pPr>
    </w:p>
    <w:p w14:paraId="64EDE590" w14:textId="5C9E2244" w:rsidR="000F3917" w:rsidRPr="000F3917" w:rsidRDefault="000F3917" w:rsidP="000F3917">
      <w:pPr>
        <w:pStyle w:val="Descripcin"/>
        <w:keepNext/>
        <w:rPr>
          <w:rFonts w:ascii="Century Gothic" w:hAnsi="Century Gothic"/>
          <w:color w:val="auto"/>
        </w:rPr>
      </w:pPr>
      <w:bookmarkStart w:id="29" w:name="_Toc143775962"/>
      <w:r w:rsidRPr="000F3917">
        <w:rPr>
          <w:rFonts w:ascii="Century Gothic" w:hAnsi="Century Gothic"/>
          <w:color w:val="auto"/>
        </w:rPr>
        <w:t xml:space="preserve">Tabla </w:t>
      </w:r>
      <w:r w:rsidRPr="000F3917">
        <w:rPr>
          <w:rFonts w:ascii="Century Gothic" w:hAnsi="Century Gothic"/>
          <w:color w:val="auto"/>
        </w:rPr>
        <w:fldChar w:fldCharType="begin"/>
      </w:r>
      <w:r w:rsidRPr="000F3917">
        <w:rPr>
          <w:rFonts w:ascii="Century Gothic" w:hAnsi="Century Gothic"/>
          <w:color w:val="auto"/>
        </w:rPr>
        <w:instrText xml:space="preserve"> SEQ Tabla \* ARABIC </w:instrText>
      </w:r>
      <w:r w:rsidRPr="000F3917">
        <w:rPr>
          <w:rFonts w:ascii="Century Gothic" w:hAnsi="Century Gothic"/>
          <w:color w:val="auto"/>
        </w:rPr>
        <w:fldChar w:fldCharType="separate"/>
      </w:r>
      <w:r w:rsidR="00CD63E1">
        <w:rPr>
          <w:rFonts w:ascii="Century Gothic" w:hAnsi="Century Gothic"/>
          <w:noProof/>
          <w:color w:val="auto"/>
        </w:rPr>
        <w:t>6</w:t>
      </w:r>
      <w:r w:rsidRPr="000F3917">
        <w:rPr>
          <w:rFonts w:ascii="Century Gothic" w:hAnsi="Century Gothic"/>
          <w:color w:val="auto"/>
        </w:rPr>
        <w:fldChar w:fldCharType="end"/>
      </w:r>
      <w:r w:rsidRPr="000F3917">
        <w:rPr>
          <w:rFonts w:ascii="Century Gothic" w:hAnsi="Century Gothic"/>
          <w:color w:val="auto"/>
        </w:rPr>
        <w:t>. Matriz DOFA comunidad educativa.</w:t>
      </w:r>
      <w:bookmarkEnd w:id="29"/>
    </w:p>
    <w:tbl>
      <w:tblPr>
        <w:tblStyle w:val="Tablaconcuadrcula"/>
        <w:tblW w:w="9782" w:type="dxa"/>
        <w:tblInd w:w="-289" w:type="dxa"/>
        <w:tblLook w:val="04A0" w:firstRow="1" w:lastRow="0" w:firstColumn="1" w:lastColumn="0" w:noHBand="0" w:noVBand="1"/>
      </w:tblPr>
      <w:tblGrid>
        <w:gridCol w:w="5104"/>
        <w:gridCol w:w="4678"/>
      </w:tblGrid>
      <w:tr w:rsidR="008806DF" w:rsidRPr="000F3917" w14:paraId="36912ADA" w14:textId="77777777" w:rsidTr="000F3917">
        <w:trPr>
          <w:trHeight w:val="534"/>
        </w:trPr>
        <w:tc>
          <w:tcPr>
            <w:tcW w:w="5104" w:type="dxa"/>
            <w:shd w:val="clear" w:color="auto" w:fill="D6E3BC" w:themeFill="accent3" w:themeFillTint="66"/>
            <w:vAlign w:val="center"/>
          </w:tcPr>
          <w:p w14:paraId="7F57DEC2" w14:textId="77777777" w:rsidR="008806DF" w:rsidRPr="000F3917" w:rsidRDefault="008806DF" w:rsidP="000F3917">
            <w:pPr>
              <w:ind w:right="39"/>
              <w:jc w:val="center"/>
              <w:rPr>
                <w:rFonts w:ascii="Century Gothic" w:hAnsi="Century Gothic"/>
                <w:sz w:val="24"/>
                <w:szCs w:val="24"/>
              </w:rPr>
            </w:pPr>
            <w:r w:rsidRPr="000F3917">
              <w:rPr>
                <w:rFonts w:ascii="Century Gothic" w:hAnsi="Century Gothic" w:cstheme="minorHAnsi"/>
                <w:b/>
                <w:sz w:val="24"/>
                <w:szCs w:val="24"/>
              </w:rPr>
              <w:t>Fortalezas</w:t>
            </w:r>
          </w:p>
        </w:tc>
        <w:tc>
          <w:tcPr>
            <w:tcW w:w="4678" w:type="dxa"/>
            <w:shd w:val="clear" w:color="auto" w:fill="D6E3BC" w:themeFill="accent3" w:themeFillTint="66"/>
            <w:vAlign w:val="center"/>
          </w:tcPr>
          <w:p w14:paraId="6909C32B" w14:textId="77777777" w:rsidR="008806DF" w:rsidRPr="000F3917" w:rsidRDefault="008806DF" w:rsidP="000F3917">
            <w:pPr>
              <w:ind w:right="-100"/>
              <w:jc w:val="center"/>
              <w:rPr>
                <w:rFonts w:ascii="Century Gothic" w:hAnsi="Century Gothic"/>
                <w:sz w:val="24"/>
                <w:szCs w:val="24"/>
              </w:rPr>
            </w:pPr>
            <w:r w:rsidRPr="000F3917">
              <w:rPr>
                <w:rFonts w:ascii="Century Gothic" w:hAnsi="Century Gothic" w:cstheme="minorHAnsi"/>
                <w:b/>
                <w:sz w:val="24"/>
                <w:szCs w:val="24"/>
              </w:rPr>
              <w:t>Dificultades</w:t>
            </w:r>
          </w:p>
        </w:tc>
      </w:tr>
      <w:tr w:rsidR="008806DF" w:rsidRPr="000F3917" w14:paraId="2A942EB1" w14:textId="77777777" w:rsidTr="006241C7">
        <w:trPr>
          <w:trHeight w:val="1123"/>
        </w:trPr>
        <w:tc>
          <w:tcPr>
            <w:tcW w:w="5104" w:type="dxa"/>
            <w:vAlign w:val="center"/>
          </w:tcPr>
          <w:p w14:paraId="7A25CC0D" w14:textId="77777777" w:rsidR="008806DF" w:rsidRPr="000F3917" w:rsidRDefault="008806DF" w:rsidP="006241C7">
            <w:pPr>
              <w:spacing w:line="360" w:lineRule="auto"/>
              <w:ind w:right="61"/>
              <w:jc w:val="both"/>
              <w:rPr>
                <w:rFonts w:ascii="Century Gothic" w:hAnsi="Century Gothic"/>
                <w:sz w:val="20"/>
                <w:szCs w:val="24"/>
              </w:rPr>
            </w:pPr>
            <w:r w:rsidRPr="000F3917">
              <w:rPr>
                <w:rFonts w:ascii="Century Gothic" w:hAnsi="Century Gothic"/>
                <w:sz w:val="20"/>
                <w:szCs w:val="24"/>
              </w:rPr>
              <w:t>Profesores dispuestos a capacitar a la comunidad educativa en general en TIC.</w:t>
            </w:r>
          </w:p>
        </w:tc>
        <w:tc>
          <w:tcPr>
            <w:tcW w:w="4678" w:type="dxa"/>
            <w:vAlign w:val="center"/>
          </w:tcPr>
          <w:p w14:paraId="17120D48" w14:textId="77777777" w:rsidR="008806DF" w:rsidRPr="000F3917" w:rsidRDefault="008806DF" w:rsidP="006241C7">
            <w:pPr>
              <w:tabs>
                <w:tab w:val="right" w:pos="2081"/>
              </w:tabs>
              <w:spacing w:line="360" w:lineRule="auto"/>
              <w:jc w:val="both"/>
              <w:rPr>
                <w:rFonts w:ascii="Century Gothic" w:hAnsi="Century Gothic"/>
                <w:sz w:val="20"/>
                <w:szCs w:val="24"/>
              </w:rPr>
            </w:pPr>
            <w:r w:rsidRPr="000F3917">
              <w:rPr>
                <w:rFonts w:ascii="Century Gothic" w:hAnsi="Century Gothic" w:cstheme="minorHAnsi"/>
                <w:sz w:val="20"/>
                <w:szCs w:val="24"/>
              </w:rPr>
              <w:t>Dificultad por parte de las familias de tener tiempo para participar de las capacitaciones.</w:t>
            </w:r>
          </w:p>
        </w:tc>
      </w:tr>
      <w:tr w:rsidR="008806DF" w:rsidRPr="000F3917" w14:paraId="37ADA746" w14:textId="77777777" w:rsidTr="000F3917">
        <w:trPr>
          <w:trHeight w:val="503"/>
        </w:trPr>
        <w:tc>
          <w:tcPr>
            <w:tcW w:w="5104" w:type="dxa"/>
            <w:shd w:val="clear" w:color="auto" w:fill="D6E3BC" w:themeFill="accent3" w:themeFillTint="66"/>
            <w:vAlign w:val="center"/>
          </w:tcPr>
          <w:p w14:paraId="11D0043C" w14:textId="77777777" w:rsidR="008806DF" w:rsidRPr="000F3917" w:rsidRDefault="008806DF" w:rsidP="000F3917">
            <w:pPr>
              <w:ind w:right="39"/>
              <w:jc w:val="center"/>
              <w:rPr>
                <w:rFonts w:ascii="Century Gothic" w:hAnsi="Century Gothic"/>
                <w:sz w:val="24"/>
                <w:szCs w:val="24"/>
              </w:rPr>
            </w:pPr>
            <w:r w:rsidRPr="000F3917">
              <w:rPr>
                <w:rFonts w:ascii="Century Gothic" w:hAnsi="Century Gothic" w:cstheme="minorHAnsi"/>
                <w:b/>
                <w:sz w:val="24"/>
                <w:szCs w:val="24"/>
              </w:rPr>
              <w:t>Oportunidades</w:t>
            </w:r>
          </w:p>
        </w:tc>
        <w:tc>
          <w:tcPr>
            <w:tcW w:w="4678" w:type="dxa"/>
            <w:shd w:val="clear" w:color="auto" w:fill="D6E3BC" w:themeFill="accent3" w:themeFillTint="66"/>
            <w:vAlign w:val="center"/>
          </w:tcPr>
          <w:p w14:paraId="743F33A8" w14:textId="77777777" w:rsidR="008806DF" w:rsidRPr="000F3917" w:rsidRDefault="008806DF" w:rsidP="000F3917">
            <w:pPr>
              <w:jc w:val="center"/>
              <w:rPr>
                <w:rFonts w:ascii="Century Gothic" w:hAnsi="Century Gothic"/>
                <w:sz w:val="24"/>
                <w:szCs w:val="24"/>
              </w:rPr>
            </w:pPr>
            <w:r w:rsidRPr="000F3917">
              <w:rPr>
                <w:rFonts w:ascii="Century Gothic" w:hAnsi="Century Gothic" w:cstheme="minorHAnsi"/>
                <w:b/>
                <w:sz w:val="24"/>
                <w:szCs w:val="24"/>
              </w:rPr>
              <w:t>Amenazas</w:t>
            </w:r>
          </w:p>
        </w:tc>
      </w:tr>
      <w:tr w:rsidR="008806DF" w:rsidRPr="000F3917" w14:paraId="20CF417A" w14:textId="77777777" w:rsidTr="006241C7">
        <w:trPr>
          <w:trHeight w:val="1600"/>
        </w:trPr>
        <w:tc>
          <w:tcPr>
            <w:tcW w:w="5104" w:type="dxa"/>
            <w:vAlign w:val="center"/>
          </w:tcPr>
          <w:p w14:paraId="1BF6E9FF" w14:textId="77777777" w:rsidR="008806DF" w:rsidRPr="000F3917" w:rsidRDefault="008806DF" w:rsidP="006241C7">
            <w:pPr>
              <w:spacing w:line="360" w:lineRule="auto"/>
              <w:ind w:right="181"/>
              <w:jc w:val="both"/>
              <w:rPr>
                <w:rFonts w:ascii="Century Gothic" w:hAnsi="Century Gothic"/>
                <w:sz w:val="20"/>
                <w:szCs w:val="24"/>
              </w:rPr>
            </w:pPr>
            <w:r w:rsidRPr="000F3917">
              <w:rPr>
                <w:rFonts w:ascii="Century Gothic" w:hAnsi="Century Gothic"/>
                <w:sz w:val="20"/>
                <w:szCs w:val="24"/>
              </w:rPr>
              <w:t>Implementación de la plataforma institucional para capacitar en TIC a estudiantes, padres de familia y comunidad.</w:t>
            </w:r>
          </w:p>
        </w:tc>
        <w:tc>
          <w:tcPr>
            <w:tcW w:w="4678" w:type="dxa"/>
            <w:vAlign w:val="center"/>
          </w:tcPr>
          <w:p w14:paraId="6A7B8CA3" w14:textId="77777777" w:rsidR="008806DF" w:rsidRPr="000F3917" w:rsidRDefault="008806DF" w:rsidP="006241C7">
            <w:pPr>
              <w:spacing w:line="360" w:lineRule="auto"/>
              <w:jc w:val="both"/>
              <w:rPr>
                <w:rFonts w:ascii="Century Gothic" w:hAnsi="Century Gothic"/>
                <w:sz w:val="20"/>
                <w:szCs w:val="24"/>
              </w:rPr>
            </w:pPr>
            <w:r w:rsidRPr="000F3917">
              <w:rPr>
                <w:rFonts w:ascii="Century Gothic" w:hAnsi="Century Gothic"/>
                <w:sz w:val="20"/>
                <w:szCs w:val="24"/>
              </w:rPr>
              <w:t>Posible desinterés en el aprendizaje de las TIC</w:t>
            </w:r>
          </w:p>
        </w:tc>
      </w:tr>
    </w:tbl>
    <w:p w14:paraId="6640AB6F" w14:textId="77777777" w:rsidR="000F3917" w:rsidRDefault="000F3917" w:rsidP="008806DF">
      <w:pPr>
        <w:spacing w:line="360" w:lineRule="auto"/>
        <w:jc w:val="both"/>
        <w:rPr>
          <w:sz w:val="24"/>
          <w:szCs w:val="24"/>
        </w:rPr>
      </w:pPr>
    </w:p>
    <w:p w14:paraId="152D0D33" w14:textId="47D234CE" w:rsidR="008806DF" w:rsidRPr="000F3917" w:rsidRDefault="008806DF" w:rsidP="003F0C03">
      <w:pPr>
        <w:spacing w:line="276" w:lineRule="auto"/>
        <w:ind w:left="-284" w:right="-660"/>
        <w:jc w:val="both"/>
        <w:rPr>
          <w:rFonts w:ascii="Century Gothic" w:hAnsi="Century Gothic"/>
          <w:sz w:val="24"/>
          <w:szCs w:val="24"/>
        </w:rPr>
      </w:pPr>
      <w:r w:rsidRPr="000F3917">
        <w:rPr>
          <w:rFonts w:ascii="Century Gothic" w:hAnsi="Century Gothic"/>
          <w:sz w:val="24"/>
          <w:szCs w:val="24"/>
        </w:rPr>
        <w:t>Una vez ya se han identificado las fortalezas, debilidades, oportunidades y amenazas.  Y con el fin de incorporar de forma efectiva el uso de las TIC en los cuatro escenarios institucionales (Institucional, Estudiantes, Comunicaciones y Entorno o Comunidad), se describen algunas de las actividades o estrategias, entendiendo por estrategia el conjunto de acciones sistemáticas y organizadas para cumplir con los propósitos y metas trazadas en el Plan de Gestión de uso de las TIC.</w:t>
      </w:r>
    </w:p>
    <w:p w14:paraId="48A0470A" w14:textId="05E9788A" w:rsidR="000F3917" w:rsidRDefault="000F3917" w:rsidP="008806DF">
      <w:pPr>
        <w:spacing w:line="360" w:lineRule="auto"/>
        <w:jc w:val="both"/>
        <w:rPr>
          <w:sz w:val="24"/>
          <w:szCs w:val="24"/>
        </w:rPr>
      </w:pPr>
    </w:p>
    <w:p w14:paraId="68C20C0A" w14:textId="7754C787" w:rsidR="000F3917" w:rsidRDefault="000F3917" w:rsidP="008806DF">
      <w:pPr>
        <w:spacing w:line="360" w:lineRule="auto"/>
        <w:jc w:val="both"/>
        <w:rPr>
          <w:sz w:val="24"/>
          <w:szCs w:val="24"/>
        </w:rPr>
      </w:pPr>
    </w:p>
    <w:p w14:paraId="0A777577" w14:textId="23E20D9B" w:rsidR="000F3917" w:rsidRDefault="000F3917" w:rsidP="008806DF">
      <w:pPr>
        <w:spacing w:line="360" w:lineRule="auto"/>
        <w:jc w:val="both"/>
        <w:rPr>
          <w:sz w:val="24"/>
          <w:szCs w:val="24"/>
        </w:rPr>
      </w:pPr>
    </w:p>
    <w:p w14:paraId="3230AFB4" w14:textId="10D14F4E" w:rsidR="000F3917" w:rsidRDefault="000F3917" w:rsidP="008806DF">
      <w:pPr>
        <w:spacing w:line="360" w:lineRule="auto"/>
        <w:jc w:val="both"/>
        <w:rPr>
          <w:sz w:val="24"/>
          <w:szCs w:val="24"/>
        </w:rPr>
      </w:pPr>
    </w:p>
    <w:p w14:paraId="48DC1EAE" w14:textId="3F91CDA8" w:rsidR="000F3917" w:rsidRDefault="000F3917" w:rsidP="008806DF">
      <w:pPr>
        <w:spacing w:line="360" w:lineRule="auto"/>
        <w:jc w:val="both"/>
        <w:rPr>
          <w:sz w:val="24"/>
          <w:szCs w:val="24"/>
        </w:rPr>
      </w:pPr>
    </w:p>
    <w:p w14:paraId="578B74B4" w14:textId="56F5D1D1" w:rsidR="000F3917" w:rsidRDefault="000F3917" w:rsidP="008806DF">
      <w:pPr>
        <w:spacing w:line="360" w:lineRule="auto"/>
        <w:jc w:val="both"/>
        <w:rPr>
          <w:sz w:val="24"/>
          <w:szCs w:val="24"/>
        </w:rPr>
      </w:pPr>
    </w:p>
    <w:p w14:paraId="41A13D2B" w14:textId="61B46207" w:rsidR="003F0C03" w:rsidRDefault="003F0C03" w:rsidP="008806DF">
      <w:pPr>
        <w:spacing w:line="360" w:lineRule="auto"/>
        <w:jc w:val="both"/>
        <w:rPr>
          <w:sz w:val="24"/>
          <w:szCs w:val="24"/>
        </w:rPr>
      </w:pPr>
    </w:p>
    <w:p w14:paraId="2328F442" w14:textId="77777777" w:rsidR="000F3917" w:rsidRDefault="000F3917" w:rsidP="008806DF">
      <w:pPr>
        <w:spacing w:line="360" w:lineRule="auto"/>
        <w:jc w:val="both"/>
        <w:rPr>
          <w:sz w:val="24"/>
          <w:szCs w:val="24"/>
        </w:rPr>
      </w:pPr>
    </w:p>
    <w:p w14:paraId="7C601EF0" w14:textId="752F44BE" w:rsidR="008806DF" w:rsidRDefault="008806DF" w:rsidP="008806DF">
      <w:pPr>
        <w:spacing w:after="0" w:line="0" w:lineRule="atLeast"/>
        <w:jc w:val="both"/>
        <w:rPr>
          <w:i/>
          <w:iCs/>
          <w:sz w:val="20"/>
          <w:szCs w:val="20"/>
        </w:rPr>
      </w:pPr>
      <w:r w:rsidRPr="000C4D7E">
        <w:rPr>
          <w:i/>
          <w:iCs/>
          <w:sz w:val="20"/>
          <w:szCs w:val="20"/>
        </w:rPr>
        <w:lastRenderedPageBreak/>
        <w:t xml:space="preserve">Tabla </w:t>
      </w:r>
      <w:r>
        <w:rPr>
          <w:i/>
          <w:iCs/>
          <w:sz w:val="20"/>
          <w:szCs w:val="20"/>
        </w:rPr>
        <w:t>8</w:t>
      </w:r>
      <w:r w:rsidRPr="000C4D7E">
        <w:rPr>
          <w:i/>
          <w:iCs/>
          <w:sz w:val="20"/>
          <w:szCs w:val="20"/>
        </w:rPr>
        <w:t xml:space="preserve">. </w:t>
      </w:r>
      <w:r>
        <w:rPr>
          <w:i/>
          <w:iCs/>
          <w:sz w:val="20"/>
          <w:szCs w:val="20"/>
        </w:rPr>
        <w:t>Diagnostico recursos / estrategias actuales.</w:t>
      </w:r>
    </w:p>
    <w:p w14:paraId="316D12C7" w14:textId="77777777" w:rsidR="000F3917" w:rsidRPr="00ED0A0A" w:rsidRDefault="000F3917" w:rsidP="008806DF">
      <w:pPr>
        <w:spacing w:after="0" w:line="0" w:lineRule="atLeast"/>
        <w:jc w:val="both"/>
        <w:rPr>
          <w:sz w:val="24"/>
          <w:szCs w:val="24"/>
        </w:rPr>
      </w:pPr>
    </w:p>
    <w:tbl>
      <w:tblPr>
        <w:tblStyle w:val="Tablaconcuadrcula"/>
        <w:tblW w:w="10376" w:type="dxa"/>
        <w:tblInd w:w="-289" w:type="dxa"/>
        <w:tblLook w:val="04A0" w:firstRow="1" w:lastRow="0" w:firstColumn="1" w:lastColumn="0" w:noHBand="0" w:noVBand="1"/>
      </w:tblPr>
      <w:tblGrid>
        <w:gridCol w:w="3820"/>
        <w:gridCol w:w="3464"/>
        <w:gridCol w:w="1421"/>
        <w:gridCol w:w="1671"/>
      </w:tblGrid>
      <w:tr w:rsidR="000F3917" w:rsidRPr="00ED0A0A" w14:paraId="78C30B86" w14:textId="77777777" w:rsidTr="00F45E07">
        <w:trPr>
          <w:trHeight w:val="416"/>
          <w:tblHeader/>
        </w:trPr>
        <w:tc>
          <w:tcPr>
            <w:tcW w:w="3820" w:type="dxa"/>
            <w:shd w:val="clear" w:color="auto" w:fill="D6E3BC" w:themeFill="accent3" w:themeFillTint="66"/>
            <w:vAlign w:val="center"/>
          </w:tcPr>
          <w:p w14:paraId="0E8FCCFC" w14:textId="77777777" w:rsidR="008806DF" w:rsidRPr="000F3917" w:rsidRDefault="008806DF" w:rsidP="000F3917">
            <w:pPr>
              <w:jc w:val="center"/>
              <w:rPr>
                <w:rFonts w:ascii="Century Gothic" w:hAnsi="Century Gothic"/>
                <w:b/>
                <w:bCs/>
                <w:sz w:val="20"/>
                <w:szCs w:val="20"/>
              </w:rPr>
            </w:pPr>
            <w:r w:rsidRPr="000F3917">
              <w:rPr>
                <w:rFonts w:ascii="Century Gothic" w:hAnsi="Century Gothic"/>
                <w:b/>
                <w:bCs/>
                <w:sz w:val="20"/>
                <w:szCs w:val="20"/>
              </w:rPr>
              <w:t>Recurso / Estrategia</w:t>
            </w:r>
          </w:p>
        </w:tc>
        <w:tc>
          <w:tcPr>
            <w:tcW w:w="3464" w:type="dxa"/>
            <w:shd w:val="clear" w:color="auto" w:fill="D6E3BC" w:themeFill="accent3" w:themeFillTint="66"/>
            <w:vAlign w:val="center"/>
          </w:tcPr>
          <w:p w14:paraId="3DB79353" w14:textId="77777777" w:rsidR="008806DF" w:rsidRPr="000F3917" w:rsidRDefault="008806DF" w:rsidP="000F3917">
            <w:pPr>
              <w:jc w:val="center"/>
              <w:rPr>
                <w:rFonts w:ascii="Century Gothic" w:hAnsi="Century Gothic"/>
                <w:b/>
                <w:bCs/>
                <w:sz w:val="20"/>
                <w:szCs w:val="20"/>
              </w:rPr>
            </w:pPr>
            <w:r w:rsidRPr="000F3917">
              <w:rPr>
                <w:rFonts w:ascii="Century Gothic" w:hAnsi="Century Gothic"/>
                <w:b/>
                <w:bCs/>
                <w:sz w:val="20"/>
                <w:szCs w:val="20"/>
              </w:rPr>
              <w:t>Propósito</w:t>
            </w:r>
          </w:p>
        </w:tc>
        <w:tc>
          <w:tcPr>
            <w:tcW w:w="1421" w:type="dxa"/>
            <w:shd w:val="clear" w:color="auto" w:fill="D6E3BC" w:themeFill="accent3" w:themeFillTint="66"/>
            <w:vAlign w:val="center"/>
          </w:tcPr>
          <w:p w14:paraId="469B9E56" w14:textId="77777777" w:rsidR="008806DF" w:rsidRPr="000F3917" w:rsidRDefault="008806DF" w:rsidP="000F3917">
            <w:pPr>
              <w:jc w:val="center"/>
              <w:rPr>
                <w:rFonts w:ascii="Century Gothic" w:hAnsi="Century Gothic"/>
                <w:b/>
                <w:bCs/>
                <w:sz w:val="20"/>
                <w:szCs w:val="20"/>
              </w:rPr>
            </w:pPr>
            <w:r w:rsidRPr="000F3917">
              <w:rPr>
                <w:rFonts w:ascii="Century Gothic" w:hAnsi="Century Gothic"/>
                <w:b/>
                <w:bCs/>
                <w:sz w:val="20"/>
                <w:szCs w:val="20"/>
              </w:rPr>
              <w:t>Tiempo</w:t>
            </w:r>
          </w:p>
        </w:tc>
        <w:tc>
          <w:tcPr>
            <w:tcW w:w="1671" w:type="dxa"/>
            <w:shd w:val="clear" w:color="auto" w:fill="D6E3BC" w:themeFill="accent3" w:themeFillTint="66"/>
            <w:vAlign w:val="center"/>
          </w:tcPr>
          <w:p w14:paraId="5B161225" w14:textId="77777777" w:rsidR="008806DF" w:rsidRPr="000F3917" w:rsidRDefault="008806DF" w:rsidP="000F3917">
            <w:pPr>
              <w:jc w:val="center"/>
              <w:rPr>
                <w:rFonts w:ascii="Century Gothic" w:hAnsi="Century Gothic"/>
                <w:b/>
                <w:bCs/>
                <w:sz w:val="20"/>
                <w:szCs w:val="20"/>
              </w:rPr>
            </w:pPr>
            <w:r w:rsidRPr="000F3917">
              <w:rPr>
                <w:rFonts w:ascii="Century Gothic" w:hAnsi="Century Gothic"/>
                <w:b/>
                <w:bCs/>
                <w:sz w:val="20"/>
                <w:szCs w:val="20"/>
              </w:rPr>
              <w:t>Responsable</w:t>
            </w:r>
          </w:p>
        </w:tc>
      </w:tr>
      <w:tr w:rsidR="000F3917" w:rsidRPr="00ED0A0A" w14:paraId="6D720DF3" w14:textId="77777777" w:rsidTr="00F45E07">
        <w:trPr>
          <w:trHeight w:val="2296"/>
        </w:trPr>
        <w:tc>
          <w:tcPr>
            <w:tcW w:w="3820" w:type="dxa"/>
          </w:tcPr>
          <w:p w14:paraId="6D9E1E12" w14:textId="77777777" w:rsidR="008806DF" w:rsidRPr="006D0556" w:rsidRDefault="008806DF" w:rsidP="000F3917">
            <w:pPr>
              <w:ind w:right="-1110"/>
              <w:rPr>
                <w:rFonts w:ascii="Century Gothic" w:hAnsi="Century Gothic"/>
                <w:sz w:val="20"/>
                <w:szCs w:val="20"/>
              </w:rPr>
            </w:pPr>
            <w:r w:rsidRPr="006D0556">
              <w:rPr>
                <w:rFonts w:ascii="Century Gothic" w:hAnsi="Century Gothic"/>
                <w:sz w:val="20"/>
                <w:szCs w:val="20"/>
              </w:rPr>
              <w:t>Página Web Institucional www.gimnasiolosalemendros.edu.co</w:t>
            </w:r>
          </w:p>
        </w:tc>
        <w:tc>
          <w:tcPr>
            <w:tcW w:w="3464" w:type="dxa"/>
            <w:vAlign w:val="center"/>
          </w:tcPr>
          <w:p w14:paraId="65F48542" w14:textId="77777777" w:rsidR="008806DF" w:rsidRPr="000F3917" w:rsidRDefault="008806DF" w:rsidP="006D0556">
            <w:pPr>
              <w:pStyle w:val="Prrafodelista"/>
              <w:numPr>
                <w:ilvl w:val="0"/>
                <w:numId w:val="5"/>
              </w:numPr>
              <w:ind w:left="250" w:hanging="283"/>
              <w:jc w:val="both"/>
              <w:rPr>
                <w:rFonts w:ascii="Century Gothic" w:hAnsi="Century Gothic"/>
                <w:sz w:val="20"/>
                <w:szCs w:val="20"/>
              </w:rPr>
            </w:pPr>
            <w:r w:rsidRPr="000F3917">
              <w:rPr>
                <w:rFonts w:ascii="Century Gothic" w:hAnsi="Century Gothic"/>
                <w:sz w:val="20"/>
                <w:szCs w:val="20"/>
              </w:rPr>
              <w:t>Mantener   informada   a   la comunidad y entorno de los eventos del GLA.</w:t>
            </w:r>
          </w:p>
          <w:p w14:paraId="70A92464" w14:textId="77777777" w:rsidR="008806DF" w:rsidRPr="000F3917" w:rsidRDefault="008806DF" w:rsidP="006D0556">
            <w:pPr>
              <w:pStyle w:val="Prrafodelista"/>
              <w:numPr>
                <w:ilvl w:val="0"/>
                <w:numId w:val="5"/>
              </w:numPr>
              <w:ind w:left="250" w:hanging="283"/>
              <w:jc w:val="both"/>
              <w:rPr>
                <w:rFonts w:ascii="Century Gothic" w:hAnsi="Century Gothic"/>
                <w:sz w:val="20"/>
                <w:szCs w:val="20"/>
              </w:rPr>
            </w:pPr>
            <w:r w:rsidRPr="000F3917">
              <w:rPr>
                <w:rFonts w:ascii="Century Gothic" w:hAnsi="Century Gothic"/>
                <w:sz w:val="20"/>
                <w:szCs w:val="20"/>
              </w:rPr>
              <w:t>Incorporar herramientas de la web 2.0 para desarrollar procesos más dinámicos.</w:t>
            </w:r>
          </w:p>
          <w:p w14:paraId="23E6145B" w14:textId="77777777" w:rsidR="008806DF" w:rsidRPr="000F3917" w:rsidRDefault="008806DF" w:rsidP="006D0556">
            <w:pPr>
              <w:pStyle w:val="Prrafodelista"/>
              <w:numPr>
                <w:ilvl w:val="0"/>
                <w:numId w:val="5"/>
              </w:numPr>
              <w:ind w:left="250" w:hanging="283"/>
              <w:jc w:val="both"/>
              <w:rPr>
                <w:rFonts w:ascii="Century Gothic" w:hAnsi="Century Gothic"/>
                <w:sz w:val="20"/>
                <w:szCs w:val="20"/>
              </w:rPr>
            </w:pPr>
            <w:r w:rsidRPr="000F3917">
              <w:rPr>
                <w:rFonts w:ascii="Century Gothic" w:hAnsi="Century Gothic"/>
                <w:sz w:val="20"/>
                <w:szCs w:val="20"/>
              </w:rPr>
              <w:t>Divulgar los avances de los diferentes proyectos institucionales.</w:t>
            </w:r>
          </w:p>
        </w:tc>
        <w:tc>
          <w:tcPr>
            <w:tcW w:w="1421" w:type="dxa"/>
            <w:vAlign w:val="center"/>
          </w:tcPr>
          <w:p w14:paraId="4CA79CA2" w14:textId="77777777" w:rsidR="008806DF" w:rsidRPr="000F3917" w:rsidRDefault="008806DF" w:rsidP="006D0556">
            <w:pPr>
              <w:jc w:val="center"/>
              <w:rPr>
                <w:rFonts w:ascii="Century Gothic" w:hAnsi="Century Gothic"/>
                <w:sz w:val="20"/>
                <w:szCs w:val="20"/>
              </w:rPr>
            </w:pPr>
            <w:r w:rsidRPr="000F3917">
              <w:rPr>
                <w:rFonts w:ascii="Century Gothic" w:hAnsi="Century Gothic"/>
                <w:sz w:val="20"/>
                <w:szCs w:val="20"/>
              </w:rPr>
              <w:t>Permanente</w:t>
            </w:r>
          </w:p>
        </w:tc>
        <w:tc>
          <w:tcPr>
            <w:tcW w:w="1671" w:type="dxa"/>
            <w:vAlign w:val="center"/>
          </w:tcPr>
          <w:p w14:paraId="5530C7D2" w14:textId="77777777" w:rsidR="008806DF" w:rsidRPr="000F3917" w:rsidRDefault="008806DF" w:rsidP="006D0556">
            <w:pPr>
              <w:jc w:val="center"/>
              <w:rPr>
                <w:rFonts w:ascii="Century Gothic" w:hAnsi="Century Gothic"/>
                <w:sz w:val="20"/>
                <w:szCs w:val="20"/>
              </w:rPr>
            </w:pPr>
            <w:r w:rsidRPr="000F3917">
              <w:rPr>
                <w:rFonts w:ascii="Century Gothic" w:hAnsi="Century Gothic"/>
                <w:sz w:val="20"/>
                <w:szCs w:val="20"/>
              </w:rPr>
              <w:t>Departamento de Sistemas</w:t>
            </w:r>
          </w:p>
          <w:p w14:paraId="4B6E9C61" w14:textId="77777777" w:rsidR="008806DF" w:rsidRPr="000F3917" w:rsidRDefault="008806DF" w:rsidP="006D0556">
            <w:pPr>
              <w:jc w:val="center"/>
              <w:rPr>
                <w:rFonts w:ascii="Century Gothic" w:hAnsi="Century Gothic"/>
                <w:sz w:val="20"/>
                <w:szCs w:val="20"/>
              </w:rPr>
            </w:pPr>
          </w:p>
        </w:tc>
      </w:tr>
      <w:tr w:rsidR="000F3917" w:rsidRPr="00ED0A0A" w14:paraId="276DB71C" w14:textId="77777777" w:rsidTr="00F45E07">
        <w:trPr>
          <w:trHeight w:val="3630"/>
        </w:trPr>
        <w:tc>
          <w:tcPr>
            <w:tcW w:w="3820" w:type="dxa"/>
          </w:tcPr>
          <w:p w14:paraId="4B8E25E1" w14:textId="77777777" w:rsidR="008806DF" w:rsidRPr="006D0556" w:rsidRDefault="008806DF" w:rsidP="000F3917">
            <w:pPr>
              <w:rPr>
                <w:rFonts w:ascii="Century Gothic" w:hAnsi="Century Gothic"/>
                <w:sz w:val="20"/>
                <w:szCs w:val="20"/>
              </w:rPr>
            </w:pPr>
            <w:r w:rsidRPr="006D0556">
              <w:rPr>
                <w:rFonts w:ascii="Century Gothic" w:hAnsi="Century Gothic"/>
                <w:sz w:val="20"/>
                <w:szCs w:val="20"/>
              </w:rPr>
              <w:t>Plataforma Phidias</w:t>
            </w:r>
          </w:p>
          <w:p w14:paraId="274FF34B" w14:textId="77777777" w:rsidR="008806DF" w:rsidRPr="006D0556" w:rsidRDefault="008806DF" w:rsidP="000F3917">
            <w:pPr>
              <w:rPr>
                <w:rFonts w:ascii="Century Gothic" w:hAnsi="Century Gothic"/>
                <w:sz w:val="20"/>
                <w:szCs w:val="20"/>
              </w:rPr>
            </w:pPr>
            <w:r w:rsidRPr="006D0556">
              <w:rPr>
                <w:rFonts w:ascii="Century Gothic" w:hAnsi="Century Gothic"/>
                <w:sz w:val="20"/>
                <w:szCs w:val="20"/>
              </w:rPr>
              <w:t>gimnasiolosalmendros.phidias.co/ message/compose</w:t>
            </w:r>
          </w:p>
        </w:tc>
        <w:tc>
          <w:tcPr>
            <w:tcW w:w="3464" w:type="dxa"/>
            <w:vAlign w:val="center"/>
          </w:tcPr>
          <w:p w14:paraId="413553D2" w14:textId="77777777" w:rsidR="008806DF" w:rsidRPr="000F3917" w:rsidRDefault="008806DF" w:rsidP="006D0556">
            <w:pPr>
              <w:pStyle w:val="Prrafodelista"/>
              <w:numPr>
                <w:ilvl w:val="0"/>
                <w:numId w:val="5"/>
              </w:numPr>
              <w:ind w:left="250" w:hanging="283"/>
              <w:jc w:val="both"/>
              <w:rPr>
                <w:rFonts w:ascii="Century Gothic" w:hAnsi="Century Gothic"/>
                <w:sz w:val="20"/>
                <w:szCs w:val="20"/>
              </w:rPr>
            </w:pPr>
            <w:r w:rsidRPr="000F3917">
              <w:rPr>
                <w:rFonts w:ascii="Century Gothic" w:hAnsi="Century Gothic"/>
                <w:sz w:val="20"/>
                <w:szCs w:val="20"/>
              </w:rPr>
              <w:t>Mantener informados a los miembros de la comunidad educativa Almendrina (padres de familia, estudiantes, administrativos y profesores) de forma dinámica el avance en la formación    académica de cada uno de los estudiantes.</w:t>
            </w:r>
          </w:p>
          <w:p w14:paraId="35DD7562" w14:textId="6CB78269" w:rsidR="008806DF" w:rsidRPr="000F3917" w:rsidRDefault="008806DF" w:rsidP="006D0556">
            <w:pPr>
              <w:pStyle w:val="Prrafodelista"/>
              <w:numPr>
                <w:ilvl w:val="0"/>
                <w:numId w:val="5"/>
              </w:numPr>
              <w:ind w:left="250" w:hanging="283"/>
              <w:jc w:val="both"/>
              <w:rPr>
                <w:rFonts w:ascii="Century Gothic" w:hAnsi="Century Gothic"/>
                <w:sz w:val="20"/>
                <w:szCs w:val="20"/>
              </w:rPr>
            </w:pPr>
            <w:r w:rsidRPr="000F3917">
              <w:rPr>
                <w:rFonts w:ascii="Century Gothic" w:hAnsi="Century Gothic"/>
                <w:sz w:val="20"/>
                <w:szCs w:val="20"/>
              </w:rPr>
              <w:t>Facilitar el ingreso de las notas de seguimiento académico y comportamental   por   parte de los docentes de cada uno de los estudiantes</w:t>
            </w:r>
            <w:r w:rsidR="006D0556">
              <w:rPr>
                <w:rFonts w:ascii="Century Gothic" w:hAnsi="Century Gothic"/>
                <w:sz w:val="20"/>
                <w:szCs w:val="20"/>
              </w:rPr>
              <w:t>.</w:t>
            </w:r>
          </w:p>
        </w:tc>
        <w:tc>
          <w:tcPr>
            <w:tcW w:w="1421" w:type="dxa"/>
            <w:vAlign w:val="center"/>
          </w:tcPr>
          <w:p w14:paraId="0BECFF21" w14:textId="77777777" w:rsidR="008806DF" w:rsidRPr="000F3917" w:rsidRDefault="008806DF" w:rsidP="006D0556">
            <w:pPr>
              <w:jc w:val="center"/>
              <w:rPr>
                <w:rFonts w:ascii="Century Gothic" w:hAnsi="Century Gothic"/>
                <w:sz w:val="20"/>
                <w:szCs w:val="20"/>
              </w:rPr>
            </w:pPr>
            <w:r w:rsidRPr="000F3917">
              <w:rPr>
                <w:rFonts w:ascii="Century Gothic" w:hAnsi="Century Gothic"/>
                <w:sz w:val="20"/>
                <w:szCs w:val="20"/>
              </w:rPr>
              <w:t>Permanente</w:t>
            </w:r>
          </w:p>
        </w:tc>
        <w:tc>
          <w:tcPr>
            <w:tcW w:w="1671" w:type="dxa"/>
            <w:vAlign w:val="center"/>
          </w:tcPr>
          <w:p w14:paraId="1E045641" w14:textId="77777777" w:rsidR="008806DF" w:rsidRPr="000F3917" w:rsidRDefault="008806DF" w:rsidP="006D0556">
            <w:pPr>
              <w:jc w:val="center"/>
              <w:rPr>
                <w:rFonts w:ascii="Century Gothic" w:hAnsi="Century Gothic"/>
                <w:sz w:val="20"/>
                <w:szCs w:val="20"/>
              </w:rPr>
            </w:pPr>
            <w:r w:rsidRPr="000F3917">
              <w:rPr>
                <w:rFonts w:ascii="Century Gothic" w:hAnsi="Century Gothic"/>
                <w:sz w:val="20"/>
                <w:szCs w:val="20"/>
              </w:rPr>
              <w:t>Todos los profesores.</w:t>
            </w:r>
          </w:p>
        </w:tc>
      </w:tr>
      <w:tr w:rsidR="000F3917" w:rsidRPr="00ED0A0A" w14:paraId="05DEC829" w14:textId="77777777" w:rsidTr="00F45E07">
        <w:trPr>
          <w:trHeight w:val="901"/>
        </w:trPr>
        <w:tc>
          <w:tcPr>
            <w:tcW w:w="3820" w:type="dxa"/>
          </w:tcPr>
          <w:p w14:paraId="37166931" w14:textId="3F3F22DE" w:rsidR="008806DF" w:rsidRPr="006D0556" w:rsidRDefault="00B818E4" w:rsidP="000F3917">
            <w:pPr>
              <w:rPr>
                <w:rFonts w:ascii="Century Gothic" w:hAnsi="Century Gothic"/>
                <w:sz w:val="20"/>
                <w:szCs w:val="20"/>
              </w:rPr>
            </w:pPr>
            <w:r>
              <w:rPr>
                <w:rFonts w:ascii="Century Gothic" w:hAnsi="Century Gothic"/>
                <w:sz w:val="20"/>
                <w:szCs w:val="20"/>
              </w:rPr>
              <w:t>Comunicación</w:t>
            </w:r>
            <w:r w:rsidR="008806DF" w:rsidRPr="006D0556">
              <w:rPr>
                <w:rFonts w:ascii="Century Gothic" w:hAnsi="Century Gothic"/>
                <w:sz w:val="20"/>
                <w:szCs w:val="20"/>
              </w:rPr>
              <w:t xml:space="preserve"> en línea</w:t>
            </w:r>
            <w:r>
              <w:rPr>
                <w:rFonts w:ascii="Century Gothic" w:hAnsi="Century Gothic"/>
                <w:sz w:val="20"/>
                <w:szCs w:val="20"/>
              </w:rPr>
              <w:t xml:space="preserve"> (Whatsapp)</w:t>
            </w:r>
          </w:p>
        </w:tc>
        <w:tc>
          <w:tcPr>
            <w:tcW w:w="3464" w:type="dxa"/>
            <w:vAlign w:val="center"/>
          </w:tcPr>
          <w:p w14:paraId="71CE433B" w14:textId="77777777" w:rsidR="008806DF" w:rsidRPr="000F3917" w:rsidRDefault="008806DF" w:rsidP="006D0556">
            <w:pPr>
              <w:pStyle w:val="Prrafodelista"/>
              <w:numPr>
                <w:ilvl w:val="0"/>
                <w:numId w:val="5"/>
              </w:numPr>
              <w:ind w:left="250" w:hanging="283"/>
              <w:jc w:val="both"/>
              <w:rPr>
                <w:rFonts w:ascii="Century Gothic" w:hAnsi="Century Gothic"/>
                <w:sz w:val="20"/>
                <w:szCs w:val="20"/>
              </w:rPr>
            </w:pPr>
            <w:r w:rsidRPr="000F3917">
              <w:rPr>
                <w:rFonts w:ascii="Century Gothic" w:hAnsi="Century Gothic"/>
                <w:sz w:val="20"/>
                <w:szCs w:val="20"/>
              </w:rPr>
              <w:t>Atender   efectivamente   en   tiempo real a miembros de la comunidad sus inquietudes.</w:t>
            </w:r>
          </w:p>
        </w:tc>
        <w:tc>
          <w:tcPr>
            <w:tcW w:w="1421" w:type="dxa"/>
            <w:vAlign w:val="center"/>
          </w:tcPr>
          <w:p w14:paraId="10F624C0" w14:textId="77777777" w:rsidR="008806DF" w:rsidRPr="000F3917" w:rsidRDefault="008806DF" w:rsidP="006D0556">
            <w:pPr>
              <w:jc w:val="center"/>
              <w:rPr>
                <w:rFonts w:ascii="Century Gothic" w:hAnsi="Century Gothic"/>
                <w:sz w:val="20"/>
                <w:szCs w:val="20"/>
              </w:rPr>
            </w:pPr>
            <w:r w:rsidRPr="000F3917">
              <w:rPr>
                <w:rFonts w:ascii="Century Gothic" w:hAnsi="Century Gothic"/>
                <w:sz w:val="20"/>
                <w:szCs w:val="20"/>
              </w:rPr>
              <w:t>Permanente</w:t>
            </w:r>
          </w:p>
        </w:tc>
        <w:tc>
          <w:tcPr>
            <w:tcW w:w="1671" w:type="dxa"/>
            <w:vAlign w:val="center"/>
          </w:tcPr>
          <w:p w14:paraId="4DEC8608" w14:textId="77777777" w:rsidR="008806DF" w:rsidRPr="000F3917" w:rsidRDefault="008806DF" w:rsidP="006D0556">
            <w:pPr>
              <w:jc w:val="center"/>
              <w:rPr>
                <w:rFonts w:ascii="Century Gothic" w:hAnsi="Century Gothic"/>
                <w:sz w:val="20"/>
                <w:szCs w:val="20"/>
              </w:rPr>
            </w:pPr>
            <w:r w:rsidRPr="000F3917">
              <w:rPr>
                <w:rFonts w:ascii="Century Gothic" w:hAnsi="Century Gothic"/>
                <w:sz w:val="20"/>
                <w:szCs w:val="20"/>
              </w:rPr>
              <w:t>Toda la comunidad educativa.</w:t>
            </w:r>
          </w:p>
        </w:tc>
      </w:tr>
      <w:tr w:rsidR="000F3917" w:rsidRPr="00ED0A0A" w14:paraId="7F0BD08B" w14:textId="77777777" w:rsidTr="00F45E07">
        <w:trPr>
          <w:trHeight w:val="1825"/>
        </w:trPr>
        <w:tc>
          <w:tcPr>
            <w:tcW w:w="3820" w:type="dxa"/>
          </w:tcPr>
          <w:p w14:paraId="4EB18BE9" w14:textId="33D91628" w:rsidR="008806DF" w:rsidRPr="006D0556" w:rsidRDefault="008806DF" w:rsidP="000F3917">
            <w:pPr>
              <w:rPr>
                <w:rFonts w:ascii="Century Gothic" w:hAnsi="Century Gothic"/>
                <w:sz w:val="20"/>
                <w:szCs w:val="20"/>
              </w:rPr>
            </w:pPr>
            <w:r w:rsidRPr="006D0556">
              <w:rPr>
                <w:rFonts w:ascii="Century Gothic" w:hAnsi="Century Gothic"/>
                <w:sz w:val="20"/>
                <w:szCs w:val="20"/>
              </w:rPr>
              <w:t xml:space="preserve">Servicios de Google - </w:t>
            </w:r>
            <w:r w:rsidR="006D0556" w:rsidRPr="006D0556">
              <w:rPr>
                <w:rFonts w:ascii="Century Gothic" w:hAnsi="Century Gothic"/>
                <w:sz w:val="20"/>
                <w:szCs w:val="20"/>
              </w:rPr>
              <w:t>Class room</w:t>
            </w:r>
            <w:r w:rsidRPr="006D0556">
              <w:rPr>
                <w:rFonts w:ascii="Century Gothic" w:hAnsi="Century Gothic"/>
                <w:sz w:val="20"/>
                <w:szCs w:val="20"/>
              </w:rPr>
              <w:t xml:space="preserve"> - Drive - Gmail y Canal de </w:t>
            </w:r>
            <w:r w:rsidR="006D0556" w:rsidRPr="006D0556">
              <w:rPr>
                <w:rFonts w:ascii="Century Gothic" w:hAnsi="Century Gothic"/>
                <w:sz w:val="20"/>
                <w:szCs w:val="20"/>
              </w:rPr>
              <w:t>YouTube</w:t>
            </w:r>
            <w:r w:rsidRPr="006D0556">
              <w:rPr>
                <w:rFonts w:ascii="Century Gothic" w:hAnsi="Century Gothic"/>
                <w:sz w:val="20"/>
                <w:szCs w:val="20"/>
              </w:rPr>
              <w:t>.</w:t>
            </w:r>
          </w:p>
        </w:tc>
        <w:tc>
          <w:tcPr>
            <w:tcW w:w="3464" w:type="dxa"/>
            <w:vAlign w:val="center"/>
          </w:tcPr>
          <w:p w14:paraId="0C513A45" w14:textId="77777777" w:rsidR="008806DF" w:rsidRPr="000F3917" w:rsidRDefault="008806DF" w:rsidP="006D0556">
            <w:pPr>
              <w:pStyle w:val="Prrafodelista"/>
              <w:numPr>
                <w:ilvl w:val="0"/>
                <w:numId w:val="5"/>
              </w:numPr>
              <w:ind w:left="250" w:hanging="283"/>
              <w:jc w:val="both"/>
              <w:rPr>
                <w:rFonts w:ascii="Century Gothic" w:hAnsi="Century Gothic"/>
                <w:sz w:val="20"/>
                <w:szCs w:val="20"/>
              </w:rPr>
            </w:pPr>
            <w:r w:rsidRPr="000F3917">
              <w:rPr>
                <w:rFonts w:ascii="Century Gothic" w:hAnsi="Century Gothic"/>
                <w:sz w:val="20"/>
                <w:szCs w:val="20"/>
              </w:rPr>
              <w:t>Mejorar procesos de lectura, escritura, habla y escucha e informática.</w:t>
            </w:r>
          </w:p>
          <w:p w14:paraId="23352DA1" w14:textId="5712DE85" w:rsidR="008806DF" w:rsidRPr="000F3917" w:rsidRDefault="008806DF" w:rsidP="006D0556">
            <w:pPr>
              <w:pStyle w:val="Prrafodelista"/>
              <w:numPr>
                <w:ilvl w:val="0"/>
                <w:numId w:val="5"/>
              </w:numPr>
              <w:ind w:left="250" w:hanging="283"/>
              <w:jc w:val="both"/>
              <w:rPr>
                <w:rFonts w:ascii="Century Gothic" w:hAnsi="Century Gothic"/>
                <w:sz w:val="20"/>
                <w:szCs w:val="20"/>
              </w:rPr>
            </w:pPr>
            <w:r w:rsidRPr="000F3917">
              <w:rPr>
                <w:rFonts w:ascii="Century Gothic" w:hAnsi="Century Gothic"/>
                <w:sz w:val="20"/>
                <w:szCs w:val="20"/>
              </w:rPr>
              <w:t>Promover la autonomía que respeta   los   estilos   y   los tiempos de aprendizaje de los alumnos</w:t>
            </w:r>
            <w:r w:rsidR="006D0556">
              <w:rPr>
                <w:rFonts w:ascii="Century Gothic" w:hAnsi="Century Gothic"/>
                <w:sz w:val="20"/>
                <w:szCs w:val="20"/>
              </w:rPr>
              <w:t>.</w:t>
            </w:r>
          </w:p>
        </w:tc>
        <w:tc>
          <w:tcPr>
            <w:tcW w:w="1421" w:type="dxa"/>
            <w:vAlign w:val="center"/>
          </w:tcPr>
          <w:p w14:paraId="4A2434AE" w14:textId="77777777" w:rsidR="008806DF" w:rsidRPr="000F3917" w:rsidRDefault="008806DF" w:rsidP="006D0556">
            <w:pPr>
              <w:jc w:val="center"/>
              <w:rPr>
                <w:rFonts w:ascii="Century Gothic" w:hAnsi="Century Gothic"/>
                <w:sz w:val="20"/>
                <w:szCs w:val="20"/>
              </w:rPr>
            </w:pPr>
            <w:r w:rsidRPr="000F3917">
              <w:rPr>
                <w:rFonts w:ascii="Century Gothic" w:hAnsi="Century Gothic"/>
                <w:sz w:val="20"/>
                <w:szCs w:val="20"/>
              </w:rPr>
              <w:t>Permanente</w:t>
            </w:r>
          </w:p>
        </w:tc>
        <w:tc>
          <w:tcPr>
            <w:tcW w:w="1671" w:type="dxa"/>
            <w:vAlign w:val="center"/>
          </w:tcPr>
          <w:p w14:paraId="6A05E414" w14:textId="77777777" w:rsidR="008806DF" w:rsidRPr="000F3917" w:rsidRDefault="008806DF" w:rsidP="006D0556">
            <w:pPr>
              <w:jc w:val="center"/>
              <w:rPr>
                <w:rFonts w:ascii="Century Gothic" w:hAnsi="Century Gothic"/>
                <w:sz w:val="20"/>
                <w:szCs w:val="20"/>
              </w:rPr>
            </w:pPr>
            <w:r w:rsidRPr="000F3917">
              <w:rPr>
                <w:rFonts w:ascii="Century Gothic" w:hAnsi="Century Gothic"/>
                <w:sz w:val="20"/>
                <w:szCs w:val="20"/>
              </w:rPr>
              <w:t>Todos los Profesores.</w:t>
            </w:r>
          </w:p>
        </w:tc>
      </w:tr>
      <w:tr w:rsidR="000F3917" w:rsidRPr="00ED0A0A" w14:paraId="320CBCD2" w14:textId="77777777" w:rsidTr="009739A7">
        <w:trPr>
          <w:trHeight w:val="1256"/>
        </w:trPr>
        <w:tc>
          <w:tcPr>
            <w:tcW w:w="3820" w:type="dxa"/>
          </w:tcPr>
          <w:p w14:paraId="034C5950" w14:textId="77777777" w:rsidR="008806DF" w:rsidRPr="006D0556" w:rsidRDefault="008806DF" w:rsidP="000F3917">
            <w:pPr>
              <w:rPr>
                <w:rFonts w:ascii="Century Gothic" w:hAnsi="Century Gothic"/>
                <w:sz w:val="20"/>
                <w:szCs w:val="20"/>
              </w:rPr>
            </w:pPr>
            <w:r w:rsidRPr="006D0556">
              <w:rPr>
                <w:rFonts w:ascii="Century Gothic" w:hAnsi="Century Gothic"/>
                <w:sz w:val="20"/>
                <w:szCs w:val="20"/>
              </w:rPr>
              <w:t>IPAD</w:t>
            </w:r>
          </w:p>
        </w:tc>
        <w:tc>
          <w:tcPr>
            <w:tcW w:w="3464" w:type="dxa"/>
            <w:vAlign w:val="center"/>
          </w:tcPr>
          <w:p w14:paraId="79E8C4E8" w14:textId="5CAE3B9C" w:rsidR="008806DF" w:rsidRPr="000F3917" w:rsidRDefault="008806DF" w:rsidP="006D0556">
            <w:pPr>
              <w:pStyle w:val="Prrafodelista"/>
              <w:numPr>
                <w:ilvl w:val="0"/>
                <w:numId w:val="5"/>
              </w:numPr>
              <w:ind w:left="250" w:hanging="283"/>
              <w:jc w:val="both"/>
              <w:rPr>
                <w:rFonts w:ascii="Century Gothic" w:hAnsi="Century Gothic"/>
                <w:sz w:val="20"/>
                <w:szCs w:val="20"/>
              </w:rPr>
            </w:pPr>
            <w:r w:rsidRPr="000F3917">
              <w:rPr>
                <w:rFonts w:ascii="Century Gothic" w:hAnsi="Century Gothic"/>
                <w:sz w:val="20"/>
                <w:szCs w:val="20"/>
              </w:rPr>
              <w:t>Mejorar procesos de enseñanza aprendizaje por medio de las diferentes herramientas que son utilizadas p</w:t>
            </w:r>
            <w:r w:rsidR="000F3917">
              <w:rPr>
                <w:rFonts w:ascii="Century Gothic" w:hAnsi="Century Gothic"/>
                <w:sz w:val="20"/>
                <w:szCs w:val="20"/>
              </w:rPr>
              <w:t>or los profesores en las clases.</w:t>
            </w:r>
          </w:p>
        </w:tc>
        <w:tc>
          <w:tcPr>
            <w:tcW w:w="1421" w:type="dxa"/>
            <w:vAlign w:val="center"/>
          </w:tcPr>
          <w:p w14:paraId="71D6ED2B" w14:textId="77777777" w:rsidR="008806DF" w:rsidRPr="000F3917" w:rsidRDefault="008806DF" w:rsidP="006D0556">
            <w:pPr>
              <w:jc w:val="center"/>
              <w:rPr>
                <w:rFonts w:ascii="Century Gothic" w:hAnsi="Century Gothic"/>
                <w:sz w:val="20"/>
                <w:szCs w:val="20"/>
              </w:rPr>
            </w:pPr>
            <w:r w:rsidRPr="000F3917">
              <w:rPr>
                <w:rFonts w:ascii="Century Gothic" w:hAnsi="Century Gothic"/>
                <w:sz w:val="20"/>
                <w:szCs w:val="20"/>
              </w:rPr>
              <w:t>Permanente</w:t>
            </w:r>
          </w:p>
        </w:tc>
        <w:tc>
          <w:tcPr>
            <w:tcW w:w="1671" w:type="dxa"/>
            <w:vAlign w:val="center"/>
          </w:tcPr>
          <w:p w14:paraId="5D55723F" w14:textId="77777777" w:rsidR="008806DF" w:rsidRPr="000F3917" w:rsidRDefault="008806DF" w:rsidP="006D0556">
            <w:pPr>
              <w:jc w:val="center"/>
              <w:rPr>
                <w:rFonts w:ascii="Century Gothic" w:hAnsi="Century Gothic"/>
                <w:sz w:val="20"/>
                <w:szCs w:val="20"/>
              </w:rPr>
            </w:pPr>
            <w:r w:rsidRPr="000F3917">
              <w:rPr>
                <w:rFonts w:ascii="Century Gothic" w:hAnsi="Century Gothic"/>
                <w:sz w:val="20"/>
                <w:szCs w:val="20"/>
              </w:rPr>
              <w:t>Todos los Profesores</w:t>
            </w:r>
          </w:p>
        </w:tc>
      </w:tr>
      <w:tr w:rsidR="009739A7" w:rsidRPr="00ED0A0A" w14:paraId="2A5E312E" w14:textId="77777777" w:rsidTr="009739A7">
        <w:trPr>
          <w:trHeight w:val="1510"/>
        </w:trPr>
        <w:tc>
          <w:tcPr>
            <w:tcW w:w="3820" w:type="dxa"/>
            <w:shd w:val="clear" w:color="auto" w:fill="auto"/>
          </w:tcPr>
          <w:p w14:paraId="22D5D330" w14:textId="6C2D90B2" w:rsidR="009739A7" w:rsidRPr="006D0556" w:rsidRDefault="009739A7" w:rsidP="009739A7">
            <w:pPr>
              <w:rPr>
                <w:rFonts w:ascii="Century Gothic" w:hAnsi="Century Gothic"/>
                <w:sz w:val="20"/>
                <w:szCs w:val="20"/>
              </w:rPr>
            </w:pPr>
            <w:r w:rsidRPr="006D0556">
              <w:rPr>
                <w:rFonts w:ascii="Century Gothic" w:hAnsi="Century Gothic"/>
                <w:sz w:val="20"/>
                <w:szCs w:val="20"/>
              </w:rPr>
              <w:t xml:space="preserve">Plataforma </w:t>
            </w:r>
            <w:r>
              <w:rPr>
                <w:rFonts w:ascii="Century Gothic" w:hAnsi="Century Gothic"/>
                <w:sz w:val="20"/>
                <w:szCs w:val="20"/>
              </w:rPr>
              <w:t>Kahoot</w:t>
            </w:r>
          </w:p>
        </w:tc>
        <w:tc>
          <w:tcPr>
            <w:tcW w:w="3464" w:type="dxa"/>
            <w:shd w:val="clear" w:color="auto" w:fill="auto"/>
            <w:vAlign w:val="center"/>
          </w:tcPr>
          <w:p w14:paraId="00138A92" w14:textId="4A90F315" w:rsidR="009739A7" w:rsidRPr="000F3917" w:rsidRDefault="009739A7" w:rsidP="009739A7">
            <w:pPr>
              <w:pStyle w:val="Prrafodelista"/>
              <w:numPr>
                <w:ilvl w:val="0"/>
                <w:numId w:val="5"/>
              </w:numPr>
              <w:ind w:left="250" w:hanging="283"/>
              <w:jc w:val="both"/>
              <w:rPr>
                <w:rFonts w:ascii="Century Gothic" w:hAnsi="Century Gothic"/>
                <w:sz w:val="20"/>
                <w:szCs w:val="20"/>
              </w:rPr>
            </w:pPr>
            <w:r>
              <w:rPr>
                <w:rFonts w:ascii="Century Gothic" w:hAnsi="Century Gothic"/>
                <w:sz w:val="20"/>
                <w:szCs w:val="20"/>
              </w:rPr>
              <w:t>Evaluar los conceptos adquiridos de los estudiantes de todas las asignaturas.</w:t>
            </w:r>
          </w:p>
        </w:tc>
        <w:tc>
          <w:tcPr>
            <w:tcW w:w="1421" w:type="dxa"/>
            <w:shd w:val="clear" w:color="auto" w:fill="auto"/>
            <w:vAlign w:val="center"/>
          </w:tcPr>
          <w:p w14:paraId="08B7A403" w14:textId="29F55C42" w:rsidR="009739A7" w:rsidRPr="000F3917" w:rsidRDefault="009739A7" w:rsidP="009739A7">
            <w:pPr>
              <w:jc w:val="center"/>
              <w:rPr>
                <w:rFonts w:ascii="Century Gothic" w:hAnsi="Century Gothic"/>
                <w:sz w:val="20"/>
                <w:szCs w:val="20"/>
              </w:rPr>
            </w:pPr>
            <w:r w:rsidRPr="000F3917">
              <w:rPr>
                <w:rFonts w:ascii="Century Gothic" w:hAnsi="Century Gothic"/>
                <w:sz w:val="20"/>
                <w:szCs w:val="20"/>
              </w:rPr>
              <w:t>Permanente</w:t>
            </w:r>
          </w:p>
        </w:tc>
        <w:tc>
          <w:tcPr>
            <w:tcW w:w="1671" w:type="dxa"/>
            <w:shd w:val="clear" w:color="auto" w:fill="auto"/>
            <w:vAlign w:val="center"/>
          </w:tcPr>
          <w:p w14:paraId="081BB793" w14:textId="44E1143C" w:rsidR="009739A7" w:rsidRPr="000F3917" w:rsidRDefault="009739A7" w:rsidP="009739A7">
            <w:pPr>
              <w:jc w:val="center"/>
              <w:rPr>
                <w:rFonts w:ascii="Century Gothic" w:hAnsi="Century Gothic"/>
                <w:sz w:val="20"/>
                <w:szCs w:val="20"/>
              </w:rPr>
            </w:pPr>
            <w:r w:rsidRPr="000F3917">
              <w:rPr>
                <w:rFonts w:ascii="Century Gothic" w:hAnsi="Century Gothic"/>
                <w:sz w:val="20"/>
                <w:szCs w:val="20"/>
              </w:rPr>
              <w:t>Todos los Profesores</w:t>
            </w:r>
          </w:p>
        </w:tc>
      </w:tr>
      <w:tr w:rsidR="009739A7" w:rsidRPr="00ED0A0A" w14:paraId="23682E1A" w14:textId="77777777" w:rsidTr="00F45E07">
        <w:trPr>
          <w:trHeight w:val="1151"/>
        </w:trPr>
        <w:tc>
          <w:tcPr>
            <w:tcW w:w="3820" w:type="dxa"/>
          </w:tcPr>
          <w:p w14:paraId="2DB48747" w14:textId="77777777" w:rsidR="009739A7" w:rsidRPr="006D0556" w:rsidRDefault="009739A7" w:rsidP="009739A7">
            <w:pPr>
              <w:rPr>
                <w:rFonts w:ascii="Century Gothic" w:hAnsi="Century Gothic"/>
                <w:sz w:val="20"/>
                <w:szCs w:val="20"/>
              </w:rPr>
            </w:pPr>
            <w:r w:rsidRPr="006D0556">
              <w:rPr>
                <w:rFonts w:ascii="Century Gothic" w:hAnsi="Century Gothic"/>
                <w:sz w:val="20"/>
                <w:szCs w:val="20"/>
              </w:rPr>
              <w:lastRenderedPageBreak/>
              <w:t xml:space="preserve">Plataforma Santillana </w:t>
            </w:r>
          </w:p>
        </w:tc>
        <w:tc>
          <w:tcPr>
            <w:tcW w:w="3464" w:type="dxa"/>
            <w:vAlign w:val="center"/>
          </w:tcPr>
          <w:p w14:paraId="01B6711C" w14:textId="1FE050FD" w:rsidR="009739A7" w:rsidRPr="006D0556" w:rsidRDefault="009739A7" w:rsidP="009739A7">
            <w:pPr>
              <w:pStyle w:val="Prrafodelista"/>
              <w:numPr>
                <w:ilvl w:val="0"/>
                <w:numId w:val="7"/>
              </w:numPr>
              <w:ind w:left="322"/>
              <w:jc w:val="both"/>
              <w:rPr>
                <w:rFonts w:ascii="Century Gothic" w:hAnsi="Century Gothic"/>
                <w:sz w:val="20"/>
                <w:szCs w:val="20"/>
              </w:rPr>
            </w:pPr>
            <w:r w:rsidRPr="006D0556">
              <w:rPr>
                <w:rFonts w:ascii="Century Gothic" w:hAnsi="Century Gothic"/>
                <w:sz w:val="20"/>
                <w:szCs w:val="20"/>
              </w:rPr>
              <w:t>Fortalecer las competencias de los estudiantes en los cursos por medio de libros virtuales</w:t>
            </w:r>
            <w:r>
              <w:rPr>
                <w:rFonts w:ascii="Century Gothic" w:hAnsi="Century Gothic"/>
                <w:sz w:val="20"/>
                <w:szCs w:val="20"/>
              </w:rPr>
              <w:t xml:space="preserve"> que</w:t>
            </w:r>
            <w:r w:rsidRPr="006D0556">
              <w:rPr>
                <w:rFonts w:ascii="Century Gothic" w:hAnsi="Century Gothic"/>
                <w:sz w:val="20"/>
                <w:szCs w:val="20"/>
              </w:rPr>
              <w:t xml:space="preserve"> usa</w:t>
            </w:r>
            <w:r>
              <w:rPr>
                <w:rFonts w:ascii="Century Gothic" w:hAnsi="Century Gothic"/>
                <w:sz w:val="20"/>
                <w:szCs w:val="20"/>
              </w:rPr>
              <w:t>n</w:t>
            </w:r>
            <w:r w:rsidRPr="006D0556">
              <w:rPr>
                <w:rFonts w:ascii="Century Gothic" w:hAnsi="Century Gothic"/>
                <w:sz w:val="20"/>
                <w:szCs w:val="20"/>
              </w:rPr>
              <w:t xml:space="preserve"> en clase.</w:t>
            </w:r>
          </w:p>
        </w:tc>
        <w:tc>
          <w:tcPr>
            <w:tcW w:w="1421" w:type="dxa"/>
            <w:vAlign w:val="center"/>
          </w:tcPr>
          <w:p w14:paraId="4F1DE922" w14:textId="77777777" w:rsidR="009739A7" w:rsidRPr="000F3917" w:rsidRDefault="009739A7" w:rsidP="009739A7">
            <w:pPr>
              <w:jc w:val="center"/>
              <w:rPr>
                <w:rFonts w:ascii="Century Gothic" w:hAnsi="Century Gothic"/>
                <w:sz w:val="20"/>
                <w:szCs w:val="20"/>
              </w:rPr>
            </w:pPr>
            <w:r w:rsidRPr="000F3917">
              <w:rPr>
                <w:rFonts w:ascii="Century Gothic" w:hAnsi="Century Gothic"/>
                <w:sz w:val="20"/>
                <w:szCs w:val="20"/>
              </w:rPr>
              <w:t>Permanente</w:t>
            </w:r>
          </w:p>
        </w:tc>
        <w:tc>
          <w:tcPr>
            <w:tcW w:w="1671" w:type="dxa"/>
            <w:vAlign w:val="center"/>
          </w:tcPr>
          <w:p w14:paraId="49858C67" w14:textId="77777777" w:rsidR="009739A7" w:rsidRPr="000F3917" w:rsidRDefault="009739A7" w:rsidP="009739A7">
            <w:pPr>
              <w:jc w:val="center"/>
              <w:rPr>
                <w:rFonts w:ascii="Century Gothic" w:hAnsi="Century Gothic"/>
                <w:sz w:val="20"/>
                <w:szCs w:val="20"/>
              </w:rPr>
            </w:pPr>
            <w:r w:rsidRPr="000F3917">
              <w:rPr>
                <w:rFonts w:ascii="Century Gothic" w:hAnsi="Century Gothic"/>
                <w:sz w:val="20"/>
                <w:szCs w:val="20"/>
              </w:rPr>
              <w:t>Todos los Profesores</w:t>
            </w:r>
          </w:p>
        </w:tc>
      </w:tr>
      <w:tr w:rsidR="009739A7" w:rsidRPr="00ED0A0A" w14:paraId="493E6006" w14:textId="77777777" w:rsidTr="00F45E07">
        <w:trPr>
          <w:trHeight w:val="1151"/>
        </w:trPr>
        <w:tc>
          <w:tcPr>
            <w:tcW w:w="3820" w:type="dxa"/>
          </w:tcPr>
          <w:p w14:paraId="574D5F19" w14:textId="7B7898EC" w:rsidR="009739A7" w:rsidRPr="00925819" w:rsidRDefault="009739A7" w:rsidP="00BC467F">
            <w:pPr>
              <w:jc w:val="both"/>
              <w:rPr>
                <w:rFonts w:ascii="Century Gothic" w:hAnsi="Century Gothic"/>
                <w:sz w:val="20"/>
                <w:szCs w:val="20"/>
                <w:lang w:val="en-US"/>
              </w:rPr>
            </w:pPr>
            <w:r>
              <w:rPr>
                <w:rFonts w:ascii="Century Gothic" w:hAnsi="Century Gothic"/>
                <w:sz w:val="20"/>
                <w:szCs w:val="20"/>
                <w:lang w:val="en-US"/>
              </w:rPr>
              <w:t xml:space="preserve">Plataforma </w:t>
            </w:r>
            <w:r w:rsidRPr="00925819">
              <w:rPr>
                <w:rFonts w:ascii="Century Gothic" w:hAnsi="Century Gothic"/>
                <w:sz w:val="20"/>
                <w:szCs w:val="20"/>
                <w:lang w:val="en-US"/>
              </w:rPr>
              <w:t>Editorial National Geographic Learning</w:t>
            </w:r>
            <w:r>
              <w:rPr>
                <w:rFonts w:ascii="Century Gothic" w:hAnsi="Century Gothic"/>
                <w:sz w:val="20"/>
                <w:szCs w:val="20"/>
                <w:lang w:val="en-US"/>
              </w:rPr>
              <w:t xml:space="preserve"> (</w:t>
            </w:r>
            <w:r w:rsidRPr="00925819">
              <w:rPr>
                <w:rFonts w:ascii="Century Gothic" w:hAnsi="Century Gothic"/>
                <w:sz w:val="20"/>
                <w:szCs w:val="20"/>
                <w:lang w:val="en-US"/>
              </w:rPr>
              <w:t>Pack Bilingüismo, OUR WORLD 1</w:t>
            </w:r>
            <w:r w:rsidRPr="009739A7">
              <w:rPr>
                <w:rFonts w:ascii="Century Gothic" w:hAnsi="Century Gothic"/>
                <w:sz w:val="20"/>
                <w:szCs w:val="20"/>
                <w:vertAlign w:val="superscript"/>
                <w:lang w:val="en-US"/>
              </w:rPr>
              <w:t>st</w:t>
            </w:r>
            <w:r>
              <w:rPr>
                <w:rFonts w:ascii="Century Gothic" w:hAnsi="Century Gothic"/>
                <w:sz w:val="20"/>
                <w:szCs w:val="20"/>
                <w:lang w:val="en-US"/>
              </w:rPr>
              <w:t xml:space="preserve"> al 5</w:t>
            </w:r>
            <w:r w:rsidRPr="009739A7">
              <w:rPr>
                <w:rFonts w:ascii="Century Gothic" w:hAnsi="Century Gothic"/>
                <w:sz w:val="20"/>
                <w:szCs w:val="20"/>
                <w:vertAlign w:val="superscript"/>
                <w:lang w:val="en-US"/>
              </w:rPr>
              <w:t>th</w:t>
            </w:r>
            <w:r>
              <w:rPr>
                <w:rFonts w:ascii="Century Gothic" w:hAnsi="Century Gothic"/>
                <w:sz w:val="20"/>
                <w:szCs w:val="20"/>
                <w:lang w:val="en-US"/>
              </w:rPr>
              <w:t xml:space="preserve"> , LIFT 1</w:t>
            </w:r>
            <w:r w:rsidRPr="009739A7">
              <w:rPr>
                <w:rFonts w:ascii="Century Gothic" w:hAnsi="Century Gothic"/>
                <w:sz w:val="20"/>
                <w:szCs w:val="20"/>
                <w:vertAlign w:val="superscript"/>
                <w:lang w:val="en-US"/>
              </w:rPr>
              <w:t>st</w:t>
            </w:r>
            <w:r>
              <w:rPr>
                <w:rFonts w:ascii="Century Gothic" w:hAnsi="Century Gothic"/>
                <w:sz w:val="20"/>
                <w:szCs w:val="20"/>
                <w:lang w:val="en-US"/>
              </w:rPr>
              <w:t xml:space="preserve"> </w:t>
            </w:r>
            <w:r w:rsidRPr="00925819">
              <w:rPr>
                <w:rFonts w:ascii="Century Gothic" w:hAnsi="Century Gothic"/>
                <w:sz w:val="20"/>
                <w:szCs w:val="20"/>
                <w:lang w:val="en-US"/>
              </w:rPr>
              <w:t xml:space="preserve"> </w:t>
            </w:r>
            <w:r>
              <w:rPr>
                <w:rFonts w:ascii="Century Gothic" w:hAnsi="Century Gothic"/>
                <w:sz w:val="20"/>
                <w:szCs w:val="20"/>
                <w:lang w:val="en-US"/>
              </w:rPr>
              <w:t xml:space="preserve">al 4th,  </w:t>
            </w:r>
            <w:r w:rsidRPr="00925819">
              <w:rPr>
                <w:rFonts w:ascii="Century Gothic" w:hAnsi="Century Gothic"/>
                <w:sz w:val="20"/>
                <w:szCs w:val="20"/>
                <w:lang w:val="en-US"/>
              </w:rPr>
              <w:t>21st Century Communication</w:t>
            </w:r>
            <w:r>
              <w:rPr>
                <w:rFonts w:ascii="Century Gothic" w:hAnsi="Century Gothic"/>
                <w:sz w:val="20"/>
                <w:szCs w:val="20"/>
                <w:lang w:val="en-US"/>
              </w:rPr>
              <w:t xml:space="preserve"> de 10</w:t>
            </w:r>
            <w:r w:rsidRPr="009739A7">
              <w:rPr>
                <w:rFonts w:ascii="Century Gothic" w:hAnsi="Century Gothic"/>
                <w:sz w:val="20"/>
                <w:szCs w:val="20"/>
                <w:vertAlign w:val="superscript"/>
                <w:lang w:val="en-US"/>
              </w:rPr>
              <w:t>th</w:t>
            </w:r>
            <w:r>
              <w:rPr>
                <w:rFonts w:ascii="Century Gothic" w:hAnsi="Century Gothic"/>
                <w:sz w:val="20"/>
                <w:szCs w:val="20"/>
                <w:lang w:val="en-US"/>
              </w:rPr>
              <w:t xml:space="preserve"> y 11</w:t>
            </w:r>
            <w:r w:rsidRPr="009739A7">
              <w:rPr>
                <w:rFonts w:ascii="Century Gothic" w:hAnsi="Century Gothic"/>
                <w:sz w:val="20"/>
                <w:szCs w:val="20"/>
                <w:vertAlign w:val="superscript"/>
                <w:lang w:val="en-US"/>
              </w:rPr>
              <w:t>th</w:t>
            </w:r>
            <w:r>
              <w:rPr>
                <w:rFonts w:ascii="Century Gothic" w:hAnsi="Century Gothic"/>
                <w:sz w:val="20"/>
                <w:szCs w:val="20"/>
                <w:lang w:val="en-US"/>
              </w:rPr>
              <w:t>)</w:t>
            </w:r>
          </w:p>
        </w:tc>
        <w:tc>
          <w:tcPr>
            <w:tcW w:w="3464" w:type="dxa"/>
            <w:vAlign w:val="center"/>
          </w:tcPr>
          <w:p w14:paraId="4E462510" w14:textId="234B685A" w:rsidR="009739A7" w:rsidRPr="006D0556" w:rsidRDefault="009739A7" w:rsidP="009739A7">
            <w:pPr>
              <w:pStyle w:val="Prrafodelista"/>
              <w:numPr>
                <w:ilvl w:val="0"/>
                <w:numId w:val="7"/>
              </w:numPr>
              <w:ind w:left="322"/>
              <w:jc w:val="both"/>
              <w:rPr>
                <w:rFonts w:ascii="Century Gothic" w:hAnsi="Century Gothic"/>
                <w:sz w:val="20"/>
                <w:szCs w:val="20"/>
              </w:rPr>
            </w:pPr>
            <w:r w:rsidRPr="006D0556">
              <w:rPr>
                <w:rFonts w:ascii="Century Gothic" w:hAnsi="Century Gothic"/>
                <w:sz w:val="20"/>
                <w:szCs w:val="20"/>
              </w:rPr>
              <w:t xml:space="preserve">Fortalecer </w:t>
            </w:r>
            <w:r>
              <w:rPr>
                <w:rFonts w:ascii="Century Gothic" w:hAnsi="Century Gothic"/>
                <w:sz w:val="20"/>
                <w:szCs w:val="20"/>
              </w:rPr>
              <w:t>el idioma inglés</w:t>
            </w:r>
            <w:r w:rsidRPr="006D0556">
              <w:rPr>
                <w:rFonts w:ascii="Century Gothic" w:hAnsi="Century Gothic"/>
                <w:sz w:val="20"/>
                <w:szCs w:val="20"/>
              </w:rPr>
              <w:t xml:space="preserve"> de los estudiantes</w:t>
            </w:r>
            <w:r>
              <w:rPr>
                <w:rFonts w:ascii="Century Gothic" w:hAnsi="Century Gothic"/>
                <w:sz w:val="20"/>
                <w:szCs w:val="20"/>
              </w:rPr>
              <w:t xml:space="preserve"> de 1st a 11th</w:t>
            </w:r>
            <w:r w:rsidRPr="006D0556">
              <w:rPr>
                <w:rFonts w:ascii="Century Gothic" w:hAnsi="Century Gothic"/>
                <w:sz w:val="20"/>
                <w:szCs w:val="20"/>
              </w:rPr>
              <w:t xml:space="preserve"> por medio de </w:t>
            </w:r>
            <w:r>
              <w:rPr>
                <w:rFonts w:ascii="Century Gothic" w:hAnsi="Century Gothic"/>
                <w:sz w:val="20"/>
                <w:szCs w:val="20"/>
              </w:rPr>
              <w:t xml:space="preserve">la plataforma </w:t>
            </w:r>
            <w:r>
              <w:rPr>
                <w:rFonts w:ascii="Century Gothic" w:hAnsi="Century Gothic"/>
                <w:sz w:val="20"/>
                <w:szCs w:val="20"/>
              </w:rPr>
              <w:t>que</w:t>
            </w:r>
            <w:r w:rsidRPr="006D0556">
              <w:rPr>
                <w:rFonts w:ascii="Century Gothic" w:hAnsi="Century Gothic"/>
                <w:sz w:val="20"/>
                <w:szCs w:val="20"/>
              </w:rPr>
              <w:t xml:space="preserve"> usa</w:t>
            </w:r>
            <w:r>
              <w:rPr>
                <w:rFonts w:ascii="Century Gothic" w:hAnsi="Century Gothic"/>
                <w:sz w:val="20"/>
                <w:szCs w:val="20"/>
              </w:rPr>
              <w:t>n</w:t>
            </w:r>
            <w:r w:rsidRPr="006D0556">
              <w:rPr>
                <w:rFonts w:ascii="Century Gothic" w:hAnsi="Century Gothic"/>
                <w:sz w:val="20"/>
                <w:szCs w:val="20"/>
              </w:rPr>
              <w:t xml:space="preserve"> en clase.</w:t>
            </w:r>
          </w:p>
        </w:tc>
        <w:tc>
          <w:tcPr>
            <w:tcW w:w="1421" w:type="dxa"/>
            <w:vAlign w:val="center"/>
          </w:tcPr>
          <w:p w14:paraId="7408AEA0" w14:textId="486D1793" w:rsidR="009739A7" w:rsidRPr="000F3917" w:rsidRDefault="009739A7" w:rsidP="009739A7">
            <w:pPr>
              <w:jc w:val="center"/>
              <w:rPr>
                <w:rFonts w:ascii="Century Gothic" w:hAnsi="Century Gothic"/>
                <w:sz w:val="20"/>
                <w:szCs w:val="20"/>
              </w:rPr>
            </w:pPr>
            <w:r w:rsidRPr="000F3917">
              <w:rPr>
                <w:rFonts w:ascii="Century Gothic" w:hAnsi="Century Gothic"/>
                <w:sz w:val="20"/>
                <w:szCs w:val="20"/>
              </w:rPr>
              <w:t>Permanente</w:t>
            </w:r>
          </w:p>
        </w:tc>
        <w:tc>
          <w:tcPr>
            <w:tcW w:w="1671" w:type="dxa"/>
            <w:vAlign w:val="center"/>
          </w:tcPr>
          <w:p w14:paraId="0C202BD6" w14:textId="1C2E2F5B" w:rsidR="009739A7" w:rsidRPr="000F3917" w:rsidRDefault="009739A7" w:rsidP="009739A7">
            <w:pPr>
              <w:jc w:val="center"/>
              <w:rPr>
                <w:rFonts w:ascii="Century Gothic" w:hAnsi="Century Gothic"/>
                <w:sz w:val="20"/>
                <w:szCs w:val="20"/>
              </w:rPr>
            </w:pPr>
            <w:r w:rsidRPr="000F3917">
              <w:rPr>
                <w:rFonts w:ascii="Century Gothic" w:hAnsi="Century Gothic"/>
                <w:sz w:val="20"/>
                <w:szCs w:val="20"/>
              </w:rPr>
              <w:t>Todos los Profesores</w:t>
            </w:r>
          </w:p>
        </w:tc>
      </w:tr>
      <w:tr w:rsidR="009739A7" w:rsidRPr="00ED0A0A" w14:paraId="42ABFB3C" w14:textId="77777777" w:rsidTr="00F45E07">
        <w:trPr>
          <w:trHeight w:val="1151"/>
        </w:trPr>
        <w:tc>
          <w:tcPr>
            <w:tcW w:w="3820" w:type="dxa"/>
          </w:tcPr>
          <w:p w14:paraId="7E3215A9" w14:textId="58AAFAEE" w:rsidR="009739A7" w:rsidRPr="00925819" w:rsidRDefault="009739A7" w:rsidP="00BC467F">
            <w:pPr>
              <w:jc w:val="both"/>
              <w:rPr>
                <w:rFonts w:ascii="Century Gothic" w:hAnsi="Century Gothic"/>
                <w:sz w:val="20"/>
                <w:szCs w:val="20"/>
                <w:lang w:val="es-MX"/>
              </w:rPr>
            </w:pPr>
            <w:r w:rsidRPr="00925819">
              <w:rPr>
                <w:rFonts w:ascii="Century Gothic" w:hAnsi="Century Gothic"/>
                <w:sz w:val="20"/>
                <w:szCs w:val="20"/>
                <w:lang w:val="es-MX"/>
              </w:rPr>
              <w:t>Plataforma de inglés Raz Plus</w:t>
            </w:r>
            <w:r>
              <w:rPr>
                <w:rFonts w:ascii="Century Gothic" w:hAnsi="Century Gothic"/>
                <w:sz w:val="20"/>
                <w:szCs w:val="20"/>
                <w:lang w:val="es-MX"/>
              </w:rPr>
              <w:t xml:space="preserve"> de 1st a 5th.</w:t>
            </w:r>
          </w:p>
        </w:tc>
        <w:tc>
          <w:tcPr>
            <w:tcW w:w="3464" w:type="dxa"/>
            <w:vAlign w:val="center"/>
          </w:tcPr>
          <w:p w14:paraId="627600A9" w14:textId="71534F5F" w:rsidR="009739A7" w:rsidRPr="006D0556" w:rsidRDefault="009739A7" w:rsidP="009739A7">
            <w:pPr>
              <w:pStyle w:val="Prrafodelista"/>
              <w:numPr>
                <w:ilvl w:val="0"/>
                <w:numId w:val="7"/>
              </w:numPr>
              <w:ind w:left="322"/>
              <w:jc w:val="both"/>
              <w:rPr>
                <w:rFonts w:ascii="Century Gothic" w:hAnsi="Century Gothic"/>
                <w:sz w:val="20"/>
                <w:szCs w:val="20"/>
              </w:rPr>
            </w:pPr>
            <w:r w:rsidRPr="006D0556">
              <w:rPr>
                <w:rFonts w:ascii="Century Gothic" w:hAnsi="Century Gothic"/>
                <w:sz w:val="20"/>
                <w:szCs w:val="20"/>
              </w:rPr>
              <w:t xml:space="preserve">Fortalecer </w:t>
            </w:r>
            <w:r>
              <w:rPr>
                <w:rFonts w:ascii="Century Gothic" w:hAnsi="Century Gothic"/>
                <w:sz w:val="20"/>
                <w:szCs w:val="20"/>
              </w:rPr>
              <w:t>el idioma inglés</w:t>
            </w:r>
            <w:r w:rsidRPr="006D0556">
              <w:rPr>
                <w:rFonts w:ascii="Century Gothic" w:hAnsi="Century Gothic"/>
                <w:sz w:val="20"/>
                <w:szCs w:val="20"/>
              </w:rPr>
              <w:t xml:space="preserve"> de los estudiantes</w:t>
            </w:r>
            <w:r>
              <w:rPr>
                <w:rFonts w:ascii="Century Gothic" w:hAnsi="Century Gothic"/>
                <w:sz w:val="20"/>
                <w:szCs w:val="20"/>
              </w:rPr>
              <w:t xml:space="preserve"> de 1st a 5th</w:t>
            </w:r>
            <w:r w:rsidRPr="006D0556">
              <w:rPr>
                <w:rFonts w:ascii="Century Gothic" w:hAnsi="Century Gothic"/>
                <w:sz w:val="20"/>
                <w:szCs w:val="20"/>
              </w:rPr>
              <w:t xml:space="preserve"> por medio </w:t>
            </w:r>
            <w:r w:rsidR="00BC467F" w:rsidRPr="006D0556">
              <w:rPr>
                <w:rFonts w:ascii="Century Gothic" w:hAnsi="Century Gothic"/>
                <w:sz w:val="20"/>
                <w:szCs w:val="20"/>
              </w:rPr>
              <w:t xml:space="preserve">de </w:t>
            </w:r>
            <w:r w:rsidR="00BC467F">
              <w:rPr>
                <w:rFonts w:ascii="Century Gothic" w:hAnsi="Century Gothic"/>
                <w:sz w:val="20"/>
                <w:szCs w:val="20"/>
              </w:rPr>
              <w:t>la plataforma</w:t>
            </w:r>
            <w:r w:rsidR="00BC467F">
              <w:rPr>
                <w:rFonts w:ascii="Century Gothic" w:hAnsi="Century Gothic"/>
                <w:sz w:val="20"/>
                <w:szCs w:val="20"/>
              </w:rPr>
              <w:t>.</w:t>
            </w:r>
          </w:p>
        </w:tc>
        <w:tc>
          <w:tcPr>
            <w:tcW w:w="1421" w:type="dxa"/>
            <w:vAlign w:val="center"/>
          </w:tcPr>
          <w:p w14:paraId="64042E6E" w14:textId="1942C93C" w:rsidR="009739A7" w:rsidRPr="000F3917" w:rsidRDefault="009739A7" w:rsidP="009739A7">
            <w:pPr>
              <w:jc w:val="center"/>
              <w:rPr>
                <w:rFonts w:ascii="Century Gothic" w:hAnsi="Century Gothic"/>
                <w:sz w:val="20"/>
                <w:szCs w:val="20"/>
              </w:rPr>
            </w:pPr>
            <w:r w:rsidRPr="000F3917">
              <w:rPr>
                <w:rFonts w:ascii="Century Gothic" w:hAnsi="Century Gothic"/>
                <w:sz w:val="20"/>
                <w:szCs w:val="20"/>
              </w:rPr>
              <w:t>Permanente</w:t>
            </w:r>
          </w:p>
        </w:tc>
        <w:tc>
          <w:tcPr>
            <w:tcW w:w="1671" w:type="dxa"/>
            <w:vAlign w:val="center"/>
          </w:tcPr>
          <w:p w14:paraId="0F762667" w14:textId="322EB5F9" w:rsidR="009739A7" w:rsidRPr="000F3917" w:rsidRDefault="009739A7" w:rsidP="009739A7">
            <w:pPr>
              <w:jc w:val="center"/>
              <w:rPr>
                <w:rFonts w:ascii="Century Gothic" w:hAnsi="Century Gothic"/>
                <w:sz w:val="20"/>
                <w:szCs w:val="20"/>
              </w:rPr>
            </w:pPr>
            <w:r w:rsidRPr="000F3917">
              <w:rPr>
                <w:rFonts w:ascii="Century Gothic" w:hAnsi="Century Gothic"/>
                <w:sz w:val="20"/>
                <w:szCs w:val="20"/>
              </w:rPr>
              <w:t>Todos los Profesores</w:t>
            </w:r>
          </w:p>
        </w:tc>
      </w:tr>
    </w:tbl>
    <w:p w14:paraId="59000571" w14:textId="2418DFFB" w:rsidR="00925819" w:rsidRDefault="00925819" w:rsidP="008806DF">
      <w:pPr>
        <w:spacing w:line="360" w:lineRule="auto"/>
        <w:jc w:val="center"/>
        <w:rPr>
          <w:sz w:val="24"/>
          <w:szCs w:val="24"/>
        </w:rPr>
      </w:pPr>
    </w:p>
    <w:bookmarkStart w:id="30" w:name="Plan_accion"/>
    <w:p w14:paraId="3B273610" w14:textId="77777777" w:rsidR="008806DF" w:rsidRPr="006D0556" w:rsidRDefault="008806DF" w:rsidP="006D0556">
      <w:pPr>
        <w:pStyle w:val="Ttulo1"/>
        <w:ind w:left="-284"/>
      </w:pPr>
      <w:r w:rsidRPr="006D0556">
        <w:fldChar w:fldCharType="begin"/>
      </w:r>
      <w:r w:rsidRPr="006D0556">
        <w:instrText xml:space="preserve"> HYPERLINK  \l "Tabla" </w:instrText>
      </w:r>
      <w:r w:rsidRPr="006D0556">
        <w:fldChar w:fldCharType="separate"/>
      </w:r>
      <w:bookmarkStart w:id="31" w:name="_Toc143775298"/>
      <w:r w:rsidRPr="006D0556">
        <w:rPr>
          <w:rStyle w:val="Hipervnculo"/>
          <w:color w:val="auto"/>
          <w:u w:val="none"/>
        </w:rPr>
        <w:t>PLAN DE ACCIÓN PARA LA IMPLEMENTACIÓN DE LAS TIC</w:t>
      </w:r>
      <w:bookmarkEnd w:id="30"/>
      <w:bookmarkEnd w:id="31"/>
      <w:r w:rsidRPr="006D0556">
        <w:fldChar w:fldCharType="end"/>
      </w:r>
    </w:p>
    <w:p w14:paraId="6A51D422" w14:textId="77777777" w:rsidR="008806DF" w:rsidRPr="00ED0A0A" w:rsidRDefault="008806DF" w:rsidP="008806DF">
      <w:pPr>
        <w:spacing w:line="360" w:lineRule="auto"/>
        <w:jc w:val="both"/>
        <w:rPr>
          <w:sz w:val="24"/>
          <w:szCs w:val="24"/>
        </w:rPr>
      </w:pPr>
    </w:p>
    <w:p w14:paraId="604411C3" w14:textId="7513DF9C" w:rsidR="008806DF" w:rsidRPr="006D0556" w:rsidRDefault="008806DF" w:rsidP="006D0556">
      <w:pPr>
        <w:spacing w:line="276" w:lineRule="auto"/>
        <w:ind w:left="-426" w:right="-660"/>
        <w:jc w:val="both"/>
        <w:rPr>
          <w:rFonts w:ascii="Century Gothic" w:hAnsi="Century Gothic"/>
          <w:sz w:val="24"/>
          <w:szCs w:val="24"/>
        </w:rPr>
      </w:pPr>
      <w:r w:rsidRPr="006D0556">
        <w:rPr>
          <w:rFonts w:ascii="Century Gothic" w:hAnsi="Century Gothic"/>
          <w:sz w:val="24"/>
          <w:szCs w:val="24"/>
        </w:rPr>
        <w:t xml:space="preserve">La </w:t>
      </w:r>
      <w:bookmarkStart w:id="32" w:name="_GoBack"/>
      <w:bookmarkEnd w:id="32"/>
      <w:r w:rsidRPr="006D0556">
        <w:rPr>
          <w:rFonts w:ascii="Century Gothic" w:hAnsi="Century Gothic"/>
          <w:sz w:val="24"/>
          <w:szCs w:val="24"/>
        </w:rPr>
        <w:t xml:space="preserve">finalidad del Plan Institucional de las TIC (PITIC) es difundir, promover y apropiar el uso de las TIC para que estén al alcance de toda la comunidad educativa del Gimnasio Loa Almendros y así enriqueces siempre mucho </w:t>
      </w:r>
      <w:r w:rsidR="006D0556" w:rsidRPr="006D0556">
        <w:rPr>
          <w:rFonts w:ascii="Century Gothic" w:hAnsi="Century Gothic"/>
          <w:sz w:val="24"/>
          <w:szCs w:val="24"/>
        </w:rPr>
        <w:t>más</w:t>
      </w:r>
      <w:r w:rsidRPr="006D0556">
        <w:rPr>
          <w:rFonts w:ascii="Century Gothic" w:hAnsi="Century Gothic"/>
          <w:sz w:val="24"/>
          <w:szCs w:val="24"/>
        </w:rPr>
        <w:t xml:space="preserve"> tanto las </w:t>
      </w:r>
      <w:r w:rsidR="006D0556" w:rsidRPr="006D0556">
        <w:rPr>
          <w:rFonts w:ascii="Century Gothic" w:hAnsi="Century Gothic"/>
          <w:sz w:val="24"/>
          <w:szCs w:val="24"/>
        </w:rPr>
        <w:t>prácticas</w:t>
      </w:r>
      <w:r w:rsidRPr="006D0556">
        <w:rPr>
          <w:rFonts w:ascii="Century Gothic" w:hAnsi="Century Gothic"/>
          <w:sz w:val="24"/>
          <w:szCs w:val="24"/>
        </w:rPr>
        <w:t xml:space="preserve"> como el quehacer administrativo a favor de toda la comunidad con mayor cobertura, eficacia, sostenibilidad.</w:t>
      </w:r>
    </w:p>
    <w:p w14:paraId="2862DEB5" w14:textId="77777777" w:rsidR="00210F44" w:rsidRPr="00ED0A0A" w:rsidRDefault="00210F44" w:rsidP="008806DF">
      <w:pPr>
        <w:spacing w:after="0" w:line="0" w:lineRule="atLeast"/>
        <w:jc w:val="both"/>
        <w:rPr>
          <w:sz w:val="24"/>
          <w:szCs w:val="24"/>
        </w:rPr>
      </w:pPr>
    </w:p>
    <w:p w14:paraId="438F3F03" w14:textId="01EF260B" w:rsidR="00210F44" w:rsidRPr="00210F44" w:rsidRDefault="00210F44" w:rsidP="00210F44">
      <w:pPr>
        <w:pStyle w:val="Descripcin"/>
        <w:keepNext/>
        <w:rPr>
          <w:rFonts w:ascii="Century Gothic" w:hAnsi="Century Gothic"/>
          <w:color w:val="auto"/>
        </w:rPr>
      </w:pPr>
      <w:bookmarkStart w:id="33" w:name="_Toc143775963"/>
      <w:r w:rsidRPr="00210F44">
        <w:rPr>
          <w:rFonts w:ascii="Century Gothic" w:hAnsi="Century Gothic"/>
          <w:color w:val="auto"/>
        </w:rPr>
        <w:t xml:space="preserve">Tabla </w:t>
      </w:r>
      <w:r w:rsidRPr="00210F44">
        <w:rPr>
          <w:rFonts w:ascii="Century Gothic" w:hAnsi="Century Gothic"/>
          <w:color w:val="auto"/>
        </w:rPr>
        <w:fldChar w:fldCharType="begin"/>
      </w:r>
      <w:r w:rsidRPr="00210F44">
        <w:rPr>
          <w:rFonts w:ascii="Century Gothic" w:hAnsi="Century Gothic"/>
          <w:color w:val="auto"/>
        </w:rPr>
        <w:instrText xml:space="preserve"> SEQ Tabla \* ARABIC </w:instrText>
      </w:r>
      <w:r w:rsidRPr="00210F44">
        <w:rPr>
          <w:rFonts w:ascii="Century Gothic" w:hAnsi="Century Gothic"/>
          <w:color w:val="auto"/>
        </w:rPr>
        <w:fldChar w:fldCharType="separate"/>
      </w:r>
      <w:r w:rsidR="00CD63E1">
        <w:rPr>
          <w:rFonts w:ascii="Century Gothic" w:hAnsi="Century Gothic"/>
          <w:noProof/>
          <w:color w:val="auto"/>
        </w:rPr>
        <w:t>7</w:t>
      </w:r>
      <w:r w:rsidRPr="00210F44">
        <w:rPr>
          <w:rFonts w:ascii="Century Gothic" w:hAnsi="Century Gothic"/>
          <w:color w:val="auto"/>
        </w:rPr>
        <w:fldChar w:fldCharType="end"/>
      </w:r>
      <w:r w:rsidRPr="00210F44">
        <w:rPr>
          <w:rFonts w:ascii="Century Gothic" w:hAnsi="Century Gothic"/>
          <w:color w:val="auto"/>
        </w:rPr>
        <w:t>. Plan de acción de implementación.</w:t>
      </w:r>
      <w:bookmarkEnd w:id="33"/>
    </w:p>
    <w:tbl>
      <w:tblPr>
        <w:tblStyle w:val="Tablaconcuadrcula"/>
        <w:tblW w:w="9924" w:type="dxa"/>
        <w:tblInd w:w="-431" w:type="dxa"/>
        <w:tblLook w:val="04A0" w:firstRow="1" w:lastRow="0" w:firstColumn="1" w:lastColumn="0" w:noHBand="0" w:noVBand="1"/>
      </w:tblPr>
      <w:tblGrid>
        <w:gridCol w:w="594"/>
        <w:gridCol w:w="4510"/>
        <w:gridCol w:w="2268"/>
        <w:gridCol w:w="2552"/>
      </w:tblGrid>
      <w:tr w:rsidR="00210F44" w:rsidRPr="00210F44" w14:paraId="3E6109F0" w14:textId="77777777" w:rsidTr="00210F44">
        <w:trPr>
          <w:trHeight w:val="381"/>
        </w:trPr>
        <w:tc>
          <w:tcPr>
            <w:tcW w:w="5104" w:type="dxa"/>
            <w:gridSpan w:val="2"/>
            <w:shd w:val="clear" w:color="auto" w:fill="D6E3BC" w:themeFill="accent3" w:themeFillTint="66"/>
            <w:vAlign w:val="center"/>
          </w:tcPr>
          <w:p w14:paraId="40BA3E1C" w14:textId="77777777" w:rsidR="008806DF" w:rsidRPr="00210F44" w:rsidRDefault="008806DF" w:rsidP="00210F44">
            <w:pPr>
              <w:jc w:val="center"/>
              <w:rPr>
                <w:rFonts w:ascii="Century Gothic" w:hAnsi="Century Gothic"/>
                <w:b/>
                <w:bCs/>
                <w:sz w:val="20"/>
                <w:szCs w:val="24"/>
              </w:rPr>
            </w:pPr>
            <w:r w:rsidRPr="00210F44">
              <w:rPr>
                <w:rFonts w:ascii="Century Gothic" w:hAnsi="Century Gothic"/>
                <w:b/>
                <w:bCs/>
                <w:sz w:val="20"/>
                <w:szCs w:val="24"/>
              </w:rPr>
              <w:t>Actividad</w:t>
            </w:r>
          </w:p>
        </w:tc>
        <w:tc>
          <w:tcPr>
            <w:tcW w:w="2268" w:type="dxa"/>
            <w:shd w:val="clear" w:color="auto" w:fill="D6E3BC" w:themeFill="accent3" w:themeFillTint="66"/>
            <w:vAlign w:val="center"/>
          </w:tcPr>
          <w:p w14:paraId="43ED9D2D" w14:textId="77777777" w:rsidR="008806DF" w:rsidRPr="00210F44" w:rsidRDefault="008806DF" w:rsidP="00210F44">
            <w:pPr>
              <w:jc w:val="center"/>
              <w:rPr>
                <w:rFonts w:ascii="Century Gothic" w:hAnsi="Century Gothic"/>
                <w:b/>
                <w:bCs/>
                <w:sz w:val="20"/>
                <w:szCs w:val="24"/>
              </w:rPr>
            </w:pPr>
            <w:r w:rsidRPr="00210F44">
              <w:rPr>
                <w:rFonts w:ascii="Century Gothic" w:hAnsi="Century Gothic"/>
                <w:b/>
                <w:bCs/>
                <w:sz w:val="20"/>
                <w:szCs w:val="24"/>
              </w:rPr>
              <w:t>Responsable</w:t>
            </w:r>
          </w:p>
        </w:tc>
        <w:tc>
          <w:tcPr>
            <w:tcW w:w="2552" w:type="dxa"/>
            <w:shd w:val="clear" w:color="auto" w:fill="D6E3BC" w:themeFill="accent3" w:themeFillTint="66"/>
            <w:vAlign w:val="center"/>
          </w:tcPr>
          <w:p w14:paraId="0DB39B7F" w14:textId="77777777" w:rsidR="008806DF" w:rsidRPr="00210F44" w:rsidRDefault="008806DF" w:rsidP="00210F44">
            <w:pPr>
              <w:jc w:val="center"/>
              <w:rPr>
                <w:rFonts w:ascii="Century Gothic" w:hAnsi="Century Gothic"/>
                <w:b/>
                <w:bCs/>
                <w:sz w:val="20"/>
                <w:szCs w:val="24"/>
              </w:rPr>
            </w:pPr>
            <w:r w:rsidRPr="00210F44">
              <w:rPr>
                <w:rFonts w:ascii="Century Gothic" w:hAnsi="Century Gothic"/>
                <w:b/>
                <w:bCs/>
                <w:sz w:val="20"/>
                <w:szCs w:val="24"/>
              </w:rPr>
              <w:t>Observaciones</w:t>
            </w:r>
          </w:p>
        </w:tc>
      </w:tr>
      <w:tr w:rsidR="00210F44" w:rsidRPr="00210F44" w14:paraId="691BBA31" w14:textId="77777777" w:rsidTr="00210F44">
        <w:tc>
          <w:tcPr>
            <w:tcW w:w="594" w:type="dxa"/>
            <w:vAlign w:val="center"/>
          </w:tcPr>
          <w:p w14:paraId="2BC71BDF"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PA1</w:t>
            </w:r>
          </w:p>
        </w:tc>
        <w:tc>
          <w:tcPr>
            <w:tcW w:w="4510" w:type="dxa"/>
            <w:vAlign w:val="center"/>
          </w:tcPr>
          <w:p w14:paraId="10851221"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Incorporación del PITIC de gestión para el uso de las TIC en el PEI.</w:t>
            </w:r>
          </w:p>
        </w:tc>
        <w:tc>
          <w:tcPr>
            <w:tcW w:w="2268" w:type="dxa"/>
            <w:vAlign w:val="center"/>
          </w:tcPr>
          <w:p w14:paraId="5C1546D7"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Jefes de Sección</w:t>
            </w:r>
          </w:p>
        </w:tc>
        <w:tc>
          <w:tcPr>
            <w:tcW w:w="2552" w:type="dxa"/>
            <w:vAlign w:val="center"/>
          </w:tcPr>
          <w:p w14:paraId="374B918E" w14:textId="6461FC53"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Previo el plan deberá ser revisado y aprobado por la secretaría de educación</w:t>
            </w:r>
            <w:r w:rsidR="00210F44">
              <w:rPr>
                <w:rFonts w:ascii="Century Gothic" w:hAnsi="Century Gothic"/>
                <w:sz w:val="20"/>
                <w:szCs w:val="24"/>
              </w:rPr>
              <w:t>.</w:t>
            </w:r>
          </w:p>
        </w:tc>
      </w:tr>
      <w:tr w:rsidR="00210F44" w:rsidRPr="00210F44" w14:paraId="36ED8B2D" w14:textId="77777777" w:rsidTr="00210F44">
        <w:trPr>
          <w:trHeight w:val="912"/>
        </w:trPr>
        <w:tc>
          <w:tcPr>
            <w:tcW w:w="594" w:type="dxa"/>
            <w:vAlign w:val="center"/>
          </w:tcPr>
          <w:p w14:paraId="67C2E02F"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PA2</w:t>
            </w:r>
          </w:p>
        </w:tc>
        <w:tc>
          <w:tcPr>
            <w:tcW w:w="4510" w:type="dxa"/>
            <w:vAlign w:val="center"/>
          </w:tcPr>
          <w:p w14:paraId="3A1F6AFA" w14:textId="1E19D5B2"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Socialización del PITIC a toda la comunidad educativa</w:t>
            </w:r>
            <w:r w:rsidR="00210F44">
              <w:rPr>
                <w:rFonts w:ascii="Century Gothic" w:hAnsi="Century Gothic"/>
                <w:sz w:val="20"/>
                <w:szCs w:val="24"/>
              </w:rPr>
              <w:t>.</w:t>
            </w:r>
          </w:p>
        </w:tc>
        <w:tc>
          <w:tcPr>
            <w:tcW w:w="2268" w:type="dxa"/>
            <w:vAlign w:val="center"/>
          </w:tcPr>
          <w:p w14:paraId="6257D4FB"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Equipo responsable del PITIC.</w:t>
            </w:r>
          </w:p>
        </w:tc>
        <w:tc>
          <w:tcPr>
            <w:tcW w:w="2552" w:type="dxa"/>
            <w:vAlign w:val="center"/>
          </w:tcPr>
          <w:p w14:paraId="5E928B0E"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Se requiere para un mejor funcionamiento.</w:t>
            </w:r>
          </w:p>
        </w:tc>
      </w:tr>
      <w:tr w:rsidR="00210F44" w:rsidRPr="00210F44" w14:paraId="018C8CE4" w14:textId="77777777" w:rsidTr="00210F44">
        <w:trPr>
          <w:trHeight w:val="1236"/>
        </w:trPr>
        <w:tc>
          <w:tcPr>
            <w:tcW w:w="594" w:type="dxa"/>
            <w:vAlign w:val="center"/>
          </w:tcPr>
          <w:p w14:paraId="52011730"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PA3</w:t>
            </w:r>
          </w:p>
        </w:tc>
        <w:tc>
          <w:tcPr>
            <w:tcW w:w="4510" w:type="dxa"/>
            <w:vAlign w:val="center"/>
          </w:tcPr>
          <w:p w14:paraId="0EE35E1D"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Motivación constante a toda la comunidad para su buen funcionamiento.</w:t>
            </w:r>
          </w:p>
        </w:tc>
        <w:tc>
          <w:tcPr>
            <w:tcW w:w="2268" w:type="dxa"/>
            <w:vAlign w:val="center"/>
          </w:tcPr>
          <w:p w14:paraId="439E3190"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Equipo responsable del PITIC.</w:t>
            </w:r>
          </w:p>
        </w:tc>
        <w:tc>
          <w:tcPr>
            <w:tcW w:w="2552" w:type="dxa"/>
            <w:vAlign w:val="center"/>
          </w:tcPr>
          <w:p w14:paraId="26E02F8A" w14:textId="77777777" w:rsidR="008806DF" w:rsidRPr="00210F44" w:rsidRDefault="008806DF" w:rsidP="005166A8">
            <w:pPr>
              <w:spacing w:line="360" w:lineRule="auto"/>
              <w:jc w:val="both"/>
              <w:rPr>
                <w:rFonts w:ascii="Century Gothic" w:hAnsi="Century Gothic"/>
                <w:sz w:val="20"/>
                <w:szCs w:val="24"/>
              </w:rPr>
            </w:pPr>
          </w:p>
        </w:tc>
      </w:tr>
      <w:tr w:rsidR="00210F44" w:rsidRPr="00210F44" w14:paraId="10B23566" w14:textId="77777777" w:rsidTr="00210F44">
        <w:trPr>
          <w:trHeight w:val="981"/>
        </w:trPr>
        <w:tc>
          <w:tcPr>
            <w:tcW w:w="594" w:type="dxa"/>
            <w:vAlign w:val="center"/>
          </w:tcPr>
          <w:p w14:paraId="0805AC72"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lastRenderedPageBreak/>
              <w:t>PA4</w:t>
            </w:r>
          </w:p>
        </w:tc>
        <w:tc>
          <w:tcPr>
            <w:tcW w:w="4510" w:type="dxa"/>
            <w:vAlign w:val="center"/>
          </w:tcPr>
          <w:p w14:paraId="5CB54BEF"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Selección de un organismo encargado de realizar la evaluación.</w:t>
            </w:r>
          </w:p>
        </w:tc>
        <w:tc>
          <w:tcPr>
            <w:tcW w:w="2268" w:type="dxa"/>
            <w:vAlign w:val="center"/>
          </w:tcPr>
          <w:p w14:paraId="322EEFD9"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Equipo responsable del PITIC.</w:t>
            </w:r>
          </w:p>
        </w:tc>
        <w:tc>
          <w:tcPr>
            <w:tcW w:w="2552" w:type="dxa"/>
            <w:vAlign w:val="center"/>
          </w:tcPr>
          <w:p w14:paraId="4DB415B9"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Es importante que un equipo sea el que analice el buen funcionamiento.</w:t>
            </w:r>
          </w:p>
        </w:tc>
      </w:tr>
      <w:tr w:rsidR="00210F44" w:rsidRPr="00210F44" w14:paraId="33E7A86E" w14:textId="77777777" w:rsidTr="00210F44">
        <w:tc>
          <w:tcPr>
            <w:tcW w:w="594" w:type="dxa"/>
            <w:vAlign w:val="center"/>
          </w:tcPr>
          <w:p w14:paraId="1FB73FB5"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PA5</w:t>
            </w:r>
          </w:p>
        </w:tc>
        <w:tc>
          <w:tcPr>
            <w:tcW w:w="4510" w:type="dxa"/>
            <w:vAlign w:val="center"/>
          </w:tcPr>
          <w:p w14:paraId="5413B854"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Evaluación contante de funcionamiento del PITIC dentro de la institución.</w:t>
            </w:r>
          </w:p>
        </w:tc>
        <w:tc>
          <w:tcPr>
            <w:tcW w:w="2268" w:type="dxa"/>
            <w:vAlign w:val="center"/>
          </w:tcPr>
          <w:p w14:paraId="1393437D"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Equipo evaluador.</w:t>
            </w:r>
          </w:p>
        </w:tc>
        <w:tc>
          <w:tcPr>
            <w:tcW w:w="2552" w:type="dxa"/>
            <w:vAlign w:val="center"/>
          </w:tcPr>
          <w:p w14:paraId="1390C524"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Esto genera estrategias para poner en funcionamiento aquellos recursos tecnológicos que se encuentren subutilizados.</w:t>
            </w:r>
          </w:p>
        </w:tc>
      </w:tr>
      <w:tr w:rsidR="00210F44" w:rsidRPr="00210F44" w14:paraId="19E129BE" w14:textId="77777777" w:rsidTr="00210F44">
        <w:trPr>
          <w:trHeight w:val="1088"/>
        </w:trPr>
        <w:tc>
          <w:tcPr>
            <w:tcW w:w="594" w:type="dxa"/>
            <w:vAlign w:val="center"/>
          </w:tcPr>
          <w:p w14:paraId="59356032"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PA6</w:t>
            </w:r>
          </w:p>
        </w:tc>
        <w:tc>
          <w:tcPr>
            <w:tcW w:w="4510" w:type="dxa"/>
            <w:vAlign w:val="center"/>
          </w:tcPr>
          <w:p w14:paraId="6FB84F01"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Actualización en el momento que sea necesario.</w:t>
            </w:r>
          </w:p>
        </w:tc>
        <w:tc>
          <w:tcPr>
            <w:tcW w:w="2268" w:type="dxa"/>
            <w:vAlign w:val="center"/>
          </w:tcPr>
          <w:p w14:paraId="0CBBC856"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Equipo responsable del PITIC.</w:t>
            </w:r>
          </w:p>
        </w:tc>
        <w:tc>
          <w:tcPr>
            <w:tcW w:w="2552" w:type="dxa"/>
            <w:vAlign w:val="center"/>
          </w:tcPr>
          <w:p w14:paraId="1B013F2C" w14:textId="77777777" w:rsidR="008806DF" w:rsidRPr="00210F44" w:rsidRDefault="008806DF" w:rsidP="005166A8">
            <w:pPr>
              <w:spacing w:line="360" w:lineRule="auto"/>
              <w:jc w:val="both"/>
              <w:rPr>
                <w:rFonts w:ascii="Century Gothic" w:hAnsi="Century Gothic"/>
                <w:sz w:val="20"/>
                <w:szCs w:val="24"/>
              </w:rPr>
            </w:pPr>
          </w:p>
        </w:tc>
      </w:tr>
      <w:tr w:rsidR="00210F44" w:rsidRPr="00210F44" w14:paraId="4688FCEC" w14:textId="77777777" w:rsidTr="00210F44">
        <w:tc>
          <w:tcPr>
            <w:tcW w:w="594" w:type="dxa"/>
            <w:vAlign w:val="center"/>
          </w:tcPr>
          <w:p w14:paraId="6E0B1EAF"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PA7</w:t>
            </w:r>
          </w:p>
        </w:tc>
        <w:tc>
          <w:tcPr>
            <w:tcW w:w="4510" w:type="dxa"/>
            <w:vAlign w:val="center"/>
          </w:tcPr>
          <w:p w14:paraId="3BA51669"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Mantener los planes de mantenimiento previstas en la institución cumplidamente.</w:t>
            </w:r>
          </w:p>
        </w:tc>
        <w:tc>
          <w:tcPr>
            <w:tcW w:w="2268" w:type="dxa"/>
            <w:vAlign w:val="center"/>
          </w:tcPr>
          <w:p w14:paraId="47599748"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Equipo de sistemas</w:t>
            </w:r>
          </w:p>
        </w:tc>
        <w:tc>
          <w:tcPr>
            <w:tcW w:w="2552" w:type="dxa"/>
          </w:tcPr>
          <w:p w14:paraId="530D7687"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Esto ayuda a que todo esté en buenas condiciones y a punto para funcionar.</w:t>
            </w:r>
          </w:p>
        </w:tc>
      </w:tr>
      <w:tr w:rsidR="00210F44" w:rsidRPr="00210F44" w14:paraId="19A5CDB2" w14:textId="77777777" w:rsidTr="00264B33">
        <w:trPr>
          <w:trHeight w:val="1764"/>
        </w:trPr>
        <w:tc>
          <w:tcPr>
            <w:tcW w:w="594" w:type="dxa"/>
            <w:vAlign w:val="center"/>
          </w:tcPr>
          <w:p w14:paraId="105BC872"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PA8</w:t>
            </w:r>
          </w:p>
        </w:tc>
        <w:tc>
          <w:tcPr>
            <w:tcW w:w="4510" w:type="dxa"/>
            <w:vAlign w:val="center"/>
          </w:tcPr>
          <w:p w14:paraId="6EBC31FF" w14:textId="77777777" w:rsidR="00210F44" w:rsidRPr="00210F44" w:rsidRDefault="00210F44" w:rsidP="00210F44">
            <w:pPr>
              <w:spacing w:line="360" w:lineRule="auto"/>
              <w:jc w:val="both"/>
              <w:rPr>
                <w:rFonts w:ascii="Century Gothic" w:hAnsi="Century Gothic"/>
                <w:sz w:val="2"/>
                <w:szCs w:val="24"/>
              </w:rPr>
            </w:pPr>
          </w:p>
          <w:p w14:paraId="2C2587AB" w14:textId="114A6974" w:rsidR="008806DF" w:rsidRPr="00210F44" w:rsidRDefault="008806DF" w:rsidP="00210F44">
            <w:pPr>
              <w:spacing w:line="360" w:lineRule="auto"/>
              <w:jc w:val="both"/>
              <w:rPr>
                <w:rFonts w:ascii="Century Gothic" w:hAnsi="Century Gothic"/>
                <w:sz w:val="20"/>
                <w:szCs w:val="24"/>
              </w:rPr>
            </w:pPr>
            <w:r w:rsidRPr="00210F44">
              <w:rPr>
                <w:rFonts w:ascii="Century Gothic" w:hAnsi="Century Gothic"/>
                <w:sz w:val="20"/>
                <w:szCs w:val="24"/>
              </w:rPr>
              <w:t>Mantener inversiones en equipos, software y conectividad de calidad para crear un ambiente propicio para la enseñanza y el aprendizaje basados en la tecnología.</w:t>
            </w:r>
          </w:p>
        </w:tc>
        <w:tc>
          <w:tcPr>
            <w:tcW w:w="2268" w:type="dxa"/>
            <w:vAlign w:val="center"/>
          </w:tcPr>
          <w:p w14:paraId="36D28530"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Rectoría y administración</w:t>
            </w:r>
          </w:p>
        </w:tc>
        <w:tc>
          <w:tcPr>
            <w:tcW w:w="2552" w:type="dxa"/>
          </w:tcPr>
          <w:p w14:paraId="454C42A7" w14:textId="77777777" w:rsidR="008806DF" w:rsidRPr="00210F44" w:rsidRDefault="008806DF" w:rsidP="005166A8">
            <w:pPr>
              <w:spacing w:line="360" w:lineRule="auto"/>
              <w:jc w:val="both"/>
              <w:rPr>
                <w:rFonts w:ascii="Century Gothic" w:hAnsi="Century Gothic"/>
                <w:sz w:val="20"/>
                <w:szCs w:val="24"/>
              </w:rPr>
            </w:pPr>
          </w:p>
        </w:tc>
      </w:tr>
      <w:tr w:rsidR="00210F44" w:rsidRPr="00210F44" w14:paraId="126C065C" w14:textId="77777777" w:rsidTr="00264B33">
        <w:trPr>
          <w:trHeight w:val="1690"/>
        </w:trPr>
        <w:tc>
          <w:tcPr>
            <w:tcW w:w="594" w:type="dxa"/>
            <w:vAlign w:val="center"/>
          </w:tcPr>
          <w:p w14:paraId="08D0F504"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PA9</w:t>
            </w:r>
          </w:p>
        </w:tc>
        <w:tc>
          <w:tcPr>
            <w:tcW w:w="4510" w:type="dxa"/>
            <w:vAlign w:val="center"/>
          </w:tcPr>
          <w:p w14:paraId="53545BA4" w14:textId="77777777" w:rsidR="008806DF" w:rsidRPr="00210F44" w:rsidRDefault="008806DF" w:rsidP="00264B33">
            <w:pPr>
              <w:spacing w:line="360" w:lineRule="auto"/>
              <w:jc w:val="both"/>
              <w:rPr>
                <w:rFonts w:ascii="Century Gothic" w:hAnsi="Century Gothic"/>
                <w:sz w:val="20"/>
                <w:szCs w:val="24"/>
              </w:rPr>
            </w:pPr>
            <w:r w:rsidRPr="00210F44">
              <w:rPr>
                <w:rFonts w:ascii="Century Gothic" w:hAnsi="Century Gothic"/>
                <w:sz w:val="20"/>
                <w:szCs w:val="24"/>
              </w:rPr>
              <w:t>Incentivar a desarrollar contenido educativo digital diverso y enriquecedor, que se alinee con los objetivos curriculares y las necesidades de los estudiantes.</w:t>
            </w:r>
          </w:p>
        </w:tc>
        <w:tc>
          <w:tcPr>
            <w:tcW w:w="2268" w:type="dxa"/>
            <w:vAlign w:val="center"/>
          </w:tcPr>
          <w:p w14:paraId="664C7D77" w14:textId="77777777" w:rsidR="008806DF" w:rsidRPr="00210F44" w:rsidRDefault="008806DF" w:rsidP="005166A8">
            <w:pPr>
              <w:spacing w:line="360" w:lineRule="auto"/>
              <w:jc w:val="both"/>
              <w:rPr>
                <w:rFonts w:ascii="Century Gothic" w:hAnsi="Century Gothic"/>
                <w:sz w:val="20"/>
                <w:szCs w:val="24"/>
              </w:rPr>
            </w:pPr>
            <w:r w:rsidRPr="00210F44">
              <w:rPr>
                <w:rFonts w:ascii="Century Gothic" w:hAnsi="Century Gothic"/>
                <w:sz w:val="20"/>
                <w:szCs w:val="24"/>
              </w:rPr>
              <w:t>Jefes de Sección</w:t>
            </w:r>
          </w:p>
        </w:tc>
        <w:tc>
          <w:tcPr>
            <w:tcW w:w="2552" w:type="dxa"/>
          </w:tcPr>
          <w:p w14:paraId="1F7624BC" w14:textId="77777777" w:rsidR="008806DF" w:rsidRPr="00210F44" w:rsidRDefault="008806DF" w:rsidP="005166A8">
            <w:pPr>
              <w:spacing w:line="360" w:lineRule="auto"/>
              <w:jc w:val="both"/>
              <w:rPr>
                <w:rFonts w:ascii="Century Gothic" w:hAnsi="Century Gothic"/>
                <w:sz w:val="20"/>
                <w:szCs w:val="24"/>
              </w:rPr>
            </w:pPr>
          </w:p>
        </w:tc>
      </w:tr>
    </w:tbl>
    <w:p w14:paraId="553CA487" w14:textId="77777777" w:rsidR="008806DF" w:rsidRDefault="008806DF" w:rsidP="008806DF">
      <w:pPr>
        <w:spacing w:line="360" w:lineRule="auto"/>
        <w:jc w:val="both"/>
        <w:rPr>
          <w:sz w:val="24"/>
          <w:szCs w:val="24"/>
        </w:rPr>
      </w:pPr>
    </w:p>
    <w:p w14:paraId="1280B639" w14:textId="77777777" w:rsidR="008806DF" w:rsidRDefault="008806DF" w:rsidP="008806DF">
      <w:pPr>
        <w:spacing w:line="360" w:lineRule="auto"/>
        <w:rPr>
          <w:b/>
          <w:bCs/>
          <w:sz w:val="24"/>
          <w:szCs w:val="24"/>
        </w:rPr>
      </w:pPr>
      <w:bookmarkStart w:id="34" w:name="Plan_segumiento"/>
    </w:p>
    <w:p w14:paraId="6EDB60C0" w14:textId="77777777" w:rsidR="008806DF" w:rsidRDefault="008806DF" w:rsidP="008806DF">
      <w:pPr>
        <w:rPr>
          <w:b/>
          <w:bCs/>
          <w:sz w:val="24"/>
          <w:szCs w:val="24"/>
        </w:rPr>
      </w:pPr>
      <w:r>
        <w:rPr>
          <w:b/>
          <w:bCs/>
          <w:sz w:val="24"/>
          <w:szCs w:val="24"/>
        </w:rPr>
        <w:br w:type="page"/>
      </w:r>
    </w:p>
    <w:p w14:paraId="711BA0DB" w14:textId="77777777" w:rsidR="008806DF" w:rsidRPr="00210F44" w:rsidRDefault="00CC1297" w:rsidP="00210F44">
      <w:pPr>
        <w:pStyle w:val="Ttulo1"/>
        <w:ind w:left="-284"/>
      </w:pPr>
      <w:hyperlink w:anchor="Tabla" w:history="1">
        <w:bookmarkStart w:id="35" w:name="_Toc143775299"/>
        <w:r w:rsidR="008806DF" w:rsidRPr="00210F44">
          <w:rPr>
            <w:rStyle w:val="Hipervnculo"/>
            <w:color w:val="auto"/>
            <w:u w:val="none"/>
          </w:rPr>
          <w:t>PLAN DE SEGUIMIENTO Y EVALUACIÓN</w:t>
        </w:r>
        <w:bookmarkEnd w:id="35"/>
      </w:hyperlink>
    </w:p>
    <w:bookmarkEnd w:id="34"/>
    <w:p w14:paraId="4BF6DC2E" w14:textId="77777777" w:rsidR="008806DF" w:rsidRDefault="008806DF" w:rsidP="008806DF">
      <w:pPr>
        <w:spacing w:line="360" w:lineRule="auto"/>
        <w:jc w:val="both"/>
        <w:rPr>
          <w:sz w:val="24"/>
          <w:szCs w:val="24"/>
        </w:rPr>
      </w:pPr>
    </w:p>
    <w:p w14:paraId="5869BCD5" w14:textId="22D2EBB0" w:rsidR="008806DF" w:rsidRPr="004B6817" w:rsidRDefault="008806DF" w:rsidP="004B6817">
      <w:pPr>
        <w:spacing w:line="276" w:lineRule="auto"/>
        <w:ind w:left="-426" w:right="-801"/>
        <w:jc w:val="both"/>
        <w:rPr>
          <w:rFonts w:ascii="Century Gothic" w:hAnsi="Century Gothic"/>
          <w:sz w:val="24"/>
          <w:szCs w:val="24"/>
        </w:rPr>
      </w:pPr>
      <w:r w:rsidRPr="004B6817">
        <w:rPr>
          <w:rFonts w:ascii="Century Gothic" w:hAnsi="Century Gothic"/>
          <w:sz w:val="24"/>
          <w:szCs w:val="24"/>
        </w:rPr>
        <w:t>Este plan es visto como la forma sistemática que la institución pude analizar y evaluar haciendo seguimiento a los objetivos para ver si se están cumpliendo o si es necesario hacer ajustes para mejorar su propósito inicial, para ello se establece estos puntos par</w:t>
      </w:r>
      <w:r w:rsidR="004B6817">
        <w:rPr>
          <w:rFonts w:ascii="Century Gothic" w:hAnsi="Century Gothic"/>
          <w:sz w:val="24"/>
          <w:szCs w:val="24"/>
        </w:rPr>
        <w:t>a mantenerlo siempre presentes:</w:t>
      </w:r>
    </w:p>
    <w:p w14:paraId="6B7E1556" w14:textId="77777777" w:rsidR="008806DF" w:rsidRPr="004B6817" w:rsidRDefault="008806DF" w:rsidP="004B6817">
      <w:pPr>
        <w:pStyle w:val="Prrafodelista"/>
        <w:numPr>
          <w:ilvl w:val="0"/>
          <w:numId w:val="6"/>
        </w:numPr>
        <w:spacing w:line="360" w:lineRule="auto"/>
        <w:ind w:left="284" w:right="-801"/>
        <w:jc w:val="both"/>
        <w:rPr>
          <w:rFonts w:ascii="Century Gothic" w:hAnsi="Century Gothic"/>
          <w:sz w:val="24"/>
          <w:szCs w:val="24"/>
        </w:rPr>
      </w:pPr>
      <w:r w:rsidRPr="004B6817">
        <w:rPr>
          <w:rFonts w:ascii="Century Gothic" w:hAnsi="Century Gothic"/>
          <w:sz w:val="24"/>
          <w:szCs w:val="24"/>
        </w:rPr>
        <w:t>Revisión permanente de las DOFA generadas por parte del Equipo de Gestión para el mejoramiento y superación de las mismas.</w:t>
      </w:r>
    </w:p>
    <w:p w14:paraId="5F057BE7" w14:textId="77777777" w:rsidR="008806DF" w:rsidRPr="004B6817" w:rsidRDefault="008806DF" w:rsidP="004B6817">
      <w:pPr>
        <w:pStyle w:val="Prrafodelista"/>
        <w:numPr>
          <w:ilvl w:val="0"/>
          <w:numId w:val="6"/>
        </w:numPr>
        <w:spacing w:line="360" w:lineRule="auto"/>
        <w:ind w:left="284" w:right="-801"/>
        <w:jc w:val="both"/>
        <w:rPr>
          <w:rFonts w:ascii="Century Gothic" w:hAnsi="Century Gothic"/>
          <w:sz w:val="24"/>
          <w:szCs w:val="24"/>
        </w:rPr>
      </w:pPr>
      <w:r w:rsidRPr="004B6817">
        <w:rPr>
          <w:rFonts w:ascii="Century Gothic" w:hAnsi="Century Gothic"/>
          <w:sz w:val="24"/>
          <w:szCs w:val="24"/>
        </w:rPr>
        <w:t>Verificar el cumplimiento del Plan de acción planteado con el fin de desarrollar   el   plan de institucional de las   TIC, haciendo   los   ajustes pertinentes para su fortalecimiento.</w:t>
      </w:r>
    </w:p>
    <w:p w14:paraId="706F29E7" w14:textId="77777777" w:rsidR="008806DF" w:rsidRPr="004B6817" w:rsidRDefault="008806DF" w:rsidP="004B6817">
      <w:pPr>
        <w:pStyle w:val="Prrafodelista"/>
        <w:numPr>
          <w:ilvl w:val="0"/>
          <w:numId w:val="6"/>
        </w:numPr>
        <w:spacing w:line="360" w:lineRule="auto"/>
        <w:ind w:left="284" w:right="-801"/>
        <w:jc w:val="both"/>
        <w:rPr>
          <w:rFonts w:ascii="Century Gothic" w:hAnsi="Century Gothic"/>
          <w:sz w:val="24"/>
          <w:szCs w:val="24"/>
        </w:rPr>
      </w:pPr>
      <w:r w:rsidRPr="004B6817">
        <w:rPr>
          <w:rFonts w:ascii="Century Gothic" w:hAnsi="Century Gothic"/>
          <w:sz w:val="24"/>
          <w:szCs w:val="24"/>
        </w:rPr>
        <w:t>Implementa un sistema para recopilar datos relevantes que permitan medir los indicadores de desempeño. Estos datos pueden incluir estadísticas de uso de sistemas, resultados académicos, encuestas de satisfacción.</w:t>
      </w:r>
    </w:p>
    <w:p w14:paraId="73A76CB7" w14:textId="6534FDC5" w:rsidR="008806DF" w:rsidRPr="004B6817" w:rsidRDefault="008806DF" w:rsidP="004B6817">
      <w:pPr>
        <w:pStyle w:val="Prrafodelista"/>
        <w:numPr>
          <w:ilvl w:val="0"/>
          <w:numId w:val="6"/>
        </w:numPr>
        <w:spacing w:line="360" w:lineRule="auto"/>
        <w:ind w:left="284" w:right="-801"/>
        <w:jc w:val="both"/>
        <w:rPr>
          <w:rFonts w:ascii="Century Gothic" w:hAnsi="Century Gothic"/>
          <w:sz w:val="24"/>
          <w:szCs w:val="24"/>
        </w:rPr>
      </w:pPr>
      <w:r w:rsidRPr="004B6817">
        <w:rPr>
          <w:rFonts w:ascii="Century Gothic" w:hAnsi="Century Gothic"/>
          <w:sz w:val="24"/>
          <w:szCs w:val="24"/>
        </w:rPr>
        <w:t>Revisar permanentemente los procesos y las relaciones en los diversos grupos que conforman el equipo de Gestión de las TIC para satisfacer las metas y los logros trazados</w:t>
      </w:r>
      <w:r w:rsidR="00A12096">
        <w:rPr>
          <w:rFonts w:ascii="Century Gothic" w:hAnsi="Century Gothic"/>
          <w:sz w:val="24"/>
          <w:szCs w:val="24"/>
        </w:rPr>
        <w:t>.</w:t>
      </w:r>
    </w:p>
    <w:p w14:paraId="79029499" w14:textId="77777777" w:rsidR="008806DF" w:rsidRPr="004B6817" w:rsidRDefault="008806DF" w:rsidP="004B6817">
      <w:pPr>
        <w:pStyle w:val="Prrafodelista"/>
        <w:numPr>
          <w:ilvl w:val="0"/>
          <w:numId w:val="6"/>
        </w:numPr>
        <w:spacing w:line="360" w:lineRule="auto"/>
        <w:ind w:left="284" w:right="-801"/>
        <w:jc w:val="both"/>
        <w:rPr>
          <w:rFonts w:ascii="Century Gothic" w:hAnsi="Century Gothic"/>
          <w:sz w:val="24"/>
          <w:szCs w:val="24"/>
        </w:rPr>
      </w:pPr>
      <w:r w:rsidRPr="004B6817">
        <w:rPr>
          <w:rFonts w:ascii="Century Gothic" w:hAnsi="Century Gothic"/>
          <w:sz w:val="24"/>
          <w:szCs w:val="24"/>
        </w:rPr>
        <w:t>Mantener a todas las partes interesadas informadas sobre los resultados del seguimiento y la evaluación. Esto puede incluir informes regulares, presentaciones a la alta dirección y comunicación con el equipo involucrado en la implementación.</w:t>
      </w:r>
    </w:p>
    <w:p w14:paraId="730BB5FA" w14:textId="77777777" w:rsidR="008806DF" w:rsidRDefault="008806DF" w:rsidP="008806DF">
      <w:pPr>
        <w:spacing w:line="360" w:lineRule="auto"/>
        <w:jc w:val="both"/>
        <w:rPr>
          <w:sz w:val="24"/>
          <w:szCs w:val="24"/>
        </w:rPr>
      </w:pPr>
    </w:p>
    <w:p w14:paraId="23513687" w14:textId="77777777" w:rsidR="008806DF" w:rsidRDefault="008806DF" w:rsidP="008806DF">
      <w:pPr>
        <w:spacing w:line="360" w:lineRule="auto"/>
        <w:jc w:val="both"/>
        <w:rPr>
          <w:sz w:val="24"/>
          <w:szCs w:val="24"/>
        </w:rPr>
      </w:pPr>
    </w:p>
    <w:sectPr w:rsidR="008806DF">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11D99" w14:textId="77777777" w:rsidR="00CC1297" w:rsidRDefault="00CC1297">
      <w:pPr>
        <w:spacing w:after="0" w:line="240" w:lineRule="auto"/>
      </w:pPr>
      <w:r>
        <w:separator/>
      </w:r>
    </w:p>
  </w:endnote>
  <w:endnote w:type="continuationSeparator" w:id="0">
    <w:p w14:paraId="42312388" w14:textId="77777777" w:rsidR="00CC1297" w:rsidRDefault="00CC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25A26" w14:textId="77777777" w:rsidR="00915ADE" w:rsidRDefault="00731DF1">
    <w:pPr>
      <w:pBdr>
        <w:top w:val="nil"/>
        <w:left w:val="nil"/>
        <w:bottom w:val="nil"/>
        <w:right w:val="nil"/>
        <w:between w:val="nil"/>
      </w:pBdr>
      <w:tabs>
        <w:tab w:val="center" w:pos="4419"/>
        <w:tab w:val="right" w:pos="8838"/>
      </w:tabs>
      <w:spacing w:after="0" w:line="240" w:lineRule="auto"/>
      <w:rPr>
        <w:color w:val="000000"/>
      </w:rPr>
    </w:pPr>
    <w:r>
      <w:rPr>
        <w:noProof/>
        <w:lang w:val="en-US" w:eastAsia="en-US"/>
      </w:rPr>
      <w:drawing>
        <wp:anchor distT="0" distB="0" distL="0" distR="0" simplePos="0" relativeHeight="251659264" behindDoc="1" locked="0" layoutInCell="1" hidden="0" allowOverlap="1" wp14:anchorId="18573DC0" wp14:editId="37A4D392">
          <wp:simplePos x="0" y="0"/>
          <wp:positionH relativeFrom="column">
            <wp:posOffset>-470535</wp:posOffset>
          </wp:positionH>
          <wp:positionV relativeFrom="paragraph">
            <wp:posOffset>-655955</wp:posOffset>
          </wp:positionV>
          <wp:extent cx="6772275" cy="1196975"/>
          <wp:effectExtent l="0" t="0" r="9525" b="3175"/>
          <wp:wrapNone/>
          <wp:docPr id="12" name="image2.jpg" descr="Imágenes de Marco Verde - Descarga gratuita en Freepik"/>
          <wp:cNvGraphicFramePr/>
          <a:graphic xmlns:a="http://schemas.openxmlformats.org/drawingml/2006/main">
            <a:graphicData uri="http://schemas.openxmlformats.org/drawingml/2006/picture">
              <pic:pic xmlns:pic="http://schemas.openxmlformats.org/drawingml/2006/picture">
                <pic:nvPicPr>
                  <pic:cNvPr id="0" name="image2.jpg" descr="Imágenes de Marco Verde - Descarga gratuita en Freepik"/>
                  <pic:cNvPicPr preferRelativeResize="0"/>
                </pic:nvPicPr>
                <pic:blipFill>
                  <a:blip r:embed="rId1"/>
                  <a:srcRect t="72739" b="-371"/>
                  <a:stretch>
                    <a:fillRect/>
                  </a:stretch>
                </pic:blipFill>
                <pic:spPr>
                  <a:xfrm>
                    <a:off x="0" y="0"/>
                    <a:ext cx="6772275" cy="1196975"/>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0A25D" w14:textId="77777777" w:rsidR="00CC1297" w:rsidRDefault="00CC1297">
      <w:pPr>
        <w:spacing w:after="0" w:line="240" w:lineRule="auto"/>
      </w:pPr>
      <w:r>
        <w:separator/>
      </w:r>
    </w:p>
  </w:footnote>
  <w:footnote w:type="continuationSeparator" w:id="0">
    <w:p w14:paraId="2B087A10" w14:textId="77777777" w:rsidR="00CC1297" w:rsidRDefault="00CC1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3D803" w14:textId="77777777" w:rsidR="00915ADE" w:rsidRDefault="00731DF1">
    <w:pPr>
      <w:pBdr>
        <w:top w:val="nil"/>
        <w:left w:val="nil"/>
        <w:bottom w:val="nil"/>
        <w:right w:val="nil"/>
        <w:between w:val="nil"/>
      </w:pBdr>
      <w:tabs>
        <w:tab w:val="center" w:pos="4419"/>
        <w:tab w:val="right" w:pos="8838"/>
      </w:tabs>
      <w:spacing w:after="0" w:line="240" w:lineRule="auto"/>
      <w:rPr>
        <w:color w:val="000000"/>
      </w:rPr>
    </w:pPr>
    <w:r>
      <w:rPr>
        <w:noProof/>
        <w:lang w:val="en-US" w:eastAsia="en-US"/>
      </w:rPr>
      <w:drawing>
        <wp:anchor distT="0" distB="0" distL="0" distR="0" simplePos="0" relativeHeight="251658240" behindDoc="1" locked="0" layoutInCell="1" hidden="0" allowOverlap="1" wp14:anchorId="65B1DBBB" wp14:editId="16D024CD">
          <wp:simplePos x="0" y="0"/>
          <wp:positionH relativeFrom="column">
            <wp:posOffset>-474079</wp:posOffset>
          </wp:positionH>
          <wp:positionV relativeFrom="paragraph">
            <wp:posOffset>-353887</wp:posOffset>
          </wp:positionV>
          <wp:extent cx="6772762" cy="1276319"/>
          <wp:effectExtent l="0" t="0" r="0" b="635"/>
          <wp:wrapNone/>
          <wp:docPr id="2" name="image2.jpg" descr="Imágenes de Marco Verde - Descarga gratuita en Freepik"/>
          <wp:cNvGraphicFramePr/>
          <a:graphic xmlns:a="http://schemas.openxmlformats.org/drawingml/2006/main">
            <a:graphicData uri="http://schemas.openxmlformats.org/drawingml/2006/picture">
              <pic:pic xmlns:pic="http://schemas.openxmlformats.org/drawingml/2006/picture">
                <pic:nvPicPr>
                  <pic:cNvPr id="0" name="image2.jpg" descr="Imágenes de Marco Verde - Descarga gratuita en Freepik"/>
                  <pic:cNvPicPr preferRelativeResize="0"/>
                </pic:nvPicPr>
                <pic:blipFill>
                  <a:blip r:embed="rId1"/>
                  <a:srcRect b="70543"/>
                  <a:stretch>
                    <a:fillRect/>
                  </a:stretch>
                </pic:blipFill>
                <pic:spPr>
                  <a:xfrm>
                    <a:off x="0" y="0"/>
                    <a:ext cx="6843345" cy="1289620"/>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0C5"/>
    <w:multiLevelType w:val="multilevel"/>
    <w:tmpl w:val="4A7AAB24"/>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 w15:restartNumberingAfterBreak="0">
    <w:nsid w:val="1A1F48A1"/>
    <w:multiLevelType w:val="hybridMultilevel"/>
    <w:tmpl w:val="8CD66702"/>
    <w:lvl w:ilvl="0" w:tplc="240A0003">
      <w:start w:val="1"/>
      <w:numFmt w:val="bullet"/>
      <w:lvlText w:val="o"/>
      <w:lvlJc w:val="left"/>
      <w:pPr>
        <w:ind w:left="1413" w:hanging="705"/>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15:restartNumberingAfterBreak="0">
    <w:nsid w:val="24F7560A"/>
    <w:multiLevelType w:val="hybridMultilevel"/>
    <w:tmpl w:val="17BE38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3066732"/>
    <w:multiLevelType w:val="multilevel"/>
    <w:tmpl w:val="65304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C00A21"/>
    <w:multiLevelType w:val="hybridMultilevel"/>
    <w:tmpl w:val="A6D278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2274F0D"/>
    <w:multiLevelType w:val="hybridMultilevel"/>
    <w:tmpl w:val="A12ED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5C2E95"/>
    <w:multiLevelType w:val="multilevel"/>
    <w:tmpl w:val="A904A70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DE"/>
    <w:rsid w:val="0002555F"/>
    <w:rsid w:val="000C04DE"/>
    <w:rsid w:val="000F0859"/>
    <w:rsid w:val="000F3917"/>
    <w:rsid w:val="00117A92"/>
    <w:rsid w:val="001F5DFC"/>
    <w:rsid w:val="00210F44"/>
    <w:rsid w:val="00261F6C"/>
    <w:rsid w:val="00264B33"/>
    <w:rsid w:val="002D7E2D"/>
    <w:rsid w:val="003039EF"/>
    <w:rsid w:val="00373704"/>
    <w:rsid w:val="00387096"/>
    <w:rsid w:val="00387DE4"/>
    <w:rsid w:val="003B3740"/>
    <w:rsid w:val="003F0C03"/>
    <w:rsid w:val="00486685"/>
    <w:rsid w:val="004B6817"/>
    <w:rsid w:val="005166A8"/>
    <w:rsid w:val="005A0A7C"/>
    <w:rsid w:val="006241C7"/>
    <w:rsid w:val="006D0556"/>
    <w:rsid w:val="00731DF1"/>
    <w:rsid w:val="00737FD8"/>
    <w:rsid w:val="00800794"/>
    <w:rsid w:val="008806DF"/>
    <w:rsid w:val="008972CE"/>
    <w:rsid w:val="008A42DC"/>
    <w:rsid w:val="008B7C08"/>
    <w:rsid w:val="00915ADE"/>
    <w:rsid w:val="00916228"/>
    <w:rsid w:val="00925819"/>
    <w:rsid w:val="00964E1A"/>
    <w:rsid w:val="009739A7"/>
    <w:rsid w:val="00A12096"/>
    <w:rsid w:val="00AA3EB3"/>
    <w:rsid w:val="00AC5044"/>
    <w:rsid w:val="00B12550"/>
    <w:rsid w:val="00B818E4"/>
    <w:rsid w:val="00BC467F"/>
    <w:rsid w:val="00BE25FC"/>
    <w:rsid w:val="00CC1297"/>
    <w:rsid w:val="00CD63E1"/>
    <w:rsid w:val="00CD73E9"/>
    <w:rsid w:val="00CE1E45"/>
    <w:rsid w:val="00DD0792"/>
    <w:rsid w:val="00E0097C"/>
    <w:rsid w:val="00E015DF"/>
    <w:rsid w:val="00E27987"/>
    <w:rsid w:val="00E36B3E"/>
    <w:rsid w:val="00E47FA9"/>
    <w:rsid w:val="00EF3A89"/>
    <w:rsid w:val="00F228AC"/>
    <w:rsid w:val="00F45E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FF9A"/>
  <w15:docId w15:val="{582315FD-8BA6-4878-A731-C2499EE5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rsid w:val="00CD73E9"/>
    <w:pPr>
      <w:keepNext/>
      <w:keepLines/>
      <w:spacing w:before="240" w:after="0"/>
      <w:outlineLvl w:val="0"/>
    </w:pPr>
    <w:rPr>
      <w:rFonts w:ascii="Century Gothic" w:eastAsia="Century Gothic" w:hAnsi="Century Gothic" w:cs="Century Gothic"/>
      <w:b/>
      <w:sz w:val="24"/>
      <w:szCs w:val="24"/>
    </w:rPr>
  </w:style>
  <w:style w:type="paragraph" w:styleId="Ttulo2">
    <w:name w:val="heading 2"/>
    <w:basedOn w:val="Normal"/>
    <w:next w:val="Normal"/>
    <w:uiPriority w:val="9"/>
    <w:unhideWhenUsed/>
    <w:qFormat/>
    <w:rsid w:val="00B12550"/>
    <w:pPr>
      <w:spacing w:line="240" w:lineRule="auto"/>
      <w:outlineLvl w:val="1"/>
    </w:pPr>
    <w:rPr>
      <w:rFonts w:ascii="Century Gothic" w:eastAsia="Times New Roman" w:hAnsi="Century Gothic" w:cs="Times New Roman"/>
      <w:b/>
      <w:sz w:val="24"/>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5A0A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0A7C"/>
  </w:style>
  <w:style w:type="paragraph" w:styleId="Piedepgina">
    <w:name w:val="footer"/>
    <w:basedOn w:val="Normal"/>
    <w:link w:val="PiedepginaCar"/>
    <w:uiPriority w:val="99"/>
    <w:unhideWhenUsed/>
    <w:rsid w:val="005A0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0A7C"/>
  </w:style>
  <w:style w:type="character" w:styleId="Hipervnculo">
    <w:name w:val="Hyperlink"/>
    <w:basedOn w:val="Fuentedeprrafopredeter"/>
    <w:uiPriority w:val="99"/>
    <w:unhideWhenUsed/>
    <w:rsid w:val="005A0A7C"/>
    <w:rPr>
      <w:color w:val="0000FF" w:themeColor="hyperlink"/>
      <w:u w:val="single"/>
    </w:rPr>
  </w:style>
  <w:style w:type="paragraph" w:styleId="Prrafodelista">
    <w:name w:val="List Paragraph"/>
    <w:basedOn w:val="Normal"/>
    <w:uiPriority w:val="34"/>
    <w:qFormat/>
    <w:rsid w:val="00CD73E9"/>
    <w:pPr>
      <w:ind w:left="720"/>
      <w:contextualSpacing/>
    </w:pPr>
    <w:rPr>
      <w:rFonts w:asciiTheme="minorHAnsi" w:eastAsiaTheme="minorHAnsi" w:hAnsiTheme="minorHAnsi" w:cstheme="minorBidi"/>
      <w:lang w:val="es-CO" w:eastAsia="en-US"/>
    </w:rPr>
  </w:style>
  <w:style w:type="table" w:styleId="Tablaconcuadrcula">
    <w:name w:val="Table Grid"/>
    <w:basedOn w:val="Tablanormal"/>
    <w:uiPriority w:val="39"/>
    <w:rsid w:val="002D7E2D"/>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0097C"/>
    <w:pPr>
      <w:spacing w:after="200" w:line="240" w:lineRule="auto"/>
    </w:pPr>
    <w:rPr>
      <w:i/>
      <w:iCs/>
      <w:color w:val="1F497D" w:themeColor="text2"/>
      <w:sz w:val="18"/>
      <w:szCs w:val="18"/>
    </w:rPr>
  </w:style>
  <w:style w:type="paragraph" w:styleId="TtuloTDC">
    <w:name w:val="TOC Heading"/>
    <w:basedOn w:val="Ttulo1"/>
    <w:next w:val="Normal"/>
    <w:uiPriority w:val="39"/>
    <w:unhideWhenUsed/>
    <w:qFormat/>
    <w:rsid w:val="008B7C08"/>
    <w:pPr>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DC1">
    <w:name w:val="toc 1"/>
    <w:basedOn w:val="Normal"/>
    <w:next w:val="Normal"/>
    <w:autoRedefine/>
    <w:uiPriority w:val="39"/>
    <w:unhideWhenUsed/>
    <w:rsid w:val="008B7C08"/>
    <w:pPr>
      <w:spacing w:after="100"/>
    </w:pPr>
  </w:style>
  <w:style w:type="paragraph" w:styleId="TDC2">
    <w:name w:val="toc 2"/>
    <w:basedOn w:val="Normal"/>
    <w:next w:val="Normal"/>
    <w:autoRedefine/>
    <w:uiPriority w:val="39"/>
    <w:unhideWhenUsed/>
    <w:rsid w:val="008B7C08"/>
    <w:pPr>
      <w:spacing w:after="100"/>
      <w:ind w:left="220"/>
    </w:pPr>
  </w:style>
  <w:style w:type="paragraph" w:styleId="Tabladeilustraciones">
    <w:name w:val="table of figures"/>
    <w:basedOn w:val="Normal"/>
    <w:next w:val="Normal"/>
    <w:uiPriority w:val="99"/>
    <w:unhideWhenUsed/>
    <w:rsid w:val="00E47FA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AA0F3-0C93-41EC-A854-860BBBEF9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2912</Words>
  <Characters>16599</Characters>
  <Application>Microsoft Office Word</Application>
  <DocSecurity>0</DocSecurity>
  <Lines>138</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Admisiones</dc:creator>
  <cp:keywords/>
  <dc:description/>
  <cp:lastModifiedBy>Admisiones</cp:lastModifiedBy>
  <cp:revision>10</cp:revision>
  <cp:lastPrinted>2023-08-24T18:30:00Z</cp:lastPrinted>
  <dcterms:created xsi:type="dcterms:W3CDTF">2023-08-24T18:30:00Z</dcterms:created>
  <dcterms:modified xsi:type="dcterms:W3CDTF">2024-04-23T20:10:00Z</dcterms:modified>
</cp:coreProperties>
</file>