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DB51" w14:textId="77777777" w:rsidR="00EF2CF7" w:rsidRDefault="00EF2CF7" w:rsidP="00EF2CF7"/>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EF2CF7" w14:paraId="7915C38C" w14:textId="77777777" w:rsidTr="00587BAF">
        <w:trPr>
          <w:trHeight w:val="306"/>
        </w:trPr>
        <w:tc>
          <w:tcPr>
            <w:tcW w:w="9606" w:type="dxa"/>
            <w:vAlign w:val="center"/>
          </w:tcPr>
          <w:p w14:paraId="5A869BD9" w14:textId="5D7D58D7" w:rsidR="00EF2CF7" w:rsidRPr="007E3B37" w:rsidRDefault="00EF2CF7" w:rsidP="00587BAF">
            <w:pPr>
              <w:jc w:val="center"/>
              <w:rPr>
                <w:rFonts w:ascii="Arial" w:hAnsi="Arial" w:cs="Arial"/>
              </w:rPr>
            </w:pPr>
            <w:r w:rsidRPr="007E3B37">
              <w:rPr>
                <w:rFonts w:ascii="Arial" w:hAnsi="Arial" w:cs="Arial"/>
                <w:b/>
                <w:lang w:val="es-CO"/>
              </w:rPr>
              <w:t xml:space="preserve">ACTA DE </w:t>
            </w:r>
            <w:r w:rsidR="007C4E89">
              <w:rPr>
                <w:rFonts w:ascii="Arial" w:hAnsi="Arial" w:cs="Arial"/>
                <w:b/>
                <w:lang w:val="es-CO"/>
              </w:rPr>
              <w:t>RENDICION DE CUENTAS</w:t>
            </w:r>
          </w:p>
        </w:tc>
      </w:tr>
    </w:tbl>
    <w:p w14:paraId="52FBCB64" w14:textId="77777777" w:rsidR="00EF2CF7" w:rsidRDefault="00EF2CF7" w:rsidP="00EF2CF7"/>
    <w:tbl>
      <w:tblPr>
        <w:tblStyle w:val="Tablaconcuadrcula2-nfasis61"/>
        <w:tblW w:w="9640" w:type="dxa"/>
        <w:tblLayout w:type="fixed"/>
        <w:tblLook w:val="0180" w:firstRow="0" w:lastRow="0" w:firstColumn="1" w:lastColumn="1" w:noHBand="0" w:noVBand="0"/>
      </w:tblPr>
      <w:tblGrid>
        <w:gridCol w:w="2149"/>
        <w:gridCol w:w="7491"/>
      </w:tblGrid>
      <w:tr w:rsidR="00EF2CF7" w:rsidRPr="007E3B37" w14:paraId="341CFE54" w14:textId="77777777" w:rsidTr="00B4194E">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49" w:type="dxa"/>
          </w:tcPr>
          <w:p w14:paraId="20B6AD25" w14:textId="77777777" w:rsidR="00EF2CF7" w:rsidRPr="007E3B37" w:rsidRDefault="00EF2CF7" w:rsidP="00587BAF">
            <w:pPr>
              <w:pStyle w:val="Datosreunin"/>
              <w:numPr>
                <w:ilvl w:val="0"/>
                <w:numId w:val="2"/>
              </w:numPr>
              <w:pBdr>
                <w:top w:val="none" w:sz="0" w:space="0" w:color="auto"/>
              </w:pBdr>
              <w:spacing w:before="0"/>
              <w:jc w:val="left"/>
              <w:rPr>
                <w:rFonts w:ascii="Arial" w:hAnsi="Arial" w:cs="Arial"/>
                <w:b w:val="0"/>
                <w:sz w:val="20"/>
                <w:lang w:val="es-CO" w:eastAsia="es-ES"/>
              </w:rPr>
            </w:pPr>
            <w:r w:rsidRPr="007E3B37">
              <w:rPr>
                <w:rFonts w:ascii="Arial" w:hAnsi="Arial" w:cs="Arial"/>
                <w:sz w:val="20"/>
                <w:lang w:val="es-CO" w:eastAsia="es-ES"/>
              </w:rPr>
              <w:t>Consecutivo:</w:t>
            </w:r>
          </w:p>
        </w:tc>
        <w:tc>
          <w:tcPr>
            <w:cnfStyle w:val="000100000000" w:firstRow="0" w:lastRow="0" w:firstColumn="0" w:lastColumn="1" w:oddVBand="0" w:evenVBand="0" w:oddHBand="0" w:evenHBand="0" w:firstRowFirstColumn="0" w:firstRowLastColumn="0" w:lastRowFirstColumn="0" w:lastRowLastColumn="0"/>
            <w:tcW w:w="7491" w:type="dxa"/>
          </w:tcPr>
          <w:p w14:paraId="1B1D3AE9"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p>
          <w:p w14:paraId="4B69C7A6" w14:textId="438223F8" w:rsidR="00EF2CF7" w:rsidRPr="007E3B37" w:rsidRDefault="00BF1C12"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001</w:t>
            </w:r>
          </w:p>
        </w:tc>
      </w:tr>
      <w:tr w:rsidR="00EF2CF7" w:rsidRPr="007E3B37" w14:paraId="2D0AD654" w14:textId="77777777" w:rsidTr="00B4194E">
        <w:trPr>
          <w:trHeight w:val="490"/>
        </w:trPr>
        <w:tc>
          <w:tcPr>
            <w:cnfStyle w:val="001000000000" w:firstRow="0" w:lastRow="0" w:firstColumn="1" w:lastColumn="0" w:oddVBand="0" w:evenVBand="0" w:oddHBand="0" w:evenHBand="0" w:firstRowFirstColumn="0" w:firstRowLastColumn="0" w:lastRowFirstColumn="0" w:lastRowLastColumn="0"/>
            <w:tcW w:w="2149" w:type="dxa"/>
          </w:tcPr>
          <w:p w14:paraId="575599E1" w14:textId="77777777" w:rsidR="00EF2CF7" w:rsidRPr="007E3B37" w:rsidRDefault="00EF2CF7" w:rsidP="00587BAF">
            <w:pPr>
              <w:pStyle w:val="Datosreunin"/>
              <w:numPr>
                <w:ilvl w:val="0"/>
                <w:numId w:val="2"/>
              </w:numPr>
              <w:pBdr>
                <w:top w:val="none" w:sz="0" w:space="0" w:color="auto"/>
              </w:pBdr>
              <w:spacing w:before="0"/>
              <w:jc w:val="left"/>
              <w:rPr>
                <w:rFonts w:ascii="Arial" w:hAnsi="Arial" w:cs="Arial"/>
                <w:b w:val="0"/>
                <w:sz w:val="20"/>
                <w:lang w:val="es-CO" w:eastAsia="es-ES"/>
              </w:rPr>
            </w:pPr>
            <w:r w:rsidRPr="007E3B37">
              <w:rPr>
                <w:rFonts w:ascii="Arial" w:hAnsi="Arial" w:cs="Arial"/>
                <w:sz w:val="20"/>
                <w:lang w:val="es-CO" w:eastAsia="es-ES"/>
              </w:rPr>
              <w:t>Referencia:</w:t>
            </w:r>
          </w:p>
        </w:tc>
        <w:tc>
          <w:tcPr>
            <w:cnfStyle w:val="000100000000" w:firstRow="0" w:lastRow="0" w:firstColumn="0" w:lastColumn="1" w:oddVBand="0" w:evenVBand="0" w:oddHBand="0" w:evenHBand="0" w:firstRowFirstColumn="0" w:firstRowLastColumn="0" w:lastRowFirstColumn="0" w:lastRowLastColumn="0"/>
            <w:tcW w:w="7491" w:type="dxa"/>
          </w:tcPr>
          <w:p w14:paraId="09FD43E1" w14:textId="77777777" w:rsidR="00EF2CF7" w:rsidRPr="00BF1C12" w:rsidRDefault="00EF2CF7" w:rsidP="00587BAF">
            <w:pPr>
              <w:pStyle w:val="Datosreunin"/>
              <w:pBdr>
                <w:top w:val="none" w:sz="0" w:space="0" w:color="auto"/>
              </w:pBdr>
              <w:spacing w:before="0"/>
              <w:ind w:left="0" w:firstLine="0"/>
              <w:rPr>
                <w:rFonts w:ascii="Arial" w:hAnsi="Arial" w:cs="Arial"/>
                <w:bCs w:val="0"/>
                <w:sz w:val="20"/>
                <w:lang w:eastAsia="es-ES"/>
              </w:rPr>
            </w:pPr>
          </w:p>
          <w:p w14:paraId="5421BADF" w14:textId="5C12B7B3" w:rsidR="00EF2CF7" w:rsidRPr="00BF1C12" w:rsidRDefault="00BF1C12" w:rsidP="00587BAF">
            <w:pPr>
              <w:pStyle w:val="Datosreunin"/>
              <w:pBdr>
                <w:top w:val="none" w:sz="0" w:space="0" w:color="auto"/>
              </w:pBdr>
              <w:spacing w:before="0"/>
              <w:ind w:left="0" w:firstLine="0"/>
              <w:rPr>
                <w:rFonts w:ascii="Arial" w:hAnsi="Arial" w:cs="Arial"/>
                <w:bCs w:val="0"/>
                <w:sz w:val="20"/>
                <w:lang w:eastAsia="es-ES"/>
              </w:rPr>
            </w:pPr>
            <w:r w:rsidRPr="00BF1C12">
              <w:rPr>
                <w:rFonts w:ascii="Arial" w:hAnsi="Arial" w:cs="Arial"/>
                <w:bCs w:val="0"/>
                <w:sz w:val="20"/>
                <w:lang w:eastAsia="es-ES"/>
              </w:rPr>
              <w:t>RENDICION DE CUENTAS VIGENCIA 2023</w:t>
            </w:r>
          </w:p>
        </w:tc>
      </w:tr>
      <w:tr w:rsidR="00EF2CF7" w:rsidRPr="007E3B37" w14:paraId="4C798917" w14:textId="77777777" w:rsidTr="00B4194E">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49" w:type="dxa"/>
          </w:tcPr>
          <w:p w14:paraId="13CD1BC7" w14:textId="77777777" w:rsidR="00EF2CF7" w:rsidRPr="007E3B37" w:rsidRDefault="00EF2CF7" w:rsidP="00587BAF">
            <w:pPr>
              <w:pStyle w:val="Datosreunin"/>
              <w:numPr>
                <w:ilvl w:val="0"/>
                <w:numId w:val="2"/>
              </w:numPr>
              <w:pBdr>
                <w:top w:val="none" w:sz="0" w:space="0" w:color="auto"/>
              </w:pBdr>
              <w:spacing w:before="0"/>
              <w:jc w:val="left"/>
              <w:rPr>
                <w:rFonts w:ascii="Arial" w:hAnsi="Arial" w:cs="Arial"/>
                <w:b w:val="0"/>
                <w:sz w:val="20"/>
                <w:lang w:val="es-CO" w:eastAsia="es-ES"/>
              </w:rPr>
            </w:pPr>
            <w:r w:rsidRPr="007E3B37">
              <w:rPr>
                <w:rFonts w:ascii="Arial" w:hAnsi="Arial" w:cs="Arial"/>
                <w:sz w:val="20"/>
                <w:lang w:val="es-CO" w:eastAsia="es-ES"/>
              </w:rPr>
              <w:t>Fecha:</w:t>
            </w:r>
          </w:p>
        </w:tc>
        <w:tc>
          <w:tcPr>
            <w:cnfStyle w:val="000100000000" w:firstRow="0" w:lastRow="0" w:firstColumn="0" w:lastColumn="1" w:oddVBand="0" w:evenVBand="0" w:oddHBand="0" w:evenHBand="0" w:firstRowFirstColumn="0" w:firstRowLastColumn="0" w:lastRowFirstColumn="0" w:lastRowLastColumn="0"/>
            <w:tcW w:w="7491" w:type="dxa"/>
          </w:tcPr>
          <w:p w14:paraId="3EAF4ACE"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p>
          <w:p w14:paraId="65D58C70" w14:textId="0CBB58C2" w:rsidR="00EF2CF7" w:rsidRPr="007E3B37" w:rsidRDefault="00EF2CF7"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2</w:t>
            </w:r>
            <w:r w:rsidR="00256556">
              <w:rPr>
                <w:rFonts w:ascii="Arial" w:hAnsi="Arial" w:cs="Arial"/>
                <w:sz w:val="20"/>
                <w:lang w:eastAsia="es-ES"/>
              </w:rPr>
              <w:t>3</w:t>
            </w:r>
            <w:r>
              <w:rPr>
                <w:rFonts w:ascii="Arial" w:hAnsi="Arial" w:cs="Arial"/>
                <w:sz w:val="20"/>
                <w:lang w:eastAsia="es-ES"/>
              </w:rPr>
              <w:t xml:space="preserve"> de </w:t>
            </w:r>
            <w:r w:rsidR="00E82968">
              <w:rPr>
                <w:rFonts w:ascii="Arial" w:hAnsi="Arial" w:cs="Arial"/>
                <w:sz w:val="20"/>
                <w:lang w:eastAsia="es-ES"/>
              </w:rPr>
              <w:t>febrero</w:t>
            </w:r>
            <w:r w:rsidR="00B4194E">
              <w:rPr>
                <w:rFonts w:ascii="Arial" w:hAnsi="Arial" w:cs="Arial"/>
                <w:sz w:val="20"/>
                <w:lang w:eastAsia="es-ES"/>
              </w:rPr>
              <w:t xml:space="preserve"> 202</w:t>
            </w:r>
            <w:r w:rsidR="00256556">
              <w:rPr>
                <w:rFonts w:ascii="Arial" w:hAnsi="Arial" w:cs="Arial"/>
                <w:sz w:val="20"/>
                <w:lang w:eastAsia="es-ES"/>
              </w:rPr>
              <w:t>4</w:t>
            </w:r>
          </w:p>
        </w:tc>
      </w:tr>
      <w:tr w:rsidR="00EF2CF7" w:rsidRPr="007E3B37" w14:paraId="2DB358FA" w14:textId="77777777" w:rsidTr="00B4194E">
        <w:trPr>
          <w:trHeight w:val="490"/>
        </w:trPr>
        <w:tc>
          <w:tcPr>
            <w:cnfStyle w:val="001000000000" w:firstRow="0" w:lastRow="0" w:firstColumn="1" w:lastColumn="0" w:oddVBand="0" w:evenVBand="0" w:oddHBand="0" w:evenHBand="0" w:firstRowFirstColumn="0" w:firstRowLastColumn="0" w:lastRowFirstColumn="0" w:lastRowLastColumn="0"/>
            <w:tcW w:w="2149" w:type="dxa"/>
          </w:tcPr>
          <w:p w14:paraId="6D8D207A" w14:textId="77777777" w:rsidR="00EF2CF7" w:rsidRPr="007E3B37" w:rsidRDefault="00EF2CF7" w:rsidP="00587BAF">
            <w:pPr>
              <w:pStyle w:val="Datosreunin"/>
              <w:numPr>
                <w:ilvl w:val="0"/>
                <w:numId w:val="2"/>
              </w:numPr>
              <w:pBdr>
                <w:top w:val="none" w:sz="0" w:space="0" w:color="auto"/>
              </w:pBdr>
              <w:spacing w:before="0"/>
              <w:jc w:val="left"/>
              <w:rPr>
                <w:rFonts w:ascii="Arial" w:hAnsi="Arial" w:cs="Arial"/>
                <w:b w:val="0"/>
                <w:sz w:val="20"/>
                <w:lang w:val="es-CO" w:eastAsia="es-ES"/>
              </w:rPr>
            </w:pPr>
            <w:r w:rsidRPr="007E3B37">
              <w:rPr>
                <w:rFonts w:ascii="Arial" w:hAnsi="Arial" w:cs="Arial"/>
                <w:sz w:val="20"/>
                <w:lang w:val="es-CO" w:eastAsia="es-ES"/>
              </w:rPr>
              <w:t>Lugar:</w:t>
            </w:r>
          </w:p>
        </w:tc>
        <w:tc>
          <w:tcPr>
            <w:cnfStyle w:val="000100000000" w:firstRow="0" w:lastRow="0" w:firstColumn="0" w:lastColumn="1" w:oddVBand="0" w:evenVBand="0" w:oddHBand="0" w:evenHBand="0" w:firstRowFirstColumn="0" w:firstRowLastColumn="0" w:lastRowFirstColumn="0" w:lastRowLastColumn="0"/>
            <w:tcW w:w="7491" w:type="dxa"/>
          </w:tcPr>
          <w:p w14:paraId="5A23E274" w14:textId="77777777" w:rsidR="00EF2CF7" w:rsidRPr="007E3B37" w:rsidRDefault="00EF2CF7"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INSTITUCION EDUCATIVA RURAL LA CAPILLA</w:t>
            </w:r>
          </w:p>
        </w:tc>
      </w:tr>
      <w:tr w:rsidR="00EF2CF7" w:rsidRPr="007E3B37" w14:paraId="1772D766" w14:textId="77777777" w:rsidTr="00B4194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149" w:type="dxa"/>
          </w:tcPr>
          <w:p w14:paraId="54694AAE" w14:textId="77777777" w:rsidR="00EF2CF7" w:rsidRPr="007E3B37" w:rsidRDefault="00EF2CF7" w:rsidP="00587BAF">
            <w:pPr>
              <w:pStyle w:val="Datosreunin"/>
              <w:numPr>
                <w:ilvl w:val="0"/>
                <w:numId w:val="2"/>
              </w:numPr>
              <w:pBdr>
                <w:top w:val="none" w:sz="0" w:space="0" w:color="auto"/>
              </w:pBdr>
              <w:spacing w:before="0"/>
              <w:jc w:val="left"/>
              <w:rPr>
                <w:rFonts w:ascii="Arial" w:hAnsi="Arial" w:cs="Arial"/>
                <w:b w:val="0"/>
                <w:sz w:val="20"/>
                <w:lang w:val="es-CO" w:eastAsia="es-ES"/>
              </w:rPr>
            </w:pPr>
            <w:r w:rsidRPr="007E3B37">
              <w:rPr>
                <w:rFonts w:ascii="Arial" w:hAnsi="Arial" w:cs="Arial"/>
                <w:sz w:val="20"/>
                <w:lang w:val="es-CO" w:eastAsia="es-ES"/>
              </w:rPr>
              <w:t>Redactada por:</w:t>
            </w:r>
            <w:r w:rsidRPr="007E3B37">
              <w:rPr>
                <w:rFonts w:ascii="Arial" w:hAnsi="Arial" w:cs="Arial"/>
                <w:sz w:val="20"/>
                <w:lang w:val="es-CO" w:eastAsia="es-ES"/>
              </w:rPr>
              <w:tab/>
            </w:r>
          </w:p>
        </w:tc>
        <w:tc>
          <w:tcPr>
            <w:cnfStyle w:val="000100000000" w:firstRow="0" w:lastRow="0" w:firstColumn="0" w:lastColumn="1" w:oddVBand="0" w:evenVBand="0" w:oddHBand="0" w:evenHBand="0" w:firstRowFirstColumn="0" w:firstRowLastColumn="0" w:lastRowFirstColumn="0" w:lastRowLastColumn="0"/>
            <w:tcW w:w="7491" w:type="dxa"/>
          </w:tcPr>
          <w:p w14:paraId="6662E993"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p>
          <w:p w14:paraId="7BA7899C" w14:textId="11731122" w:rsidR="00EF2CF7" w:rsidRDefault="009D3B27"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MAG</w:t>
            </w:r>
            <w:r w:rsidR="00EF2CF7">
              <w:rPr>
                <w:rFonts w:ascii="Arial" w:hAnsi="Arial" w:cs="Arial"/>
                <w:sz w:val="20"/>
                <w:lang w:eastAsia="es-ES"/>
              </w:rPr>
              <w:t>. MARIELA FERNANDEZ ROZO</w:t>
            </w:r>
          </w:p>
          <w:p w14:paraId="65572460"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ESP.CARMEN DORENA GARCIA ACEVEDO</w:t>
            </w:r>
          </w:p>
          <w:p w14:paraId="5B1B56B5"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r>
              <w:rPr>
                <w:rFonts w:ascii="Arial" w:hAnsi="Arial" w:cs="Arial"/>
                <w:sz w:val="20"/>
                <w:lang w:eastAsia="es-ES"/>
              </w:rPr>
              <w:t>MAG. WILLIAM FABIAN VALENCIA</w:t>
            </w:r>
          </w:p>
          <w:p w14:paraId="42DA43CE" w14:textId="77777777" w:rsidR="00EF2CF7" w:rsidRDefault="00EF2CF7" w:rsidP="00587BAF">
            <w:pPr>
              <w:pStyle w:val="Datosreunin"/>
              <w:pBdr>
                <w:top w:val="none" w:sz="0" w:space="0" w:color="auto"/>
              </w:pBdr>
              <w:spacing w:before="0"/>
              <w:ind w:left="0" w:firstLine="0"/>
              <w:rPr>
                <w:rFonts w:ascii="Arial" w:hAnsi="Arial" w:cs="Arial"/>
                <w:sz w:val="20"/>
                <w:lang w:eastAsia="es-ES"/>
              </w:rPr>
            </w:pPr>
          </w:p>
          <w:p w14:paraId="4A681ECF" w14:textId="77777777" w:rsidR="00EF2CF7" w:rsidRPr="007E3B37" w:rsidRDefault="00EF2CF7" w:rsidP="00587BAF">
            <w:pPr>
              <w:pStyle w:val="Datosreunin"/>
              <w:pBdr>
                <w:top w:val="none" w:sz="0" w:space="0" w:color="auto"/>
              </w:pBdr>
              <w:spacing w:before="0"/>
              <w:ind w:left="0" w:firstLine="0"/>
              <w:rPr>
                <w:rFonts w:ascii="Arial" w:hAnsi="Arial" w:cs="Arial"/>
                <w:sz w:val="20"/>
                <w:lang w:eastAsia="es-ES"/>
              </w:rPr>
            </w:pPr>
          </w:p>
        </w:tc>
      </w:tr>
    </w:tbl>
    <w:p w14:paraId="2BBE229F" w14:textId="77777777" w:rsidR="00EF2CF7" w:rsidRPr="007E3B37" w:rsidRDefault="00EF2CF7" w:rsidP="00EF2CF7">
      <w:pPr>
        <w:ind w:firstLine="142"/>
        <w:rPr>
          <w:rFonts w:ascii="Arial" w:hAnsi="Arial" w:cs="Arial"/>
          <w:sz w:val="20"/>
        </w:rPr>
      </w:pPr>
    </w:p>
    <w:tbl>
      <w:tblPr>
        <w:tblStyle w:val="Tablaconcuadrcula4-nfasis61"/>
        <w:tblW w:w="9634" w:type="dxa"/>
        <w:tblLayout w:type="fixed"/>
        <w:tblLook w:val="0100" w:firstRow="0" w:lastRow="0" w:firstColumn="0" w:lastColumn="1" w:noHBand="0" w:noVBand="0"/>
      </w:tblPr>
      <w:tblGrid>
        <w:gridCol w:w="1696"/>
        <w:gridCol w:w="1560"/>
        <w:gridCol w:w="134"/>
        <w:gridCol w:w="3551"/>
        <w:gridCol w:w="2693"/>
      </w:tblGrid>
      <w:tr w:rsidR="00EF2CF7" w:rsidRPr="007E3B37" w14:paraId="2628EB63"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val="restart"/>
          </w:tcPr>
          <w:p w14:paraId="3842FAF0" w14:textId="77777777" w:rsidR="00EF2CF7" w:rsidRPr="007E3B37" w:rsidRDefault="00EF2CF7" w:rsidP="00587BAF">
            <w:pPr>
              <w:pStyle w:val="Datosreunin"/>
              <w:numPr>
                <w:ilvl w:val="0"/>
                <w:numId w:val="2"/>
              </w:numPr>
              <w:pBdr>
                <w:top w:val="none" w:sz="0" w:space="0" w:color="auto"/>
              </w:pBdr>
              <w:rPr>
                <w:rFonts w:ascii="Arial" w:hAnsi="Arial" w:cs="Arial"/>
                <w:b/>
                <w:sz w:val="20"/>
                <w:lang w:val="es-CO"/>
              </w:rPr>
            </w:pPr>
            <w:r w:rsidRPr="007E3B37">
              <w:rPr>
                <w:rFonts w:ascii="Arial" w:hAnsi="Arial" w:cs="Arial"/>
                <w:b/>
                <w:sz w:val="20"/>
                <w:lang w:val="es-CO" w:eastAsia="es-ES"/>
              </w:rPr>
              <w:t>Asistentes:</w:t>
            </w:r>
          </w:p>
          <w:p w14:paraId="7CA1A678" w14:textId="77777777" w:rsidR="00EF2CF7" w:rsidRPr="007E3B37" w:rsidRDefault="00EF2CF7" w:rsidP="00587BAF">
            <w:pPr>
              <w:rPr>
                <w:rFonts w:ascii="Arial" w:hAnsi="Arial" w:cs="Arial"/>
                <w:sz w:val="20"/>
              </w:rPr>
            </w:pPr>
          </w:p>
        </w:tc>
        <w:tc>
          <w:tcPr>
            <w:tcW w:w="1560" w:type="dxa"/>
            <w:noWrap/>
          </w:tcPr>
          <w:p w14:paraId="607C4F44" w14:textId="77777777" w:rsidR="00EF2CF7" w:rsidRPr="007E3B37" w:rsidRDefault="00EF2CF7"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Convocados</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BF9BF58" w14:textId="77777777" w:rsidR="00EF2CF7" w:rsidRPr="007E3B37" w:rsidRDefault="00EF2CF7" w:rsidP="00587BAF">
            <w:pPr>
              <w:pStyle w:val="Asistentes"/>
              <w:ind w:left="0"/>
              <w:jc w:val="center"/>
              <w:rPr>
                <w:rFonts w:ascii="Arial" w:hAnsi="Arial" w:cs="Arial"/>
                <w:b/>
                <w:sz w:val="20"/>
                <w:lang w:val="es-CO"/>
              </w:rPr>
            </w:pPr>
            <w:r w:rsidRPr="007E3B37">
              <w:rPr>
                <w:rFonts w:ascii="Arial" w:hAnsi="Arial" w:cs="Arial"/>
                <w:b/>
                <w:sz w:val="20"/>
                <w:lang w:val="es-CO"/>
              </w:rPr>
              <w:t xml:space="preserve">Nombre </w:t>
            </w:r>
          </w:p>
        </w:tc>
        <w:tc>
          <w:tcPr>
            <w:cnfStyle w:val="000100000000" w:firstRow="0" w:lastRow="0" w:firstColumn="0" w:lastColumn="1" w:oddVBand="0" w:evenVBand="0" w:oddHBand="0" w:evenHBand="0" w:firstRowFirstColumn="0" w:firstRowLastColumn="0" w:lastRowFirstColumn="0" w:lastRowLastColumn="0"/>
            <w:tcW w:w="2693" w:type="dxa"/>
            <w:noWrap/>
          </w:tcPr>
          <w:p w14:paraId="572E4C10" w14:textId="77777777" w:rsidR="00EF2CF7" w:rsidRPr="007E3B37" w:rsidRDefault="00EF2CF7" w:rsidP="00587BAF">
            <w:pPr>
              <w:pStyle w:val="Asistentes"/>
              <w:ind w:left="0"/>
              <w:jc w:val="center"/>
              <w:rPr>
                <w:rFonts w:ascii="Arial" w:hAnsi="Arial" w:cs="Arial"/>
                <w:b w:val="0"/>
                <w:sz w:val="20"/>
                <w:lang w:val="es-CO"/>
              </w:rPr>
            </w:pPr>
            <w:r w:rsidRPr="007E3B37">
              <w:rPr>
                <w:rFonts w:ascii="Arial" w:hAnsi="Arial" w:cs="Arial"/>
                <w:sz w:val="20"/>
                <w:lang w:val="es-CO"/>
              </w:rPr>
              <w:t>Dependencia/cargo</w:t>
            </w:r>
          </w:p>
        </w:tc>
      </w:tr>
      <w:tr w:rsidR="00EF2CF7" w:rsidRPr="007E3B37" w14:paraId="48E2D4F6" w14:textId="77777777" w:rsidTr="00B4194E">
        <w:trPr>
          <w:trHeight w:val="334"/>
        </w:trPr>
        <w:tc>
          <w:tcPr>
            <w:cnfStyle w:val="000010000000" w:firstRow="0" w:lastRow="0" w:firstColumn="0" w:lastColumn="0" w:oddVBand="1" w:evenVBand="0" w:oddHBand="0" w:evenHBand="0" w:firstRowFirstColumn="0" w:firstRowLastColumn="0" w:lastRowFirstColumn="0" w:lastRowLastColumn="0"/>
            <w:tcW w:w="1696" w:type="dxa"/>
            <w:vMerge/>
          </w:tcPr>
          <w:p w14:paraId="0ADB0C2F"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106F2B0A" w14:textId="77777777" w:rsidR="00EF2CF7" w:rsidRPr="007E3B3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1</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3D2C872" w14:textId="5BE63227" w:rsidR="00EF2CF7" w:rsidRPr="007E3B37" w:rsidRDefault="00256556" w:rsidP="00587BAF">
            <w:pPr>
              <w:pStyle w:val="Asistentes"/>
              <w:ind w:left="0"/>
              <w:jc w:val="both"/>
              <w:rPr>
                <w:rFonts w:ascii="Arial" w:hAnsi="Arial" w:cs="Arial"/>
                <w:bCs/>
                <w:sz w:val="20"/>
                <w:lang w:val="es-CO"/>
              </w:rPr>
            </w:pPr>
            <w:r>
              <w:rPr>
                <w:rFonts w:ascii="Arial" w:hAnsi="Arial" w:cs="Arial"/>
                <w:bCs/>
                <w:sz w:val="20"/>
                <w:lang w:val="es-CO"/>
              </w:rPr>
              <w:t>GABRIEL QUINTERO VALENCIA</w:t>
            </w:r>
          </w:p>
        </w:tc>
        <w:tc>
          <w:tcPr>
            <w:cnfStyle w:val="000100000000" w:firstRow="0" w:lastRow="0" w:firstColumn="0" w:lastColumn="1" w:oddVBand="0" w:evenVBand="0" w:oddHBand="0" w:evenHBand="0" w:firstRowFirstColumn="0" w:firstRowLastColumn="0" w:lastRowFirstColumn="0" w:lastRowLastColumn="0"/>
            <w:tcW w:w="2693" w:type="dxa"/>
            <w:noWrap/>
          </w:tcPr>
          <w:p w14:paraId="18607E88" w14:textId="4B5CDD63"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Rector</w:t>
            </w:r>
          </w:p>
        </w:tc>
      </w:tr>
      <w:tr w:rsidR="00EF2CF7" w:rsidRPr="007E3B37" w14:paraId="402BEA9F"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4110CBFE"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3C6E94F5" w14:textId="77777777" w:rsidR="00EF2CF7" w:rsidRPr="007E3B3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2</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795551FE" w14:textId="2E9744E3" w:rsidR="00EF2CF7" w:rsidRPr="007E3B37" w:rsidRDefault="00EF2CF7" w:rsidP="00587BAF">
            <w:pPr>
              <w:pStyle w:val="Asistentes"/>
              <w:ind w:left="0"/>
              <w:jc w:val="both"/>
              <w:rPr>
                <w:rFonts w:ascii="Arial" w:hAnsi="Arial" w:cs="Arial"/>
                <w:bCs/>
                <w:sz w:val="20"/>
                <w:lang w:val="es-CO"/>
              </w:rPr>
            </w:pPr>
            <w:r>
              <w:rPr>
                <w:rFonts w:ascii="Arial" w:hAnsi="Arial" w:cs="Arial"/>
                <w:bCs/>
                <w:sz w:val="20"/>
                <w:lang w:val="es-CO"/>
              </w:rPr>
              <w:t>CONSEJO DIRECTIVO 202</w:t>
            </w:r>
            <w:r w:rsidR="00256556">
              <w:rPr>
                <w:rFonts w:ascii="Arial" w:hAnsi="Arial" w:cs="Arial"/>
                <w:bCs/>
                <w:sz w:val="20"/>
                <w:lang w:val="es-CO"/>
              </w:rPr>
              <w:t>3</w:t>
            </w:r>
          </w:p>
        </w:tc>
        <w:tc>
          <w:tcPr>
            <w:cnfStyle w:val="000100000000" w:firstRow="0" w:lastRow="0" w:firstColumn="0" w:lastColumn="1" w:oddVBand="0" w:evenVBand="0" w:oddHBand="0" w:evenHBand="0" w:firstRowFirstColumn="0" w:firstRowLastColumn="0" w:lastRowFirstColumn="0" w:lastRowLastColumn="0"/>
            <w:tcW w:w="2693" w:type="dxa"/>
            <w:noWrap/>
          </w:tcPr>
          <w:p w14:paraId="5937790E" w14:textId="77777777" w:rsidR="00EF2CF7" w:rsidRPr="00B4194E" w:rsidRDefault="00EF2CF7" w:rsidP="00EF2CF7">
            <w:pPr>
              <w:pStyle w:val="Asistentes"/>
              <w:tabs>
                <w:tab w:val="clear" w:pos="2835"/>
                <w:tab w:val="left" w:pos="2760"/>
              </w:tabs>
              <w:ind w:left="0"/>
              <w:jc w:val="center"/>
              <w:rPr>
                <w:rFonts w:ascii="Arial" w:hAnsi="Arial" w:cs="Arial"/>
                <w:b w:val="0"/>
                <w:bCs w:val="0"/>
                <w:sz w:val="20"/>
                <w:lang w:val="es-CO"/>
              </w:rPr>
            </w:pPr>
            <w:r w:rsidRPr="00B4194E">
              <w:rPr>
                <w:rFonts w:ascii="Arial" w:hAnsi="Arial" w:cs="Arial"/>
                <w:b w:val="0"/>
                <w:bCs w:val="0"/>
                <w:sz w:val="20"/>
                <w:lang w:val="es-CO"/>
              </w:rPr>
              <w:t>I.E. Rural La Capilla</w:t>
            </w:r>
          </w:p>
        </w:tc>
      </w:tr>
      <w:tr w:rsidR="00EF2CF7" w:rsidRPr="007E3B37" w14:paraId="711189EF"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6FD4BC1C"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4F418305" w14:textId="77777777" w:rsidR="00EF2CF7" w:rsidRPr="007E3B3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3</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F4C329B" w14:textId="77777777" w:rsidR="00EF2CF7" w:rsidRPr="007E3B37" w:rsidRDefault="00EF2CF7" w:rsidP="00587BAF">
            <w:pPr>
              <w:pStyle w:val="Asistentes"/>
              <w:ind w:left="0"/>
              <w:jc w:val="both"/>
              <w:rPr>
                <w:rFonts w:ascii="Arial" w:hAnsi="Arial" w:cs="Arial"/>
                <w:bCs/>
                <w:sz w:val="20"/>
                <w:lang w:val="es-CO"/>
              </w:rPr>
            </w:pPr>
            <w:r>
              <w:rPr>
                <w:rFonts w:ascii="Arial" w:hAnsi="Arial" w:cs="Arial"/>
                <w:bCs/>
                <w:sz w:val="20"/>
                <w:lang w:val="es-CO"/>
              </w:rPr>
              <w:t>LILLY JULIETH GELVEZ MORA</w:t>
            </w:r>
          </w:p>
        </w:tc>
        <w:tc>
          <w:tcPr>
            <w:cnfStyle w:val="000100000000" w:firstRow="0" w:lastRow="0" w:firstColumn="0" w:lastColumn="1" w:oddVBand="0" w:evenVBand="0" w:oddHBand="0" w:evenHBand="0" w:firstRowFirstColumn="0" w:firstRowLastColumn="0" w:lastRowFirstColumn="0" w:lastRowLastColumn="0"/>
            <w:tcW w:w="2693" w:type="dxa"/>
            <w:noWrap/>
          </w:tcPr>
          <w:p w14:paraId="493E2B57" w14:textId="77777777" w:rsidR="00EF2CF7" w:rsidRPr="00B4194E" w:rsidRDefault="00EF2CF7" w:rsidP="00EF2CF7">
            <w:pPr>
              <w:pStyle w:val="Asistentes"/>
              <w:tabs>
                <w:tab w:val="clear" w:pos="2835"/>
                <w:tab w:val="left" w:pos="2760"/>
              </w:tabs>
              <w:ind w:left="0"/>
              <w:jc w:val="center"/>
              <w:rPr>
                <w:rFonts w:ascii="Arial" w:hAnsi="Arial" w:cs="Arial"/>
                <w:b w:val="0"/>
                <w:bCs w:val="0"/>
                <w:sz w:val="20"/>
                <w:lang w:val="es-CO"/>
              </w:rPr>
            </w:pPr>
            <w:r w:rsidRPr="00B4194E">
              <w:rPr>
                <w:rFonts w:ascii="Arial" w:hAnsi="Arial" w:cs="Arial"/>
                <w:b w:val="0"/>
                <w:bCs w:val="0"/>
                <w:sz w:val="20"/>
                <w:lang w:val="es-CO"/>
              </w:rPr>
              <w:t>Personera Municipal</w:t>
            </w:r>
          </w:p>
        </w:tc>
      </w:tr>
      <w:tr w:rsidR="00EF2CF7" w:rsidRPr="007E3B37" w14:paraId="50643398"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48E59427"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2A717F99" w14:textId="77777777" w:rsidR="00EF2CF7" w:rsidRPr="007E3B3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4</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5F38EBD8" w14:textId="5FDC67CD" w:rsidR="00EF2CF7" w:rsidRPr="007E3B37" w:rsidRDefault="00256556" w:rsidP="00587BAF">
            <w:pPr>
              <w:pStyle w:val="Asistentes"/>
              <w:ind w:left="0"/>
              <w:jc w:val="both"/>
              <w:rPr>
                <w:rFonts w:ascii="Arial" w:hAnsi="Arial" w:cs="Arial"/>
                <w:bCs/>
                <w:sz w:val="20"/>
                <w:lang w:val="es-CO"/>
              </w:rPr>
            </w:pPr>
            <w:r>
              <w:rPr>
                <w:rFonts w:ascii="Arial" w:hAnsi="Arial" w:cs="Arial"/>
                <w:bCs/>
                <w:sz w:val="20"/>
                <w:lang w:val="es-CO"/>
              </w:rPr>
              <w:t>CARLOS JAVIER PRADA</w:t>
            </w:r>
            <w:r w:rsidR="00EF2CF7">
              <w:rPr>
                <w:rFonts w:ascii="Arial" w:hAnsi="Arial" w:cs="Arial"/>
                <w:bCs/>
                <w:sz w:val="20"/>
                <w:lang w:val="es-CO"/>
              </w:rPr>
              <w:t xml:space="preserve">      </w:t>
            </w:r>
          </w:p>
        </w:tc>
        <w:tc>
          <w:tcPr>
            <w:cnfStyle w:val="000100000000" w:firstRow="0" w:lastRow="0" w:firstColumn="0" w:lastColumn="1" w:oddVBand="0" w:evenVBand="0" w:oddHBand="0" w:evenHBand="0" w:firstRowFirstColumn="0" w:firstRowLastColumn="0" w:lastRowFirstColumn="0" w:lastRowLastColumn="0"/>
            <w:tcW w:w="2693" w:type="dxa"/>
            <w:noWrap/>
          </w:tcPr>
          <w:p w14:paraId="25BCA073"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Alcalde Municipal</w:t>
            </w:r>
          </w:p>
        </w:tc>
      </w:tr>
      <w:tr w:rsidR="00EF2CF7" w:rsidRPr="007E3B37" w14:paraId="4E1C91CE"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2F1C2390"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658D20E1" w14:textId="77777777" w:rsidR="00EF2CF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5</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72334235"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PASCUAL MORA</w:t>
            </w:r>
          </w:p>
        </w:tc>
        <w:tc>
          <w:tcPr>
            <w:cnfStyle w:val="000100000000" w:firstRow="0" w:lastRow="0" w:firstColumn="0" w:lastColumn="1" w:oddVBand="0" w:evenVBand="0" w:oddHBand="0" w:evenHBand="0" w:firstRowFirstColumn="0" w:firstRowLastColumn="0" w:lastRowFirstColumn="0" w:lastRowLastColumn="0"/>
            <w:tcW w:w="2693" w:type="dxa"/>
            <w:noWrap/>
          </w:tcPr>
          <w:p w14:paraId="337FEFBA"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Sacerdote del Municipio</w:t>
            </w:r>
          </w:p>
        </w:tc>
      </w:tr>
      <w:tr w:rsidR="00EF2CF7" w:rsidRPr="005847E2" w14:paraId="1A07DF7A"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39126081"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110D1872" w14:textId="77777777" w:rsidR="00EF2CF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6</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3E6F9040"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CONSEJO DE PADRES</w:t>
            </w:r>
          </w:p>
        </w:tc>
        <w:tc>
          <w:tcPr>
            <w:cnfStyle w:val="000100000000" w:firstRow="0" w:lastRow="0" w:firstColumn="0" w:lastColumn="1" w:oddVBand="0" w:evenVBand="0" w:oddHBand="0" w:evenHBand="0" w:firstRowFirstColumn="0" w:firstRowLastColumn="0" w:lastRowFirstColumn="0" w:lastRowLastColumn="0"/>
            <w:tcW w:w="2693" w:type="dxa"/>
            <w:noWrap/>
          </w:tcPr>
          <w:p w14:paraId="58FDC1FD"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I.E. Rural La Capilla</w:t>
            </w:r>
          </w:p>
        </w:tc>
      </w:tr>
      <w:tr w:rsidR="00EF2CF7" w:rsidRPr="005847E2" w14:paraId="73699558"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3B15199F"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3384BB7C" w14:textId="77777777" w:rsidR="00EF2CF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7</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06194BE8"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 xml:space="preserve">CONSEJO DE ESTUDIANTES                 </w:t>
            </w:r>
          </w:p>
        </w:tc>
        <w:tc>
          <w:tcPr>
            <w:cnfStyle w:val="000100000000" w:firstRow="0" w:lastRow="0" w:firstColumn="0" w:lastColumn="1" w:oddVBand="0" w:evenVBand="0" w:oddHBand="0" w:evenHBand="0" w:firstRowFirstColumn="0" w:firstRowLastColumn="0" w:lastRowFirstColumn="0" w:lastRowLastColumn="0"/>
            <w:tcW w:w="2693" w:type="dxa"/>
            <w:noWrap/>
          </w:tcPr>
          <w:p w14:paraId="1381BE2E"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I.E. Rural La Capilla</w:t>
            </w:r>
          </w:p>
        </w:tc>
      </w:tr>
      <w:tr w:rsidR="00EF2CF7" w:rsidRPr="005847E2" w14:paraId="1BCBD07C"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3493385F"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0EE66177" w14:textId="77777777" w:rsidR="00EF2CF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8</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3735DA9D"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DOCENTES</w:t>
            </w:r>
          </w:p>
        </w:tc>
        <w:tc>
          <w:tcPr>
            <w:cnfStyle w:val="000100000000" w:firstRow="0" w:lastRow="0" w:firstColumn="0" w:lastColumn="1" w:oddVBand="0" w:evenVBand="0" w:oddHBand="0" w:evenHBand="0" w:firstRowFirstColumn="0" w:firstRowLastColumn="0" w:lastRowFirstColumn="0" w:lastRowLastColumn="0"/>
            <w:tcW w:w="2693" w:type="dxa"/>
            <w:noWrap/>
          </w:tcPr>
          <w:p w14:paraId="28107E58"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I.E. Rural La Capilla</w:t>
            </w:r>
          </w:p>
        </w:tc>
      </w:tr>
      <w:tr w:rsidR="00EF2CF7" w:rsidRPr="005847E2" w14:paraId="7B7E8994"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7509E8B4"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1831426B" w14:textId="77777777" w:rsidR="00EF2CF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 xml:space="preserve">9             </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34CDD49E"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LILIANA CASTILLA</w:t>
            </w:r>
          </w:p>
        </w:tc>
        <w:tc>
          <w:tcPr>
            <w:cnfStyle w:val="000100000000" w:firstRow="0" w:lastRow="0" w:firstColumn="0" w:lastColumn="1" w:oddVBand="0" w:evenVBand="0" w:oddHBand="0" w:evenHBand="0" w:firstRowFirstColumn="0" w:firstRowLastColumn="0" w:lastRowFirstColumn="0" w:lastRowLastColumn="0"/>
            <w:tcW w:w="2693" w:type="dxa"/>
            <w:noWrap/>
          </w:tcPr>
          <w:p w14:paraId="576291C1"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Contadora</w:t>
            </w:r>
          </w:p>
        </w:tc>
      </w:tr>
      <w:tr w:rsidR="00EF2CF7" w:rsidRPr="005847E2" w14:paraId="0C527EA5" w14:textId="77777777" w:rsidTr="00587BAF">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96" w:type="dxa"/>
            <w:vMerge/>
          </w:tcPr>
          <w:p w14:paraId="4070E542"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4617DD6F" w14:textId="77777777" w:rsidR="00EF2CF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10</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C96B79B"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 xml:space="preserve">RUBIELA MEDINA ESPINOZA         </w:t>
            </w:r>
          </w:p>
        </w:tc>
        <w:tc>
          <w:tcPr>
            <w:cnfStyle w:val="000100000000" w:firstRow="0" w:lastRow="0" w:firstColumn="0" w:lastColumn="1" w:oddVBand="0" w:evenVBand="0" w:oddHBand="0" w:evenHBand="0" w:firstRowFirstColumn="0" w:firstRowLastColumn="0" w:lastRowFirstColumn="0" w:lastRowLastColumn="0"/>
            <w:tcW w:w="2693" w:type="dxa"/>
            <w:noWrap/>
          </w:tcPr>
          <w:p w14:paraId="5D0E6556"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Pagadora</w:t>
            </w:r>
          </w:p>
        </w:tc>
      </w:tr>
      <w:tr w:rsidR="00315A6C" w:rsidRPr="005847E2" w14:paraId="71262654"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0CB1FCEF" w14:textId="77777777" w:rsidR="00315A6C" w:rsidRPr="007E3B37" w:rsidRDefault="00315A6C" w:rsidP="00587BAF">
            <w:pPr>
              <w:pStyle w:val="Datosreunin"/>
              <w:pBdr>
                <w:top w:val="none" w:sz="0" w:space="0" w:color="auto"/>
              </w:pBdr>
              <w:ind w:left="0" w:firstLine="0"/>
              <w:rPr>
                <w:rFonts w:ascii="Arial" w:hAnsi="Arial" w:cs="Arial"/>
                <w:b/>
                <w:sz w:val="20"/>
                <w:lang w:val="es-CO"/>
              </w:rPr>
            </w:pPr>
          </w:p>
        </w:tc>
        <w:tc>
          <w:tcPr>
            <w:tcW w:w="1560" w:type="dxa"/>
            <w:noWrap/>
          </w:tcPr>
          <w:p w14:paraId="234106B7" w14:textId="7A9F384A" w:rsidR="00315A6C" w:rsidRDefault="00315A6C"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11</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0AB5332" w14:textId="02F9AB6B" w:rsidR="00315A6C" w:rsidRDefault="00587BAF" w:rsidP="00587BAF">
            <w:pPr>
              <w:pStyle w:val="Asistentes"/>
              <w:ind w:left="0"/>
              <w:jc w:val="both"/>
              <w:rPr>
                <w:rFonts w:ascii="Arial" w:hAnsi="Arial" w:cs="Arial"/>
                <w:bCs/>
                <w:sz w:val="20"/>
                <w:lang w:val="es-CO"/>
              </w:rPr>
            </w:pPr>
            <w:r>
              <w:rPr>
                <w:rFonts w:ascii="Arial" w:hAnsi="Arial" w:cs="Arial"/>
                <w:bCs/>
                <w:sz w:val="20"/>
                <w:lang w:val="es-CO"/>
              </w:rPr>
              <w:t>DANIEL LEONARDO PARRA</w:t>
            </w:r>
          </w:p>
        </w:tc>
        <w:tc>
          <w:tcPr>
            <w:cnfStyle w:val="000100000000" w:firstRow="0" w:lastRow="0" w:firstColumn="0" w:lastColumn="1" w:oddVBand="0" w:evenVBand="0" w:oddHBand="0" w:evenHBand="0" w:firstRowFirstColumn="0" w:firstRowLastColumn="0" w:lastRowFirstColumn="0" w:lastRowLastColumn="0"/>
            <w:tcW w:w="2693" w:type="dxa"/>
            <w:noWrap/>
          </w:tcPr>
          <w:p w14:paraId="17A35CA7" w14:textId="61890DA0" w:rsidR="00315A6C" w:rsidRPr="00315A6C" w:rsidRDefault="00315A6C" w:rsidP="00587BAF">
            <w:pPr>
              <w:pStyle w:val="Asistentes"/>
              <w:ind w:left="0"/>
              <w:jc w:val="center"/>
              <w:rPr>
                <w:rFonts w:ascii="Arial" w:hAnsi="Arial" w:cs="Arial"/>
                <w:b w:val="0"/>
                <w:bCs w:val="0"/>
                <w:sz w:val="20"/>
                <w:lang w:val="es-CO"/>
              </w:rPr>
            </w:pPr>
          </w:p>
        </w:tc>
      </w:tr>
      <w:tr w:rsidR="00EF2CF7" w:rsidRPr="007E3B37" w14:paraId="76110CC4"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53D130B8"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694" w:type="dxa"/>
            <w:gridSpan w:val="2"/>
            <w:noWrap/>
          </w:tcPr>
          <w:p w14:paraId="1B46E634" w14:textId="77777777" w:rsidR="00EF2CF7" w:rsidRPr="007E3B37" w:rsidRDefault="00EF2CF7"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lang w:val="es-CO"/>
              </w:rPr>
            </w:pPr>
            <w:r w:rsidRPr="007E3B37">
              <w:rPr>
                <w:rFonts w:ascii="Arial" w:hAnsi="Arial" w:cs="Arial"/>
                <w:b/>
                <w:sz w:val="20"/>
                <w:lang w:val="es-CO"/>
              </w:rPr>
              <w:t>Invitados</w:t>
            </w:r>
          </w:p>
        </w:tc>
        <w:tc>
          <w:tcPr>
            <w:cnfStyle w:val="000010000000" w:firstRow="0" w:lastRow="0" w:firstColumn="0" w:lastColumn="0" w:oddVBand="1" w:evenVBand="0" w:oddHBand="0" w:evenHBand="0" w:firstRowFirstColumn="0" w:firstRowLastColumn="0" w:lastRowFirstColumn="0" w:lastRowLastColumn="0"/>
            <w:tcW w:w="3551" w:type="dxa"/>
            <w:noWrap/>
          </w:tcPr>
          <w:p w14:paraId="09FA06D3" w14:textId="77777777" w:rsidR="00EF2CF7" w:rsidRPr="007E3B37" w:rsidRDefault="00EF2CF7" w:rsidP="00587BAF">
            <w:pPr>
              <w:pStyle w:val="Asistentes"/>
              <w:ind w:left="0"/>
              <w:jc w:val="both"/>
              <w:rPr>
                <w:rFonts w:ascii="Arial" w:hAnsi="Arial" w:cs="Arial"/>
                <w:sz w:val="20"/>
                <w:lang w:val="es-CO"/>
              </w:rPr>
            </w:pPr>
          </w:p>
        </w:tc>
        <w:tc>
          <w:tcPr>
            <w:cnfStyle w:val="000100000000" w:firstRow="0" w:lastRow="0" w:firstColumn="0" w:lastColumn="1" w:oddVBand="0" w:evenVBand="0" w:oddHBand="0" w:evenHBand="0" w:firstRowFirstColumn="0" w:firstRowLastColumn="0" w:lastRowFirstColumn="0" w:lastRowLastColumn="0"/>
            <w:tcW w:w="2693" w:type="dxa"/>
            <w:noWrap/>
          </w:tcPr>
          <w:p w14:paraId="57E48D64" w14:textId="77777777" w:rsidR="00EF2CF7" w:rsidRPr="00B4194E" w:rsidRDefault="00EF2CF7" w:rsidP="00EF2CF7">
            <w:pPr>
              <w:pStyle w:val="Asistentes"/>
              <w:ind w:left="0"/>
              <w:jc w:val="center"/>
              <w:rPr>
                <w:rFonts w:ascii="Arial" w:hAnsi="Arial" w:cs="Arial"/>
                <w:b w:val="0"/>
                <w:bCs w:val="0"/>
                <w:sz w:val="20"/>
                <w:lang w:val="es-CO"/>
              </w:rPr>
            </w:pPr>
          </w:p>
        </w:tc>
      </w:tr>
      <w:tr w:rsidR="00EF2CF7" w:rsidRPr="007E3B37" w14:paraId="6654E2B6"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0723BA6F"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00B3F84A" w14:textId="77777777" w:rsidR="00EF2CF7" w:rsidRPr="007E3B3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1</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348D8B2" w14:textId="0E34C5F1" w:rsidR="00EF2CF7" w:rsidRPr="007E3B37" w:rsidRDefault="00EF2CF7" w:rsidP="00587BAF">
            <w:pPr>
              <w:pStyle w:val="Asistentes"/>
              <w:ind w:left="0"/>
              <w:jc w:val="both"/>
              <w:rPr>
                <w:rFonts w:ascii="Arial" w:hAnsi="Arial" w:cs="Arial"/>
                <w:bCs/>
                <w:sz w:val="20"/>
                <w:lang w:val="es-CO"/>
              </w:rPr>
            </w:pPr>
            <w:r>
              <w:rPr>
                <w:rFonts w:ascii="Arial" w:hAnsi="Arial" w:cs="Arial"/>
                <w:bCs/>
                <w:sz w:val="20"/>
                <w:lang w:val="es-CO"/>
              </w:rPr>
              <w:t>CONSEJO DIRECTIVO 202</w:t>
            </w:r>
            <w:r w:rsidR="00256556">
              <w:rPr>
                <w:rFonts w:ascii="Arial" w:hAnsi="Arial" w:cs="Arial"/>
                <w:bCs/>
                <w:sz w:val="20"/>
                <w:lang w:val="es-CO"/>
              </w:rPr>
              <w:t>3</w:t>
            </w:r>
          </w:p>
        </w:tc>
        <w:tc>
          <w:tcPr>
            <w:cnfStyle w:val="000100000000" w:firstRow="0" w:lastRow="0" w:firstColumn="0" w:lastColumn="1" w:oddVBand="0" w:evenVBand="0" w:oddHBand="0" w:evenHBand="0" w:firstRowFirstColumn="0" w:firstRowLastColumn="0" w:lastRowFirstColumn="0" w:lastRowLastColumn="0"/>
            <w:tcW w:w="2693" w:type="dxa"/>
            <w:noWrap/>
          </w:tcPr>
          <w:p w14:paraId="6CADE5C7" w14:textId="77777777" w:rsidR="00EF2CF7" w:rsidRPr="00B4194E" w:rsidRDefault="00EF2CF7" w:rsidP="00EF2CF7">
            <w:pPr>
              <w:pStyle w:val="Asistentes"/>
              <w:tabs>
                <w:tab w:val="clear" w:pos="2835"/>
                <w:tab w:val="left" w:pos="2760"/>
              </w:tabs>
              <w:ind w:left="0"/>
              <w:jc w:val="center"/>
              <w:rPr>
                <w:rFonts w:ascii="Arial" w:hAnsi="Arial" w:cs="Arial"/>
                <w:b w:val="0"/>
                <w:bCs w:val="0"/>
                <w:sz w:val="20"/>
                <w:lang w:val="es-CO"/>
              </w:rPr>
            </w:pPr>
            <w:r w:rsidRPr="00B4194E">
              <w:rPr>
                <w:rFonts w:ascii="Arial" w:hAnsi="Arial" w:cs="Arial"/>
                <w:b w:val="0"/>
                <w:bCs w:val="0"/>
                <w:sz w:val="20"/>
                <w:lang w:val="es-CO"/>
              </w:rPr>
              <w:t>I.E. Rural La Capilla</w:t>
            </w:r>
          </w:p>
        </w:tc>
      </w:tr>
      <w:tr w:rsidR="00EF2CF7" w:rsidRPr="007E3B37" w14:paraId="708089B1"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618A596D"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1395875D" w14:textId="77777777" w:rsidR="00EF2CF7" w:rsidRPr="007E3B3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2</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6A76A950" w14:textId="77777777" w:rsidR="00EF2CF7" w:rsidRPr="007E3B37" w:rsidRDefault="00EF2CF7" w:rsidP="00587BAF">
            <w:pPr>
              <w:pStyle w:val="Asistentes"/>
              <w:ind w:left="0"/>
              <w:jc w:val="both"/>
              <w:rPr>
                <w:rFonts w:ascii="Arial" w:hAnsi="Arial" w:cs="Arial"/>
                <w:bCs/>
                <w:sz w:val="20"/>
                <w:lang w:val="es-CO"/>
              </w:rPr>
            </w:pPr>
            <w:r>
              <w:rPr>
                <w:rFonts w:ascii="Arial" w:hAnsi="Arial" w:cs="Arial"/>
                <w:bCs/>
                <w:sz w:val="20"/>
                <w:lang w:val="es-CO"/>
              </w:rPr>
              <w:t>LILLY JULIETH GELVEZ MORA</w:t>
            </w:r>
          </w:p>
        </w:tc>
        <w:tc>
          <w:tcPr>
            <w:cnfStyle w:val="000100000000" w:firstRow="0" w:lastRow="0" w:firstColumn="0" w:lastColumn="1" w:oddVBand="0" w:evenVBand="0" w:oddHBand="0" w:evenHBand="0" w:firstRowFirstColumn="0" w:firstRowLastColumn="0" w:lastRowFirstColumn="0" w:lastRowLastColumn="0"/>
            <w:tcW w:w="2693" w:type="dxa"/>
            <w:noWrap/>
          </w:tcPr>
          <w:p w14:paraId="654A5A8C" w14:textId="77777777" w:rsidR="00EF2CF7" w:rsidRPr="00B4194E" w:rsidRDefault="00EF2CF7" w:rsidP="00EF2CF7">
            <w:pPr>
              <w:pStyle w:val="Asistentes"/>
              <w:tabs>
                <w:tab w:val="clear" w:pos="2835"/>
                <w:tab w:val="left" w:pos="2760"/>
              </w:tabs>
              <w:ind w:left="0"/>
              <w:jc w:val="center"/>
              <w:rPr>
                <w:rFonts w:ascii="Arial" w:hAnsi="Arial" w:cs="Arial"/>
                <w:b w:val="0"/>
                <w:bCs w:val="0"/>
                <w:sz w:val="20"/>
                <w:lang w:val="es-CO"/>
              </w:rPr>
            </w:pPr>
            <w:r w:rsidRPr="00B4194E">
              <w:rPr>
                <w:rFonts w:ascii="Arial" w:hAnsi="Arial" w:cs="Arial"/>
                <w:b w:val="0"/>
                <w:bCs w:val="0"/>
                <w:sz w:val="20"/>
                <w:lang w:val="es-CO"/>
              </w:rPr>
              <w:t>Personera Municipal</w:t>
            </w:r>
          </w:p>
        </w:tc>
      </w:tr>
      <w:tr w:rsidR="00EF2CF7" w:rsidRPr="007E3B37" w14:paraId="3E813162"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0E2F4D88"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47BE0231" w14:textId="77777777" w:rsidR="00EF2CF7" w:rsidRPr="007E3B3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3</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5F66FCF2" w14:textId="68E063CA" w:rsidR="00EF2CF7" w:rsidRPr="007E3B37" w:rsidRDefault="00256556" w:rsidP="00587BAF">
            <w:pPr>
              <w:pStyle w:val="Asistentes"/>
              <w:ind w:left="0"/>
              <w:jc w:val="both"/>
              <w:rPr>
                <w:rFonts w:ascii="Arial" w:hAnsi="Arial" w:cs="Arial"/>
                <w:bCs/>
                <w:sz w:val="20"/>
                <w:lang w:val="es-CO"/>
              </w:rPr>
            </w:pPr>
            <w:r>
              <w:rPr>
                <w:rFonts w:ascii="Arial" w:hAnsi="Arial" w:cs="Arial"/>
                <w:bCs/>
                <w:sz w:val="20"/>
                <w:lang w:val="es-CO"/>
              </w:rPr>
              <w:t>CARLOS JAVIER PRADA</w:t>
            </w:r>
          </w:p>
        </w:tc>
        <w:tc>
          <w:tcPr>
            <w:cnfStyle w:val="000100000000" w:firstRow="0" w:lastRow="0" w:firstColumn="0" w:lastColumn="1" w:oddVBand="0" w:evenVBand="0" w:oddHBand="0" w:evenHBand="0" w:firstRowFirstColumn="0" w:firstRowLastColumn="0" w:lastRowFirstColumn="0" w:lastRowLastColumn="0"/>
            <w:tcW w:w="2693" w:type="dxa"/>
            <w:noWrap/>
          </w:tcPr>
          <w:p w14:paraId="0D02C661"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Alcalde Municipal</w:t>
            </w:r>
          </w:p>
        </w:tc>
      </w:tr>
      <w:tr w:rsidR="00EF2CF7" w:rsidRPr="007E3B37" w14:paraId="1DCAFAE1"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7D5054A4"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0DCC01D4" w14:textId="77777777" w:rsidR="00EF2CF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4</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666EEB5E"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PASCUAL MORA</w:t>
            </w:r>
          </w:p>
        </w:tc>
        <w:tc>
          <w:tcPr>
            <w:cnfStyle w:val="000100000000" w:firstRow="0" w:lastRow="0" w:firstColumn="0" w:lastColumn="1" w:oddVBand="0" w:evenVBand="0" w:oddHBand="0" w:evenHBand="0" w:firstRowFirstColumn="0" w:firstRowLastColumn="0" w:lastRowFirstColumn="0" w:lastRowLastColumn="0"/>
            <w:tcW w:w="2693" w:type="dxa"/>
            <w:noWrap/>
          </w:tcPr>
          <w:p w14:paraId="48486EAF"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Sacerdote del Municipio</w:t>
            </w:r>
          </w:p>
        </w:tc>
      </w:tr>
      <w:tr w:rsidR="00EF2CF7" w:rsidRPr="007E3B37" w14:paraId="7FCAD049"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0F075246"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26EBF450" w14:textId="77777777" w:rsidR="00EF2CF7" w:rsidRDefault="00EF2CF7"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5</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45087355"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RUBIELA MEDINA</w:t>
            </w:r>
          </w:p>
        </w:tc>
        <w:tc>
          <w:tcPr>
            <w:cnfStyle w:val="000100000000" w:firstRow="0" w:lastRow="0" w:firstColumn="0" w:lastColumn="1" w:oddVBand="0" w:evenVBand="0" w:oddHBand="0" w:evenHBand="0" w:firstRowFirstColumn="0" w:firstRowLastColumn="0" w:lastRowFirstColumn="0" w:lastRowLastColumn="0"/>
            <w:tcW w:w="2693" w:type="dxa"/>
            <w:noWrap/>
          </w:tcPr>
          <w:p w14:paraId="703D6EA6"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Pagadora</w:t>
            </w:r>
          </w:p>
        </w:tc>
      </w:tr>
      <w:tr w:rsidR="00EF2CF7" w:rsidRPr="007E3B37" w14:paraId="7A2CA252"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22A575A2"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1560" w:type="dxa"/>
            <w:noWrap/>
          </w:tcPr>
          <w:p w14:paraId="409E9E18" w14:textId="77777777" w:rsidR="00EF2CF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Pr>
                <w:rFonts w:ascii="Arial" w:hAnsi="Arial" w:cs="Arial"/>
                <w:b/>
                <w:bCs/>
                <w:sz w:val="20"/>
                <w:lang w:val="es-CO"/>
              </w:rPr>
              <w:t>6</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2023DB2F" w14:textId="77777777" w:rsidR="00EF2CF7" w:rsidRDefault="00EF2CF7" w:rsidP="00587BAF">
            <w:pPr>
              <w:pStyle w:val="Asistentes"/>
              <w:ind w:left="0"/>
              <w:jc w:val="both"/>
              <w:rPr>
                <w:rFonts w:ascii="Arial" w:hAnsi="Arial" w:cs="Arial"/>
                <w:bCs/>
                <w:sz w:val="20"/>
                <w:lang w:val="es-CO"/>
              </w:rPr>
            </w:pPr>
            <w:r>
              <w:rPr>
                <w:rFonts w:ascii="Arial" w:hAnsi="Arial" w:cs="Arial"/>
                <w:bCs/>
                <w:sz w:val="20"/>
                <w:lang w:val="es-CO"/>
              </w:rPr>
              <w:t xml:space="preserve">LILIANA CASTILLA            </w:t>
            </w:r>
          </w:p>
        </w:tc>
        <w:tc>
          <w:tcPr>
            <w:cnfStyle w:val="000100000000" w:firstRow="0" w:lastRow="0" w:firstColumn="0" w:lastColumn="1" w:oddVBand="0" w:evenVBand="0" w:oddHBand="0" w:evenHBand="0" w:firstRowFirstColumn="0" w:firstRowLastColumn="0" w:lastRowFirstColumn="0" w:lastRowLastColumn="0"/>
            <w:tcW w:w="2693" w:type="dxa"/>
            <w:noWrap/>
          </w:tcPr>
          <w:p w14:paraId="1A9C5319" w14:textId="77777777" w:rsidR="00EF2CF7" w:rsidRPr="00B4194E" w:rsidRDefault="00EF2CF7" w:rsidP="00EF2CF7">
            <w:pPr>
              <w:pStyle w:val="Asistentes"/>
              <w:ind w:left="0"/>
              <w:jc w:val="center"/>
              <w:rPr>
                <w:rFonts w:ascii="Arial" w:hAnsi="Arial" w:cs="Arial"/>
                <w:b w:val="0"/>
                <w:bCs w:val="0"/>
                <w:sz w:val="20"/>
                <w:lang w:val="es-CO"/>
              </w:rPr>
            </w:pPr>
            <w:r w:rsidRPr="00B4194E">
              <w:rPr>
                <w:rFonts w:ascii="Arial" w:hAnsi="Arial" w:cs="Arial"/>
                <w:b w:val="0"/>
                <w:bCs w:val="0"/>
                <w:sz w:val="20"/>
                <w:lang w:val="es-CO"/>
              </w:rPr>
              <w:t>Contadora</w:t>
            </w:r>
          </w:p>
        </w:tc>
      </w:tr>
      <w:tr w:rsidR="00587BAF" w:rsidRPr="007E3B37" w14:paraId="01ABC665"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1D5C257E" w14:textId="77777777" w:rsidR="00587BAF" w:rsidRPr="007E3B37" w:rsidRDefault="00587BAF" w:rsidP="00587BAF">
            <w:pPr>
              <w:pStyle w:val="Datosreunin"/>
              <w:pBdr>
                <w:top w:val="none" w:sz="0" w:space="0" w:color="auto"/>
              </w:pBdr>
              <w:ind w:left="0" w:firstLine="0"/>
              <w:rPr>
                <w:rFonts w:ascii="Arial" w:hAnsi="Arial" w:cs="Arial"/>
                <w:b/>
                <w:sz w:val="20"/>
                <w:lang w:val="es-CO"/>
              </w:rPr>
            </w:pPr>
          </w:p>
        </w:tc>
        <w:tc>
          <w:tcPr>
            <w:tcW w:w="1560" w:type="dxa"/>
            <w:noWrap/>
          </w:tcPr>
          <w:p w14:paraId="7317166E" w14:textId="1665F234" w:rsidR="00587BAF" w:rsidRDefault="00587BAF" w:rsidP="00587BAF">
            <w:pPr>
              <w:pStyle w:val="Asistentes"/>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lang w:val="es-CO"/>
              </w:rPr>
            </w:pPr>
            <w:r>
              <w:rPr>
                <w:rFonts w:ascii="Arial" w:hAnsi="Arial" w:cs="Arial"/>
                <w:b/>
                <w:bCs/>
                <w:sz w:val="20"/>
                <w:lang w:val="es-CO"/>
              </w:rPr>
              <w:t>7</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57C47AFD" w14:textId="392EA6B2" w:rsidR="00587BAF" w:rsidRDefault="00587BAF" w:rsidP="00587BAF">
            <w:pPr>
              <w:pStyle w:val="Asistentes"/>
              <w:ind w:left="0"/>
              <w:jc w:val="both"/>
              <w:rPr>
                <w:rFonts w:ascii="Arial" w:hAnsi="Arial" w:cs="Arial"/>
                <w:bCs/>
                <w:sz w:val="20"/>
                <w:lang w:val="es-CO"/>
              </w:rPr>
            </w:pPr>
            <w:r>
              <w:rPr>
                <w:rFonts w:ascii="Arial" w:hAnsi="Arial" w:cs="Arial"/>
                <w:bCs/>
                <w:sz w:val="20"/>
                <w:lang w:val="es-CO"/>
              </w:rPr>
              <w:t>DANIEL LEONARDO PARRA</w:t>
            </w:r>
          </w:p>
        </w:tc>
        <w:tc>
          <w:tcPr>
            <w:cnfStyle w:val="000100000000" w:firstRow="0" w:lastRow="0" w:firstColumn="0" w:lastColumn="1" w:oddVBand="0" w:evenVBand="0" w:oddHBand="0" w:evenHBand="0" w:firstRowFirstColumn="0" w:firstRowLastColumn="0" w:lastRowFirstColumn="0" w:lastRowLastColumn="0"/>
            <w:tcW w:w="2693" w:type="dxa"/>
            <w:noWrap/>
          </w:tcPr>
          <w:p w14:paraId="27AF0DA9" w14:textId="0BD1D0B7" w:rsidR="00587BAF" w:rsidRPr="00B4194E" w:rsidRDefault="00587BAF" w:rsidP="00315A6C">
            <w:pPr>
              <w:pStyle w:val="Asistentes"/>
              <w:ind w:left="0"/>
              <w:jc w:val="center"/>
              <w:rPr>
                <w:rFonts w:ascii="Arial" w:hAnsi="Arial" w:cs="Arial"/>
                <w:b w:val="0"/>
                <w:bCs w:val="0"/>
                <w:sz w:val="20"/>
                <w:lang w:val="es-CO"/>
              </w:rPr>
            </w:pPr>
          </w:p>
        </w:tc>
      </w:tr>
      <w:tr w:rsidR="00587BAF" w:rsidRPr="007E3B37" w14:paraId="6977447D" w14:textId="77777777" w:rsidTr="00B4194E">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1696" w:type="dxa"/>
            <w:vMerge/>
          </w:tcPr>
          <w:p w14:paraId="35E6B46F" w14:textId="77777777" w:rsidR="00587BAF" w:rsidRPr="007E3B37" w:rsidRDefault="00587BAF" w:rsidP="00587BAF">
            <w:pPr>
              <w:pStyle w:val="Datosreunin"/>
              <w:pBdr>
                <w:top w:val="none" w:sz="0" w:space="0" w:color="auto"/>
              </w:pBdr>
              <w:ind w:left="0" w:firstLine="0"/>
              <w:rPr>
                <w:rFonts w:ascii="Arial" w:hAnsi="Arial" w:cs="Arial"/>
                <w:b/>
                <w:sz w:val="20"/>
                <w:lang w:val="es-CO"/>
              </w:rPr>
            </w:pPr>
          </w:p>
        </w:tc>
        <w:tc>
          <w:tcPr>
            <w:tcW w:w="1560" w:type="dxa"/>
            <w:noWrap/>
          </w:tcPr>
          <w:p w14:paraId="6EA4D274" w14:textId="77777777" w:rsidR="00587BAF" w:rsidRDefault="00587BAF"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lang w:val="es-CO"/>
              </w:rPr>
            </w:pPr>
          </w:p>
          <w:p w14:paraId="442A8B99" w14:textId="77777777" w:rsidR="00587BAF" w:rsidRPr="007E3B37" w:rsidRDefault="00587BAF"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lang w:val="es-CO"/>
              </w:rPr>
            </w:pPr>
            <w:r w:rsidRPr="007E3B37">
              <w:rPr>
                <w:rFonts w:ascii="Arial" w:hAnsi="Arial" w:cs="Arial"/>
                <w:b/>
                <w:sz w:val="20"/>
                <w:lang w:val="es-CO"/>
              </w:rPr>
              <w:t>Convoca</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2F3A564F" w14:textId="77777777" w:rsidR="00587BAF" w:rsidRPr="007E3B37" w:rsidRDefault="00587BAF" w:rsidP="00587BAF">
            <w:pPr>
              <w:pStyle w:val="Asistentes"/>
              <w:ind w:left="0"/>
              <w:jc w:val="both"/>
              <w:rPr>
                <w:rFonts w:ascii="Arial" w:hAnsi="Arial" w:cs="Arial"/>
                <w:bCs/>
                <w:sz w:val="20"/>
                <w:lang w:val="es-CO"/>
              </w:rPr>
            </w:pPr>
          </w:p>
        </w:tc>
        <w:tc>
          <w:tcPr>
            <w:cnfStyle w:val="000100000000" w:firstRow="0" w:lastRow="0" w:firstColumn="0" w:lastColumn="1" w:oddVBand="0" w:evenVBand="0" w:oddHBand="0" w:evenHBand="0" w:firstRowFirstColumn="0" w:firstRowLastColumn="0" w:lastRowFirstColumn="0" w:lastRowLastColumn="0"/>
            <w:tcW w:w="2693" w:type="dxa"/>
            <w:noWrap/>
          </w:tcPr>
          <w:p w14:paraId="6C0DD37D" w14:textId="77777777" w:rsidR="00587BAF" w:rsidRPr="007E3B37" w:rsidRDefault="00587BAF" w:rsidP="00587BAF">
            <w:pPr>
              <w:pStyle w:val="Asistentes"/>
              <w:ind w:left="0"/>
              <w:jc w:val="both"/>
              <w:rPr>
                <w:rFonts w:ascii="Arial" w:hAnsi="Arial" w:cs="Arial"/>
                <w:sz w:val="20"/>
                <w:lang w:val="es-CO"/>
              </w:rPr>
            </w:pPr>
          </w:p>
        </w:tc>
      </w:tr>
      <w:tr w:rsidR="00587BAF" w:rsidRPr="007E3B37" w14:paraId="670F5354" w14:textId="77777777" w:rsidTr="00B4194E">
        <w:trPr>
          <w:trHeight w:val="117"/>
        </w:trPr>
        <w:tc>
          <w:tcPr>
            <w:cnfStyle w:val="000010000000" w:firstRow="0" w:lastRow="0" w:firstColumn="0" w:lastColumn="0" w:oddVBand="1" w:evenVBand="0" w:oddHBand="0" w:evenHBand="0" w:firstRowFirstColumn="0" w:firstRowLastColumn="0" w:lastRowFirstColumn="0" w:lastRowLastColumn="0"/>
            <w:tcW w:w="1696" w:type="dxa"/>
            <w:vMerge/>
          </w:tcPr>
          <w:p w14:paraId="1F8B66C6"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tcW w:w="1560" w:type="dxa"/>
            <w:noWrap/>
          </w:tcPr>
          <w:p w14:paraId="41F27AF8" w14:textId="77777777" w:rsidR="00587BAF" w:rsidRPr="007E3B37" w:rsidRDefault="00587BAF" w:rsidP="00EF2CF7">
            <w:pPr>
              <w:pStyle w:val="Asistentes"/>
              <w:ind w:left="0" w:right="-6203"/>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es-CO"/>
              </w:rPr>
            </w:pP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0E64490C" w14:textId="77777777" w:rsidR="00587BAF" w:rsidRPr="007E3B37" w:rsidRDefault="00587BAF" w:rsidP="00EF2CF7">
            <w:pPr>
              <w:pStyle w:val="Asistentes"/>
              <w:ind w:left="0" w:right="-6203"/>
              <w:jc w:val="both"/>
              <w:rPr>
                <w:rFonts w:ascii="Arial" w:hAnsi="Arial" w:cs="Arial"/>
                <w:sz w:val="20"/>
                <w:lang w:val="es-CO"/>
              </w:rPr>
            </w:pPr>
            <w:r>
              <w:rPr>
                <w:rFonts w:ascii="Arial" w:hAnsi="Arial" w:cs="Arial"/>
                <w:sz w:val="20"/>
                <w:lang w:val="es-CO"/>
              </w:rPr>
              <w:t>I.E. RURAL LA CAPILLA</w:t>
            </w:r>
          </w:p>
        </w:tc>
        <w:tc>
          <w:tcPr>
            <w:cnfStyle w:val="000100000000" w:firstRow="0" w:lastRow="0" w:firstColumn="0" w:lastColumn="1" w:oddVBand="0" w:evenVBand="0" w:oddHBand="0" w:evenHBand="0" w:firstRowFirstColumn="0" w:firstRowLastColumn="0" w:lastRowFirstColumn="0" w:lastRowLastColumn="0"/>
            <w:tcW w:w="2693" w:type="dxa"/>
            <w:noWrap/>
          </w:tcPr>
          <w:p w14:paraId="385319BE" w14:textId="77777777" w:rsidR="00587BAF" w:rsidRPr="007E3B37" w:rsidRDefault="00587BAF" w:rsidP="00EF2CF7">
            <w:pPr>
              <w:pStyle w:val="Asistentes"/>
              <w:ind w:left="0"/>
              <w:jc w:val="both"/>
              <w:rPr>
                <w:rFonts w:ascii="Arial" w:hAnsi="Arial" w:cs="Arial"/>
                <w:sz w:val="20"/>
                <w:lang w:val="es-CO"/>
              </w:rPr>
            </w:pPr>
          </w:p>
        </w:tc>
      </w:tr>
      <w:tr w:rsidR="00587BAF" w:rsidRPr="007E3B37" w14:paraId="16531283"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val="restart"/>
          </w:tcPr>
          <w:p w14:paraId="51FCBE64" w14:textId="77777777" w:rsidR="00587BAF" w:rsidRPr="007E3B37" w:rsidRDefault="00587BAF" w:rsidP="00EF2CF7">
            <w:pPr>
              <w:pStyle w:val="Datosreunin"/>
              <w:numPr>
                <w:ilvl w:val="0"/>
                <w:numId w:val="2"/>
              </w:numPr>
              <w:pBdr>
                <w:top w:val="none" w:sz="0" w:space="0" w:color="auto"/>
              </w:pBdr>
              <w:rPr>
                <w:rFonts w:ascii="Arial" w:hAnsi="Arial" w:cs="Arial"/>
                <w:b/>
                <w:sz w:val="20"/>
                <w:lang w:val="es-CO"/>
              </w:rPr>
            </w:pPr>
            <w:r>
              <w:rPr>
                <w:rFonts w:ascii="Arial" w:hAnsi="Arial" w:cs="Arial"/>
                <w:b/>
                <w:sz w:val="20"/>
                <w:lang w:val="es-CO" w:eastAsia="es-ES"/>
              </w:rPr>
              <w:t xml:space="preserve">      </w:t>
            </w:r>
          </w:p>
        </w:tc>
        <w:tc>
          <w:tcPr>
            <w:tcW w:w="1560" w:type="dxa"/>
            <w:noWrap/>
          </w:tcPr>
          <w:p w14:paraId="6820EC59" w14:textId="77777777" w:rsidR="00587BAF" w:rsidRPr="002E3392" w:rsidRDefault="00587BAF" w:rsidP="00EF2CF7">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val="es-CO"/>
              </w:rPr>
            </w:pPr>
            <w:r w:rsidRPr="002E3392">
              <w:rPr>
                <w:rFonts w:ascii="Arial" w:hAnsi="Arial" w:cs="Arial"/>
                <w:b/>
                <w:bCs/>
                <w:sz w:val="16"/>
                <w:szCs w:val="16"/>
                <w:lang w:val="es-CO"/>
              </w:rPr>
              <w:t>Convocados</w:t>
            </w:r>
          </w:p>
          <w:p w14:paraId="5218135C" w14:textId="77777777" w:rsidR="00587BAF" w:rsidRPr="007E3B37" w:rsidRDefault="00587BAF" w:rsidP="00EF2CF7">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00AB8206" w14:textId="77777777" w:rsidR="00587BAF" w:rsidRPr="007E3B37" w:rsidRDefault="00587BAF" w:rsidP="00EF2CF7">
            <w:pPr>
              <w:pStyle w:val="Asistentes"/>
              <w:ind w:left="0"/>
              <w:jc w:val="both"/>
              <w:rPr>
                <w:rFonts w:ascii="Arial" w:hAnsi="Arial" w:cs="Arial"/>
                <w:sz w:val="20"/>
                <w:lang w:val="es-CO"/>
              </w:rPr>
            </w:pPr>
            <w:r>
              <w:rPr>
                <w:rFonts w:ascii="Arial" w:hAnsi="Arial" w:cs="Arial"/>
                <w:sz w:val="20"/>
                <w:lang w:val="es-CO"/>
              </w:rPr>
              <w:t xml:space="preserve">    </w:t>
            </w:r>
          </w:p>
        </w:tc>
        <w:tc>
          <w:tcPr>
            <w:cnfStyle w:val="000100000000" w:firstRow="0" w:lastRow="0" w:firstColumn="0" w:lastColumn="1" w:oddVBand="0" w:evenVBand="0" w:oddHBand="0" w:evenHBand="0" w:firstRowFirstColumn="0" w:firstRowLastColumn="0" w:lastRowFirstColumn="0" w:lastRowLastColumn="0"/>
            <w:tcW w:w="2693" w:type="dxa"/>
            <w:noWrap/>
          </w:tcPr>
          <w:p w14:paraId="4EA7CC3D" w14:textId="77777777" w:rsidR="00587BAF" w:rsidRPr="007E3B37" w:rsidRDefault="00587BAF" w:rsidP="00EF2CF7">
            <w:pPr>
              <w:pStyle w:val="Asistentes"/>
              <w:ind w:left="0"/>
              <w:jc w:val="both"/>
              <w:rPr>
                <w:rFonts w:ascii="Arial" w:hAnsi="Arial" w:cs="Arial"/>
                <w:sz w:val="20"/>
                <w:lang w:val="es-CO"/>
              </w:rPr>
            </w:pPr>
          </w:p>
        </w:tc>
      </w:tr>
      <w:tr w:rsidR="00587BAF" w:rsidRPr="007E3B37" w14:paraId="69919BD1"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0BF9DC12"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tcW w:w="1560" w:type="dxa"/>
            <w:noWrap/>
          </w:tcPr>
          <w:p w14:paraId="0B7C6606" w14:textId="77777777" w:rsidR="00587BAF" w:rsidRPr="009D1D12" w:rsidRDefault="00587BAF" w:rsidP="00EF2CF7">
            <w:pPr>
              <w:pStyle w:val="Asistentes"/>
              <w:ind w:left="0" w:right="-626"/>
              <w:cnfStyle w:val="000000000000" w:firstRow="0" w:lastRow="0" w:firstColumn="0" w:lastColumn="0" w:oddVBand="0" w:evenVBand="0" w:oddHBand="0" w:evenHBand="0" w:firstRowFirstColumn="0" w:firstRowLastColumn="0" w:lastRowFirstColumn="0" w:lastRowLastColumn="0"/>
              <w:rPr>
                <w:rFonts w:ascii="Arial" w:hAnsi="Arial" w:cs="Arial"/>
                <w:bCs/>
                <w:sz w:val="18"/>
                <w:lang w:val="es-CO"/>
              </w:rPr>
            </w:pP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3E62B298" w14:textId="77777777" w:rsidR="00587BAF" w:rsidRPr="009D1D12" w:rsidRDefault="00587BAF" w:rsidP="00EF2CF7">
            <w:pPr>
              <w:pStyle w:val="Asistentes"/>
              <w:ind w:left="-1575"/>
              <w:rPr>
                <w:rFonts w:ascii="Arial" w:hAnsi="Arial" w:cs="Arial"/>
                <w:bCs/>
                <w:sz w:val="18"/>
                <w:lang w:val="es-CO"/>
              </w:rPr>
            </w:pPr>
            <w:r w:rsidRPr="009D1D12">
              <w:rPr>
                <w:rFonts w:ascii="Arial" w:hAnsi="Arial" w:cs="Arial"/>
                <w:bCs/>
                <w:sz w:val="18"/>
                <w:lang w:val="es-CO"/>
              </w:rPr>
              <w:t xml:space="preserve">          </w:t>
            </w:r>
            <w:r>
              <w:rPr>
                <w:rFonts w:ascii="Arial" w:hAnsi="Arial" w:cs="Arial"/>
                <w:bCs/>
                <w:sz w:val="18"/>
                <w:lang w:val="es-CO"/>
              </w:rPr>
              <w:t>I</w:t>
            </w:r>
          </w:p>
        </w:tc>
        <w:tc>
          <w:tcPr>
            <w:cnfStyle w:val="000100000000" w:firstRow="0" w:lastRow="0" w:firstColumn="0" w:lastColumn="1" w:oddVBand="0" w:evenVBand="0" w:oddHBand="0" w:evenHBand="0" w:firstRowFirstColumn="0" w:firstRowLastColumn="0" w:lastRowFirstColumn="0" w:lastRowLastColumn="0"/>
            <w:tcW w:w="2693" w:type="dxa"/>
            <w:noWrap/>
          </w:tcPr>
          <w:p w14:paraId="6B6A56D2" w14:textId="77777777" w:rsidR="00587BAF" w:rsidRPr="007E3B37" w:rsidRDefault="00587BAF" w:rsidP="00EF2CF7">
            <w:pPr>
              <w:pStyle w:val="Asistentes"/>
              <w:tabs>
                <w:tab w:val="clear" w:pos="2835"/>
                <w:tab w:val="left" w:pos="2760"/>
              </w:tabs>
              <w:ind w:left="-457"/>
              <w:jc w:val="both"/>
              <w:rPr>
                <w:rFonts w:ascii="Arial" w:hAnsi="Arial" w:cs="Arial"/>
                <w:sz w:val="20"/>
                <w:lang w:val="es-CO"/>
              </w:rPr>
            </w:pPr>
          </w:p>
        </w:tc>
      </w:tr>
      <w:tr w:rsidR="00587BAF" w:rsidRPr="007E3B37" w14:paraId="1B17CE68"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12137F90"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tcW w:w="5245" w:type="dxa"/>
            <w:gridSpan w:val="3"/>
            <w:noWrap/>
          </w:tcPr>
          <w:p w14:paraId="11117A9A" w14:textId="77777777" w:rsidR="00587BAF" w:rsidRPr="00B4194E" w:rsidRDefault="00587BAF" w:rsidP="00EF2CF7">
            <w:pPr>
              <w:pStyle w:val="Asistentes"/>
              <w:ind w:left="0"/>
              <w:cnfStyle w:val="000000100000" w:firstRow="0" w:lastRow="0" w:firstColumn="0" w:lastColumn="0" w:oddVBand="0" w:evenVBand="0" w:oddHBand="1" w:evenHBand="0" w:firstRowFirstColumn="0" w:firstRowLastColumn="0" w:lastRowFirstColumn="0" w:lastRowLastColumn="0"/>
              <w:rPr>
                <w:rFonts w:ascii="Arial" w:hAnsi="Arial" w:cs="Arial"/>
                <w:sz w:val="20"/>
                <w:lang w:val="es-CO"/>
              </w:rPr>
            </w:pPr>
            <w:r w:rsidRPr="00B4194E">
              <w:rPr>
                <w:rFonts w:ascii="Arial" w:hAnsi="Arial" w:cs="Arial"/>
                <w:sz w:val="20"/>
                <w:lang w:val="es-CO"/>
              </w:rPr>
              <w:t xml:space="preserve">1. LILIANA CASTILLA            </w:t>
            </w:r>
          </w:p>
        </w:tc>
        <w:tc>
          <w:tcPr>
            <w:cnfStyle w:val="000100000000" w:firstRow="0" w:lastRow="0" w:firstColumn="0" w:lastColumn="1" w:oddVBand="0" w:evenVBand="0" w:oddHBand="0" w:evenHBand="0" w:firstRowFirstColumn="0" w:firstRowLastColumn="0" w:lastRowFirstColumn="0" w:lastRowLastColumn="0"/>
            <w:tcW w:w="2693" w:type="dxa"/>
            <w:noWrap/>
          </w:tcPr>
          <w:p w14:paraId="66991DC4" w14:textId="77777777" w:rsidR="00587BAF" w:rsidRPr="00B4194E" w:rsidRDefault="00587BAF" w:rsidP="00EF2CF7">
            <w:pPr>
              <w:pStyle w:val="Asistentes"/>
              <w:tabs>
                <w:tab w:val="clear" w:pos="2835"/>
                <w:tab w:val="left" w:pos="2760"/>
              </w:tabs>
              <w:ind w:left="0"/>
              <w:jc w:val="both"/>
              <w:rPr>
                <w:rFonts w:ascii="Arial" w:hAnsi="Arial" w:cs="Arial"/>
                <w:b w:val="0"/>
                <w:bCs w:val="0"/>
                <w:sz w:val="20"/>
                <w:lang w:val="es-CO"/>
              </w:rPr>
            </w:pPr>
            <w:r w:rsidRPr="00B4194E">
              <w:rPr>
                <w:rFonts w:ascii="Arial" w:hAnsi="Arial" w:cs="Arial"/>
                <w:b w:val="0"/>
                <w:bCs w:val="0"/>
                <w:sz w:val="20"/>
                <w:lang w:val="es-CO"/>
              </w:rPr>
              <w:t xml:space="preserve">             Contadora</w:t>
            </w:r>
          </w:p>
        </w:tc>
      </w:tr>
      <w:tr w:rsidR="00587BAF" w:rsidRPr="007E3B37" w14:paraId="007D4F6D"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7B563C53"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cnfStyle w:val="000100000000" w:firstRow="0" w:lastRow="0" w:firstColumn="0" w:lastColumn="1" w:oddVBand="0" w:evenVBand="0" w:oddHBand="0" w:evenHBand="0" w:firstRowFirstColumn="0" w:firstRowLastColumn="0" w:lastRowFirstColumn="0" w:lastRowLastColumn="0"/>
            <w:tcW w:w="7938" w:type="dxa"/>
            <w:gridSpan w:val="4"/>
            <w:noWrap/>
          </w:tcPr>
          <w:p w14:paraId="36554679" w14:textId="77777777" w:rsidR="00587BAF" w:rsidRPr="00B4194E" w:rsidRDefault="00587BAF" w:rsidP="00EF2CF7">
            <w:pPr>
              <w:pStyle w:val="Asistentes"/>
              <w:ind w:left="0"/>
              <w:rPr>
                <w:rFonts w:ascii="Arial" w:hAnsi="Arial" w:cs="Arial"/>
                <w:b w:val="0"/>
                <w:bCs w:val="0"/>
                <w:sz w:val="20"/>
                <w:lang w:val="es-CO"/>
              </w:rPr>
            </w:pPr>
            <w:r w:rsidRPr="00B4194E">
              <w:rPr>
                <w:rFonts w:ascii="Arial" w:hAnsi="Arial" w:cs="Arial"/>
                <w:b w:val="0"/>
                <w:bCs w:val="0"/>
                <w:sz w:val="20"/>
                <w:lang w:val="es-CO"/>
              </w:rPr>
              <w:t>2. LILLY JULIETH GELVEZ MORA                                              Personera Municipal</w:t>
            </w:r>
          </w:p>
        </w:tc>
      </w:tr>
      <w:tr w:rsidR="00587BAF" w:rsidRPr="007E3B37" w14:paraId="0D7D70AE"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625CB64D"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cnfStyle w:val="000100000000" w:firstRow="0" w:lastRow="0" w:firstColumn="0" w:lastColumn="1" w:oddVBand="0" w:evenVBand="0" w:oddHBand="0" w:evenHBand="0" w:firstRowFirstColumn="0" w:firstRowLastColumn="0" w:lastRowFirstColumn="0" w:lastRowLastColumn="0"/>
            <w:tcW w:w="7938" w:type="dxa"/>
            <w:gridSpan w:val="4"/>
            <w:noWrap/>
          </w:tcPr>
          <w:p w14:paraId="19CAA089" w14:textId="5F696B1D" w:rsidR="00587BAF" w:rsidRPr="00B4194E" w:rsidRDefault="00587BAF" w:rsidP="00EF2CF7">
            <w:pPr>
              <w:pStyle w:val="Asistentes"/>
              <w:tabs>
                <w:tab w:val="clear" w:pos="2835"/>
                <w:tab w:val="clear" w:pos="4536"/>
                <w:tab w:val="clear" w:pos="6237"/>
                <w:tab w:val="clear" w:pos="7938"/>
                <w:tab w:val="left" w:pos="1230"/>
              </w:tabs>
              <w:ind w:left="0"/>
              <w:rPr>
                <w:rFonts w:ascii="Arial" w:hAnsi="Arial" w:cs="Arial"/>
                <w:b w:val="0"/>
                <w:bCs w:val="0"/>
                <w:sz w:val="20"/>
                <w:lang w:val="es-CO"/>
              </w:rPr>
            </w:pPr>
            <w:r w:rsidRPr="00B4194E">
              <w:rPr>
                <w:rFonts w:ascii="Arial" w:hAnsi="Arial" w:cs="Arial"/>
                <w:b w:val="0"/>
                <w:bCs w:val="0"/>
                <w:sz w:val="20"/>
                <w:lang w:val="es-CO"/>
              </w:rPr>
              <w:t xml:space="preserve">4. </w:t>
            </w:r>
            <w:r>
              <w:rPr>
                <w:rFonts w:ascii="Arial" w:hAnsi="Arial" w:cs="Arial"/>
                <w:b w:val="0"/>
                <w:bCs w:val="0"/>
                <w:sz w:val="20"/>
                <w:lang w:val="es-CO"/>
              </w:rPr>
              <w:t>CARLOS JAVIER PRADA</w:t>
            </w:r>
            <w:r w:rsidRPr="00B4194E">
              <w:rPr>
                <w:rFonts w:ascii="Arial" w:hAnsi="Arial" w:cs="Arial"/>
                <w:b w:val="0"/>
                <w:bCs w:val="0"/>
                <w:sz w:val="20"/>
                <w:lang w:val="es-CO"/>
              </w:rPr>
              <w:t xml:space="preserve">                        </w:t>
            </w:r>
            <w:r>
              <w:rPr>
                <w:rFonts w:ascii="Arial" w:hAnsi="Arial" w:cs="Arial"/>
                <w:b w:val="0"/>
                <w:bCs w:val="0"/>
                <w:sz w:val="20"/>
                <w:lang w:val="es-CO"/>
              </w:rPr>
              <w:t xml:space="preserve">                                </w:t>
            </w:r>
            <w:r w:rsidRPr="00B4194E">
              <w:rPr>
                <w:rFonts w:ascii="Arial" w:hAnsi="Arial" w:cs="Arial"/>
                <w:b w:val="0"/>
                <w:bCs w:val="0"/>
                <w:sz w:val="20"/>
                <w:lang w:val="es-CO"/>
              </w:rPr>
              <w:t>Alcalde Municipal</w:t>
            </w:r>
          </w:p>
        </w:tc>
      </w:tr>
      <w:tr w:rsidR="00587BAF" w:rsidRPr="007E3B37" w14:paraId="6117D5D2"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20586C93"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cnfStyle w:val="000100000000" w:firstRow="0" w:lastRow="0" w:firstColumn="0" w:lastColumn="1" w:oddVBand="0" w:evenVBand="0" w:oddHBand="0" w:evenHBand="0" w:firstRowFirstColumn="0" w:firstRowLastColumn="0" w:lastRowFirstColumn="0" w:lastRowLastColumn="0"/>
            <w:tcW w:w="7938" w:type="dxa"/>
            <w:gridSpan w:val="4"/>
            <w:noWrap/>
          </w:tcPr>
          <w:p w14:paraId="7B4A0111" w14:textId="77777777" w:rsidR="00587BAF" w:rsidRPr="00B4194E" w:rsidRDefault="00587BAF" w:rsidP="00EF2CF7">
            <w:pPr>
              <w:pStyle w:val="Asistentes"/>
              <w:ind w:left="0"/>
              <w:rPr>
                <w:rFonts w:ascii="Arial" w:hAnsi="Arial" w:cs="Arial"/>
                <w:b w:val="0"/>
                <w:bCs w:val="0"/>
                <w:sz w:val="20"/>
                <w:lang w:val="es-CO"/>
              </w:rPr>
            </w:pPr>
            <w:r w:rsidRPr="00B4194E">
              <w:rPr>
                <w:rFonts w:ascii="Arial" w:hAnsi="Arial" w:cs="Arial"/>
                <w:b w:val="0"/>
                <w:bCs w:val="0"/>
                <w:sz w:val="20"/>
                <w:lang w:val="es-CO"/>
              </w:rPr>
              <w:t>5.  PASCUAL MORA                                                               Sacerdote del Municipio</w:t>
            </w:r>
          </w:p>
        </w:tc>
      </w:tr>
      <w:tr w:rsidR="00587BAF" w:rsidRPr="007E3B37" w14:paraId="50AAA15A"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6A72C1D0"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cnfStyle w:val="000100000000" w:firstRow="0" w:lastRow="0" w:firstColumn="0" w:lastColumn="1" w:oddVBand="0" w:evenVBand="0" w:oddHBand="0" w:evenHBand="0" w:firstRowFirstColumn="0" w:firstRowLastColumn="0" w:lastRowFirstColumn="0" w:lastRowLastColumn="0"/>
            <w:tcW w:w="7938" w:type="dxa"/>
            <w:gridSpan w:val="4"/>
            <w:noWrap/>
          </w:tcPr>
          <w:p w14:paraId="4F823150" w14:textId="77777777" w:rsidR="00587BAF" w:rsidRPr="00B4194E" w:rsidRDefault="00587BAF" w:rsidP="00EF2CF7">
            <w:pPr>
              <w:pStyle w:val="Asistentes"/>
              <w:tabs>
                <w:tab w:val="clear" w:pos="2835"/>
                <w:tab w:val="clear" w:pos="4536"/>
                <w:tab w:val="clear" w:pos="6237"/>
                <w:tab w:val="clear" w:pos="7938"/>
                <w:tab w:val="left" w:pos="5475"/>
              </w:tabs>
              <w:ind w:left="0"/>
              <w:rPr>
                <w:rFonts w:ascii="Arial" w:hAnsi="Arial" w:cs="Arial"/>
                <w:b w:val="0"/>
                <w:bCs w:val="0"/>
                <w:sz w:val="20"/>
                <w:lang w:val="es-CO"/>
              </w:rPr>
            </w:pPr>
            <w:r w:rsidRPr="00B4194E">
              <w:rPr>
                <w:rFonts w:ascii="Arial" w:hAnsi="Arial" w:cs="Arial"/>
                <w:b w:val="0"/>
                <w:bCs w:val="0"/>
                <w:sz w:val="20"/>
                <w:lang w:val="es-CO"/>
              </w:rPr>
              <w:t xml:space="preserve">6. RUBIELA MEDINA </w:t>
            </w:r>
            <w:r w:rsidRPr="00B4194E">
              <w:rPr>
                <w:rFonts w:ascii="Arial" w:hAnsi="Arial" w:cs="Arial"/>
                <w:b w:val="0"/>
                <w:bCs w:val="0"/>
                <w:sz w:val="20"/>
                <w:lang w:val="es-CO"/>
              </w:rPr>
              <w:tab/>
              <w:t xml:space="preserve">          Pagadora</w:t>
            </w:r>
          </w:p>
        </w:tc>
      </w:tr>
      <w:tr w:rsidR="00587BAF" w:rsidRPr="007E3B37" w14:paraId="34D14038" w14:textId="77777777" w:rsidTr="00B4194E">
        <w:trPr>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3CFCEAFD"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cnfStyle w:val="000100000000" w:firstRow="0" w:lastRow="0" w:firstColumn="0" w:lastColumn="1" w:oddVBand="0" w:evenVBand="0" w:oddHBand="0" w:evenHBand="0" w:firstRowFirstColumn="0" w:firstRowLastColumn="0" w:lastRowFirstColumn="0" w:lastRowLastColumn="0"/>
            <w:tcW w:w="7938" w:type="dxa"/>
            <w:gridSpan w:val="4"/>
            <w:noWrap/>
          </w:tcPr>
          <w:p w14:paraId="4DCFB7F6" w14:textId="77777777" w:rsidR="00587BAF" w:rsidRDefault="00587BAF" w:rsidP="00EF2CF7">
            <w:pPr>
              <w:pStyle w:val="Asistentes"/>
              <w:tabs>
                <w:tab w:val="clear" w:pos="2835"/>
                <w:tab w:val="clear" w:pos="4536"/>
                <w:tab w:val="clear" w:pos="6237"/>
                <w:tab w:val="clear" w:pos="7938"/>
                <w:tab w:val="left" w:pos="5475"/>
              </w:tabs>
              <w:ind w:left="0"/>
              <w:rPr>
                <w:rFonts w:ascii="Arial" w:hAnsi="Arial" w:cs="Arial"/>
                <w:b w:val="0"/>
                <w:bCs w:val="0"/>
                <w:sz w:val="20"/>
                <w:lang w:val="es-CO"/>
              </w:rPr>
            </w:pPr>
          </w:p>
        </w:tc>
      </w:tr>
      <w:tr w:rsidR="00587BAF" w:rsidRPr="007E3B37" w14:paraId="5B9F3B93" w14:textId="77777777" w:rsidTr="00B4194E">
        <w:trPr>
          <w:cnfStyle w:val="000000100000" w:firstRow="0" w:lastRow="0" w:firstColumn="0" w:lastColumn="0" w:oddVBand="0" w:evenVBand="0" w:oddHBand="1" w:evenHBand="0" w:firstRowFirstColumn="0" w:firstRowLastColumn="0" w:lastRowFirstColumn="0" w:lastRowLastColumn="0"/>
          <w:trHeight w:val="63"/>
        </w:trPr>
        <w:tc>
          <w:tcPr>
            <w:cnfStyle w:val="000010000000" w:firstRow="0" w:lastRow="0" w:firstColumn="0" w:lastColumn="0" w:oddVBand="1" w:evenVBand="0" w:oddHBand="0" w:evenHBand="0" w:firstRowFirstColumn="0" w:firstRowLastColumn="0" w:lastRowFirstColumn="0" w:lastRowLastColumn="0"/>
            <w:tcW w:w="1696" w:type="dxa"/>
            <w:vMerge/>
          </w:tcPr>
          <w:p w14:paraId="5A9974BE" w14:textId="77777777" w:rsidR="00587BAF" w:rsidRPr="007E3B37" w:rsidRDefault="00587BAF" w:rsidP="00EF2CF7">
            <w:pPr>
              <w:pStyle w:val="Datosreunin"/>
              <w:pBdr>
                <w:top w:val="none" w:sz="0" w:space="0" w:color="auto"/>
              </w:pBdr>
              <w:ind w:left="0" w:firstLine="0"/>
              <w:rPr>
                <w:rFonts w:ascii="Arial" w:hAnsi="Arial" w:cs="Arial"/>
                <w:b/>
                <w:sz w:val="20"/>
                <w:lang w:val="es-CO"/>
              </w:rPr>
            </w:pPr>
          </w:p>
        </w:tc>
        <w:tc>
          <w:tcPr>
            <w:tcW w:w="1560" w:type="dxa"/>
            <w:noWrap/>
          </w:tcPr>
          <w:p w14:paraId="4C20730A" w14:textId="77777777" w:rsidR="00587BAF" w:rsidRPr="007E3B37" w:rsidRDefault="00587BAF" w:rsidP="00EF2CF7">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lang w:val="es-CO"/>
              </w:rPr>
            </w:pPr>
            <w:r w:rsidRPr="007E3B37">
              <w:rPr>
                <w:rFonts w:ascii="Arial" w:hAnsi="Arial" w:cs="Arial"/>
                <w:b/>
                <w:bCs/>
                <w:sz w:val="20"/>
                <w:lang w:val="es-CO"/>
              </w:rPr>
              <w:t>Convoca</w:t>
            </w:r>
          </w:p>
        </w:tc>
        <w:tc>
          <w:tcPr>
            <w:cnfStyle w:val="000010000000" w:firstRow="0" w:lastRow="0" w:firstColumn="0" w:lastColumn="0" w:oddVBand="1" w:evenVBand="0" w:oddHBand="0" w:evenHBand="0" w:firstRowFirstColumn="0" w:firstRowLastColumn="0" w:lastRowFirstColumn="0" w:lastRowLastColumn="0"/>
            <w:tcW w:w="3685" w:type="dxa"/>
            <w:gridSpan w:val="2"/>
            <w:noWrap/>
          </w:tcPr>
          <w:p w14:paraId="13EA348E" w14:textId="77777777" w:rsidR="00587BAF" w:rsidRPr="007E3B37" w:rsidRDefault="00587BAF" w:rsidP="00EF2CF7">
            <w:pPr>
              <w:pStyle w:val="Asistentes"/>
              <w:ind w:left="0"/>
              <w:jc w:val="both"/>
              <w:rPr>
                <w:rFonts w:ascii="Arial" w:hAnsi="Arial" w:cs="Arial"/>
                <w:sz w:val="20"/>
                <w:lang w:val="es-CO"/>
              </w:rPr>
            </w:pPr>
          </w:p>
        </w:tc>
        <w:tc>
          <w:tcPr>
            <w:cnfStyle w:val="000100000000" w:firstRow="0" w:lastRow="0" w:firstColumn="0" w:lastColumn="1" w:oddVBand="0" w:evenVBand="0" w:oddHBand="0" w:evenHBand="0" w:firstRowFirstColumn="0" w:firstRowLastColumn="0" w:lastRowFirstColumn="0" w:lastRowLastColumn="0"/>
            <w:tcW w:w="2693" w:type="dxa"/>
            <w:noWrap/>
          </w:tcPr>
          <w:p w14:paraId="1AEEF0F9" w14:textId="77777777" w:rsidR="00587BAF" w:rsidRPr="007E3B37" w:rsidRDefault="00587BAF" w:rsidP="00EF2CF7">
            <w:pPr>
              <w:pStyle w:val="Asistentes"/>
              <w:ind w:left="0"/>
              <w:jc w:val="both"/>
              <w:rPr>
                <w:rFonts w:ascii="Arial" w:hAnsi="Arial" w:cs="Arial"/>
                <w:sz w:val="20"/>
                <w:lang w:val="es-CO"/>
              </w:rPr>
            </w:pPr>
          </w:p>
        </w:tc>
      </w:tr>
    </w:tbl>
    <w:p w14:paraId="06BD5C4F" w14:textId="77777777" w:rsidR="00EF2CF7" w:rsidRPr="007E3B37" w:rsidRDefault="00EF2CF7" w:rsidP="00EF2CF7">
      <w:pPr>
        <w:ind w:firstLine="142"/>
        <w:rPr>
          <w:rFonts w:ascii="Arial" w:hAnsi="Arial" w:cs="Arial"/>
          <w:sz w:val="20"/>
        </w:rPr>
      </w:pPr>
    </w:p>
    <w:tbl>
      <w:tblPr>
        <w:tblStyle w:val="Tablaconcuadrcula2-nfasis61"/>
        <w:tblW w:w="9606" w:type="dxa"/>
        <w:tblLayout w:type="fixed"/>
        <w:tblLook w:val="0000" w:firstRow="0" w:lastRow="0" w:firstColumn="0" w:lastColumn="0" w:noHBand="0" w:noVBand="0"/>
      </w:tblPr>
      <w:tblGrid>
        <w:gridCol w:w="2093"/>
        <w:gridCol w:w="2362"/>
        <w:gridCol w:w="2363"/>
        <w:gridCol w:w="2788"/>
      </w:tblGrid>
      <w:tr w:rsidR="00EF2CF7" w:rsidRPr="007E3B37" w14:paraId="7200DA56" w14:textId="77777777" w:rsidTr="00EC1845">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2093" w:type="dxa"/>
            <w:vMerge w:val="restart"/>
          </w:tcPr>
          <w:p w14:paraId="298AF760" w14:textId="77777777" w:rsidR="00EF2CF7" w:rsidRPr="007E3B37" w:rsidRDefault="00EF2CF7" w:rsidP="00587BAF">
            <w:pPr>
              <w:pStyle w:val="Datosreunin"/>
              <w:numPr>
                <w:ilvl w:val="0"/>
                <w:numId w:val="2"/>
              </w:numPr>
              <w:pBdr>
                <w:top w:val="none" w:sz="0" w:space="0" w:color="auto"/>
              </w:pBdr>
              <w:rPr>
                <w:rFonts w:ascii="Arial" w:hAnsi="Arial" w:cs="Arial"/>
                <w:b/>
                <w:sz w:val="20"/>
                <w:lang w:val="es-CO"/>
              </w:rPr>
            </w:pPr>
            <w:r w:rsidRPr="007E3B37">
              <w:rPr>
                <w:rFonts w:ascii="Arial" w:hAnsi="Arial" w:cs="Arial"/>
                <w:b/>
                <w:sz w:val="20"/>
                <w:lang w:val="es-CO" w:eastAsia="es-ES"/>
              </w:rPr>
              <w:t>Distribuir a:</w:t>
            </w:r>
          </w:p>
        </w:tc>
        <w:tc>
          <w:tcPr>
            <w:tcW w:w="2362" w:type="dxa"/>
            <w:noWrap/>
          </w:tcPr>
          <w:p w14:paraId="5340EBF3" w14:textId="77777777" w:rsidR="00EF2CF7" w:rsidRPr="007E3B3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sidRPr="007E3B37">
              <w:rPr>
                <w:rFonts w:ascii="Arial" w:hAnsi="Arial" w:cs="Arial"/>
                <w:b/>
                <w:bCs/>
                <w:sz w:val="20"/>
                <w:lang w:val="es-CO"/>
              </w:rPr>
              <w:t>Convocados</w:t>
            </w:r>
          </w:p>
        </w:tc>
        <w:tc>
          <w:tcPr>
            <w:cnfStyle w:val="000010000000" w:firstRow="0" w:lastRow="0" w:firstColumn="0" w:lastColumn="0" w:oddVBand="1" w:evenVBand="0" w:oddHBand="0" w:evenHBand="0" w:firstRowFirstColumn="0" w:firstRowLastColumn="0" w:lastRowFirstColumn="0" w:lastRowLastColumn="0"/>
            <w:tcW w:w="2363" w:type="dxa"/>
          </w:tcPr>
          <w:p w14:paraId="7CA8AD74" w14:textId="77777777" w:rsidR="00EF2CF7" w:rsidRPr="007E3B37" w:rsidRDefault="00EF2CF7" w:rsidP="00587BAF">
            <w:pPr>
              <w:pStyle w:val="Asistentes"/>
              <w:ind w:left="0"/>
              <w:jc w:val="center"/>
              <w:rPr>
                <w:rFonts w:ascii="Arial" w:hAnsi="Arial" w:cs="Arial"/>
                <w:b/>
                <w:sz w:val="20"/>
                <w:lang w:val="es-CO"/>
              </w:rPr>
            </w:pPr>
            <w:r w:rsidRPr="007E3B37">
              <w:rPr>
                <w:rFonts w:ascii="Arial" w:hAnsi="Arial" w:cs="Arial"/>
                <w:b/>
                <w:sz w:val="20"/>
                <w:lang w:val="es-CO"/>
              </w:rPr>
              <w:t>Nombre</w:t>
            </w:r>
          </w:p>
        </w:tc>
        <w:tc>
          <w:tcPr>
            <w:tcW w:w="2788" w:type="dxa"/>
          </w:tcPr>
          <w:p w14:paraId="6E1335B9" w14:textId="77777777" w:rsidR="00EF2CF7" w:rsidRPr="007E3B37" w:rsidRDefault="00EF2CF7" w:rsidP="00587BAF">
            <w:pPr>
              <w:pStyle w:val="Asistentes"/>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lang w:val="es-CO"/>
              </w:rPr>
            </w:pPr>
            <w:r w:rsidRPr="007E3B37">
              <w:rPr>
                <w:rFonts w:ascii="Arial" w:hAnsi="Arial" w:cs="Arial"/>
                <w:b/>
                <w:sz w:val="20"/>
                <w:lang w:val="es-CO"/>
              </w:rPr>
              <w:t>Dependencia /cargo</w:t>
            </w:r>
          </w:p>
        </w:tc>
      </w:tr>
      <w:tr w:rsidR="00EF2CF7" w:rsidRPr="007E3B37" w14:paraId="6643A4AA" w14:textId="77777777" w:rsidTr="00EC1845">
        <w:trPr>
          <w:trHeight w:val="252"/>
        </w:trPr>
        <w:tc>
          <w:tcPr>
            <w:cnfStyle w:val="000010000000" w:firstRow="0" w:lastRow="0" w:firstColumn="0" w:lastColumn="0" w:oddVBand="1" w:evenVBand="0" w:oddHBand="0" w:evenHBand="0" w:firstRowFirstColumn="0" w:firstRowLastColumn="0" w:lastRowFirstColumn="0" w:lastRowLastColumn="0"/>
            <w:tcW w:w="2093" w:type="dxa"/>
            <w:vMerge/>
          </w:tcPr>
          <w:p w14:paraId="25C5173F"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2362" w:type="dxa"/>
            <w:noWrap/>
          </w:tcPr>
          <w:p w14:paraId="1519850F" w14:textId="77777777" w:rsidR="00EF2CF7" w:rsidRPr="007E3B37" w:rsidRDefault="00EF2CF7" w:rsidP="00587BAF">
            <w:pPr>
              <w:pStyle w:val="Asistentes"/>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es-CO"/>
              </w:rPr>
            </w:pPr>
          </w:p>
        </w:tc>
        <w:tc>
          <w:tcPr>
            <w:cnfStyle w:val="000010000000" w:firstRow="0" w:lastRow="0" w:firstColumn="0" w:lastColumn="0" w:oddVBand="1" w:evenVBand="0" w:oddHBand="0" w:evenHBand="0" w:firstRowFirstColumn="0" w:firstRowLastColumn="0" w:lastRowFirstColumn="0" w:lastRowLastColumn="0"/>
            <w:tcW w:w="2363" w:type="dxa"/>
          </w:tcPr>
          <w:p w14:paraId="0F125AA2" w14:textId="77777777" w:rsidR="00EF2CF7" w:rsidRPr="007E3B37" w:rsidRDefault="00EF2CF7" w:rsidP="00587BAF">
            <w:pPr>
              <w:pStyle w:val="Asistentes"/>
              <w:ind w:left="0"/>
              <w:jc w:val="both"/>
              <w:rPr>
                <w:rFonts w:ascii="Arial" w:hAnsi="Arial" w:cs="Arial"/>
                <w:sz w:val="20"/>
                <w:lang w:val="es-CO"/>
              </w:rPr>
            </w:pPr>
          </w:p>
        </w:tc>
        <w:tc>
          <w:tcPr>
            <w:tcW w:w="2788" w:type="dxa"/>
          </w:tcPr>
          <w:p w14:paraId="4E2BA595" w14:textId="77777777" w:rsidR="00EF2CF7" w:rsidRDefault="00EF2CF7" w:rsidP="00587BAF">
            <w:pPr>
              <w:pStyle w:val="Asistentes"/>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lang w:val="es-CO"/>
              </w:rPr>
            </w:pPr>
          </w:p>
          <w:p w14:paraId="7B7C2FD3" w14:textId="77777777" w:rsidR="00EF2CF7" w:rsidRPr="00851FAA" w:rsidRDefault="00EF2CF7" w:rsidP="00587BAF">
            <w:pPr>
              <w:pStyle w:val="Asistentes"/>
              <w:ind w:left="0"/>
              <w:jc w:val="both"/>
              <w:cnfStyle w:val="000000000000" w:firstRow="0" w:lastRow="0" w:firstColumn="0" w:lastColumn="0" w:oddVBand="0" w:evenVBand="0" w:oddHBand="0" w:evenHBand="0" w:firstRowFirstColumn="0" w:firstRowLastColumn="0" w:lastRowFirstColumn="0" w:lastRowLastColumn="0"/>
              <w:rPr>
                <w:lang w:val="es-CO"/>
              </w:rPr>
            </w:pPr>
          </w:p>
        </w:tc>
      </w:tr>
      <w:tr w:rsidR="00EF2CF7" w:rsidRPr="007E3B37" w14:paraId="7ED14895" w14:textId="77777777" w:rsidTr="00EC1845">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2093" w:type="dxa"/>
            <w:vMerge/>
          </w:tcPr>
          <w:p w14:paraId="4C110711" w14:textId="77777777" w:rsidR="00EF2CF7" w:rsidRPr="007E3B37" w:rsidRDefault="00EF2CF7" w:rsidP="00587BAF">
            <w:pPr>
              <w:pStyle w:val="Datosreunin"/>
              <w:pBdr>
                <w:top w:val="none" w:sz="0" w:space="0" w:color="auto"/>
              </w:pBdr>
              <w:ind w:left="0" w:firstLine="0"/>
              <w:rPr>
                <w:rFonts w:ascii="Arial" w:hAnsi="Arial" w:cs="Arial"/>
                <w:b/>
                <w:sz w:val="20"/>
                <w:lang w:val="es-CO"/>
              </w:rPr>
            </w:pPr>
          </w:p>
        </w:tc>
        <w:tc>
          <w:tcPr>
            <w:tcW w:w="2362" w:type="dxa"/>
            <w:noWrap/>
          </w:tcPr>
          <w:p w14:paraId="4448F3F0" w14:textId="33FED5F7" w:rsidR="00EF2CF7" w:rsidRPr="007E3B37" w:rsidRDefault="00BF1C12"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CO"/>
              </w:rPr>
            </w:pPr>
            <w:r>
              <w:rPr>
                <w:rFonts w:ascii="Arial" w:hAnsi="Arial" w:cs="Arial"/>
                <w:sz w:val="20"/>
                <w:lang w:val="es-CO"/>
              </w:rPr>
              <w:t>SECRETARIA DE EDUCACION.</w:t>
            </w:r>
          </w:p>
        </w:tc>
        <w:tc>
          <w:tcPr>
            <w:cnfStyle w:val="000010000000" w:firstRow="0" w:lastRow="0" w:firstColumn="0" w:lastColumn="0" w:oddVBand="1" w:evenVBand="0" w:oddHBand="0" w:evenHBand="0" w:firstRowFirstColumn="0" w:firstRowLastColumn="0" w:lastRowFirstColumn="0" w:lastRowLastColumn="0"/>
            <w:tcW w:w="2363" w:type="dxa"/>
          </w:tcPr>
          <w:p w14:paraId="3DC31315" w14:textId="3F3974CA" w:rsidR="00EF2CF7" w:rsidRPr="007E3B37" w:rsidRDefault="00BF1C12" w:rsidP="00587BAF">
            <w:pPr>
              <w:pStyle w:val="Asistentes"/>
              <w:ind w:left="0"/>
              <w:jc w:val="both"/>
              <w:rPr>
                <w:rFonts w:ascii="Arial" w:hAnsi="Arial" w:cs="Arial"/>
                <w:sz w:val="20"/>
                <w:lang w:val="es-CO"/>
              </w:rPr>
            </w:pPr>
            <w:r>
              <w:rPr>
                <w:rFonts w:ascii="Arial" w:hAnsi="Arial" w:cs="Arial"/>
                <w:sz w:val="20"/>
                <w:lang w:val="es-CO"/>
              </w:rPr>
              <w:t>LAURA CACERES NIÑO</w:t>
            </w:r>
          </w:p>
        </w:tc>
        <w:tc>
          <w:tcPr>
            <w:tcW w:w="2788" w:type="dxa"/>
          </w:tcPr>
          <w:p w14:paraId="7FBFDEBF" w14:textId="2331A18D" w:rsidR="00EF2CF7" w:rsidRPr="007E3B37" w:rsidRDefault="00BF1C12" w:rsidP="00587BAF">
            <w:pPr>
              <w:pStyle w:val="Asistentes"/>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lang w:val="es-CO"/>
              </w:rPr>
            </w:pPr>
            <w:r>
              <w:rPr>
                <w:rFonts w:ascii="Arial" w:hAnsi="Arial" w:cs="Arial"/>
                <w:sz w:val="20"/>
                <w:lang w:val="es-CO"/>
              </w:rPr>
              <w:t>SECRETARIA DE EDICACION DEPARTAMENTAL</w:t>
            </w:r>
          </w:p>
        </w:tc>
      </w:tr>
      <w:tr w:rsidR="00EF2CF7" w:rsidRPr="007E3B37" w14:paraId="304C616C" w14:textId="77777777" w:rsidTr="00EC1845">
        <w:trPr>
          <w:trHeight w:val="40"/>
        </w:trPr>
        <w:tc>
          <w:tcPr>
            <w:cnfStyle w:val="000010000000" w:firstRow="0" w:lastRow="0" w:firstColumn="0" w:lastColumn="0" w:oddVBand="1" w:evenVBand="0" w:oddHBand="0" w:evenHBand="0" w:firstRowFirstColumn="0" w:firstRowLastColumn="0" w:lastRowFirstColumn="0" w:lastRowLastColumn="0"/>
            <w:tcW w:w="2093" w:type="dxa"/>
            <w:vMerge w:val="restart"/>
          </w:tcPr>
          <w:p w14:paraId="3DDA7E6E" w14:textId="77777777" w:rsidR="00EF2CF7" w:rsidRPr="007E3B37" w:rsidRDefault="00EF2CF7" w:rsidP="00587BAF">
            <w:pPr>
              <w:pStyle w:val="Asistentes"/>
              <w:numPr>
                <w:ilvl w:val="0"/>
                <w:numId w:val="2"/>
              </w:numPr>
              <w:spacing w:before="60" w:after="60"/>
              <w:rPr>
                <w:rFonts w:ascii="Arial" w:hAnsi="Arial" w:cs="Arial"/>
                <w:b/>
                <w:sz w:val="20"/>
                <w:lang w:val="es-CO"/>
              </w:rPr>
            </w:pPr>
            <w:r w:rsidRPr="007E3B37">
              <w:rPr>
                <w:rFonts w:ascii="Arial" w:hAnsi="Arial" w:cs="Arial"/>
                <w:b/>
                <w:sz w:val="20"/>
                <w:lang w:val="es-CO" w:eastAsia="es-ES"/>
              </w:rPr>
              <w:t>Resumen:</w:t>
            </w:r>
          </w:p>
        </w:tc>
        <w:tc>
          <w:tcPr>
            <w:tcW w:w="7513" w:type="dxa"/>
            <w:gridSpan w:val="3"/>
          </w:tcPr>
          <w:p w14:paraId="02311702" w14:textId="47BBE437" w:rsidR="00EF2CF7" w:rsidRPr="007E3B37" w:rsidRDefault="00EF2CF7" w:rsidP="00587BAF">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E3B37">
              <w:rPr>
                <w:rFonts w:ascii="Arial" w:hAnsi="Arial" w:cs="Arial"/>
                <w:b/>
                <w:sz w:val="20"/>
              </w:rPr>
              <w:t>Objetivos:</w:t>
            </w:r>
            <w:r>
              <w:rPr>
                <w:rFonts w:ascii="Arial" w:hAnsi="Arial" w:cs="Arial"/>
                <w:b/>
                <w:sz w:val="20"/>
              </w:rPr>
              <w:t xml:space="preserve"> INFORMAR A LA COMUNIDAD COMO SE ESTAN EJECUTANDO LOS RECURSOS DE GRATUIDAD AÑO 202</w:t>
            </w:r>
            <w:r w:rsidR="007F5352">
              <w:rPr>
                <w:rFonts w:ascii="Arial" w:hAnsi="Arial" w:cs="Arial"/>
                <w:b/>
                <w:sz w:val="20"/>
              </w:rPr>
              <w:t>3</w:t>
            </w:r>
            <w:r>
              <w:rPr>
                <w:rFonts w:ascii="Arial" w:hAnsi="Arial" w:cs="Arial"/>
                <w:b/>
                <w:sz w:val="20"/>
              </w:rPr>
              <w:t xml:space="preserve"> Y INFORME POR GESTION.</w:t>
            </w:r>
          </w:p>
        </w:tc>
      </w:tr>
      <w:tr w:rsidR="00EF2CF7" w:rsidRPr="007E3B37" w14:paraId="1FF81CD2" w14:textId="77777777" w:rsidTr="00EC1845">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2093" w:type="dxa"/>
            <w:vMerge/>
          </w:tcPr>
          <w:p w14:paraId="7D4240D4" w14:textId="77777777" w:rsidR="00EF2CF7" w:rsidRPr="007E3B37" w:rsidRDefault="00EF2CF7" w:rsidP="00587BAF">
            <w:pPr>
              <w:pStyle w:val="Asistentes"/>
              <w:spacing w:before="60" w:after="60"/>
              <w:ind w:left="0"/>
              <w:rPr>
                <w:rFonts w:ascii="Arial" w:hAnsi="Arial" w:cs="Arial"/>
                <w:b/>
                <w:sz w:val="20"/>
                <w:lang w:val="es-CO" w:eastAsia="es-ES"/>
              </w:rPr>
            </w:pPr>
          </w:p>
        </w:tc>
        <w:tc>
          <w:tcPr>
            <w:tcW w:w="7513" w:type="dxa"/>
            <w:gridSpan w:val="3"/>
          </w:tcPr>
          <w:p w14:paraId="71BDF8A1" w14:textId="77777777" w:rsidR="00EF2CF7" w:rsidRPr="007E3B37" w:rsidRDefault="00EF2CF7" w:rsidP="00587BAF">
            <w:pPr>
              <w:widowControl w:val="0"/>
              <w:spacing w:before="60" w:after="60"/>
              <w:ind w:left="1168"/>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EF2CF7" w:rsidRPr="007E3B37" w14:paraId="46B51A22" w14:textId="77777777" w:rsidTr="00EC1845">
        <w:trPr>
          <w:trHeight w:val="40"/>
        </w:trPr>
        <w:tc>
          <w:tcPr>
            <w:cnfStyle w:val="000010000000" w:firstRow="0" w:lastRow="0" w:firstColumn="0" w:lastColumn="0" w:oddVBand="1" w:evenVBand="0" w:oddHBand="0" w:evenHBand="0" w:firstRowFirstColumn="0" w:firstRowLastColumn="0" w:lastRowFirstColumn="0" w:lastRowLastColumn="0"/>
            <w:tcW w:w="2093" w:type="dxa"/>
            <w:vMerge/>
          </w:tcPr>
          <w:p w14:paraId="0C766029" w14:textId="77777777" w:rsidR="00EF2CF7" w:rsidRPr="007E3B37" w:rsidRDefault="00EF2CF7" w:rsidP="00587BAF">
            <w:pPr>
              <w:pStyle w:val="Asistentes"/>
              <w:spacing w:before="60" w:after="60"/>
              <w:ind w:left="0"/>
              <w:rPr>
                <w:rFonts w:ascii="Arial" w:hAnsi="Arial" w:cs="Arial"/>
                <w:b/>
                <w:sz w:val="20"/>
                <w:lang w:val="es-CO" w:eastAsia="es-ES"/>
              </w:rPr>
            </w:pPr>
          </w:p>
        </w:tc>
        <w:tc>
          <w:tcPr>
            <w:tcW w:w="7513" w:type="dxa"/>
            <w:gridSpan w:val="3"/>
          </w:tcPr>
          <w:p w14:paraId="3453BD64" w14:textId="77777777" w:rsidR="00EF2CF7" w:rsidRDefault="00EF2CF7" w:rsidP="00587BAF">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E3B37">
              <w:rPr>
                <w:rFonts w:ascii="Arial" w:hAnsi="Arial" w:cs="Arial"/>
                <w:b/>
                <w:sz w:val="20"/>
              </w:rPr>
              <w:t>Puntos a tratar</w:t>
            </w:r>
            <w:r w:rsidRPr="007E3B37">
              <w:rPr>
                <w:rFonts w:ascii="Arial" w:hAnsi="Arial" w:cs="Arial"/>
                <w:sz w:val="20"/>
              </w:rPr>
              <w:t>:</w:t>
            </w:r>
          </w:p>
          <w:p w14:paraId="0B957D86" w14:textId="77777777" w:rsidR="00EF2CF7" w:rsidRPr="005F6D37" w:rsidRDefault="00EF2CF7" w:rsidP="00587BA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5F6D37">
              <w:rPr>
                <w:rFonts w:ascii="Arial" w:hAnsi="Arial" w:cs="Arial"/>
                <w:b/>
                <w:bCs/>
                <w:sz w:val="20"/>
              </w:rPr>
              <w:t>RENDICION DE CUENTAS EN AUDIENCIA PUBLICA</w:t>
            </w:r>
          </w:p>
          <w:p w14:paraId="00FD2924" w14:textId="77777777" w:rsidR="00EF2CF7" w:rsidRDefault="00EF2CF7" w:rsidP="00587BA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0B200B0B" w14:textId="77777777" w:rsidR="00EF2CF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Oración</w:t>
            </w:r>
          </w:p>
          <w:p w14:paraId="67546AFA" w14:textId="77777777" w:rsidR="00EF2CF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Himno de Colombia</w:t>
            </w:r>
          </w:p>
          <w:p w14:paraId="2C98F730" w14:textId="77777777" w:rsidR="00EF2CF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Himno de Norte de Santander</w:t>
            </w:r>
          </w:p>
          <w:p w14:paraId="034FC010" w14:textId="77777777" w:rsidR="00EF2CF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Himno de Toledo</w:t>
            </w:r>
          </w:p>
          <w:p w14:paraId="2587CE33" w14:textId="46E53229" w:rsidR="005F6D3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Instalación de la audiencia pública de la rendición de cuentas del periodo comprendido del 1 de enero al 31 de diciembre del 202</w:t>
            </w:r>
            <w:r w:rsidR="00256556">
              <w:rPr>
                <w:rFonts w:asciiTheme="minorHAnsi" w:hAnsiTheme="minorHAnsi" w:cstheme="minorHAnsi"/>
              </w:rPr>
              <w:t>3</w:t>
            </w:r>
            <w:r w:rsidRPr="005F6D37">
              <w:rPr>
                <w:rFonts w:asciiTheme="minorHAnsi" w:hAnsiTheme="minorHAnsi" w:cstheme="minorHAnsi"/>
              </w:rPr>
              <w:t xml:space="preserve">, a cargo del señor rector </w:t>
            </w:r>
            <w:r w:rsidR="00256556">
              <w:rPr>
                <w:rFonts w:asciiTheme="minorHAnsi" w:hAnsiTheme="minorHAnsi" w:cstheme="minorHAnsi"/>
              </w:rPr>
              <w:t>Gabriel Quintero Valencia.</w:t>
            </w:r>
          </w:p>
          <w:p w14:paraId="65FE50B2" w14:textId="4686FD19" w:rsidR="00EF2CF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6D37">
              <w:rPr>
                <w:rFonts w:asciiTheme="minorHAnsi" w:hAnsiTheme="minorHAnsi" w:cstheme="minorHAnsi"/>
              </w:rPr>
              <w:t>Lectura de resolución interna 0</w:t>
            </w:r>
            <w:r w:rsidR="00256556">
              <w:rPr>
                <w:rFonts w:asciiTheme="minorHAnsi" w:hAnsiTheme="minorHAnsi" w:cstheme="minorHAnsi"/>
              </w:rPr>
              <w:t>25</w:t>
            </w:r>
            <w:r w:rsidRPr="005F6D37">
              <w:rPr>
                <w:rFonts w:asciiTheme="minorHAnsi" w:hAnsiTheme="minorHAnsi" w:cstheme="minorHAnsi"/>
              </w:rPr>
              <w:t xml:space="preserve"> de 2</w:t>
            </w:r>
            <w:r w:rsidR="00256556">
              <w:rPr>
                <w:rFonts w:asciiTheme="minorHAnsi" w:hAnsiTheme="minorHAnsi" w:cstheme="minorHAnsi"/>
              </w:rPr>
              <w:t>0</w:t>
            </w:r>
            <w:r w:rsidRPr="005F6D37">
              <w:rPr>
                <w:rFonts w:asciiTheme="minorHAnsi" w:hAnsiTheme="minorHAnsi" w:cstheme="minorHAnsi"/>
              </w:rPr>
              <w:t xml:space="preserve"> de febrero del 202</w:t>
            </w:r>
            <w:r w:rsidR="00256556">
              <w:rPr>
                <w:rFonts w:asciiTheme="minorHAnsi" w:hAnsiTheme="minorHAnsi" w:cstheme="minorHAnsi"/>
              </w:rPr>
              <w:t>4</w:t>
            </w:r>
            <w:r>
              <w:rPr>
                <w:rFonts w:asciiTheme="minorHAnsi" w:hAnsiTheme="minorHAnsi" w:cstheme="minorHAnsi"/>
              </w:rPr>
              <w:t>, por medio de la cual se crea el comité de apoyo para la rendición de cuentas.</w:t>
            </w:r>
          </w:p>
          <w:p w14:paraId="1382B4CB" w14:textId="7ABCEF6E" w:rsidR="003C7B08" w:rsidRDefault="003C7B08"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Presentación del reglamento interno rendición de cuentas</w:t>
            </w:r>
          </w:p>
          <w:p w14:paraId="5EE86455" w14:textId="27365BEF" w:rsidR="005F6D37" w:rsidRPr="00587BAF" w:rsidRDefault="00587BAF"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Informe de</w:t>
            </w:r>
            <w:r w:rsidR="003C7B08">
              <w:t xml:space="preserve"> la gestión</w:t>
            </w:r>
            <w:r>
              <w:t xml:space="preserve"> académica </w:t>
            </w:r>
            <w:r w:rsidR="005F6D37">
              <w:t>202</w:t>
            </w:r>
            <w:r w:rsidR="00256556">
              <w:t>3</w:t>
            </w:r>
            <w:r w:rsidR="005F6D37">
              <w:t xml:space="preserve">. </w:t>
            </w:r>
          </w:p>
          <w:p w14:paraId="4EE97C8B" w14:textId="6B71A761" w:rsidR="00587BAF" w:rsidRPr="00587BAF" w:rsidRDefault="00587BAF"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Informe de la gestión </w:t>
            </w:r>
            <w:r w:rsidR="003C7B08">
              <w:t xml:space="preserve"> directiva</w:t>
            </w:r>
          </w:p>
          <w:p w14:paraId="48AB4AE7" w14:textId="64EAE82D" w:rsidR="00587BAF" w:rsidRPr="003C7B08" w:rsidRDefault="003C7B08"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Informe de la gestión  Comunitaria</w:t>
            </w:r>
          </w:p>
          <w:p w14:paraId="22D9FA31" w14:textId="3E1D02EB" w:rsidR="003C7B08" w:rsidRPr="003C7B08" w:rsidRDefault="003C7B08"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Informe de la gestión  administrativa y financiera</w:t>
            </w:r>
          </w:p>
          <w:p w14:paraId="7A05CF54" w14:textId="5EA6C041" w:rsidR="003C7B08" w:rsidRPr="005F6D37" w:rsidRDefault="003C7B08"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Informe contable a cargo del señor rector </w:t>
            </w:r>
            <w:proofErr w:type="spellStart"/>
            <w:r>
              <w:t>Mag</w:t>
            </w:r>
            <w:proofErr w:type="spellEnd"/>
            <w:r>
              <w:t>. Gabriel Quintero Velandia.</w:t>
            </w:r>
          </w:p>
          <w:p w14:paraId="145DF3F0" w14:textId="77777777" w:rsidR="005F6D3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Respuesta a preguntas de los participantes. </w:t>
            </w:r>
          </w:p>
          <w:p w14:paraId="7363F69B" w14:textId="77777777" w:rsidR="005F6D37" w:rsidRPr="005F6D37" w:rsidRDefault="005F6D37" w:rsidP="00587BAF">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Evaluación general del evento. </w:t>
            </w:r>
          </w:p>
          <w:p w14:paraId="5CF88FE5" w14:textId="77777777" w:rsidR="00EF2CF7" w:rsidRPr="007E3B37" w:rsidRDefault="005F6D37" w:rsidP="005F6D37">
            <w:pPr>
              <w:pStyle w:val="Prrafodelista"/>
              <w:numPr>
                <w:ilvl w:val="0"/>
                <w:numId w:val="3"/>
              </w:num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t>Clausura de la audiencia pública.</w:t>
            </w:r>
          </w:p>
        </w:tc>
      </w:tr>
      <w:tr w:rsidR="00EF2CF7" w:rsidRPr="007E3B37" w14:paraId="2C44C737" w14:textId="77777777" w:rsidTr="00EC1845">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2093" w:type="dxa"/>
            <w:vMerge/>
          </w:tcPr>
          <w:p w14:paraId="2CB8714E" w14:textId="4BEFC12D" w:rsidR="00EF2CF7" w:rsidRPr="007E3B37" w:rsidRDefault="00EF2CF7" w:rsidP="00587BAF">
            <w:pPr>
              <w:pStyle w:val="Asistentes"/>
              <w:spacing w:before="60" w:after="60"/>
              <w:ind w:left="0"/>
              <w:rPr>
                <w:rFonts w:ascii="Arial" w:hAnsi="Arial" w:cs="Arial"/>
                <w:b/>
                <w:sz w:val="20"/>
                <w:lang w:val="es-CO" w:eastAsia="es-ES"/>
              </w:rPr>
            </w:pPr>
          </w:p>
        </w:tc>
        <w:tc>
          <w:tcPr>
            <w:tcW w:w="7513" w:type="dxa"/>
            <w:gridSpan w:val="3"/>
          </w:tcPr>
          <w:p w14:paraId="3ADF86D7" w14:textId="77777777" w:rsidR="00EF2CF7" w:rsidRPr="007E3B37" w:rsidRDefault="00EF2CF7" w:rsidP="00587BAF">
            <w:pPr>
              <w:widowControl w:val="0"/>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14:paraId="659B4C0A" w14:textId="77777777" w:rsidR="00EF2CF7" w:rsidRPr="007E3B37" w:rsidRDefault="00EF2CF7" w:rsidP="00EF2CF7">
      <w:pPr>
        <w:rPr>
          <w:rFonts w:ascii="Arial" w:hAnsi="Arial" w:cs="Arial"/>
          <w:sz w:val="20"/>
        </w:rPr>
      </w:pPr>
    </w:p>
    <w:tbl>
      <w:tblPr>
        <w:tblStyle w:val="Tablaconcuadrcula4-nfasis61"/>
        <w:tblW w:w="9606" w:type="dxa"/>
        <w:tblLayout w:type="fixed"/>
        <w:tblLook w:val="0000" w:firstRow="0" w:lastRow="0" w:firstColumn="0" w:lastColumn="0" w:noHBand="0" w:noVBand="0"/>
      </w:tblPr>
      <w:tblGrid>
        <w:gridCol w:w="534"/>
        <w:gridCol w:w="9072"/>
      </w:tblGrid>
      <w:tr w:rsidR="00EF2CF7" w:rsidRPr="007E3B37" w14:paraId="17E0FC10"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11C10B47" w14:textId="77777777" w:rsidR="00EF2CF7" w:rsidRPr="007E3B37" w:rsidRDefault="00EF2CF7" w:rsidP="00587BAF">
            <w:pPr>
              <w:pStyle w:val="Datosreunin"/>
              <w:pBdr>
                <w:top w:val="none" w:sz="0" w:space="0" w:color="auto"/>
              </w:pBdr>
              <w:spacing w:before="60" w:after="60"/>
              <w:ind w:left="0" w:firstLine="0"/>
              <w:jc w:val="center"/>
              <w:rPr>
                <w:rFonts w:ascii="Arial" w:hAnsi="Arial" w:cs="Arial"/>
                <w:b/>
                <w:sz w:val="20"/>
                <w:lang w:val="es-CO"/>
              </w:rPr>
            </w:pPr>
            <w:r w:rsidRPr="007E3B37">
              <w:rPr>
                <w:rFonts w:ascii="Arial" w:hAnsi="Arial" w:cs="Arial"/>
                <w:b/>
                <w:sz w:val="20"/>
                <w:lang w:val="es-CO"/>
              </w:rPr>
              <w:t>Nº</w:t>
            </w:r>
          </w:p>
        </w:tc>
        <w:tc>
          <w:tcPr>
            <w:tcW w:w="9072" w:type="dxa"/>
          </w:tcPr>
          <w:p w14:paraId="35DA6EFF" w14:textId="77777777" w:rsidR="00EF2CF7" w:rsidRPr="007E3B37" w:rsidRDefault="00EF2CF7" w:rsidP="00587BAF">
            <w:pPr>
              <w:pStyle w:val="Datosreunin"/>
              <w:numPr>
                <w:ilvl w:val="1"/>
                <w:numId w:val="1"/>
              </w:numPr>
              <w:pBdr>
                <w:top w:val="none" w:sz="0" w:space="0" w:color="auto"/>
              </w:pBd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lang w:val="es-CO"/>
              </w:rPr>
            </w:pPr>
            <w:r w:rsidRPr="007E3B37">
              <w:rPr>
                <w:rFonts w:ascii="Arial" w:hAnsi="Arial" w:cs="Arial"/>
                <w:b/>
                <w:bCs/>
                <w:sz w:val="20"/>
                <w:lang w:val="es-CO"/>
              </w:rPr>
              <w:t>Desarrollo puntos a tratar</w:t>
            </w:r>
          </w:p>
        </w:tc>
      </w:tr>
      <w:tr w:rsidR="00EF2CF7" w:rsidRPr="007E3B37" w14:paraId="5EC01FCC"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2D32B9F8" w14:textId="77777777" w:rsidR="00EF2CF7" w:rsidRPr="007E3B37" w:rsidRDefault="00EF2CF7" w:rsidP="00587BAF">
            <w:pPr>
              <w:jc w:val="center"/>
              <w:rPr>
                <w:rFonts w:ascii="Arial" w:hAnsi="Arial" w:cs="Arial"/>
                <w:bCs/>
                <w:sz w:val="20"/>
              </w:rPr>
            </w:pPr>
            <w:r>
              <w:rPr>
                <w:rFonts w:ascii="Arial" w:hAnsi="Arial" w:cs="Arial"/>
                <w:bCs/>
                <w:sz w:val="20"/>
              </w:rPr>
              <w:t>1-</w:t>
            </w:r>
            <w:r w:rsidR="005F6D37">
              <w:rPr>
                <w:rFonts w:ascii="Arial" w:hAnsi="Arial" w:cs="Arial"/>
                <w:bCs/>
                <w:sz w:val="20"/>
              </w:rPr>
              <w:t>4</w:t>
            </w:r>
          </w:p>
        </w:tc>
        <w:tc>
          <w:tcPr>
            <w:tcW w:w="9072" w:type="dxa"/>
          </w:tcPr>
          <w:p w14:paraId="0E1535DD" w14:textId="77777777" w:rsidR="00EF2CF7" w:rsidRPr="007E3B37" w:rsidRDefault="00EF2CF7" w:rsidP="00587BAF">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Pr>
                <w:rFonts w:ascii="Arial" w:eastAsia="Times New Roman" w:hAnsi="Arial" w:cs="Arial"/>
                <w:sz w:val="20"/>
                <w:szCs w:val="20"/>
                <w:lang w:eastAsia="es-ES"/>
              </w:rPr>
              <w:t>S</w:t>
            </w:r>
            <w:r w:rsidR="005F6D37">
              <w:rPr>
                <w:rFonts w:ascii="Arial" w:eastAsia="Times New Roman" w:hAnsi="Arial" w:cs="Arial"/>
                <w:sz w:val="20"/>
                <w:szCs w:val="20"/>
                <w:lang w:eastAsia="es-ES"/>
              </w:rPr>
              <w:t>e dio inicio con la oración y entonación de los himnos.</w:t>
            </w:r>
          </w:p>
        </w:tc>
      </w:tr>
      <w:tr w:rsidR="00EF2CF7" w:rsidRPr="007E3B37" w14:paraId="172D74B1"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0B90BE03" w14:textId="77777777" w:rsidR="00EF2CF7" w:rsidRPr="00342469" w:rsidRDefault="005F6D37" w:rsidP="00587BAF">
            <w:pPr>
              <w:jc w:val="center"/>
              <w:rPr>
                <w:rFonts w:ascii="Arial" w:hAnsi="Arial" w:cs="Arial"/>
                <w:bCs/>
                <w:sz w:val="18"/>
              </w:rPr>
            </w:pPr>
            <w:r>
              <w:rPr>
                <w:rFonts w:ascii="Arial" w:hAnsi="Arial" w:cs="Arial"/>
                <w:bCs/>
                <w:sz w:val="18"/>
              </w:rPr>
              <w:lastRenderedPageBreak/>
              <w:t>5</w:t>
            </w:r>
          </w:p>
        </w:tc>
        <w:tc>
          <w:tcPr>
            <w:tcW w:w="9072" w:type="dxa"/>
          </w:tcPr>
          <w:p w14:paraId="4AD637F4" w14:textId="58384314" w:rsidR="00EF2CF7" w:rsidRPr="005F6D37" w:rsidRDefault="005F6D37" w:rsidP="00587BAF">
            <w:pPr>
              <w:pStyle w:val="Prrafodelista"/>
              <w:ind w:left="33" w:hanging="33"/>
              <w:jc w:val="both"/>
              <w:cnfStyle w:val="000000100000" w:firstRow="0" w:lastRow="0" w:firstColumn="0" w:lastColumn="0" w:oddVBand="0" w:evenVBand="0" w:oddHBand="1" w:evenHBand="0" w:firstRowFirstColumn="0" w:firstRowLastColumn="0" w:lastRowFirstColumn="0" w:lastRowLastColumn="0"/>
            </w:pPr>
            <w:r w:rsidRPr="00D71B57">
              <w:rPr>
                <w:rFonts w:ascii="Arial" w:eastAsia="Times New Roman" w:hAnsi="Arial" w:cs="Arial"/>
                <w:sz w:val="20"/>
                <w:szCs w:val="20"/>
                <w:lang w:eastAsia="es-ES"/>
              </w:rPr>
              <w:t>El r</w:t>
            </w:r>
            <w:r>
              <w:rPr>
                <w:rFonts w:ascii="Arial" w:eastAsia="Times New Roman" w:hAnsi="Arial" w:cs="Arial"/>
                <w:sz w:val="20"/>
                <w:szCs w:val="20"/>
                <w:lang w:eastAsia="es-ES"/>
              </w:rPr>
              <w:t xml:space="preserve">ector </w:t>
            </w:r>
            <w:r w:rsidR="00256556">
              <w:rPr>
                <w:rFonts w:ascii="Arial" w:eastAsia="Times New Roman" w:hAnsi="Arial" w:cs="Arial"/>
                <w:sz w:val="20"/>
                <w:szCs w:val="20"/>
                <w:lang w:eastAsia="es-ES"/>
              </w:rPr>
              <w:t xml:space="preserve">Gabriel Quintero </w:t>
            </w:r>
            <w:r w:rsidR="00E82968">
              <w:rPr>
                <w:rFonts w:ascii="Arial" w:eastAsia="Times New Roman" w:hAnsi="Arial" w:cs="Arial"/>
                <w:sz w:val="20"/>
                <w:szCs w:val="20"/>
                <w:lang w:eastAsia="es-ES"/>
              </w:rPr>
              <w:t>Velandia,</w:t>
            </w:r>
            <w:r>
              <w:rPr>
                <w:rFonts w:ascii="Arial" w:eastAsia="Times New Roman" w:hAnsi="Arial" w:cs="Arial"/>
                <w:sz w:val="20"/>
                <w:szCs w:val="20"/>
                <w:lang w:eastAsia="es-ES"/>
              </w:rPr>
              <w:t xml:space="preserve"> dio lectura a la instalación de la audiencia pública</w:t>
            </w:r>
            <w:r w:rsidRPr="005F6D37">
              <w:rPr>
                <w:rFonts w:asciiTheme="minorHAnsi" w:hAnsiTheme="minorHAnsi" w:cstheme="minorHAnsi"/>
              </w:rPr>
              <w:t xml:space="preserve"> de la rendición de cuentas del periodo comprendido del 1 de enero al 31 de diciembre del 202</w:t>
            </w:r>
            <w:r w:rsidR="00256556">
              <w:rPr>
                <w:rFonts w:asciiTheme="minorHAnsi" w:hAnsiTheme="minorHAnsi" w:cstheme="minorHAnsi"/>
              </w:rPr>
              <w:t>3</w:t>
            </w:r>
            <w:r w:rsidR="00315A6C">
              <w:rPr>
                <w:rFonts w:asciiTheme="minorHAnsi" w:hAnsiTheme="minorHAnsi" w:cstheme="minorHAnsi"/>
              </w:rPr>
              <w:t>.</w:t>
            </w:r>
            <w:r w:rsidR="003C7B08">
              <w:rPr>
                <w:rFonts w:asciiTheme="minorHAnsi" w:hAnsiTheme="minorHAnsi" w:cstheme="minorHAnsi"/>
              </w:rPr>
              <w:t xml:space="preserve"> Dando la bienvenida al doctor Daniel Parra</w:t>
            </w:r>
            <w:r w:rsidR="009D3B27">
              <w:rPr>
                <w:rFonts w:asciiTheme="minorHAnsi" w:hAnsiTheme="minorHAnsi" w:cstheme="minorHAnsi"/>
              </w:rPr>
              <w:t xml:space="preserve"> invitado, </w:t>
            </w:r>
            <w:r w:rsidR="003C7B08">
              <w:rPr>
                <w:rFonts w:asciiTheme="minorHAnsi" w:hAnsiTheme="minorHAnsi" w:cstheme="minorHAnsi"/>
              </w:rPr>
              <w:t>Rubiela Medina Pagadora</w:t>
            </w:r>
            <w:r w:rsidR="009D3B27">
              <w:rPr>
                <w:rFonts w:asciiTheme="minorHAnsi" w:hAnsiTheme="minorHAnsi" w:cstheme="minorHAnsi"/>
              </w:rPr>
              <w:t xml:space="preserve">, padres de familia, estudiantes y docentes </w:t>
            </w:r>
          </w:p>
        </w:tc>
      </w:tr>
      <w:tr w:rsidR="00315A6C" w:rsidRPr="007E3B37" w14:paraId="78696F99"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30E2D005" w14:textId="77777777" w:rsidR="00315A6C" w:rsidRDefault="00315A6C" w:rsidP="00315A6C">
            <w:pPr>
              <w:jc w:val="center"/>
              <w:rPr>
                <w:rFonts w:ascii="Arial" w:hAnsi="Arial" w:cs="Arial"/>
                <w:bCs/>
                <w:sz w:val="18"/>
              </w:rPr>
            </w:pPr>
          </w:p>
        </w:tc>
        <w:tc>
          <w:tcPr>
            <w:tcW w:w="9072" w:type="dxa"/>
          </w:tcPr>
          <w:p w14:paraId="085322C4" w14:textId="18257B7E" w:rsidR="00315A6C" w:rsidRPr="00D71B57" w:rsidRDefault="00315A6C" w:rsidP="003C7B08">
            <w:pPr>
              <w:pStyle w:val="Prrafodelista"/>
              <w:ind w:left="33" w:hanging="33"/>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Pr>
                <w:rFonts w:ascii="Arial" w:eastAsia="Times New Roman" w:hAnsi="Arial" w:cs="Arial"/>
                <w:sz w:val="20"/>
                <w:szCs w:val="20"/>
                <w:lang w:eastAsia="es-ES"/>
              </w:rPr>
              <w:t xml:space="preserve">El docente Guillermo Jaimes Latorre, es presentado como moderador </w:t>
            </w:r>
            <w:r w:rsidR="003C7B08">
              <w:rPr>
                <w:rFonts w:ascii="Arial" w:eastAsia="Times New Roman" w:hAnsi="Arial" w:cs="Arial"/>
                <w:sz w:val="20"/>
                <w:szCs w:val="20"/>
                <w:lang w:eastAsia="es-ES"/>
              </w:rPr>
              <w:t xml:space="preserve">y al profesor Francisco Leal como relator </w:t>
            </w:r>
            <w:r>
              <w:rPr>
                <w:rFonts w:ascii="Arial" w:eastAsia="Times New Roman" w:hAnsi="Arial" w:cs="Arial"/>
                <w:sz w:val="20"/>
                <w:szCs w:val="20"/>
                <w:lang w:eastAsia="es-ES"/>
              </w:rPr>
              <w:t xml:space="preserve">de la jornada por parte del </w:t>
            </w:r>
            <w:r w:rsidR="00E82968">
              <w:rPr>
                <w:rFonts w:ascii="Arial" w:eastAsia="Times New Roman" w:hAnsi="Arial" w:cs="Arial"/>
                <w:sz w:val="20"/>
                <w:szCs w:val="20"/>
                <w:lang w:eastAsia="es-ES"/>
              </w:rPr>
              <w:t>señor rector Gabriel Quintero.</w:t>
            </w:r>
            <w:r>
              <w:rPr>
                <w:rFonts w:ascii="Arial" w:eastAsia="Times New Roman" w:hAnsi="Arial" w:cs="Arial"/>
                <w:sz w:val="20"/>
                <w:szCs w:val="20"/>
                <w:lang w:eastAsia="es-ES"/>
              </w:rPr>
              <w:t xml:space="preserve"> </w:t>
            </w:r>
          </w:p>
        </w:tc>
      </w:tr>
      <w:tr w:rsidR="00315A6C" w:rsidRPr="007E3B37" w14:paraId="473CE82A"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45E2771A" w14:textId="77777777" w:rsidR="00315A6C" w:rsidRDefault="00315A6C" w:rsidP="00315A6C">
            <w:pPr>
              <w:jc w:val="center"/>
              <w:rPr>
                <w:rFonts w:ascii="Arial" w:hAnsi="Arial" w:cs="Arial"/>
                <w:bCs/>
                <w:sz w:val="18"/>
              </w:rPr>
            </w:pPr>
            <w:r>
              <w:rPr>
                <w:rFonts w:ascii="Arial" w:hAnsi="Arial" w:cs="Arial"/>
                <w:bCs/>
                <w:sz w:val="18"/>
              </w:rPr>
              <w:t>6</w:t>
            </w:r>
          </w:p>
        </w:tc>
        <w:tc>
          <w:tcPr>
            <w:tcW w:w="9072" w:type="dxa"/>
          </w:tcPr>
          <w:p w14:paraId="1C000141" w14:textId="5E59BE15" w:rsidR="00315A6C" w:rsidRPr="00EC1845" w:rsidRDefault="00315A6C" w:rsidP="003B1A34">
            <w:pPr>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1A34">
              <w:rPr>
                <w:rFonts w:ascii="Arial" w:hAnsi="Arial" w:cs="Arial"/>
                <w:sz w:val="20"/>
                <w:szCs w:val="22"/>
              </w:rPr>
              <w:t>Lectura de Resolución 0</w:t>
            </w:r>
            <w:r w:rsidR="00E82968" w:rsidRPr="003B1A34">
              <w:rPr>
                <w:rFonts w:ascii="Arial" w:hAnsi="Arial" w:cs="Arial"/>
                <w:sz w:val="20"/>
                <w:szCs w:val="22"/>
              </w:rPr>
              <w:t>25</w:t>
            </w:r>
            <w:r w:rsidRPr="003B1A34">
              <w:rPr>
                <w:rFonts w:ascii="Arial" w:hAnsi="Arial" w:cs="Arial"/>
                <w:sz w:val="20"/>
                <w:szCs w:val="22"/>
              </w:rPr>
              <w:t xml:space="preserve"> febrero 2</w:t>
            </w:r>
            <w:r w:rsidR="00E82968" w:rsidRPr="003B1A34">
              <w:rPr>
                <w:rFonts w:ascii="Arial" w:hAnsi="Arial" w:cs="Arial"/>
                <w:sz w:val="20"/>
                <w:szCs w:val="22"/>
              </w:rPr>
              <w:t>0</w:t>
            </w:r>
            <w:r w:rsidRPr="003B1A34">
              <w:rPr>
                <w:rFonts w:ascii="Arial" w:hAnsi="Arial" w:cs="Arial"/>
                <w:sz w:val="20"/>
                <w:szCs w:val="22"/>
              </w:rPr>
              <w:t xml:space="preserve"> de 202</w:t>
            </w:r>
            <w:r w:rsidR="00E82968" w:rsidRPr="003B1A34">
              <w:rPr>
                <w:rFonts w:ascii="Arial" w:hAnsi="Arial" w:cs="Arial"/>
                <w:sz w:val="20"/>
                <w:szCs w:val="22"/>
              </w:rPr>
              <w:t>4</w:t>
            </w:r>
            <w:r w:rsidRPr="003B1A34">
              <w:rPr>
                <w:rFonts w:ascii="Arial" w:hAnsi="Arial" w:cs="Arial"/>
                <w:sz w:val="20"/>
                <w:szCs w:val="22"/>
              </w:rPr>
              <w:t>, por me</w:t>
            </w:r>
            <w:r w:rsidR="003B1A34">
              <w:rPr>
                <w:rFonts w:ascii="Arial" w:hAnsi="Arial" w:cs="Arial"/>
                <w:sz w:val="20"/>
                <w:szCs w:val="22"/>
              </w:rPr>
              <w:t>dio de la cual se Adopta</w:t>
            </w:r>
            <w:r w:rsidRPr="003B1A34">
              <w:rPr>
                <w:rFonts w:ascii="Arial" w:hAnsi="Arial" w:cs="Arial"/>
                <w:sz w:val="20"/>
                <w:szCs w:val="22"/>
              </w:rPr>
              <w:t xml:space="preserve"> el Reglamento de la Audiencia Pública de Rendición de Cuentas e informe de gestión del año 202</w:t>
            </w:r>
            <w:r w:rsidR="00E82968" w:rsidRPr="003B1A34">
              <w:rPr>
                <w:rFonts w:ascii="Arial" w:hAnsi="Arial" w:cs="Arial"/>
                <w:sz w:val="20"/>
                <w:szCs w:val="22"/>
              </w:rPr>
              <w:t>3</w:t>
            </w:r>
            <w:r w:rsidRPr="003B1A34">
              <w:rPr>
                <w:rFonts w:ascii="Arial" w:hAnsi="Arial" w:cs="Arial"/>
                <w:sz w:val="20"/>
                <w:szCs w:val="22"/>
              </w:rPr>
              <w:t xml:space="preserve"> de la Institución Educativa Rural La Capilla. (anexo </w:t>
            </w:r>
            <w:r w:rsidR="003B1A34">
              <w:rPr>
                <w:rFonts w:ascii="Arial" w:hAnsi="Arial" w:cs="Arial"/>
                <w:sz w:val="20"/>
                <w:szCs w:val="22"/>
              </w:rPr>
              <w:t>1</w:t>
            </w:r>
            <w:r w:rsidRPr="003B1A34">
              <w:rPr>
                <w:rFonts w:ascii="Arial" w:hAnsi="Arial" w:cs="Arial"/>
                <w:sz w:val="20"/>
                <w:szCs w:val="22"/>
              </w:rPr>
              <w:t>)</w:t>
            </w:r>
          </w:p>
        </w:tc>
      </w:tr>
      <w:tr w:rsidR="003B1A34" w:rsidRPr="007E3B37" w14:paraId="5201C2A1"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2DBE19E2" w14:textId="289484F7" w:rsidR="003B1A34" w:rsidRDefault="003B1A34" w:rsidP="00315A6C">
            <w:pPr>
              <w:jc w:val="center"/>
              <w:rPr>
                <w:rFonts w:ascii="Arial" w:hAnsi="Arial" w:cs="Arial"/>
                <w:bCs/>
                <w:sz w:val="18"/>
              </w:rPr>
            </w:pPr>
            <w:r>
              <w:rPr>
                <w:rFonts w:ascii="Arial" w:hAnsi="Arial" w:cs="Arial"/>
                <w:bCs/>
                <w:sz w:val="18"/>
              </w:rPr>
              <w:t>7</w:t>
            </w:r>
          </w:p>
        </w:tc>
        <w:tc>
          <w:tcPr>
            <w:tcW w:w="9072" w:type="dxa"/>
          </w:tcPr>
          <w:p w14:paraId="70F3BF60" w14:textId="6A08814B" w:rsidR="003B1A34" w:rsidRPr="00EC1845" w:rsidRDefault="003B1A34" w:rsidP="003B1A34">
            <w:pPr>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Así mismo, el moderador profesor Guillermo Jaimes realiza la lectura del </w:t>
            </w:r>
            <w:r w:rsidRPr="00D71B57">
              <w:rPr>
                <w:rFonts w:ascii="Arial" w:hAnsi="Arial" w:cs="Arial"/>
                <w:sz w:val="20"/>
                <w:szCs w:val="20"/>
              </w:rPr>
              <w:t>reglamento de la audiencia pública.</w:t>
            </w:r>
            <w:r>
              <w:rPr>
                <w:rFonts w:ascii="Arial" w:hAnsi="Arial" w:cs="Arial"/>
                <w:sz w:val="20"/>
                <w:szCs w:val="20"/>
              </w:rPr>
              <w:t xml:space="preserve"> (anexo 2).</w:t>
            </w:r>
          </w:p>
        </w:tc>
      </w:tr>
      <w:tr w:rsidR="00315A6C" w:rsidRPr="007E3B37" w14:paraId="3E5E0E3E"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38E894E3" w14:textId="3C1AB957" w:rsidR="00315A6C" w:rsidRPr="00912444" w:rsidRDefault="00315A6C" w:rsidP="00315A6C">
            <w:pPr>
              <w:jc w:val="center"/>
              <w:rPr>
                <w:rFonts w:ascii="Arial" w:hAnsi="Arial" w:cs="Arial"/>
                <w:bCs/>
                <w:sz w:val="18"/>
              </w:rPr>
            </w:pPr>
            <w:r>
              <w:rPr>
                <w:rFonts w:ascii="Arial" w:hAnsi="Arial" w:cs="Arial"/>
                <w:bCs/>
                <w:sz w:val="18"/>
              </w:rPr>
              <w:t>7</w:t>
            </w:r>
          </w:p>
        </w:tc>
        <w:tc>
          <w:tcPr>
            <w:tcW w:w="9072" w:type="dxa"/>
          </w:tcPr>
          <w:p w14:paraId="4DA497BD" w14:textId="79FB9124" w:rsidR="00315A6C" w:rsidRPr="00D71B57" w:rsidRDefault="00315A6C" w:rsidP="00315A6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Informe de Gestión 202</w:t>
            </w:r>
            <w:r w:rsidR="00E82968">
              <w:rPr>
                <w:rFonts w:ascii="Arial" w:hAnsi="Arial" w:cs="Arial"/>
                <w:sz w:val="20"/>
              </w:rPr>
              <w:t>3</w:t>
            </w:r>
            <w:r>
              <w:rPr>
                <w:rFonts w:ascii="Arial" w:hAnsi="Arial" w:cs="Arial"/>
                <w:sz w:val="20"/>
              </w:rPr>
              <w:t xml:space="preserve"> (Anexo 3)</w:t>
            </w:r>
          </w:p>
        </w:tc>
      </w:tr>
      <w:tr w:rsidR="00315A6C" w:rsidRPr="007E3B37" w14:paraId="5B339359"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39553F89" w14:textId="77777777" w:rsidR="00315A6C" w:rsidRDefault="00315A6C" w:rsidP="00315A6C">
            <w:pPr>
              <w:jc w:val="center"/>
              <w:rPr>
                <w:rFonts w:ascii="Arial" w:hAnsi="Arial" w:cs="Arial"/>
                <w:bCs/>
                <w:sz w:val="18"/>
              </w:rPr>
            </w:pPr>
          </w:p>
        </w:tc>
        <w:tc>
          <w:tcPr>
            <w:tcW w:w="9072" w:type="dxa"/>
          </w:tcPr>
          <w:p w14:paraId="16732A89" w14:textId="77777777" w:rsidR="00315A6C" w:rsidRDefault="00315A6C" w:rsidP="00315A6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315A6C" w:rsidRPr="007E3B37" w14:paraId="0B89F529"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64A8A568" w14:textId="77777777" w:rsidR="00315A6C" w:rsidRDefault="00315A6C" w:rsidP="00315A6C">
            <w:pPr>
              <w:jc w:val="center"/>
              <w:rPr>
                <w:rFonts w:ascii="Arial" w:hAnsi="Arial" w:cs="Arial"/>
                <w:bCs/>
                <w:sz w:val="20"/>
              </w:rPr>
            </w:pPr>
          </w:p>
        </w:tc>
        <w:tc>
          <w:tcPr>
            <w:tcW w:w="9072" w:type="dxa"/>
          </w:tcPr>
          <w:p w14:paraId="34DE6C16" w14:textId="77777777" w:rsidR="00315A6C" w:rsidRPr="00912444" w:rsidRDefault="00315A6C" w:rsidP="00315A6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12444">
              <w:rPr>
                <w:rFonts w:ascii="Arial" w:hAnsi="Arial" w:cs="Arial"/>
                <w:sz w:val="20"/>
              </w:rPr>
              <w:t>A CONTINUACION CADA UNA</w:t>
            </w:r>
            <w:r>
              <w:rPr>
                <w:rFonts w:ascii="Arial" w:hAnsi="Arial" w:cs="Arial"/>
                <w:sz w:val="20"/>
              </w:rPr>
              <w:t xml:space="preserve"> DE LAS GESTIONES </w:t>
            </w:r>
            <w:r w:rsidRPr="00912444">
              <w:rPr>
                <w:rFonts w:ascii="Arial" w:hAnsi="Arial" w:cs="Arial"/>
                <w:sz w:val="20"/>
              </w:rPr>
              <w:t xml:space="preserve">PRESENTO </w:t>
            </w:r>
            <w:r>
              <w:rPr>
                <w:rFonts w:ascii="Arial" w:hAnsi="Arial" w:cs="Arial"/>
                <w:sz w:val="20"/>
              </w:rPr>
              <w:t>SU INFORME ASI:</w:t>
            </w:r>
          </w:p>
          <w:p w14:paraId="53E551A5" w14:textId="77777777" w:rsidR="00315A6C" w:rsidRPr="00912444" w:rsidRDefault="00315A6C" w:rsidP="00315A6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1F7A15FD" w14:textId="562BA6C4" w:rsidR="00315A6C" w:rsidRPr="00912444" w:rsidRDefault="003B1A34" w:rsidP="00315A6C">
            <w:pPr>
              <w:pStyle w:val="Prrafodelista"/>
              <w:numPr>
                <w:ilvl w:val="0"/>
                <w:numId w:val="4"/>
              </w:num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GESTION</w:t>
            </w:r>
            <w:r w:rsidR="00315A6C" w:rsidRPr="00912444">
              <w:rPr>
                <w:rFonts w:ascii="Arial" w:hAnsi="Arial" w:cs="Arial"/>
                <w:b/>
                <w:sz w:val="20"/>
              </w:rPr>
              <w:t xml:space="preserve"> ACADEMICA, </w:t>
            </w:r>
            <w:r>
              <w:rPr>
                <w:rFonts w:ascii="Arial" w:hAnsi="Arial" w:cs="Arial"/>
                <w:b/>
                <w:sz w:val="20"/>
              </w:rPr>
              <w:t>DIRECTIVA, COMUNITARIA,</w:t>
            </w:r>
            <w:r w:rsidR="00315A6C" w:rsidRPr="00912444">
              <w:rPr>
                <w:rFonts w:ascii="Arial" w:hAnsi="Arial" w:cs="Arial"/>
                <w:b/>
                <w:sz w:val="20"/>
              </w:rPr>
              <w:t xml:space="preserve"> ADMINISTRATIVA </w:t>
            </w:r>
            <w:r>
              <w:rPr>
                <w:rFonts w:ascii="Arial" w:hAnsi="Arial" w:cs="Arial"/>
                <w:b/>
                <w:sz w:val="20"/>
              </w:rPr>
              <w:t>Y FINANCIERA</w:t>
            </w:r>
          </w:p>
          <w:p w14:paraId="5975425A" w14:textId="37C1918D" w:rsidR="003B1A34" w:rsidRPr="00912444" w:rsidRDefault="00315A6C" w:rsidP="003B1A34">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912444">
              <w:rPr>
                <w:rFonts w:ascii="Arial" w:hAnsi="Arial" w:cs="Arial"/>
                <w:sz w:val="20"/>
              </w:rPr>
              <w:t>El d</w:t>
            </w:r>
            <w:r w:rsidR="00015775">
              <w:rPr>
                <w:rFonts w:ascii="Arial" w:hAnsi="Arial" w:cs="Arial"/>
                <w:sz w:val="20"/>
              </w:rPr>
              <w:t>ocente</w:t>
            </w:r>
            <w:r w:rsidR="003B1A34">
              <w:rPr>
                <w:rFonts w:ascii="Arial" w:hAnsi="Arial" w:cs="Arial"/>
                <w:sz w:val="20"/>
              </w:rPr>
              <w:t xml:space="preserve"> José Francisco Leal,</w:t>
            </w:r>
            <w:r w:rsidR="003B1A34" w:rsidRPr="00912444">
              <w:rPr>
                <w:rFonts w:ascii="Arial" w:hAnsi="Arial" w:cs="Arial"/>
                <w:sz w:val="20"/>
              </w:rPr>
              <w:t xml:space="preserve"> </w:t>
            </w:r>
            <w:r w:rsidR="003B1A34">
              <w:rPr>
                <w:rFonts w:ascii="Arial" w:hAnsi="Arial" w:cs="Arial"/>
                <w:sz w:val="20"/>
              </w:rPr>
              <w:t xml:space="preserve">presenta el informe de la gestión </w:t>
            </w:r>
            <w:r w:rsidR="009D3B27">
              <w:rPr>
                <w:rFonts w:ascii="Arial" w:hAnsi="Arial" w:cs="Arial"/>
                <w:sz w:val="20"/>
              </w:rPr>
              <w:t>Académica, dando</w:t>
            </w:r>
            <w:r w:rsidR="003B1A34" w:rsidRPr="00912444">
              <w:rPr>
                <w:rFonts w:ascii="Arial" w:hAnsi="Arial" w:cs="Arial"/>
                <w:sz w:val="20"/>
              </w:rPr>
              <w:t xml:space="preserve"> a conocer</w:t>
            </w:r>
            <w:r w:rsidR="009B04C2">
              <w:rPr>
                <w:rFonts w:ascii="Arial" w:hAnsi="Arial" w:cs="Arial"/>
                <w:sz w:val="20"/>
              </w:rPr>
              <w:t xml:space="preserve"> los diferentes </w:t>
            </w:r>
            <w:r w:rsidR="009D3B27">
              <w:rPr>
                <w:rFonts w:ascii="Arial" w:hAnsi="Arial" w:cs="Arial"/>
                <w:sz w:val="20"/>
              </w:rPr>
              <w:t>procesos, l</w:t>
            </w:r>
            <w:r w:rsidR="009D3B27" w:rsidRPr="00912444">
              <w:rPr>
                <w:rFonts w:ascii="Arial" w:hAnsi="Arial" w:cs="Arial"/>
                <w:sz w:val="20"/>
              </w:rPr>
              <w:t>os</w:t>
            </w:r>
            <w:r w:rsidR="009B04C2">
              <w:rPr>
                <w:rFonts w:ascii="Arial" w:hAnsi="Arial" w:cs="Arial"/>
                <w:sz w:val="20"/>
              </w:rPr>
              <w:t xml:space="preserve"> avances en </w:t>
            </w:r>
            <w:r w:rsidR="009D3B27">
              <w:rPr>
                <w:rFonts w:ascii="Arial" w:hAnsi="Arial" w:cs="Arial"/>
                <w:sz w:val="20"/>
              </w:rPr>
              <w:t>el año</w:t>
            </w:r>
            <w:r w:rsidR="003B1A34">
              <w:rPr>
                <w:rFonts w:ascii="Arial" w:hAnsi="Arial" w:cs="Arial"/>
                <w:sz w:val="20"/>
              </w:rPr>
              <w:t xml:space="preserve"> 2023.</w:t>
            </w:r>
          </w:p>
          <w:p w14:paraId="027F545C" w14:textId="77777777" w:rsidR="003B1A34" w:rsidRPr="00912444" w:rsidRDefault="003B1A34" w:rsidP="003B1A34">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5D4C707F" w14:textId="7E995EE3" w:rsidR="003B1A34" w:rsidRDefault="009B04C2"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La docente </w:t>
            </w:r>
            <w:r w:rsidR="009D3B27">
              <w:rPr>
                <w:rFonts w:ascii="Arial" w:hAnsi="Arial" w:cs="Arial"/>
                <w:sz w:val="20"/>
              </w:rPr>
              <w:t>Carmen</w:t>
            </w:r>
            <w:r>
              <w:rPr>
                <w:rFonts w:ascii="Arial" w:hAnsi="Arial" w:cs="Arial"/>
                <w:sz w:val="20"/>
              </w:rPr>
              <w:t xml:space="preserve"> Leonor Mora</w:t>
            </w:r>
            <w:r w:rsidR="00315A6C" w:rsidRPr="00912444">
              <w:rPr>
                <w:rFonts w:ascii="Arial" w:hAnsi="Arial" w:cs="Arial"/>
                <w:sz w:val="20"/>
              </w:rPr>
              <w:t xml:space="preserve">, </w:t>
            </w:r>
            <w:r>
              <w:rPr>
                <w:rFonts w:ascii="Arial" w:hAnsi="Arial" w:cs="Arial"/>
                <w:sz w:val="20"/>
              </w:rPr>
              <w:t>líder de la gestión directa</w:t>
            </w:r>
            <w:r w:rsidR="00015775">
              <w:rPr>
                <w:rFonts w:ascii="Arial" w:hAnsi="Arial" w:cs="Arial"/>
                <w:sz w:val="20"/>
              </w:rPr>
              <w:t xml:space="preserve"> </w:t>
            </w:r>
            <w:r w:rsidR="00315A6C" w:rsidRPr="00912444">
              <w:rPr>
                <w:rFonts w:ascii="Arial" w:hAnsi="Arial" w:cs="Arial"/>
                <w:sz w:val="20"/>
              </w:rPr>
              <w:t>realizó la present</w:t>
            </w:r>
            <w:r>
              <w:rPr>
                <w:rFonts w:ascii="Arial" w:hAnsi="Arial" w:cs="Arial"/>
                <w:sz w:val="20"/>
              </w:rPr>
              <w:t xml:space="preserve">ación dando a conocer las alianzas que se realizaron con la Institución en el año 2023, también informa la resignificación del SIEE, Manual de Convivencia, </w:t>
            </w:r>
            <w:r w:rsidR="009D3B27">
              <w:rPr>
                <w:rFonts w:ascii="Arial" w:hAnsi="Arial" w:cs="Arial"/>
                <w:sz w:val="20"/>
              </w:rPr>
              <w:t>PEI y</w:t>
            </w:r>
            <w:r>
              <w:rPr>
                <w:rFonts w:ascii="Arial" w:hAnsi="Arial" w:cs="Arial"/>
                <w:sz w:val="20"/>
              </w:rPr>
              <w:t xml:space="preserve"> las diferentes actividades que se realizan con las comunidades</w:t>
            </w:r>
            <w:r w:rsidR="00161A3D">
              <w:rPr>
                <w:rFonts w:ascii="Arial" w:hAnsi="Arial" w:cs="Arial"/>
                <w:sz w:val="20"/>
              </w:rPr>
              <w:t xml:space="preserve"> educativa.</w:t>
            </w:r>
          </w:p>
          <w:p w14:paraId="5E4B1A02" w14:textId="77777777"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43E4C247" w14:textId="515C78C0"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El docente Edixon Andelfo Carrillo Líder de la gestión Comunitaria detalla las actividades que se lidera en cada uno de los procesos que están a cargo</w:t>
            </w:r>
            <w:r w:rsidR="009D3B27">
              <w:rPr>
                <w:rFonts w:ascii="Arial" w:hAnsi="Arial" w:cs="Arial"/>
                <w:sz w:val="20"/>
              </w:rPr>
              <w:t>,</w:t>
            </w:r>
            <w:r>
              <w:rPr>
                <w:rFonts w:ascii="Arial" w:hAnsi="Arial" w:cs="Arial"/>
                <w:sz w:val="20"/>
              </w:rPr>
              <w:t xml:space="preserve"> como es la participación de la comunidad educativa en los diferentes estamentos del gobierno escolar</w:t>
            </w:r>
            <w:r w:rsidR="009D3B27">
              <w:rPr>
                <w:rFonts w:ascii="Arial" w:hAnsi="Arial" w:cs="Arial"/>
                <w:sz w:val="20"/>
              </w:rPr>
              <w:t xml:space="preserve"> y gestión del riesgo</w:t>
            </w:r>
          </w:p>
          <w:p w14:paraId="6EED7005" w14:textId="77777777"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5EF7531" w14:textId="426E662A"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El Docente Guillermo Jaimes líder de la gestión Administrativa </w:t>
            </w:r>
            <w:r w:rsidR="009D3B27">
              <w:rPr>
                <w:rFonts w:ascii="Arial" w:hAnsi="Arial" w:cs="Arial"/>
                <w:sz w:val="20"/>
              </w:rPr>
              <w:t>informa</w:t>
            </w:r>
            <w:r>
              <w:rPr>
                <w:rFonts w:ascii="Arial" w:hAnsi="Arial" w:cs="Arial"/>
                <w:sz w:val="20"/>
              </w:rPr>
              <w:t xml:space="preserve"> que ha sido difícil por el cambio de rectores el buen funcionamiento</w:t>
            </w:r>
            <w:r w:rsidR="00CD7AD4">
              <w:rPr>
                <w:rFonts w:ascii="Arial" w:hAnsi="Arial" w:cs="Arial"/>
                <w:sz w:val="20"/>
              </w:rPr>
              <w:t xml:space="preserve"> y la</w:t>
            </w:r>
            <w:r>
              <w:rPr>
                <w:rFonts w:ascii="Arial" w:hAnsi="Arial" w:cs="Arial"/>
                <w:sz w:val="20"/>
              </w:rPr>
              <w:t xml:space="preserve"> ejecución de los </w:t>
            </w:r>
            <w:r w:rsidR="00951FE5">
              <w:rPr>
                <w:rFonts w:ascii="Arial" w:hAnsi="Arial" w:cs="Arial"/>
                <w:sz w:val="20"/>
              </w:rPr>
              <w:t xml:space="preserve">recursos por </w:t>
            </w:r>
            <w:r w:rsidR="00212F51">
              <w:rPr>
                <w:rFonts w:ascii="Arial" w:hAnsi="Arial" w:cs="Arial"/>
                <w:sz w:val="20"/>
              </w:rPr>
              <w:t>gratuidad,</w:t>
            </w:r>
            <w:r w:rsidR="00951FE5">
              <w:rPr>
                <w:rFonts w:ascii="Arial" w:hAnsi="Arial" w:cs="Arial"/>
                <w:sz w:val="20"/>
              </w:rPr>
              <w:t xml:space="preserve"> pero aclara que a pesar de los inconvenientes reconoce el trabajo y profesionalismo del señor rector (e) </w:t>
            </w:r>
            <w:proofErr w:type="spellStart"/>
            <w:r w:rsidR="00951FE5">
              <w:rPr>
                <w:rFonts w:ascii="Arial" w:hAnsi="Arial" w:cs="Arial"/>
                <w:sz w:val="20"/>
              </w:rPr>
              <w:t>Mag</w:t>
            </w:r>
            <w:proofErr w:type="spellEnd"/>
            <w:r w:rsidR="00951FE5">
              <w:rPr>
                <w:rFonts w:ascii="Arial" w:hAnsi="Arial" w:cs="Arial"/>
                <w:sz w:val="20"/>
              </w:rPr>
              <w:t xml:space="preserve">. Leonardo Cruz Pérez durante el tiempo que estuvo </w:t>
            </w:r>
            <w:r w:rsidR="00212F51">
              <w:rPr>
                <w:rFonts w:ascii="Arial" w:hAnsi="Arial" w:cs="Arial"/>
                <w:sz w:val="20"/>
              </w:rPr>
              <w:t>en rectoría</w:t>
            </w:r>
            <w:r w:rsidR="00951FE5">
              <w:rPr>
                <w:rFonts w:ascii="Arial" w:hAnsi="Arial" w:cs="Arial"/>
                <w:sz w:val="20"/>
              </w:rPr>
              <w:t>. También informa que la Institución fue la primera que cumplió con marcación del SIMAG, es por esto que desde el primer día contamos con el PAE. Así mismo da informe de las inversiones que se hicieron en cuanto al mejoramiento de la planta físicas de las diferentes sedes.</w:t>
            </w:r>
            <w:r w:rsidR="00CD7AD4">
              <w:rPr>
                <w:rFonts w:ascii="Arial" w:hAnsi="Arial" w:cs="Arial"/>
                <w:sz w:val="20"/>
              </w:rPr>
              <w:t xml:space="preserve"> Agradece a todos los docentes y la comunidad Educativa por el sentido de pertenencia </w:t>
            </w:r>
            <w:r w:rsidR="00212F51">
              <w:rPr>
                <w:rFonts w:ascii="Arial" w:hAnsi="Arial" w:cs="Arial"/>
                <w:sz w:val="20"/>
              </w:rPr>
              <w:t>c</w:t>
            </w:r>
            <w:r w:rsidR="00CD7AD4">
              <w:rPr>
                <w:rFonts w:ascii="Arial" w:hAnsi="Arial" w:cs="Arial"/>
                <w:sz w:val="20"/>
              </w:rPr>
              <w:t>o</w:t>
            </w:r>
            <w:r w:rsidR="00212F51">
              <w:rPr>
                <w:rFonts w:ascii="Arial" w:hAnsi="Arial" w:cs="Arial"/>
                <w:sz w:val="20"/>
              </w:rPr>
              <w:t>n</w:t>
            </w:r>
            <w:r w:rsidR="00CD7AD4">
              <w:rPr>
                <w:rFonts w:ascii="Arial" w:hAnsi="Arial" w:cs="Arial"/>
                <w:sz w:val="20"/>
              </w:rPr>
              <w:t xml:space="preserve"> la Institución. También informa que se intervino</w:t>
            </w:r>
            <w:r w:rsidR="00212F51">
              <w:rPr>
                <w:rFonts w:ascii="Arial" w:hAnsi="Arial" w:cs="Arial"/>
                <w:sz w:val="20"/>
              </w:rPr>
              <w:t xml:space="preserve"> el restaurante escolar de la sede principal, en cuanto </w:t>
            </w:r>
            <w:proofErr w:type="gramStart"/>
            <w:r w:rsidR="00212F51">
              <w:rPr>
                <w:rFonts w:ascii="Arial" w:hAnsi="Arial" w:cs="Arial"/>
                <w:sz w:val="20"/>
              </w:rPr>
              <w:t xml:space="preserve">a </w:t>
            </w:r>
            <w:r w:rsidR="00CD7AD4">
              <w:rPr>
                <w:rFonts w:ascii="Arial" w:hAnsi="Arial" w:cs="Arial"/>
                <w:sz w:val="20"/>
              </w:rPr>
              <w:t xml:space="preserve"> cerámicas</w:t>
            </w:r>
            <w:proofErr w:type="gramEnd"/>
            <w:r w:rsidR="00CD7AD4">
              <w:rPr>
                <w:rFonts w:ascii="Arial" w:hAnsi="Arial" w:cs="Arial"/>
                <w:sz w:val="20"/>
              </w:rPr>
              <w:t xml:space="preserve">, luz, ventilación y otros arreglos </w:t>
            </w:r>
            <w:r w:rsidR="00212F51">
              <w:rPr>
                <w:rFonts w:ascii="Arial" w:hAnsi="Arial" w:cs="Arial"/>
                <w:sz w:val="20"/>
              </w:rPr>
              <w:t>que</w:t>
            </w:r>
            <w:r w:rsidR="00CD7AD4">
              <w:rPr>
                <w:rFonts w:ascii="Arial" w:hAnsi="Arial" w:cs="Arial"/>
                <w:sz w:val="20"/>
              </w:rPr>
              <w:t xml:space="preserve"> mejorar el servicio.</w:t>
            </w:r>
          </w:p>
          <w:p w14:paraId="0E4DE4EE" w14:textId="606BA596"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587ADC6" w14:textId="77777777" w:rsidR="00161A3D" w:rsidRDefault="00161A3D" w:rsidP="009B04C2">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E6028E3" w14:textId="66C98DA9" w:rsidR="00315A6C" w:rsidRDefault="00315A6C" w:rsidP="003B1A34">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A2FCF">
              <w:rPr>
                <w:rFonts w:ascii="Arial" w:hAnsi="Arial" w:cs="Arial"/>
                <w:b/>
                <w:bCs/>
                <w:sz w:val="20"/>
              </w:rPr>
              <w:t xml:space="preserve">INFORME FINANCIERO </w:t>
            </w:r>
          </w:p>
          <w:p w14:paraId="7F062D6B" w14:textId="77777777" w:rsidR="00CD7AD4" w:rsidRDefault="00CD7AD4" w:rsidP="003B1A34">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p>
          <w:p w14:paraId="72DD84D5" w14:textId="4413F533" w:rsidR="00315A6C" w:rsidRPr="00912444" w:rsidRDefault="00CD7AD4" w:rsidP="003A20FB">
            <w:pPr>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b/>
                <w:bCs/>
                <w:sz w:val="20"/>
              </w:rPr>
              <w:t xml:space="preserve">El señor rector Gabriel Quintero da la palabra </w:t>
            </w:r>
            <w:r w:rsidR="003A20FB">
              <w:rPr>
                <w:rFonts w:ascii="Arial" w:hAnsi="Arial" w:cs="Arial"/>
                <w:b/>
                <w:bCs/>
                <w:sz w:val="20"/>
              </w:rPr>
              <w:t>e</w:t>
            </w:r>
            <w:r w:rsidR="00315A6C">
              <w:rPr>
                <w:rFonts w:ascii="Arial" w:hAnsi="Arial" w:cs="Arial"/>
                <w:sz w:val="20"/>
              </w:rPr>
              <w:t xml:space="preserve">l </w:t>
            </w:r>
            <w:r w:rsidR="00E82968">
              <w:rPr>
                <w:rFonts w:ascii="Arial" w:hAnsi="Arial" w:cs="Arial"/>
                <w:sz w:val="20"/>
              </w:rPr>
              <w:t xml:space="preserve">señor </w:t>
            </w:r>
            <w:proofErr w:type="spellStart"/>
            <w:r w:rsidR="00E82968">
              <w:rPr>
                <w:rFonts w:ascii="Arial" w:hAnsi="Arial" w:cs="Arial"/>
                <w:sz w:val="20"/>
              </w:rPr>
              <w:t>Mag</w:t>
            </w:r>
            <w:proofErr w:type="spellEnd"/>
            <w:r w:rsidR="00015775">
              <w:rPr>
                <w:rFonts w:ascii="Arial" w:hAnsi="Arial" w:cs="Arial"/>
                <w:sz w:val="20"/>
              </w:rPr>
              <w:t>. Jorge Leonardo Cruz Pérez</w:t>
            </w:r>
            <w:r w:rsidR="00212F51">
              <w:rPr>
                <w:rFonts w:ascii="Arial" w:hAnsi="Arial" w:cs="Arial"/>
                <w:sz w:val="20"/>
              </w:rPr>
              <w:t xml:space="preserve"> para que</w:t>
            </w:r>
            <w:r w:rsidR="00015775" w:rsidRPr="00912444">
              <w:rPr>
                <w:rFonts w:ascii="Arial" w:hAnsi="Arial" w:cs="Arial"/>
                <w:sz w:val="20"/>
              </w:rPr>
              <w:t xml:space="preserve"> present</w:t>
            </w:r>
            <w:r w:rsidR="00212F51">
              <w:rPr>
                <w:rFonts w:ascii="Arial" w:hAnsi="Arial" w:cs="Arial"/>
                <w:sz w:val="20"/>
              </w:rPr>
              <w:t>e</w:t>
            </w:r>
            <w:r w:rsidR="00315A6C" w:rsidRPr="00912444">
              <w:rPr>
                <w:rFonts w:ascii="Arial" w:hAnsi="Arial" w:cs="Arial"/>
                <w:sz w:val="20"/>
              </w:rPr>
              <w:t xml:space="preserve"> el informe financiero de la ejecución presupuestal del año </w:t>
            </w:r>
            <w:r w:rsidR="00315A6C">
              <w:rPr>
                <w:rFonts w:ascii="Arial" w:hAnsi="Arial" w:cs="Arial"/>
                <w:sz w:val="20"/>
              </w:rPr>
              <w:t>20</w:t>
            </w:r>
            <w:r w:rsidR="00015775">
              <w:rPr>
                <w:rFonts w:ascii="Arial" w:hAnsi="Arial" w:cs="Arial"/>
                <w:sz w:val="20"/>
              </w:rPr>
              <w:t>2</w:t>
            </w:r>
            <w:r w:rsidR="00E82968">
              <w:rPr>
                <w:rFonts w:ascii="Arial" w:hAnsi="Arial" w:cs="Arial"/>
                <w:sz w:val="20"/>
              </w:rPr>
              <w:t>3</w:t>
            </w:r>
            <w:r w:rsidR="00315A6C">
              <w:rPr>
                <w:rFonts w:ascii="Arial" w:hAnsi="Arial" w:cs="Arial"/>
                <w:sz w:val="20"/>
              </w:rPr>
              <w:t>.</w:t>
            </w:r>
            <w:r w:rsidR="00015775">
              <w:rPr>
                <w:rFonts w:ascii="Arial" w:hAnsi="Arial" w:cs="Arial"/>
                <w:sz w:val="20"/>
              </w:rPr>
              <w:t xml:space="preserve">  </w:t>
            </w:r>
            <w:r w:rsidR="00315A6C">
              <w:rPr>
                <w:rFonts w:ascii="Arial" w:hAnsi="Arial" w:cs="Arial"/>
                <w:sz w:val="20"/>
              </w:rPr>
              <w:t xml:space="preserve"> </w:t>
            </w:r>
            <w:r w:rsidR="00315A6C" w:rsidRPr="00912444">
              <w:rPr>
                <w:rFonts w:ascii="Arial" w:hAnsi="Arial" w:cs="Arial"/>
                <w:sz w:val="20"/>
              </w:rPr>
              <w:t>(</w:t>
            </w:r>
            <w:r w:rsidR="00315A6C">
              <w:rPr>
                <w:rFonts w:ascii="Arial" w:hAnsi="Arial" w:cs="Arial"/>
                <w:sz w:val="20"/>
              </w:rPr>
              <w:t>Por medio diapositivas d</w:t>
            </w:r>
            <w:r w:rsidR="003A20FB">
              <w:rPr>
                <w:rFonts w:ascii="Arial" w:hAnsi="Arial" w:cs="Arial"/>
                <w:sz w:val="20"/>
              </w:rPr>
              <w:t>el informe contable</w:t>
            </w:r>
            <w:r w:rsidR="00212F51">
              <w:rPr>
                <w:rFonts w:ascii="Arial" w:hAnsi="Arial" w:cs="Arial"/>
                <w:sz w:val="20"/>
              </w:rPr>
              <w:t xml:space="preserve"> y AZ</w:t>
            </w:r>
            <w:r w:rsidR="003A20FB">
              <w:rPr>
                <w:rFonts w:ascii="Arial" w:hAnsi="Arial" w:cs="Arial"/>
                <w:sz w:val="20"/>
              </w:rPr>
              <w:t>) (Anexo 4)</w:t>
            </w:r>
          </w:p>
          <w:p w14:paraId="373DC74E" w14:textId="77777777" w:rsidR="00315A6C" w:rsidRPr="00912444" w:rsidRDefault="00315A6C" w:rsidP="00315A6C">
            <w:pPr>
              <w:pStyle w:val="Prrafodelista"/>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5813D2C7" w14:textId="56330801" w:rsidR="00315A6C" w:rsidRPr="00912444" w:rsidRDefault="003A20FB" w:rsidP="003A20FB">
            <w:pPr>
              <w:pStyle w:val="Prrafodelista"/>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lastRenderedPageBreak/>
              <w:t>El docente Leonardo Cruz</w:t>
            </w:r>
            <w:r w:rsidR="00315A6C" w:rsidRPr="00912444">
              <w:rPr>
                <w:rFonts w:ascii="Arial" w:hAnsi="Arial" w:cs="Arial"/>
                <w:sz w:val="20"/>
              </w:rPr>
              <w:t xml:space="preserve"> empezó contando la cantidad de recursos que por</w:t>
            </w:r>
            <w:r w:rsidR="00315A6C">
              <w:rPr>
                <w:rFonts w:ascii="Arial" w:hAnsi="Arial" w:cs="Arial"/>
                <w:sz w:val="20"/>
              </w:rPr>
              <w:t xml:space="preserve"> gratuidad fueron entregados a La Instituc</w:t>
            </w:r>
            <w:r>
              <w:rPr>
                <w:rFonts w:ascii="Arial" w:hAnsi="Arial" w:cs="Arial"/>
                <w:sz w:val="20"/>
              </w:rPr>
              <w:t>ión Educativa Rural La Capilla, informa que es posible que para esta vigencia 2024 puede llegar menos recursos. Por falta</w:t>
            </w:r>
            <w:r w:rsidR="00212F51">
              <w:rPr>
                <w:rFonts w:ascii="Arial" w:hAnsi="Arial" w:cs="Arial"/>
                <w:sz w:val="20"/>
              </w:rPr>
              <w:t xml:space="preserve"> de ejecución a tiempo de los recursos por parte los rectores anteriores a él,</w:t>
            </w:r>
            <w:r>
              <w:rPr>
                <w:rFonts w:ascii="Arial" w:hAnsi="Arial" w:cs="Arial"/>
                <w:sz w:val="20"/>
              </w:rPr>
              <w:t xml:space="preserve"> informa que cuatro meses que fue rector encargado se ejecutó el </w:t>
            </w:r>
            <w:proofErr w:type="gramStart"/>
            <w:r>
              <w:rPr>
                <w:rFonts w:ascii="Arial" w:hAnsi="Arial" w:cs="Arial"/>
                <w:sz w:val="20"/>
              </w:rPr>
              <w:t>97.%</w:t>
            </w:r>
            <w:proofErr w:type="gramEnd"/>
            <w:r>
              <w:rPr>
                <w:rFonts w:ascii="Arial" w:hAnsi="Arial" w:cs="Arial"/>
                <w:sz w:val="20"/>
              </w:rPr>
              <w:t xml:space="preserve"> del presupuesto del 2023, dejando saneado la parte contable de la Institución. Somos la primera Instituci</w:t>
            </w:r>
            <w:r w:rsidR="00A05D54">
              <w:rPr>
                <w:rFonts w:ascii="Arial" w:hAnsi="Arial" w:cs="Arial"/>
                <w:sz w:val="20"/>
              </w:rPr>
              <w:t>ón de contratos con el S</w:t>
            </w:r>
            <w:r>
              <w:rPr>
                <w:rFonts w:ascii="Arial" w:hAnsi="Arial" w:cs="Arial"/>
                <w:sz w:val="20"/>
              </w:rPr>
              <w:t>ECOP</w:t>
            </w:r>
            <w:r w:rsidR="00A05D54">
              <w:rPr>
                <w:rFonts w:ascii="Arial" w:hAnsi="Arial" w:cs="Arial"/>
                <w:sz w:val="20"/>
              </w:rPr>
              <w:t xml:space="preserve"> II y toda la información de los procesos se encuentra en la plataforma de SECOP II, archivo que reposa en la Institución.</w:t>
            </w:r>
          </w:p>
        </w:tc>
      </w:tr>
      <w:tr w:rsidR="00315A6C" w:rsidRPr="007E3B37" w14:paraId="1CC34492"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468EE9B4" w14:textId="5D54492A" w:rsidR="00315A6C" w:rsidRDefault="00315A6C" w:rsidP="00315A6C">
            <w:pPr>
              <w:jc w:val="center"/>
              <w:rPr>
                <w:rFonts w:ascii="Arial" w:hAnsi="Arial" w:cs="Arial"/>
                <w:bCs/>
                <w:sz w:val="20"/>
              </w:rPr>
            </w:pPr>
            <w:r>
              <w:rPr>
                <w:rFonts w:ascii="Arial" w:hAnsi="Arial" w:cs="Arial"/>
                <w:bCs/>
                <w:sz w:val="20"/>
              </w:rPr>
              <w:lastRenderedPageBreak/>
              <w:t>8</w:t>
            </w:r>
          </w:p>
        </w:tc>
        <w:tc>
          <w:tcPr>
            <w:tcW w:w="9072" w:type="dxa"/>
          </w:tcPr>
          <w:p w14:paraId="73A886FD" w14:textId="77777777" w:rsidR="00315A6C" w:rsidRPr="009A2FCF" w:rsidRDefault="00315A6C" w:rsidP="00315A6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highlight w:val="yellow"/>
              </w:rPr>
            </w:pPr>
          </w:p>
          <w:p w14:paraId="234F87A1" w14:textId="77777777" w:rsidR="00315A6C" w:rsidRPr="009A2FCF" w:rsidRDefault="00315A6C" w:rsidP="00315A6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9A2FCF">
              <w:rPr>
                <w:rFonts w:ascii="Arial" w:hAnsi="Arial" w:cs="Arial"/>
                <w:b/>
                <w:bCs/>
                <w:sz w:val="20"/>
              </w:rPr>
              <w:t>LA AUDIENCIA REALIZA PREGUNTAS</w:t>
            </w:r>
          </w:p>
          <w:p w14:paraId="3D12FEBC" w14:textId="77777777" w:rsidR="00315A6C" w:rsidRPr="009A2FCF" w:rsidRDefault="00315A6C" w:rsidP="00315A6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highlight w:val="yellow"/>
              </w:rPr>
            </w:pPr>
          </w:p>
        </w:tc>
      </w:tr>
      <w:tr w:rsidR="00315A6C" w:rsidRPr="007E3B37" w14:paraId="11366BCF" w14:textId="77777777" w:rsidTr="00B419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0A2A5974" w14:textId="77777777" w:rsidR="00315A6C" w:rsidRDefault="00315A6C" w:rsidP="00315A6C">
            <w:pPr>
              <w:jc w:val="center"/>
              <w:rPr>
                <w:rFonts w:ascii="Arial" w:hAnsi="Arial" w:cs="Arial"/>
                <w:bCs/>
                <w:sz w:val="20"/>
              </w:rPr>
            </w:pPr>
          </w:p>
        </w:tc>
        <w:tc>
          <w:tcPr>
            <w:tcW w:w="9072" w:type="dxa"/>
          </w:tcPr>
          <w:p w14:paraId="0B57851D" w14:textId="5D2FB8B1" w:rsidR="00413BA9" w:rsidRDefault="003218F3" w:rsidP="00E82968">
            <w:pPr>
              <w:pStyle w:val="Prrafodelista"/>
              <w:numPr>
                <w:ilvl w:val="0"/>
                <w:numId w:val="9"/>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218F3">
              <w:rPr>
                <w:rFonts w:ascii="Arial" w:hAnsi="Arial" w:cs="Arial"/>
                <w:b/>
                <w:bCs/>
                <w:sz w:val="20"/>
              </w:rPr>
              <w:t>¿CÓMO SE GESTIONA LA IMPLEMENTACIÓN DEL PAE?</w:t>
            </w:r>
            <w:r>
              <w:rPr>
                <w:rFonts w:ascii="Arial" w:hAnsi="Arial" w:cs="Arial"/>
                <w:sz w:val="20"/>
              </w:rPr>
              <w:t xml:space="preserve"> </w:t>
            </w:r>
            <w:r w:rsidR="0005058B">
              <w:rPr>
                <w:rFonts w:ascii="Arial" w:hAnsi="Arial" w:cs="Arial"/>
                <w:sz w:val="20"/>
              </w:rPr>
              <w:t>El docente Leonardo Cruz responde</w:t>
            </w:r>
            <w:r>
              <w:rPr>
                <w:rFonts w:ascii="Arial" w:hAnsi="Arial" w:cs="Arial"/>
                <w:sz w:val="20"/>
              </w:rPr>
              <w:t xml:space="preserve"> </w:t>
            </w:r>
            <w:r w:rsidR="00212F51">
              <w:rPr>
                <w:rFonts w:ascii="Arial" w:hAnsi="Arial" w:cs="Arial"/>
                <w:sz w:val="20"/>
              </w:rPr>
              <w:t xml:space="preserve">que </w:t>
            </w:r>
            <w:r w:rsidR="0005058B">
              <w:rPr>
                <w:rFonts w:ascii="Arial" w:hAnsi="Arial" w:cs="Arial"/>
                <w:sz w:val="20"/>
              </w:rPr>
              <w:t xml:space="preserve">desde la plataforma SIMAG, </w:t>
            </w:r>
            <w:r w:rsidR="00D9233D">
              <w:rPr>
                <w:rFonts w:ascii="Arial" w:hAnsi="Arial" w:cs="Arial"/>
                <w:sz w:val="20"/>
              </w:rPr>
              <w:t xml:space="preserve">PAE es un servicio complementario </w:t>
            </w:r>
            <w:r>
              <w:rPr>
                <w:rFonts w:ascii="Arial" w:hAnsi="Arial" w:cs="Arial"/>
                <w:sz w:val="20"/>
              </w:rPr>
              <w:t>del</w:t>
            </w:r>
            <w:r w:rsidR="00D9233D">
              <w:rPr>
                <w:rFonts w:ascii="Arial" w:hAnsi="Arial" w:cs="Arial"/>
                <w:sz w:val="20"/>
              </w:rPr>
              <w:t xml:space="preserve"> cual solo somos administradores, la institución tiene la responsabilidad de focalizar en la plataforma del SIMAG a los beneficiarios y así se proyecta la vigencia futura teniendo en cuenta que para el área rural es el 100%, después el programa hace la contratación de las manipuladoras.</w:t>
            </w:r>
          </w:p>
          <w:p w14:paraId="15B66466" w14:textId="352BE727" w:rsidR="00D5026C" w:rsidRPr="001A6BEA" w:rsidRDefault="00D5026C" w:rsidP="00D5026C">
            <w:pPr>
              <w:pStyle w:val="Prrafodelista"/>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315A6C" w:rsidRPr="007E3B37" w14:paraId="0BC11824" w14:textId="77777777" w:rsidTr="00B4194E">
        <w:tc>
          <w:tcPr>
            <w:cnfStyle w:val="000010000000" w:firstRow="0" w:lastRow="0" w:firstColumn="0" w:lastColumn="0" w:oddVBand="1" w:evenVBand="0" w:oddHBand="0" w:evenHBand="0" w:firstRowFirstColumn="0" w:firstRowLastColumn="0" w:lastRowFirstColumn="0" w:lastRowLastColumn="0"/>
            <w:tcW w:w="534" w:type="dxa"/>
          </w:tcPr>
          <w:p w14:paraId="6FD29400" w14:textId="77777777" w:rsidR="00315A6C" w:rsidRDefault="00315A6C" w:rsidP="00315A6C">
            <w:pPr>
              <w:jc w:val="center"/>
              <w:rPr>
                <w:rFonts w:ascii="Arial" w:hAnsi="Arial" w:cs="Arial"/>
                <w:bCs/>
                <w:sz w:val="20"/>
              </w:rPr>
            </w:pPr>
          </w:p>
        </w:tc>
        <w:tc>
          <w:tcPr>
            <w:tcW w:w="9072" w:type="dxa"/>
          </w:tcPr>
          <w:p w14:paraId="7C84BFDA" w14:textId="538C1DCF" w:rsidR="00DE67A9" w:rsidRPr="00DE67A9" w:rsidRDefault="003218F3" w:rsidP="009B4C92">
            <w:pPr>
              <w:pStyle w:val="Prrafodelista"/>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218F3">
              <w:rPr>
                <w:rFonts w:ascii="Arial" w:hAnsi="Arial" w:cs="Arial"/>
                <w:b/>
                <w:bCs/>
                <w:sz w:val="20"/>
              </w:rPr>
              <w:t>¿CÓMO SE PUEDE ENTENDER LA “RESIGNIFICACIÓN DEL PEI”?</w:t>
            </w:r>
            <w:r>
              <w:rPr>
                <w:rFonts w:ascii="Arial" w:hAnsi="Arial" w:cs="Arial"/>
                <w:sz w:val="20"/>
              </w:rPr>
              <w:t xml:space="preserve"> </w:t>
            </w:r>
            <w:r w:rsidR="002F52C2">
              <w:rPr>
                <w:rFonts w:ascii="Arial" w:hAnsi="Arial" w:cs="Arial"/>
                <w:sz w:val="20"/>
              </w:rPr>
              <w:t xml:space="preserve">el PEI es un proyecto muy importante para la Institución, </w:t>
            </w:r>
            <w:r w:rsidR="009B4C92">
              <w:rPr>
                <w:rFonts w:ascii="Arial" w:hAnsi="Arial" w:cs="Arial"/>
                <w:sz w:val="20"/>
              </w:rPr>
              <w:t>A partir de convertirnos</w:t>
            </w:r>
            <w:r w:rsidR="002F52C2">
              <w:rPr>
                <w:rFonts w:ascii="Arial" w:hAnsi="Arial" w:cs="Arial"/>
                <w:sz w:val="20"/>
              </w:rPr>
              <w:t xml:space="preserve"> </w:t>
            </w:r>
            <w:r w:rsidR="009B4C92">
              <w:rPr>
                <w:rFonts w:ascii="Arial" w:hAnsi="Arial" w:cs="Arial"/>
                <w:sz w:val="20"/>
              </w:rPr>
              <w:t>en</w:t>
            </w:r>
            <w:r w:rsidR="002F52C2">
              <w:rPr>
                <w:rFonts w:ascii="Arial" w:hAnsi="Arial" w:cs="Arial"/>
                <w:sz w:val="20"/>
              </w:rPr>
              <w:t xml:space="preserve"> institución E</w:t>
            </w:r>
            <w:r w:rsidR="009B4C92">
              <w:rPr>
                <w:rFonts w:ascii="Arial" w:hAnsi="Arial" w:cs="Arial"/>
                <w:sz w:val="20"/>
              </w:rPr>
              <w:t xml:space="preserve">ducativa Rural y técnico en agroindustria Alimentaria en visión de ello todo el fundamento pedagógico, comunitario, directivo cambia por que la estrategia es diferente. Al tener Agroindustria Alimentaria se hizo un análisis de contexto tenemos claro que nuestros estudiantes no están </w:t>
            </w:r>
            <w:r w:rsidR="006803F4">
              <w:rPr>
                <w:rFonts w:ascii="Arial" w:hAnsi="Arial" w:cs="Arial"/>
                <w:sz w:val="20"/>
              </w:rPr>
              <w:t>y</w:t>
            </w:r>
            <w:r w:rsidR="009B4C92">
              <w:rPr>
                <w:rFonts w:ascii="Arial" w:hAnsi="Arial" w:cs="Arial"/>
                <w:sz w:val="20"/>
              </w:rPr>
              <w:t xml:space="preserve">endo a las Universidades, ni a los </w:t>
            </w:r>
            <w:r w:rsidR="00CB1E58">
              <w:rPr>
                <w:rFonts w:ascii="Arial" w:hAnsi="Arial" w:cs="Arial"/>
                <w:sz w:val="20"/>
              </w:rPr>
              <w:t>programas</w:t>
            </w:r>
            <w:r w:rsidR="009B4C92">
              <w:rPr>
                <w:rFonts w:ascii="Arial" w:hAnsi="Arial" w:cs="Arial"/>
                <w:sz w:val="20"/>
              </w:rPr>
              <w:t xml:space="preserve"> </w:t>
            </w:r>
            <w:r w:rsidR="00CB1E58">
              <w:rPr>
                <w:rFonts w:ascii="Arial" w:hAnsi="Arial" w:cs="Arial"/>
                <w:sz w:val="20"/>
              </w:rPr>
              <w:t>técnicos</w:t>
            </w:r>
            <w:r w:rsidR="009B4C92">
              <w:rPr>
                <w:rFonts w:ascii="Arial" w:hAnsi="Arial" w:cs="Arial"/>
                <w:sz w:val="20"/>
              </w:rPr>
              <w:t xml:space="preserve"> </w:t>
            </w:r>
            <w:r w:rsidR="00CB1E58">
              <w:rPr>
                <w:rFonts w:ascii="Arial" w:hAnsi="Arial" w:cs="Arial"/>
                <w:sz w:val="20"/>
              </w:rPr>
              <w:t xml:space="preserve">y queremos desde la Institución </w:t>
            </w:r>
            <w:r w:rsidR="006A0F80">
              <w:rPr>
                <w:rFonts w:ascii="Arial" w:hAnsi="Arial" w:cs="Arial"/>
                <w:sz w:val="20"/>
              </w:rPr>
              <w:t>fortalecer</w:t>
            </w:r>
            <w:r w:rsidR="003B5712">
              <w:rPr>
                <w:rFonts w:ascii="Arial" w:hAnsi="Arial" w:cs="Arial"/>
                <w:sz w:val="20"/>
              </w:rPr>
              <w:t xml:space="preserve"> y darle a la oportunidad y a partir de ello el componente contextual, la evaluación el</w:t>
            </w:r>
            <w:r w:rsidR="009B4C92">
              <w:rPr>
                <w:rFonts w:ascii="Arial" w:hAnsi="Arial" w:cs="Arial"/>
                <w:sz w:val="20"/>
              </w:rPr>
              <w:t xml:space="preserve"> manual de convivencia, manual de procedimientos, SIEE</w:t>
            </w:r>
            <w:r w:rsidR="003B5712">
              <w:rPr>
                <w:rFonts w:ascii="Arial" w:hAnsi="Arial" w:cs="Arial"/>
                <w:sz w:val="20"/>
              </w:rPr>
              <w:t xml:space="preserve"> cambia. Por ello la importancia de la resignificación del PEI.</w:t>
            </w:r>
          </w:p>
        </w:tc>
      </w:tr>
    </w:tbl>
    <w:p w14:paraId="11D4914F" w14:textId="77777777" w:rsidR="00EF2CF7" w:rsidRPr="007E3B37" w:rsidRDefault="00EF2CF7" w:rsidP="00EF2CF7">
      <w:pPr>
        <w:pStyle w:val="Apartado"/>
        <w:tabs>
          <w:tab w:val="left" w:pos="809"/>
        </w:tabs>
        <w:spacing w:before="0"/>
        <w:ind w:left="0" w:right="-178" w:firstLine="0"/>
        <w:jc w:val="left"/>
        <w:rPr>
          <w:rFonts w:ascii="Arial" w:hAnsi="Arial" w:cs="Arial"/>
          <w:sz w:val="20"/>
          <w:lang w:val="es-CO"/>
        </w:rPr>
      </w:pPr>
      <w:r w:rsidRPr="007E3B37">
        <w:rPr>
          <w:rFonts w:ascii="Arial" w:hAnsi="Arial" w:cs="Arial"/>
          <w:sz w:val="20"/>
          <w:lang w:val="es-CO"/>
        </w:rPr>
        <w:tab/>
      </w:r>
    </w:p>
    <w:tbl>
      <w:tblPr>
        <w:tblStyle w:val="Tablaconcuadrcula2-nfasis61"/>
        <w:tblW w:w="9607" w:type="dxa"/>
        <w:tblLayout w:type="fixed"/>
        <w:tblLook w:val="0000" w:firstRow="0" w:lastRow="0" w:firstColumn="0" w:lastColumn="0" w:noHBand="0" w:noVBand="0"/>
      </w:tblPr>
      <w:tblGrid>
        <w:gridCol w:w="534"/>
        <w:gridCol w:w="2974"/>
        <w:gridCol w:w="1559"/>
        <w:gridCol w:w="1278"/>
        <w:gridCol w:w="1418"/>
        <w:gridCol w:w="1844"/>
      </w:tblGrid>
      <w:tr w:rsidR="00EF2CF7" w:rsidRPr="007E3B37" w14:paraId="37D96F16" w14:textId="77777777" w:rsidTr="00EC18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07" w:type="dxa"/>
            <w:gridSpan w:val="6"/>
          </w:tcPr>
          <w:p w14:paraId="22D7475D" w14:textId="7F5614EA" w:rsidR="00EF2CF7" w:rsidRPr="007E3B37" w:rsidRDefault="00EF2CF7" w:rsidP="00860DFE">
            <w:pPr>
              <w:pStyle w:val="Datosreunin"/>
              <w:numPr>
                <w:ilvl w:val="1"/>
                <w:numId w:val="1"/>
              </w:numPr>
              <w:pBdr>
                <w:top w:val="none" w:sz="0" w:space="0" w:color="auto"/>
              </w:pBdr>
              <w:spacing w:before="60" w:after="60"/>
              <w:jc w:val="center"/>
              <w:rPr>
                <w:rFonts w:ascii="Arial" w:hAnsi="Arial" w:cs="Arial"/>
                <w:b/>
                <w:sz w:val="20"/>
                <w:lang w:val="es-CO"/>
              </w:rPr>
            </w:pPr>
            <w:r w:rsidRPr="007E3B37">
              <w:rPr>
                <w:rFonts w:ascii="Arial" w:hAnsi="Arial" w:cs="Arial"/>
                <w:b/>
                <w:sz w:val="20"/>
                <w:lang w:val="es-CO"/>
              </w:rPr>
              <w:t>Acciones – Tareas – Compromisos</w:t>
            </w:r>
          </w:p>
        </w:tc>
      </w:tr>
      <w:tr w:rsidR="00EF2CF7" w:rsidRPr="007E3B37" w14:paraId="07B324BF" w14:textId="77777777" w:rsidTr="00EC1845">
        <w:trPr>
          <w:trHeight w:val="528"/>
        </w:trPr>
        <w:tc>
          <w:tcPr>
            <w:cnfStyle w:val="000010000000" w:firstRow="0" w:lastRow="0" w:firstColumn="0" w:lastColumn="0" w:oddVBand="1" w:evenVBand="0" w:oddHBand="0" w:evenHBand="0" w:firstRowFirstColumn="0" w:firstRowLastColumn="0" w:lastRowFirstColumn="0" w:lastRowLastColumn="0"/>
            <w:tcW w:w="534" w:type="dxa"/>
          </w:tcPr>
          <w:p w14:paraId="2B877097" w14:textId="77777777" w:rsidR="00EF2CF7" w:rsidRPr="007E3B37" w:rsidRDefault="00EF2CF7" w:rsidP="00587BAF">
            <w:pPr>
              <w:pStyle w:val="Datosreunin"/>
              <w:pBdr>
                <w:top w:val="none" w:sz="0" w:space="0" w:color="auto"/>
              </w:pBdr>
              <w:spacing w:before="60" w:after="60"/>
              <w:ind w:left="0" w:firstLine="0"/>
              <w:jc w:val="center"/>
              <w:rPr>
                <w:rFonts w:ascii="Arial" w:hAnsi="Arial" w:cs="Arial"/>
                <w:b/>
                <w:sz w:val="20"/>
                <w:lang w:val="es-CO"/>
              </w:rPr>
            </w:pPr>
            <w:r w:rsidRPr="007E3B37">
              <w:rPr>
                <w:rFonts w:ascii="Arial" w:hAnsi="Arial" w:cs="Arial"/>
                <w:b/>
                <w:sz w:val="20"/>
                <w:lang w:val="es-CO"/>
              </w:rPr>
              <w:t>Nº</w:t>
            </w:r>
          </w:p>
        </w:tc>
        <w:tc>
          <w:tcPr>
            <w:tcW w:w="2974" w:type="dxa"/>
          </w:tcPr>
          <w:p w14:paraId="05F72348" w14:textId="77777777" w:rsidR="00EF2CF7" w:rsidRPr="007E3B37" w:rsidRDefault="00EF2CF7" w:rsidP="00587BAF">
            <w:pPr>
              <w:pStyle w:val="Datosreunin"/>
              <w:pBdr>
                <w:top w:val="none" w:sz="0" w:space="0" w:color="auto"/>
              </w:pBdr>
              <w:spacing w:before="60" w:after="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lang w:val="es-CO"/>
              </w:rPr>
            </w:pPr>
            <w:r w:rsidRPr="007E3B37">
              <w:rPr>
                <w:rFonts w:ascii="Arial" w:hAnsi="Arial" w:cs="Arial"/>
                <w:b/>
                <w:sz w:val="20"/>
                <w:lang w:val="es-CO"/>
              </w:rPr>
              <w:t>Descripción</w:t>
            </w:r>
          </w:p>
        </w:tc>
        <w:tc>
          <w:tcPr>
            <w:cnfStyle w:val="000010000000" w:firstRow="0" w:lastRow="0" w:firstColumn="0" w:lastColumn="0" w:oddVBand="1" w:evenVBand="0" w:oddHBand="0" w:evenHBand="0" w:firstRowFirstColumn="0" w:firstRowLastColumn="0" w:lastRowFirstColumn="0" w:lastRowLastColumn="0"/>
            <w:tcW w:w="1559" w:type="dxa"/>
          </w:tcPr>
          <w:p w14:paraId="75112D23" w14:textId="77777777" w:rsidR="00EF2CF7" w:rsidRPr="007E3B37" w:rsidRDefault="00EF2CF7" w:rsidP="00587BAF">
            <w:pPr>
              <w:spacing w:before="60" w:after="60"/>
              <w:jc w:val="center"/>
              <w:rPr>
                <w:rFonts w:ascii="Arial" w:hAnsi="Arial" w:cs="Arial"/>
                <w:b/>
                <w:sz w:val="20"/>
              </w:rPr>
            </w:pPr>
            <w:r w:rsidRPr="007E3B37">
              <w:rPr>
                <w:rFonts w:ascii="Arial" w:hAnsi="Arial" w:cs="Arial"/>
                <w:b/>
                <w:sz w:val="20"/>
              </w:rPr>
              <w:t>Responsable</w:t>
            </w:r>
          </w:p>
        </w:tc>
        <w:tc>
          <w:tcPr>
            <w:tcW w:w="1278" w:type="dxa"/>
          </w:tcPr>
          <w:p w14:paraId="2EFD8975" w14:textId="77777777" w:rsidR="00EF2CF7" w:rsidRPr="007E3B37" w:rsidRDefault="00EF2CF7" w:rsidP="00587BA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E3B37">
              <w:rPr>
                <w:rFonts w:ascii="Arial" w:hAnsi="Arial" w:cs="Arial"/>
                <w:b/>
                <w:sz w:val="20"/>
              </w:rPr>
              <w:t>Prioridad</w:t>
            </w:r>
          </w:p>
          <w:p w14:paraId="4F8F1D27" w14:textId="77777777" w:rsidR="00EF2CF7" w:rsidRPr="007E3B37" w:rsidRDefault="00EF2CF7" w:rsidP="00587BA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E3B37">
              <w:rPr>
                <w:rFonts w:ascii="Arial" w:hAnsi="Arial" w:cs="Arial"/>
                <w:b/>
                <w:sz w:val="20"/>
              </w:rPr>
              <w:t>(A, M, B)</w:t>
            </w:r>
          </w:p>
        </w:tc>
        <w:tc>
          <w:tcPr>
            <w:cnfStyle w:val="000010000000" w:firstRow="0" w:lastRow="0" w:firstColumn="0" w:lastColumn="0" w:oddVBand="1" w:evenVBand="0" w:oddHBand="0" w:evenHBand="0" w:firstRowFirstColumn="0" w:firstRowLastColumn="0" w:lastRowFirstColumn="0" w:lastRowLastColumn="0"/>
            <w:tcW w:w="1418" w:type="dxa"/>
          </w:tcPr>
          <w:p w14:paraId="405E3E3B" w14:textId="77777777" w:rsidR="00EF2CF7" w:rsidRPr="007E3B37" w:rsidRDefault="00EF2CF7" w:rsidP="00587BAF">
            <w:pPr>
              <w:spacing w:before="60" w:after="60"/>
              <w:jc w:val="center"/>
              <w:rPr>
                <w:rFonts w:ascii="Arial" w:hAnsi="Arial" w:cs="Arial"/>
                <w:b/>
                <w:sz w:val="20"/>
              </w:rPr>
            </w:pPr>
            <w:r w:rsidRPr="007E3B37">
              <w:rPr>
                <w:rFonts w:ascii="Arial" w:hAnsi="Arial" w:cs="Arial"/>
                <w:b/>
                <w:sz w:val="20"/>
              </w:rPr>
              <w:t>Fecha Prevista</w:t>
            </w:r>
          </w:p>
        </w:tc>
        <w:tc>
          <w:tcPr>
            <w:tcW w:w="1844" w:type="dxa"/>
          </w:tcPr>
          <w:p w14:paraId="7A8627D6" w14:textId="77777777" w:rsidR="00EF2CF7" w:rsidRPr="007E3B37" w:rsidRDefault="00EF2CF7" w:rsidP="00587BA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E3B37">
              <w:rPr>
                <w:rFonts w:ascii="Arial" w:hAnsi="Arial" w:cs="Arial"/>
                <w:b/>
                <w:sz w:val="20"/>
              </w:rPr>
              <w:t>Fecha Real</w:t>
            </w:r>
          </w:p>
        </w:tc>
      </w:tr>
      <w:tr w:rsidR="00EF2CF7" w:rsidRPr="007E3B37" w14:paraId="3B7D0F7D" w14:textId="77777777" w:rsidTr="00EC1845">
        <w:trPr>
          <w:cnfStyle w:val="000000100000" w:firstRow="0" w:lastRow="0" w:firstColumn="0" w:lastColumn="0" w:oddVBand="0" w:evenVBand="0" w:oddHBand="1" w:evenHBand="0" w:firstRowFirstColumn="0" w:firstRowLastColumn="0" w:lastRowFirstColumn="0" w:lastRowLastColumn="0"/>
          <w:trHeight w:val="412"/>
        </w:trPr>
        <w:tc>
          <w:tcPr>
            <w:cnfStyle w:val="000010000000" w:firstRow="0" w:lastRow="0" w:firstColumn="0" w:lastColumn="0" w:oddVBand="1" w:evenVBand="0" w:oddHBand="0" w:evenHBand="0" w:firstRowFirstColumn="0" w:firstRowLastColumn="0" w:lastRowFirstColumn="0" w:lastRowLastColumn="0"/>
            <w:tcW w:w="534" w:type="dxa"/>
          </w:tcPr>
          <w:p w14:paraId="7E956B5B" w14:textId="77777777" w:rsidR="00EF2CF7" w:rsidRPr="007E3B37" w:rsidRDefault="00EF2CF7" w:rsidP="00587BAF">
            <w:pPr>
              <w:jc w:val="center"/>
              <w:rPr>
                <w:rFonts w:ascii="Arial" w:hAnsi="Arial" w:cs="Arial"/>
                <w:bCs/>
                <w:sz w:val="20"/>
              </w:rPr>
            </w:pPr>
            <w:r>
              <w:rPr>
                <w:rFonts w:ascii="Arial" w:hAnsi="Arial" w:cs="Arial"/>
                <w:bCs/>
                <w:sz w:val="20"/>
              </w:rPr>
              <w:t>1</w:t>
            </w:r>
          </w:p>
        </w:tc>
        <w:tc>
          <w:tcPr>
            <w:tcW w:w="2974" w:type="dxa"/>
          </w:tcPr>
          <w:p w14:paraId="45447633" w14:textId="10258456" w:rsidR="00EF2CF7" w:rsidRPr="007E3B37" w:rsidRDefault="00EC1845" w:rsidP="00EC184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El equipo encargado de la evaluación del evento debe presentar un informe antes del 31 de marzo de 202</w:t>
            </w:r>
            <w:r w:rsidR="00E82968">
              <w:rPr>
                <w:rFonts w:ascii="Arial" w:hAnsi="Arial" w:cs="Arial"/>
                <w:bCs/>
                <w:sz w:val="20"/>
              </w:rPr>
              <w:t>4</w:t>
            </w:r>
          </w:p>
        </w:tc>
        <w:tc>
          <w:tcPr>
            <w:cnfStyle w:val="000010000000" w:firstRow="0" w:lastRow="0" w:firstColumn="0" w:lastColumn="0" w:oddVBand="1" w:evenVBand="0" w:oddHBand="0" w:evenHBand="0" w:firstRowFirstColumn="0" w:firstRowLastColumn="0" w:lastRowFirstColumn="0" w:lastRowLastColumn="0"/>
            <w:tcW w:w="1559" w:type="dxa"/>
          </w:tcPr>
          <w:p w14:paraId="2F7F3101" w14:textId="77777777" w:rsidR="00EF2CF7" w:rsidRPr="003218F3" w:rsidRDefault="003218F3" w:rsidP="003218F3">
            <w:pPr>
              <w:pStyle w:val="Prrafodelista"/>
              <w:numPr>
                <w:ilvl w:val="0"/>
                <w:numId w:val="10"/>
              </w:numPr>
              <w:rPr>
                <w:rFonts w:ascii="Arial" w:hAnsi="Arial" w:cs="Arial"/>
                <w:bCs/>
                <w:sz w:val="20"/>
              </w:rPr>
            </w:pPr>
            <w:r w:rsidRPr="003218F3">
              <w:rPr>
                <w:rFonts w:ascii="Arial" w:hAnsi="Arial" w:cs="Arial"/>
                <w:bCs/>
                <w:sz w:val="20"/>
              </w:rPr>
              <w:t>Jesús Isidro</w:t>
            </w:r>
          </w:p>
          <w:p w14:paraId="061760B2" w14:textId="77777777" w:rsidR="003218F3" w:rsidRDefault="003218F3" w:rsidP="003218F3">
            <w:pPr>
              <w:pStyle w:val="Prrafodelista"/>
              <w:numPr>
                <w:ilvl w:val="0"/>
                <w:numId w:val="10"/>
              </w:numPr>
              <w:rPr>
                <w:rFonts w:ascii="Arial" w:hAnsi="Arial" w:cs="Arial"/>
                <w:bCs/>
                <w:sz w:val="20"/>
              </w:rPr>
            </w:pPr>
            <w:r w:rsidRPr="003218F3">
              <w:rPr>
                <w:rFonts w:ascii="Arial" w:hAnsi="Arial" w:cs="Arial"/>
                <w:bCs/>
                <w:sz w:val="20"/>
              </w:rPr>
              <w:t>Antonio Mendoza</w:t>
            </w:r>
          </w:p>
          <w:p w14:paraId="6E774AFB" w14:textId="3A0AEC35" w:rsidR="003218F3" w:rsidRPr="003218F3" w:rsidRDefault="003218F3" w:rsidP="003218F3">
            <w:pPr>
              <w:pStyle w:val="Prrafodelista"/>
              <w:numPr>
                <w:ilvl w:val="0"/>
                <w:numId w:val="10"/>
              </w:numPr>
              <w:rPr>
                <w:rFonts w:ascii="Arial" w:hAnsi="Arial" w:cs="Arial"/>
                <w:bCs/>
                <w:sz w:val="20"/>
              </w:rPr>
            </w:pPr>
            <w:r>
              <w:rPr>
                <w:rFonts w:ascii="Arial" w:hAnsi="Arial" w:cs="Arial"/>
                <w:bCs/>
                <w:sz w:val="20"/>
              </w:rPr>
              <w:t>Nelly Rozo</w:t>
            </w:r>
          </w:p>
        </w:tc>
        <w:tc>
          <w:tcPr>
            <w:tcW w:w="1278" w:type="dxa"/>
          </w:tcPr>
          <w:p w14:paraId="718471D2" w14:textId="77777777" w:rsidR="00EF2CF7" w:rsidRPr="007E3B37" w:rsidRDefault="00EF2CF7" w:rsidP="00587B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ALTA</w:t>
            </w:r>
          </w:p>
        </w:tc>
        <w:tc>
          <w:tcPr>
            <w:cnfStyle w:val="000010000000" w:firstRow="0" w:lastRow="0" w:firstColumn="0" w:lastColumn="0" w:oddVBand="1" w:evenVBand="0" w:oddHBand="0" w:evenHBand="0" w:firstRowFirstColumn="0" w:firstRowLastColumn="0" w:lastRowFirstColumn="0" w:lastRowLastColumn="0"/>
            <w:tcW w:w="1418" w:type="dxa"/>
          </w:tcPr>
          <w:p w14:paraId="62D1D9C6" w14:textId="77777777" w:rsidR="00EF2CF7" w:rsidRDefault="00EF2CF7" w:rsidP="00587BAF">
            <w:pPr>
              <w:jc w:val="center"/>
              <w:rPr>
                <w:rFonts w:ascii="Arial" w:hAnsi="Arial" w:cs="Arial"/>
                <w:bCs/>
                <w:sz w:val="20"/>
              </w:rPr>
            </w:pPr>
          </w:p>
          <w:p w14:paraId="34FCA19C" w14:textId="77777777" w:rsidR="00BF1C12" w:rsidRDefault="00BF1C12" w:rsidP="00587BAF">
            <w:pPr>
              <w:jc w:val="center"/>
              <w:rPr>
                <w:rFonts w:ascii="Arial" w:hAnsi="Arial" w:cs="Arial"/>
                <w:bCs/>
                <w:sz w:val="20"/>
              </w:rPr>
            </w:pPr>
          </w:p>
          <w:p w14:paraId="010F8233" w14:textId="21222AE8" w:rsidR="00BF1C12" w:rsidRPr="007E3B37" w:rsidRDefault="00BF1C12" w:rsidP="00587BAF">
            <w:pPr>
              <w:jc w:val="center"/>
              <w:rPr>
                <w:rFonts w:ascii="Arial" w:hAnsi="Arial" w:cs="Arial"/>
                <w:bCs/>
                <w:sz w:val="20"/>
              </w:rPr>
            </w:pPr>
            <w:r>
              <w:rPr>
                <w:rFonts w:ascii="Arial" w:hAnsi="Arial" w:cs="Arial"/>
                <w:bCs/>
                <w:sz w:val="20"/>
              </w:rPr>
              <w:t>12 de marzo</w:t>
            </w:r>
          </w:p>
        </w:tc>
        <w:tc>
          <w:tcPr>
            <w:tcW w:w="1844" w:type="dxa"/>
          </w:tcPr>
          <w:p w14:paraId="1D2E7363" w14:textId="77777777" w:rsidR="00EF2CF7" w:rsidRDefault="00EF2CF7" w:rsidP="00587B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p>
          <w:p w14:paraId="0F65E79A" w14:textId="77777777" w:rsidR="00BF1C12" w:rsidRDefault="00BF1C12" w:rsidP="00587B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p>
          <w:p w14:paraId="4B028A36" w14:textId="59DA7B68" w:rsidR="00BF1C12" w:rsidRPr="007E3B37" w:rsidRDefault="00BF1C12" w:rsidP="00587BA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18 de marzo</w:t>
            </w:r>
          </w:p>
        </w:tc>
      </w:tr>
      <w:tr w:rsidR="00EF2CF7" w:rsidRPr="007E3B37" w14:paraId="3F22559A" w14:textId="77777777" w:rsidTr="00EC1845">
        <w:trPr>
          <w:trHeight w:val="412"/>
        </w:trPr>
        <w:tc>
          <w:tcPr>
            <w:cnfStyle w:val="000010000000" w:firstRow="0" w:lastRow="0" w:firstColumn="0" w:lastColumn="0" w:oddVBand="1" w:evenVBand="0" w:oddHBand="0" w:evenHBand="0" w:firstRowFirstColumn="0" w:firstRowLastColumn="0" w:lastRowFirstColumn="0" w:lastRowLastColumn="0"/>
            <w:tcW w:w="534" w:type="dxa"/>
          </w:tcPr>
          <w:p w14:paraId="47C7F37E" w14:textId="77777777" w:rsidR="00EF2CF7" w:rsidRDefault="00EF2CF7" w:rsidP="00587BAF">
            <w:pPr>
              <w:jc w:val="center"/>
              <w:rPr>
                <w:rFonts w:ascii="Arial" w:hAnsi="Arial" w:cs="Arial"/>
                <w:bCs/>
                <w:sz w:val="20"/>
              </w:rPr>
            </w:pPr>
            <w:r>
              <w:rPr>
                <w:rFonts w:ascii="Arial" w:hAnsi="Arial" w:cs="Arial"/>
                <w:bCs/>
                <w:sz w:val="20"/>
              </w:rPr>
              <w:t>2</w:t>
            </w:r>
          </w:p>
        </w:tc>
        <w:tc>
          <w:tcPr>
            <w:tcW w:w="2974" w:type="dxa"/>
          </w:tcPr>
          <w:p w14:paraId="5CD514BE" w14:textId="77777777" w:rsidR="00EF2CF7" w:rsidRDefault="00EC1845" w:rsidP="00EC1845">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Pr>
                <w:rFonts w:ascii="Arial" w:hAnsi="Arial" w:cs="Arial"/>
                <w:bCs/>
                <w:sz w:val="20"/>
              </w:rPr>
              <w:t>Realizar una lista de priorización de necesidades de cada sede</w:t>
            </w:r>
          </w:p>
        </w:tc>
        <w:tc>
          <w:tcPr>
            <w:cnfStyle w:val="000010000000" w:firstRow="0" w:lastRow="0" w:firstColumn="0" w:lastColumn="0" w:oddVBand="1" w:evenVBand="0" w:oddHBand="0" w:evenHBand="0" w:firstRowFirstColumn="0" w:firstRowLastColumn="0" w:lastRowFirstColumn="0" w:lastRowLastColumn="0"/>
            <w:tcW w:w="1559" w:type="dxa"/>
          </w:tcPr>
          <w:p w14:paraId="7589B368" w14:textId="37BF07BD" w:rsidR="00EF2CF7" w:rsidRDefault="00B23CE5" w:rsidP="00196EA1">
            <w:pPr>
              <w:jc w:val="center"/>
              <w:rPr>
                <w:rFonts w:ascii="Arial" w:hAnsi="Arial" w:cs="Arial"/>
                <w:bCs/>
                <w:sz w:val="20"/>
              </w:rPr>
            </w:pPr>
            <w:r>
              <w:rPr>
                <w:rFonts w:ascii="Arial" w:hAnsi="Arial" w:cs="Arial"/>
                <w:bCs/>
                <w:sz w:val="20"/>
              </w:rPr>
              <w:t>Rector</w:t>
            </w:r>
          </w:p>
        </w:tc>
        <w:tc>
          <w:tcPr>
            <w:tcW w:w="1278" w:type="dxa"/>
          </w:tcPr>
          <w:p w14:paraId="3EB49CAF" w14:textId="77777777" w:rsidR="00EF2CF7" w:rsidRDefault="00EF2CF7" w:rsidP="00587B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Pr>
                <w:rFonts w:ascii="Arial" w:hAnsi="Arial" w:cs="Arial"/>
                <w:bCs/>
                <w:sz w:val="20"/>
              </w:rPr>
              <w:t>ALTA</w:t>
            </w:r>
          </w:p>
        </w:tc>
        <w:tc>
          <w:tcPr>
            <w:cnfStyle w:val="000010000000" w:firstRow="0" w:lastRow="0" w:firstColumn="0" w:lastColumn="0" w:oddVBand="1" w:evenVBand="0" w:oddHBand="0" w:evenHBand="0" w:firstRowFirstColumn="0" w:firstRowLastColumn="0" w:lastRowFirstColumn="0" w:lastRowLastColumn="0"/>
            <w:tcW w:w="1418" w:type="dxa"/>
          </w:tcPr>
          <w:p w14:paraId="31EBC1D0" w14:textId="4496F35A" w:rsidR="00EF2CF7" w:rsidRPr="007E3B37" w:rsidRDefault="00BF1C12" w:rsidP="00587BAF">
            <w:pPr>
              <w:jc w:val="center"/>
              <w:rPr>
                <w:rFonts w:ascii="Arial" w:hAnsi="Arial" w:cs="Arial"/>
                <w:bCs/>
                <w:sz w:val="20"/>
              </w:rPr>
            </w:pPr>
            <w:r>
              <w:rPr>
                <w:rFonts w:ascii="Arial" w:hAnsi="Arial" w:cs="Arial"/>
                <w:bCs/>
                <w:sz w:val="20"/>
              </w:rPr>
              <w:t>14 de marzo</w:t>
            </w:r>
          </w:p>
        </w:tc>
        <w:tc>
          <w:tcPr>
            <w:tcW w:w="1844" w:type="dxa"/>
          </w:tcPr>
          <w:p w14:paraId="3C77130B" w14:textId="55FB336A" w:rsidR="00EF2CF7" w:rsidRPr="007E3B37" w:rsidRDefault="00BF1C12" w:rsidP="00587BA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rPr>
            </w:pPr>
            <w:r>
              <w:rPr>
                <w:rFonts w:ascii="Arial" w:hAnsi="Arial" w:cs="Arial"/>
                <w:bCs/>
                <w:sz w:val="20"/>
              </w:rPr>
              <w:t>19 de marzo</w:t>
            </w:r>
          </w:p>
        </w:tc>
      </w:tr>
    </w:tbl>
    <w:p w14:paraId="233ACF29" w14:textId="77777777" w:rsidR="00EF2CF7" w:rsidRDefault="00EF2CF7" w:rsidP="00EF2CF7">
      <w:pPr>
        <w:ind w:firstLine="708"/>
        <w:rPr>
          <w:rFonts w:ascii="Arial" w:hAnsi="Arial" w:cs="Arial"/>
        </w:rPr>
      </w:pPr>
    </w:p>
    <w:p w14:paraId="6408DE8A" w14:textId="77777777" w:rsidR="00EF2CF7" w:rsidRPr="007E3B37" w:rsidRDefault="00EF2CF7" w:rsidP="00EF2CF7">
      <w:pPr>
        <w:ind w:firstLine="708"/>
        <w:rPr>
          <w:rFonts w:ascii="Arial" w:hAnsi="Arial" w:cs="Arial"/>
        </w:rPr>
      </w:pPr>
    </w:p>
    <w:tbl>
      <w:tblPr>
        <w:tblStyle w:val="Tablaconcuadrcula2-nfasis61"/>
        <w:tblW w:w="9640" w:type="dxa"/>
        <w:tblLayout w:type="fixed"/>
        <w:tblLook w:val="0000" w:firstRow="0" w:lastRow="0" w:firstColumn="0" w:lastColumn="0" w:noHBand="0" w:noVBand="0"/>
      </w:tblPr>
      <w:tblGrid>
        <w:gridCol w:w="567"/>
        <w:gridCol w:w="9073"/>
      </w:tblGrid>
      <w:tr w:rsidR="00EF2CF7" w:rsidRPr="007E3B37" w14:paraId="2A464F9F" w14:textId="77777777" w:rsidTr="00EC18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40" w:type="dxa"/>
            <w:gridSpan w:val="2"/>
          </w:tcPr>
          <w:p w14:paraId="434E34A4" w14:textId="246D4EEB" w:rsidR="00EF2CF7" w:rsidRPr="00B4194E" w:rsidRDefault="00EF2CF7" w:rsidP="00860DFE">
            <w:pPr>
              <w:pStyle w:val="Prrafodelista"/>
              <w:numPr>
                <w:ilvl w:val="1"/>
                <w:numId w:val="1"/>
              </w:numPr>
              <w:tabs>
                <w:tab w:val="left" w:pos="4257"/>
              </w:tabs>
              <w:spacing w:before="60" w:after="60"/>
              <w:jc w:val="center"/>
              <w:rPr>
                <w:rFonts w:ascii="Arial" w:hAnsi="Arial" w:cs="Arial"/>
                <w:b/>
                <w:sz w:val="20"/>
              </w:rPr>
            </w:pPr>
            <w:r w:rsidRPr="00B4194E">
              <w:rPr>
                <w:rFonts w:ascii="Arial" w:hAnsi="Arial" w:cs="Arial"/>
                <w:b/>
                <w:sz w:val="20"/>
              </w:rPr>
              <w:t>CONCLUSIONES</w:t>
            </w:r>
          </w:p>
        </w:tc>
      </w:tr>
      <w:tr w:rsidR="00EF2CF7" w:rsidRPr="007E3B37" w14:paraId="6931E5D2" w14:textId="77777777" w:rsidTr="00EC1845">
        <w:tc>
          <w:tcPr>
            <w:cnfStyle w:val="000010000000" w:firstRow="0" w:lastRow="0" w:firstColumn="0" w:lastColumn="0" w:oddVBand="1" w:evenVBand="0" w:oddHBand="0" w:evenHBand="0" w:firstRowFirstColumn="0" w:firstRowLastColumn="0" w:lastRowFirstColumn="0" w:lastRowLastColumn="0"/>
            <w:tcW w:w="567" w:type="dxa"/>
          </w:tcPr>
          <w:p w14:paraId="66694AA5" w14:textId="77777777" w:rsidR="00EF2CF7" w:rsidRPr="007E3B37" w:rsidRDefault="00EF2CF7" w:rsidP="00587BAF">
            <w:pPr>
              <w:spacing w:before="60" w:after="60"/>
              <w:jc w:val="center"/>
              <w:rPr>
                <w:rFonts w:ascii="Arial" w:hAnsi="Arial" w:cs="Arial"/>
                <w:b/>
                <w:sz w:val="20"/>
              </w:rPr>
            </w:pPr>
            <w:r w:rsidRPr="007E3B37">
              <w:rPr>
                <w:rFonts w:ascii="Arial" w:hAnsi="Arial" w:cs="Arial"/>
                <w:b/>
                <w:sz w:val="20"/>
              </w:rPr>
              <w:t>Nº</w:t>
            </w:r>
          </w:p>
        </w:tc>
        <w:tc>
          <w:tcPr>
            <w:tcW w:w="9073" w:type="dxa"/>
          </w:tcPr>
          <w:p w14:paraId="70618B82" w14:textId="77777777" w:rsidR="00EF2CF7" w:rsidRPr="007E3B37" w:rsidRDefault="00EF2CF7" w:rsidP="00587BA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E3B37">
              <w:rPr>
                <w:rFonts w:ascii="Arial" w:hAnsi="Arial" w:cs="Arial"/>
                <w:b/>
                <w:sz w:val="20"/>
              </w:rPr>
              <w:t>Descripción</w:t>
            </w:r>
          </w:p>
        </w:tc>
      </w:tr>
      <w:tr w:rsidR="00EF2CF7" w:rsidRPr="00002313" w14:paraId="757CE7FC" w14:textId="77777777" w:rsidTr="00EC1845">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67" w:type="dxa"/>
          </w:tcPr>
          <w:p w14:paraId="3A4AA333" w14:textId="77777777" w:rsidR="00EF2CF7" w:rsidRPr="003809EC" w:rsidRDefault="00EF2CF7" w:rsidP="00587BAF">
            <w:pPr>
              <w:spacing w:before="60" w:after="60"/>
              <w:jc w:val="center"/>
              <w:rPr>
                <w:rFonts w:ascii="Arial" w:hAnsi="Arial" w:cs="Arial"/>
                <w:bCs/>
                <w:sz w:val="20"/>
              </w:rPr>
            </w:pPr>
            <w:r>
              <w:rPr>
                <w:rFonts w:ascii="Arial" w:hAnsi="Arial" w:cs="Arial"/>
                <w:bCs/>
                <w:sz w:val="20"/>
              </w:rPr>
              <w:lastRenderedPageBreak/>
              <w:t>1</w:t>
            </w:r>
          </w:p>
        </w:tc>
        <w:tc>
          <w:tcPr>
            <w:tcW w:w="9073" w:type="dxa"/>
          </w:tcPr>
          <w:p w14:paraId="5C63A34F" w14:textId="46DA72C4" w:rsidR="00EF2CF7" w:rsidRPr="00002313" w:rsidRDefault="007130E6" w:rsidP="000023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E</w:t>
            </w:r>
            <w:r w:rsidR="00002313" w:rsidRPr="00002313">
              <w:rPr>
                <w:rFonts w:ascii="Arial" w:hAnsi="Arial" w:cs="Arial"/>
                <w:sz w:val="20"/>
              </w:rPr>
              <w:t xml:space="preserve">l informe de </w:t>
            </w:r>
            <w:r w:rsidR="00002313">
              <w:rPr>
                <w:rFonts w:ascii="Arial" w:hAnsi="Arial" w:cs="Arial"/>
                <w:sz w:val="20"/>
              </w:rPr>
              <w:t xml:space="preserve">gestión contable fue clara y </w:t>
            </w:r>
            <w:r w:rsidR="00002313" w:rsidRPr="00002313">
              <w:rPr>
                <w:rFonts w:ascii="Arial" w:hAnsi="Arial" w:cs="Arial"/>
                <w:sz w:val="20"/>
              </w:rPr>
              <w:t>bien</w:t>
            </w:r>
            <w:r w:rsidR="00EC1845" w:rsidRPr="00002313">
              <w:rPr>
                <w:rFonts w:ascii="Arial" w:hAnsi="Arial" w:cs="Arial"/>
                <w:sz w:val="20"/>
              </w:rPr>
              <w:t xml:space="preserve"> detalla</w:t>
            </w:r>
            <w:r w:rsidR="00002313" w:rsidRPr="00002313">
              <w:rPr>
                <w:rFonts w:ascii="Arial" w:hAnsi="Arial" w:cs="Arial"/>
                <w:sz w:val="20"/>
              </w:rPr>
              <w:t>do</w:t>
            </w:r>
            <w:r w:rsidR="00EC1845" w:rsidRPr="00002313">
              <w:rPr>
                <w:rFonts w:ascii="Arial" w:hAnsi="Arial" w:cs="Arial"/>
                <w:sz w:val="20"/>
              </w:rPr>
              <w:t xml:space="preserve">  </w:t>
            </w:r>
          </w:p>
        </w:tc>
      </w:tr>
      <w:tr w:rsidR="00002313" w:rsidRPr="00002313" w14:paraId="7CC33757" w14:textId="77777777" w:rsidTr="00EC1845">
        <w:trPr>
          <w:trHeight w:val="470"/>
        </w:trPr>
        <w:tc>
          <w:tcPr>
            <w:cnfStyle w:val="000010000000" w:firstRow="0" w:lastRow="0" w:firstColumn="0" w:lastColumn="0" w:oddVBand="1" w:evenVBand="0" w:oddHBand="0" w:evenHBand="0" w:firstRowFirstColumn="0" w:firstRowLastColumn="0" w:lastRowFirstColumn="0" w:lastRowLastColumn="0"/>
            <w:tcW w:w="567" w:type="dxa"/>
          </w:tcPr>
          <w:p w14:paraId="3B7A5A6E" w14:textId="3C4DA525" w:rsidR="00002313" w:rsidRDefault="00002313" w:rsidP="00587BAF">
            <w:pPr>
              <w:spacing w:before="60" w:after="60"/>
              <w:jc w:val="center"/>
              <w:rPr>
                <w:rFonts w:ascii="Arial" w:hAnsi="Arial" w:cs="Arial"/>
                <w:bCs/>
                <w:sz w:val="20"/>
              </w:rPr>
            </w:pPr>
            <w:r>
              <w:rPr>
                <w:rFonts w:ascii="Arial" w:hAnsi="Arial" w:cs="Arial"/>
                <w:bCs/>
                <w:sz w:val="20"/>
              </w:rPr>
              <w:t>2</w:t>
            </w:r>
          </w:p>
        </w:tc>
        <w:tc>
          <w:tcPr>
            <w:tcW w:w="9073" w:type="dxa"/>
          </w:tcPr>
          <w:p w14:paraId="5FEC0686" w14:textId="1CE29A7E" w:rsidR="00002313" w:rsidRPr="00002313" w:rsidRDefault="00002313" w:rsidP="000023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2313">
              <w:rPr>
                <w:rFonts w:ascii="Arial" w:hAnsi="Arial" w:cs="Arial"/>
                <w:sz w:val="20"/>
              </w:rPr>
              <w:t>Se presento claridad en los informes de los procesos de gestión</w:t>
            </w:r>
          </w:p>
        </w:tc>
      </w:tr>
      <w:tr w:rsidR="00EF2CF7" w:rsidRPr="007E3B37" w14:paraId="19097284" w14:textId="77777777" w:rsidTr="00EC1845">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567" w:type="dxa"/>
          </w:tcPr>
          <w:p w14:paraId="53DCAA07" w14:textId="03480682" w:rsidR="00EF2CF7" w:rsidRDefault="00002313" w:rsidP="00587BAF">
            <w:pPr>
              <w:spacing w:before="60" w:after="60"/>
              <w:jc w:val="center"/>
              <w:rPr>
                <w:rFonts w:ascii="Arial" w:hAnsi="Arial" w:cs="Arial"/>
                <w:bCs/>
                <w:sz w:val="20"/>
              </w:rPr>
            </w:pPr>
            <w:r>
              <w:rPr>
                <w:rFonts w:ascii="Arial" w:hAnsi="Arial" w:cs="Arial"/>
                <w:bCs/>
                <w:sz w:val="20"/>
              </w:rPr>
              <w:t>3</w:t>
            </w:r>
          </w:p>
        </w:tc>
        <w:tc>
          <w:tcPr>
            <w:tcW w:w="9073" w:type="dxa"/>
          </w:tcPr>
          <w:p w14:paraId="5373B592" w14:textId="77777777" w:rsidR="00EF2CF7" w:rsidRPr="00002313" w:rsidRDefault="00EC1845" w:rsidP="0000231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02313">
              <w:rPr>
                <w:rFonts w:ascii="Arial" w:hAnsi="Arial" w:cs="Arial"/>
                <w:sz w:val="20"/>
              </w:rPr>
              <w:t>Motivar la asistencia a la audiencia pública de los padres familia y consejo directivo.</w:t>
            </w:r>
          </w:p>
        </w:tc>
      </w:tr>
      <w:tr w:rsidR="00EF2CF7" w:rsidRPr="007E3B37" w14:paraId="465445A6" w14:textId="77777777" w:rsidTr="00EC1845">
        <w:tc>
          <w:tcPr>
            <w:cnfStyle w:val="000010000000" w:firstRow="0" w:lastRow="0" w:firstColumn="0" w:lastColumn="0" w:oddVBand="1" w:evenVBand="0" w:oddHBand="0" w:evenHBand="0" w:firstRowFirstColumn="0" w:firstRowLastColumn="0" w:lastRowFirstColumn="0" w:lastRowLastColumn="0"/>
            <w:tcW w:w="567" w:type="dxa"/>
          </w:tcPr>
          <w:p w14:paraId="1A7AE894" w14:textId="77E368D6" w:rsidR="00EF2CF7" w:rsidRPr="003809EC" w:rsidRDefault="00002313" w:rsidP="00587BAF">
            <w:pPr>
              <w:spacing w:before="60" w:after="60"/>
              <w:jc w:val="center"/>
              <w:rPr>
                <w:rFonts w:ascii="Arial" w:hAnsi="Arial" w:cs="Arial"/>
                <w:bCs/>
                <w:sz w:val="20"/>
              </w:rPr>
            </w:pPr>
            <w:r>
              <w:rPr>
                <w:rFonts w:ascii="Arial" w:hAnsi="Arial" w:cs="Arial"/>
                <w:bCs/>
                <w:sz w:val="20"/>
              </w:rPr>
              <w:t>4</w:t>
            </w:r>
          </w:p>
        </w:tc>
        <w:tc>
          <w:tcPr>
            <w:tcW w:w="9073" w:type="dxa"/>
          </w:tcPr>
          <w:p w14:paraId="78393933" w14:textId="4343A163" w:rsidR="00EF2CF7" w:rsidRPr="00002313" w:rsidRDefault="00002313" w:rsidP="0000231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Apropiar al estudiante de la destinación</w:t>
            </w:r>
            <w:r w:rsidR="007130E6">
              <w:rPr>
                <w:rFonts w:ascii="Arial" w:hAnsi="Arial" w:cs="Arial"/>
                <w:sz w:val="20"/>
              </w:rPr>
              <w:t xml:space="preserve"> y la participación de decisiones estratégicas</w:t>
            </w:r>
            <w:r>
              <w:rPr>
                <w:rFonts w:ascii="Arial" w:hAnsi="Arial" w:cs="Arial"/>
                <w:sz w:val="20"/>
              </w:rPr>
              <w:t xml:space="preserve"> de los recursos de gratuidad</w:t>
            </w:r>
          </w:p>
        </w:tc>
      </w:tr>
      <w:tr w:rsidR="00EF2CF7" w:rsidRPr="007E3B37" w14:paraId="4F7087CD" w14:textId="77777777" w:rsidTr="00EC18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14:paraId="2A00CF57" w14:textId="471D79AA" w:rsidR="00EF2CF7" w:rsidRPr="003809EC" w:rsidRDefault="00002313" w:rsidP="00587BAF">
            <w:pPr>
              <w:spacing w:before="60" w:after="60"/>
              <w:jc w:val="center"/>
              <w:rPr>
                <w:rFonts w:ascii="Arial" w:hAnsi="Arial" w:cs="Arial"/>
                <w:bCs/>
                <w:sz w:val="20"/>
              </w:rPr>
            </w:pPr>
            <w:r>
              <w:rPr>
                <w:rFonts w:ascii="Arial" w:hAnsi="Arial" w:cs="Arial"/>
                <w:bCs/>
                <w:sz w:val="20"/>
              </w:rPr>
              <w:t>5</w:t>
            </w:r>
          </w:p>
        </w:tc>
        <w:tc>
          <w:tcPr>
            <w:tcW w:w="9073" w:type="dxa"/>
          </w:tcPr>
          <w:p w14:paraId="7C1F14DE" w14:textId="22709896" w:rsidR="00EF2CF7" w:rsidRPr="00002313" w:rsidRDefault="00EC1845" w:rsidP="007130E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02313">
              <w:rPr>
                <w:rFonts w:ascii="Arial" w:hAnsi="Arial" w:cs="Arial"/>
                <w:sz w:val="20"/>
              </w:rPr>
              <w:t>Se le recomienda al personero, el contralor estudiantil y representante de los estu</w:t>
            </w:r>
            <w:r w:rsidR="007130E6">
              <w:rPr>
                <w:rFonts w:ascii="Arial" w:hAnsi="Arial" w:cs="Arial"/>
                <w:sz w:val="20"/>
              </w:rPr>
              <w:t>diantes, para que estén atentos</w:t>
            </w:r>
            <w:r w:rsidRPr="00002313">
              <w:rPr>
                <w:rFonts w:ascii="Arial" w:hAnsi="Arial" w:cs="Arial"/>
                <w:sz w:val="20"/>
              </w:rPr>
              <w:t xml:space="preserve"> de ejecución del presupuesto 202</w:t>
            </w:r>
            <w:r w:rsidR="007130E6">
              <w:rPr>
                <w:rFonts w:ascii="Arial" w:hAnsi="Arial" w:cs="Arial"/>
                <w:sz w:val="20"/>
              </w:rPr>
              <w:t>4</w:t>
            </w:r>
          </w:p>
        </w:tc>
      </w:tr>
      <w:tr w:rsidR="00002313" w:rsidRPr="007E3B37" w14:paraId="51F270DA" w14:textId="77777777" w:rsidTr="00EC1845">
        <w:tc>
          <w:tcPr>
            <w:cnfStyle w:val="000010000000" w:firstRow="0" w:lastRow="0" w:firstColumn="0" w:lastColumn="0" w:oddVBand="1" w:evenVBand="0" w:oddHBand="0" w:evenHBand="0" w:firstRowFirstColumn="0" w:firstRowLastColumn="0" w:lastRowFirstColumn="0" w:lastRowLastColumn="0"/>
            <w:tcW w:w="567" w:type="dxa"/>
          </w:tcPr>
          <w:p w14:paraId="512794B7" w14:textId="6DBE43EF" w:rsidR="00002313" w:rsidRDefault="007130E6" w:rsidP="00002313">
            <w:pPr>
              <w:spacing w:before="60" w:after="60"/>
              <w:jc w:val="center"/>
              <w:rPr>
                <w:rFonts w:ascii="Arial" w:hAnsi="Arial" w:cs="Arial"/>
                <w:bCs/>
                <w:sz w:val="20"/>
              </w:rPr>
            </w:pPr>
            <w:r>
              <w:rPr>
                <w:rFonts w:ascii="Arial" w:hAnsi="Arial" w:cs="Arial"/>
                <w:bCs/>
                <w:sz w:val="20"/>
              </w:rPr>
              <w:t>6</w:t>
            </w:r>
          </w:p>
        </w:tc>
        <w:tc>
          <w:tcPr>
            <w:tcW w:w="9073" w:type="dxa"/>
          </w:tcPr>
          <w:p w14:paraId="76811AEA" w14:textId="7B52BCA7" w:rsidR="00002313" w:rsidRPr="00002313" w:rsidRDefault="00002313" w:rsidP="00860DF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02313">
              <w:rPr>
                <w:rFonts w:ascii="Arial" w:hAnsi="Arial" w:cs="Arial"/>
                <w:sz w:val="20"/>
              </w:rPr>
              <w:t>Realizar lista de prioridades más importantes de cada sede, para un buen servicio educativo y con ello realizar un gran proyecto para gestionar recursos del orden municipal y departamental</w:t>
            </w:r>
          </w:p>
        </w:tc>
      </w:tr>
      <w:tr w:rsidR="007130E6" w:rsidRPr="007E3B37" w14:paraId="63618E4B" w14:textId="77777777" w:rsidTr="00EC184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14:paraId="35C233DB" w14:textId="309CD10D" w:rsidR="007130E6" w:rsidRDefault="007130E6" w:rsidP="00002313">
            <w:pPr>
              <w:spacing w:before="60" w:after="60"/>
              <w:jc w:val="center"/>
              <w:rPr>
                <w:rFonts w:ascii="Arial" w:hAnsi="Arial" w:cs="Arial"/>
                <w:bCs/>
                <w:sz w:val="20"/>
              </w:rPr>
            </w:pPr>
            <w:r>
              <w:rPr>
                <w:rFonts w:ascii="Arial" w:hAnsi="Arial" w:cs="Arial"/>
                <w:bCs/>
                <w:sz w:val="20"/>
              </w:rPr>
              <w:t>7</w:t>
            </w:r>
          </w:p>
        </w:tc>
        <w:tc>
          <w:tcPr>
            <w:tcW w:w="9073" w:type="dxa"/>
          </w:tcPr>
          <w:p w14:paraId="764C2CDA" w14:textId="19DDD602" w:rsidR="007130E6" w:rsidRPr="00002313" w:rsidRDefault="00B23CE5" w:rsidP="00860D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La ejecución de recursos se hizo de una forma eficiente 2023.</w:t>
            </w:r>
          </w:p>
        </w:tc>
      </w:tr>
    </w:tbl>
    <w:p w14:paraId="610447B6" w14:textId="77777777" w:rsidR="00EF2CF7" w:rsidRPr="007E3B37" w:rsidRDefault="00EF2CF7" w:rsidP="00EF2CF7">
      <w:pPr>
        <w:pStyle w:val="Apartado"/>
        <w:spacing w:before="0"/>
        <w:ind w:left="0" w:firstLine="0"/>
        <w:rPr>
          <w:rFonts w:ascii="Arial" w:hAnsi="Arial" w:cs="Arial"/>
          <w:sz w:val="20"/>
          <w:lang w:val="es-CO"/>
        </w:rPr>
      </w:pPr>
    </w:p>
    <w:p w14:paraId="7C3FED80" w14:textId="77777777" w:rsidR="00EF2CF7" w:rsidRDefault="00EF2CF7" w:rsidP="00EF2CF7">
      <w:pPr>
        <w:rPr>
          <w:rFonts w:ascii="Arial" w:hAnsi="Arial" w:cs="Arial"/>
          <w:sz w:val="20"/>
        </w:rPr>
      </w:pPr>
    </w:p>
    <w:p w14:paraId="3B874647" w14:textId="77777777" w:rsidR="00EF2CF7" w:rsidRDefault="00EF2CF7" w:rsidP="00EF2CF7">
      <w:pPr>
        <w:rPr>
          <w:rFonts w:ascii="Arial" w:hAnsi="Arial" w:cs="Arial"/>
          <w:sz w:val="20"/>
        </w:rPr>
      </w:pPr>
    </w:p>
    <w:p w14:paraId="272E5C67" w14:textId="77777777" w:rsidR="00B26165" w:rsidRDefault="00B26165" w:rsidP="00EF2CF7">
      <w:pPr>
        <w:rPr>
          <w:rFonts w:ascii="Arial" w:hAnsi="Arial" w:cs="Arial"/>
          <w:sz w:val="20"/>
        </w:rPr>
      </w:pPr>
    </w:p>
    <w:p w14:paraId="389B9138" w14:textId="77777777" w:rsidR="00B26165" w:rsidRDefault="00B26165" w:rsidP="00EF2CF7">
      <w:pPr>
        <w:rPr>
          <w:rFonts w:ascii="Arial" w:hAnsi="Arial" w:cs="Arial"/>
          <w:sz w:val="20"/>
        </w:rPr>
      </w:pPr>
    </w:p>
    <w:p w14:paraId="4F9FF885" w14:textId="77777777" w:rsidR="00EF2CF7" w:rsidRDefault="00EF2CF7" w:rsidP="00EF2CF7">
      <w:pPr>
        <w:rPr>
          <w:rFonts w:ascii="Arial" w:hAnsi="Arial" w:cs="Arial"/>
          <w:sz w:val="20"/>
        </w:rPr>
      </w:pPr>
    </w:p>
    <w:p w14:paraId="470DE147" w14:textId="77777777" w:rsidR="00EF2CF7" w:rsidRDefault="00EF2CF7" w:rsidP="00EF2CF7">
      <w:pPr>
        <w:rPr>
          <w:rFonts w:ascii="Arial" w:hAnsi="Arial" w:cs="Arial"/>
          <w:sz w:val="20"/>
        </w:rPr>
      </w:pPr>
      <w:r>
        <w:rPr>
          <w:rFonts w:ascii="Arial" w:hAnsi="Arial" w:cs="Arial"/>
          <w:sz w:val="20"/>
        </w:rPr>
        <w:t>____________________________________</w:t>
      </w:r>
      <w:r w:rsidR="00483728">
        <w:rPr>
          <w:rFonts w:ascii="Arial" w:hAnsi="Arial" w:cs="Arial"/>
          <w:sz w:val="20"/>
        </w:rPr>
        <w:t>__</w:t>
      </w:r>
      <w:r>
        <w:rPr>
          <w:rFonts w:ascii="Arial" w:hAnsi="Arial" w:cs="Arial"/>
          <w:sz w:val="20"/>
        </w:rPr>
        <w:tab/>
      </w:r>
      <w:r>
        <w:rPr>
          <w:rFonts w:ascii="Arial" w:hAnsi="Arial" w:cs="Arial"/>
          <w:sz w:val="20"/>
        </w:rPr>
        <w:tab/>
        <w:t xml:space="preserve">__________________________________ </w:t>
      </w:r>
    </w:p>
    <w:p w14:paraId="7A884E43" w14:textId="394DB2E6" w:rsidR="00EF2CF7" w:rsidRPr="00483728" w:rsidRDefault="00EF2CF7" w:rsidP="00EF2CF7">
      <w:pPr>
        <w:rPr>
          <w:rFonts w:ascii="Arial" w:hAnsi="Arial" w:cs="Arial"/>
          <w:b/>
          <w:bCs/>
          <w:sz w:val="20"/>
        </w:rPr>
      </w:pPr>
      <w:r w:rsidRPr="00483728">
        <w:rPr>
          <w:rFonts w:ascii="Arial" w:hAnsi="Arial" w:cs="Arial"/>
          <w:b/>
          <w:bCs/>
          <w:sz w:val="20"/>
        </w:rPr>
        <w:t>Esp. CARMEN DORENA GARCIA ACEVEDO.</w:t>
      </w:r>
      <w:r w:rsidRPr="00483728">
        <w:rPr>
          <w:rFonts w:ascii="Arial" w:hAnsi="Arial" w:cs="Arial"/>
          <w:b/>
          <w:bCs/>
          <w:sz w:val="20"/>
        </w:rPr>
        <w:tab/>
      </w:r>
      <w:r w:rsidRPr="00483728">
        <w:rPr>
          <w:rFonts w:ascii="Arial" w:hAnsi="Arial" w:cs="Arial"/>
          <w:b/>
          <w:bCs/>
          <w:sz w:val="20"/>
        </w:rPr>
        <w:tab/>
      </w:r>
      <w:r w:rsidR="00E82968">
        <w:rPr>
          <w:rFonts w:ascii="Arial" w:hAnsi="Arial" w:cs="Arial"/>
          <w:b/>
          <w:bCs/>
          <w:sz w:val="20"/>
        </w:rPr>
        <w:t>Mag</w:t>
      </w:r>
      <w:r w:rsidRPr="00483728">
        <w:rPr>
          <w:rFonts w:ascii="Arial" w:hAnsi="Arial" w:cs="Arial"/>
          <w:b/>
          <w:bCs/>
          <w:sz w:val="20"/>
        </w:rPr>
        <w:t>. MARIELA FERNANDEZ ROZO</w:t>
      </w:r>
    </w:p>
    <w:p w14:paraId="5A2F48A4" w14:textId="53D20FE6" w:rsidR="00EF2CF7" w:rsidRDefault="00EF2CF7" w:rsidP="00EF2CF7">
      <w:pPr>
        <w:rPr>
          <w:rFonts w:ascii="Arial" w:hAnsi="Arial" w:cs="Arial"/>
          <w:sz w:val="20"/>
        </w:rPr>
      </w:pPr>
      <w:r>
        <w:rPr>
          <w:rFonts w:ascii="Arial" w:hAnsi="Arial" w:cs="Arial"/>
          <w:sz w:val="20"/>
        </w:rPr>
        <w:t>Redactora</w:t>
      </w:r>
      <w:r w:rsidR="00E82968">
        <w:rPr>
          <w:rFonts w:ascii="Arial" w:hAnsi="Arial" w:cs="Arial"/>
          <w:sz w:val="20"/>
        </w:rPr>
        <w:tab/>
      </w:r>
      <w:r w:rsidR="00E82968">
        <w:rPr>
          <w:rFonts w:ascii="Arial" w:hAnsi="Arial" w:cs="Arial"/>
          <w:sz w:val="20"/>
        </w:rPr>
        <w:tab/>
      </w:r>
      <w:r w:rsidR="00E82968">
        <w:rPr>
          <w:rFonts w:ascii="Arial" w:hAnsi="Arial" w:cs="Arial"/>
          <w:sz w:val="20"/>
        </w:rPr>
        <w:tab/>
      </w:r>
      <w:r w:rsidR="00E82968">
        <w:rPr>
          <w:rFonts w:ascii="Arial" w:hAnsi="Arial" w:cs="Arial"/>
          <w:sz w:val="20"/>
        </w:rPr>
        <w:tab/>
      </w:r>
      <w:r w:rsidR="00E82968">
        <w:rPr>
          <w:rFonts w:ascii="Arial" w:hAnsi="Arial" w:cs="Arial"/>
          <w:sz w:val="20"/>
        </w:rPr>
        <w:tab/>
      </w:r>
      <w:r w:rsidR="00E82968">
        <w:rPr>
          <w:rFonts w:ascii="Arial" w:hAnsi="Arial" w:cs="Arial"/>
          <w:sz w:val="20"/>
        </w:rPr>
        <w:tab/>
        <w:t>Redactora</w:t>
      </w:r>
    </w:p>
    <w:p w14:paraId="63028F6C" w14:textId="77777777" w:rsidR="00EF2CF7" w:rsidRDefault="00EF2CF7" w:rsidP="00EF2CF7">
      <w:pPr>
        <w:rPr>
          <w:rFonts w:ascii="Arial" w:hAnsi="Arial" w:cs="Arial"/>
          <w:sz w:val="20"/>
        </w:rPr>
      </w:pPr>
    </w:p>
    <w:p w14:paraId="744505E3" w14:textId="77777777" w:rsidR="00EF2CF7" w:rsidRDefault="00EF2CF7" w:rsidP="00EF2CF7">
      <w:pPr>
        <w:rPr>
          <w:rFonts w:ascii="Arial" w:hAnsi="Arial" w:cs="Arial"/>
          <w:sz w:val="20"/>
        </w:rPr>
      </w:pPr>
    </w:p>
    <w:p w14:paraId="16FFC5A3" w14:textId="77777777" w:rsidR="00EF2CF7" w:rsidRDefault="00EF2CF7" w:rsidP="00EF2CF7">
      <w:pPr>
        <w:rPr>
          <w:rFonts w:ascii="Arial" w:hAnsi="Arial" w:cs="Arial"/>
          <w:sz w:val="20"/>
        </w:rPr>
      </w:pPr>
    </w:p>
    <w:p w14:paraId="6D4DAE8B" w14:textId="77777777" w:rsidR="00B4194E" w:rsidRDefault="00B4194E" w:rsidP="00EF2CF7">
      <w:pPr>
        <w:rPr>
          <w:rFonts w:ascii="Arial" w:hAnsi="Arial" w:cs="Arial"/>
          <w:sz w:val="20"/>
        </w:rPr>
      </w:pPr>
      <w:r>
        <w:rPr>
          <w:rFonts w:ascii="Arial" w:hAnsi="Arial" w:cs="Arial"/>
          <w:sz w:val="20"/>
        </w:rPr>
        <w:t>_____________________________________</w:t>
      </w:r>
    </w:p>
    <w:p w14:paraId="582DEA67" w14:textId="7DE480E4" w:rsidR="00EF2CF7" w:rsidRPr="00483728" w:rsidRDefault="00B4194E" w:rsidP="00EF2CF7">
      <w:pPr>
        <w:rPr>
          <w:rFonts w:ascii="Arial" w:hAnsi="Arial" w:cs="Arial"/>
          <w:b/>
          <w:bCs/>
          <w:sz w:val="20"/>
        </w:rPr>
      </w:pPr>
      <w:r w:rsidRPr="00483728">
        <w:rPr>
          <w:rFonts w:ascii="Arial" w:hAnsi="Arial" w:cs="Arial"/>
          <w:b/>
          <w:bCs/>
          <w:sz w:val="20"/>
        </w:rPr>
        <w:t>M</w:t>
      </w:r>
      <w:r w:rsidR="00E82968">
        <w:rPr>
          <w:rFonts w:ascii="Arial" w:hAnsi="Arial" w:cs="Arial"/>
          <w:b/>
          <w:bCs/>
          <w:sz w:val="20"/>
        </w:rPr>
        <w:t>ag</w:t>
      </w:r>
      <w:r w:rsidRPr="00483728">
        <w:rPr>
          <w:rFonts w:ascii="Arial" w:hAnsi="Arial" w:cs="Arial"/>
          <w:b/>
          <w:bCs/>
          <w:sz w:val="20"/>
        </w:rPr>
        <w:t xml:space="preserve">. </w:t>
      </w:r>
      <w:r w:rsidR="007C4E89">
        <w:rPr>
          <w:rFonts w:ascii="Arial" w:hAnsi="Arial" w:cs="Arial"/>
          <w:b/>
          <w:bCs/>
          <w:sz w:val="20"/>
        </w:rPr>
        <w:t>GABRIEL QUINTERO VELANDIA</w:t>
      </w:r>
    </w:p>
    <w:p w14:paraId="74865E70" w14:textId="4908F175" w:rsidR="00EF2CF7" w:rsidRDefault="00E82968" w:rsidP="00EF2CF7">
      <w:pPr>
        <w:rPr>
          <w:rFonts w:ascii="Arial" w:hAnsi="Arial" w:cs="Arial"/>
          <w:sz w:val="20"/>
        </w:rPr>
      </w:pPr>
      <w:r>
        <w:rPr>
          <w:rFonts w:ascii="Arial" w:hAnsi="Arial" w:cs="Arial"/>
          <w:sz w:val="20"/>
        </w:rPr>
        <w:t>Re</w:t>
      </w:r>
      <w:r w:rsidR="007C4E89">
        <w:rPr>
          <w:rFonts w:ascii="Arial" w:hAnsi="Arial" w:cs="Arial"/>
          <w:sz w:val="20"/>
        </w:rPr>
        <w:t>c</w:t>
      </w:r>
      <w:r>
        <w:rPr>
          <w:rFonts w:ascii="Arial" w:hAnsi="Arial" w:cs="Arial"/>
          <w:sz w:val="20"/>
        </w:rPr>
        <w:t>tor</w:t>
      </w:r>
    </w:p>
    <w:p w14:paraId="61E1D38A" w14:textId="77777777" w:rsidR="00EF2CF7" w:rsidRDefault="00EF2CF7" w:rsidP="00EF2CF7">
      <w:pPr>
        <w:rPr>
          <w:rFonts w:ascii="Arial" w:hAnsi="Arial" w:cs="Arial"/>
          <w:sz w:val="20"/>
        </w:rPr>
      </w:pPr>
    </w:p>
    <w:p w14:paraId="2F7D41DB" w14:textId="77777777" w:rsidR="00EF2CF7" w:rsidRDefault="00EF2CF7" w:rsidP="00EF2CF7">
      <w:pPr>
        <w:rPr>
          <w:rFonts w:ascii="Arial" w:hAnsi="Arial" w:cs="Arial"/>
          <w:sz w:val="20"/>
        </w:rPr>
      </w:pPr>
    </w:p>
    <w:p w14:paraId="73543789" w14:textId="77777777" w:rsidR="00EF2CF7" w:rsidRDefault="00EF2CF7" w:rsidP="00EF2CF7">
      <w:pPr>
        <w:rPr>
          <w:rFonts w:ascii="Arial" w:hAnsi="Arial" w:cs="Arial"/>
          <w:sz w:val="20"/>
        </w:rPr>
      </w:pPr>
    </w:p>
    <w:p w14:paraId="00E37FD4" w14:textId="77777777" w:rsidR="00EF2CF7" w:rsidRDefault="00EF2CF7" w:rsidP="00EF2CF7">
      <w:pPr>
        <w:rPr>
          <w:rFonts w:ascii="Arial" w:hAnsi="Arial" w:cs="Arial"/>
          <w:sz w:val="20"/>
        </w:rPr>
      </w:pPr>
    </w:p>
    <w:p w14:paraId="32ABA1A3" w14:textId="77777777" w:rsidR="00EF2CF7" w:rsidRDefault="00EF2CF7" w:rsidP="00EF2CF7">
      <w:pPr>
        <w:rPr>
          <w:rFonts w:ascii="Arial" w:hAnsi="Arial" w:cs="Arial"/>
          <w:sz w:val="20"/>
        </w:rPr>
      </w:pPr>
    </w:p>
    <w:p w14:paraId="7D64B7D7" w14:textId="77777777" w:rsidR="00EF2CF7" w:rsidRDefault="00EF2CF7" w:rsidP="00EF2CF7">
      <w:pPr>
        <w:rPr>
          <w:rFonts w:ascii="Arial" w:hAnsi="Arial" w:cs="Arial"/>
          <w:sz w:val="20"/>
        </w:rPr>
      </w:pPr>
    </w:p>
    <w:p w14:paraId="1BED9F58" w14:textId="77777777" w:rsidR="00EF2CF7" w:rsidRDefault="00EF2CF7" w:rsidP="00EF2CF7">
      <w:pPr>
        <w:rPr>
          <w:rFonts w:ascii="Arial" w:hAnsi="Arial" w:cs="Arial"/>
          <w:sz w:val="20"/>
        </w:rPr>
      </w:pPr>
    </w:p>
    <w:p w14:paraId="0606A1F4" w14:textId="77777777" w:rsidR="00EF2CF7" w:rsidRDefault="00EF2CF7" w:rsidP="00EF2CF7">
      <w:pPr>
        <w:rPr>
          <w:rFonts w:ascii="Arial" w:hAnsi="Arial" w:cs="Arial"/>
          <w:sz w:val="20"/>
        </w:rPr>
      </w:pPr>
    </w:p>
    <w:p w14:paraId="477FBCD8" w14:textId="77777777" w:rsidR="00EF2CF7" w:rsidRDefault="00EF2CF7" w:rsidP="00EF2CF7">
      <w:pPr>
        <w:rPr>
          <w:rFonts w:ascii="Arial" w:hAnsi="Arial" w:cs="Arial"/>
          <w:sz w:val="20"/>
        </w:rPr>
      </w:pPr>
    </w:p>
    <w:p w14:paraId="0A7C94F2" w14:textId="77777777" w:rsidR="00EF2CF7" w:rsidRDefault="00EF2CF7" w:rsidP="00EF2CF7">
      <w:pPr>
        <w:rPr>
          <w:rFonts w:ascii="Arial" w:hAnsi="Arial" w:cs="Arial"/>
          <w:sz w:val="20"/>
        </w:rPr>
      </w:pPr>
    </w:p>
    <w:p w14:paraId="686ABFA9" w14:textId="77777777" w:rsidR="00EF2CF7" w:rsidRDefault="00EF2CF7" w:rsidP="00EF2CF7">
      <w:pPr>
        <w:rPr>
          <w:rFonts w:ascii="Arial" w:hAnsi="Arial" w:cs="Arial"/>
          <w:sz w:val="20"/>
        </w:rPr>
      </w:pPr>
    </w:p>
    <w:p w14:paraId="624795A0" w14:textId="77777777" w:rsidR="00B4194E" w:rsidRDefault="00B4194E" w:rsidP="00EF2CF7">
      <w:pPr>
        <w:rPr>
          <w:rFonts w:ascii="Arial" w:hAnsi="Arial" w:cs="Arial"/>
          <w:sz w:val="20"/>
        </w:rPr>
      </w:pPr>
    </w:p>
    <w:p w14:paraId="6F441628" w14:textId="77777777" w:rsidR="00B4194E" w:rsidRDefault="00B4194E" w:rsidP="00EF2CF7">
      <w:pPr>
        <w:rPr>
          <w:rFonts w:ascii="Arial" w:hAnsi="Arial" w:cs="Arial"/>
          <w:sz w:val="20"/>
        </w:rPr>
      </w:pPr>
    </w:p>
    <w:p w14:paraId="2212E01D" w14:textId="7723F735" w:rsidR="00B4194E" w:rsidRDefault="00B4194E" w:rsidP="00EF2CF7">
      <w:pPr>
        <w:rPr>
          <w:rFonts w:ascii="Arial" w:hAnsi="Arial" w:cs="Arial"/>
          <w:sz w:val="20"/>
        </w:rPr>
      </w:pPr>
    </w:p>
    <w:p w14:paraId="39CFA710" w14:textId="6E48DF8F" w:rsidR="007C4E89" w:rsidRDefault="007C4E89" w:rsidP="00EF2CF7">
      <w:pPr>
        <w:rPr>
          <w:rFonts w:ascii="Arial" w:hAnsi="Arial" w:cs="Arial"/>
          <w:sz w:val="20"/>
        </w:rPr>
      </w:pPr>
    </w:p>
    <w:p w14:paraId="7CB56D7A" w14:textId="5735DD53" w:rsidR="007C4E89" w:rsidRDefault="007C4E89" w:rsidP="00EF2CF7">
      <w:pPr>
        <w:rPr>
          <w:rFonts w:ascii="Arial" w:hAnsi="Arial" w:cs="Arial"/>
          <w:sz w:val="20"/>
        </w:rPr>
      </w:pPr>
    </w:p>
    <w:p w14:paraId="4878AAAB" w14:textId="77777777" w:rsidR="007C4E89" w:rsidRDefault="007C4E89" w:rsidP="00EF2CF7">
      <w:pPr>
        <w:rPr>
          <w:rFonts w:ascii="Arial" w:hAnsi="Arial" w:cs="Arial"/>
          <w:sz w:val="20"/>
        </w:rPr>
      </w:pPr>
    </w:p>
    <w:p w14:paraId="492C7B72" w14:textId="77777777" w:rsidR="00B4194E" w:rsidRDefault="00B4194E" w:rsidP="00EF2CF7">
      <w:pPr>
        <w:rPr>
          <w:rFonts w:ascii="Arial" w:hAnsi="Arial" w:cs="Arial"/>
          <w:sz w:val="20"/>
        </w:rPr>
      </w:pPr>
    </w:p>
    <w:p w14:paraId="4A88A61F" w14:textId="77777777" w:rsidR="00B4194E" w:rsidRDefault="00B4194E" w:rsidP="00EF2CF7">
      <w:pPr>
        <w:rPr>
          <w:rFonts w:ascii="Arial" w:hAnsi="Arial" w:cs="Arial"/>
          <w:sz w:val="20"/>
        </w:rPr>
      </w:pPr>
    </w:p>
    <w:p w14:paraId="7759C7B4" w14:textId="77777777" w:rsidR="00EF2CF7" w:rsidRDefault="00EF2CF7" w:rsidP="00EF2CF7">
      <w:pPr>
        <w:rPr>
          <w:rFonts w:ascii="Arial" w:hAnsi="Arial" w:cs="Arial"/>
          <w:sz w:val="20"/>
        </w:rPr>
      </w:pPr>
    </w:p>
    <w:p w14:paraId="4A4F396E" w14:textId="77777777" w:rsidR="00EF2CF7" w:rsidRDefault="00EF2CF7" w:rsidP="00EF2CF7">
      <w:pPr>
        <w:rPr>
          <w:rFonts w:ascii="Arial" w:hAnsi="Arial" w:cs="Arial"/>
          <w:sz w:val="20"/>
        </w:rPr>
      </w:pPr>
    </w:p>
    <w:p w14:paraId="5C5B004F" w14:textId="77777777" w:rsidR="00EF2CF7" w:rsidRDefault="00EF2CF7" w:rsidP="00EF2CF7">
      <w:pPr>
        <w:rPr>
          <w:rFonts w:ascii="Arial" w:hAnsi="Arial" w:cs="Arial"/>
          <w:sz w:val="20"/>
        </w:rPr>
      </w:pPr>
    </w:p>
    <w:p w14:paraId="2A27BE40" w14:textId="77777777" w:rsidR="00EF2CF7" w:rsidRDefault="00EF2CF7" w:rsidP="00EF2CF7">
      <w:pPr>
        <w:rPr>
          <w:rFonts w:ascii="Arial" w:hAnsi="Arial" w:cs="Arial"/>
          <w:sz w:val="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126"/>
        <w:gridCol w:w="3261"/>
      </w:tblGrid>
      <w:tr w:rsidR="00EF2CF7" w:rsidRPr="007E3B37" w14:paraId="799FBD37" w14:textId="77777777" w:rsidTr="00587BAF">
        <w:trPr>
          <w:trHeight w:val="470"/>
        </w:trPr>
        <w:tc>
          <w:tcPr>
            <w:tcW w:w="9640" w:type="dxa"/>
            <w:gridSpan w:val="3"/>
            <w:tcBorders>
              <w:top w:val="single" w:sz="4" w:space="0" w:color="auto"/>
              <w:left w:val="single" w:sz="4" w:space="0" w:color="auto"/>
              <w:bottom w:val="single" w:sz="4" w:space="0" w:color="auto"/>
              <w:right w:val="single" w:sz="4" w:space="0" w:color="auto"/>
            </w:tcBorders>
            <w:shd w:val="clear" w:color="000000" w:fill="E6E6E6"/>
          </w:tcPr>
          <w:p w14:paraId="51BA7823" w14:textId="77777777" w:rsidR="00EF2CF7" w:rsidRPr="007E3B37" w:rsidRDefault="00EF2CF7" w:rsidP="00860DFE">
            <w:pPr>
              <w:numPr>
                <w:ilvl w:val="1"/>
                <w:numId w:val="1"/>
              </w:numPr>
              <w:tabs>
                <w:tab w:val="left" w:pos="3883"/>
                <w:tab w:val="center" w:pos="4537"/>
              </w:tabs>
              <w:spacing w:before="120" w:after="120"/>
              <w:jc w:val="center"/>
              <w:rPr>
                <w:rFonts w:ascii="Arial" w:hAnsi="Arial" w:cs="Arial"/>
                <w:b/>
                <w:sz w:val="20"/>
                <w:lang w:val="es-CO"/>
              </w:rPr>
            </w:pPr>
            <w:r w:rsidRPr="007E3B37">
              <w:rPr>
                <w:rFonts w:ascii="Arial" w:hAnsi="Arial" w:cs="Arial"/>
                <w:b/>
                <w:sz w:val="20"/>
                <w:lang w:val="es-CO"/>
              </w:rPr>
              <w:lastRenderedPageBreak/>
              <w:t>Participantes</w:t>
            </w:r>
          </w:p>
        </w:tc>
      </w:tr>
      <w:tr w:rsidR="00EF2CF7" w:rsidRPr="007E3B37" w14:paraId="22F13A41"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shd w:val="clear" w:color="000000" w:fill="E6E6E6"/>
          </w:tcPr>
          <w:p w14:paraId="002AD368" w14:textId="77777777" w:rsidR="00EF2CF7" w:rsidRPr="007E3B37" w:rsidRDefault="00EF2CF7" w:rsidP="00587BAF">
            <w:pPr>
              <w:jc w:val="center"/>
              <w:rPr>
                <w:rFonts w:ascii="Arial" w:hAnsi="Arial" w:cs="Arial"/>
                <w:b/>
                <w:sz w:val="20"/>
                <w:lang w:val="es-CO"/>
              </w:rPr>
            </w:pPr>
            <w:r w:rsidRPr="007E3B37">
              <w:rPr>
                <w:rFonts w:ascii="Arial" w:hAnsi="Arial" w:cs="Arial"/>
                <w:b/>
                <w:sz w:val="20"/>
                <w:lang w:val="es-CO"/>
              </w:rPr>
              <w:t>Nombre</w:t>
            </w:r>
          </w:p>
        </w:tc>
        <w:tc>
          <w:tcPr>
            <w:tcW w:w="2126" w:type="dxa"/>
            <w:tcBorders>
              <w:top w:val="single" w:sz="4" w:space="0" w:color="auto"/>
              <w:left w:val="single" w:sz="4" w:space="0" w:color="auto"/>
              <w:bottom w:val="single" w:sz="4" w:space="0" w:color="auto"/>
            </w:tcBorders>
            <w:shd w:val="clear" w:color="000000" w:fill="E6E6E6"/>
          </w:tcPr>
          <w:p w14:paraId="05FCE9F8" w14:textId="77777777" w:rsidR="00EF2CF7" w:rsidRPr="007E3B37" w:rsidRDefault="00EF2CF7" w:rsidP="00587BAF">
            <w:pPr>
              <w:jc w:val="center"/>
              <w:rPr>
                <w:rFonts w:ascii="Arial" w:hAnsi="Arial" w:cs="Arial"/>
                <w:b/>
                <w:sz w:val="20"/>
                <w:lang w:val="es-CO"/>
              </w:rPr>
            </w:pPr>
            <w:r w:rsidRPr="007E3B37">
              <w:rPr>
                <w:rFonts w:ascii="Arial" w:hAnsi="Arial" w:cs="Arial"/>
                <w:b/>
                <w:sz w:val="20"/>
                <w:lang w:val="es-CO"/>
              </w:rPr>
              <w:t>Dependencia/cargo</w:t>
            </w:r>
          </w:p>
        </w:tc>
        <w:tc>
          <w:tcPr>
            <w:tcW w:w="3261" w:type="dxa"/>
            <w:tcBorders>
              <w:top w:val="single" w:sz="4" w:space="0" w:color="auto"/>
              <w:bottom w:val="single" w:sz="4" w:space="0" w:color="auto"/>
              <w:right w:val="single" w:sz="4" w:space="0" w:color="auto"/>
            </w:tcBorders>
            <w:shd w:val="clear" w:color="000000" w:fill="E6E6E6"/>
          </w:tcPr>
          <w:p w14:paraId="52A87083" w14:textId="77777777" w:rsidR="00EF2CF7" w:rsidRPr="007E3B37" w:rsidRDefault="00EF2CF7" w:rsidP="00587BAF">
            <w:pPr>
              <w:jc w:val="center"/>
              <w:rPr>
                <w:rFonts w:ascii="Arial" w:hAnsi="Arial" w:cs="Arial"/>
                <w:sz w:val="20"/>
                <w:lang w:val="es-CO"/>
              </w:rPr>
            </w:pPr>
            <w:r w:rsidRPr="007E3B37">
              <w:rPr>
                <w:rFonts w:ascii="Arial" w:hAnsi="Arial" w:cs="Arial"/>
                <w:b/>
                <w:sz w:val="20"/>
                <w:lang w:val="es-CO"/>
              </w:rPr>
              <w:t>Firmas</w:t>
            </w:r>
          </w:p>
        </w:tc>
      </w:tr>
      <w:tr w:rsidR="00EF2CF7" w:rsidRPr="007E3B37" w14:paraId="0D0BD346"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B548916"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51BD0AF"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7218C2F" w14:textId="77777777" w:rsidR="00EF2CF7" w:rsidRPr="007E3B37" w:rsidRDefault="00EF2CF7" w:rsidP="00587BAF">
            <w:pPr>
              <w:pStyle w:val="Asistentes"/>
              <w:rPr>
                <w:rFonts w:ascii="Arial" w:hAnsi="Arial" w:cs="Arial"/>
                <w:sz w:val="20"/>
                <w:lang w:val="es-CO"/>
              </w:rPr>
            </w:pPr>
          </w:p>
        </w:tc>
      </w:tr>
      <w:tr w:rsidR="00EF2CF7" w:rsidRPr="007E3B37" w14:paraId="5BB91124"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9B4E2FF"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4B751DD0"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70591D9" w14:textId="77777777" w:rsidR="00EF2CF7" w:rsidRPr="007E3B37" w:rsidRDefault="00EF2CF7" w:rsidP="00587BAF">
            <w:pPr>
              <w:pStyle w:val="Asistentes"/>
              <w:rPr>
                <w:rFonts w:ascii="Arial" w:hAnsi="Arial" w:cs="Arial"/>
                <w:sz w:val="20"/>
                <w:lang w:val="es-CO"/>
              </w:rPr>
            </w:pPr>
          </w:p>
        </w:tc>
      </w:tr>
      <w:tr w:rsidR="00EF2CF7" w:rsidRPr="007E3B37" w14:paraId="45767422"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5D36DB7"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7B24E4F0"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16FB4C3" w14:textId="77777777" w:rsidR="00EF2CF7" w:rsidRPr="007E3B37" w:rsidRDefault="00EF2CF7" w:rsidP="00587BAF">
            <w:pPr>
              <w:pStyle w:val="Asistentes"/>
              <w:rPr>
                <w:rFonts w:ascii="Arial" w:hAnsi="Arial" w:cs="Arial"/>
                <w:sz w:val="20"/>
                <w:lang w:val="es-CO"/>
              </w:rPr>
            </w:pPr>
          </w:p>
        </w:tc>
      </w:tr>
      <w:tr w:rsidR="00EF2CF7" w:rsidRPr="007E3B37" w14:paraId="1B317A14"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C520747"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1EE2136"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477CD62E" w14:textId="77777777" w:rsidR="00EF2CF7" w:rsidRPr="007E3B37" w:rsidRDefault="00EF2CF7" w:rsidP="00587BAF">
            <w:pPr>
              <w:pStyle w:val="Asistentes"/>
              <w:rPr>
                <w:rFonts w:ascii="Arial" w:hAnsi="Arial" w:cs="Arial"/>
                <w:sz w:val="20"/>
                <w:lang w:val="es-CO"/>
              </w:rPr>
            </w:pPr>
          </w:p>
        </w:tc>
      </w:tr>
      <w:tr w:rsidR="00EF2CF7" w:rsidRPr="007E3B37" w14:paraId="723BF5A2"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54252329"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FC2CA31"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ED37BA9" w14:textId="77777777" w:rsidR="00EF2CF7" w:rsidRPr="007E3B37" w:rsidRDefault="00EF2CF7" w:rsidP="00587BAF">
            <w:pPr>
              <w:pStyle w:val="Asistentes"/>
              <w:rPr>
                <w:rFonts w:ascii="Arial" w:hAnsi="Arial" w:cs="Arial"/>
                <w:sz w:val="20"/>
                <w:lang w:val="es-CO"/>
              </w:rPr>
            </w:pPr>
          </w:p>
        </w:tc>
      </w:tr>
      <w:tr w:rsidR="00EF2CF7" w:rsidRPr="007E3B37" w14:paraId="7392E720"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014B2FA2"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C6EFCFE"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8EC7D63" w14:textId="77777777" w:rsidR="00EF2CF7" w:rsidRPr="007E3B37" w:rsidRDefault="00EF2CF7" w:rsidP="00587BAF">
            <w:pPr>
              <w:pStyle w:val="Asistentes"/>
              <w:rPr>
                <w:rFonts w:ascii="Arial" w:hAnsi="Arial" w:cs="Arial"/>
                <w:sz w:val="20"/>
                <w:lang w:val="es-CO"/>
              </w:rPr>
            </w:pPr>
          </w:p>
        </w:tc>
      </w:tr>
      <w:tr w:rsidR="00EF2CF7" w:rsidRPr="007E3B37" w14:paraId="3EDF1520"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5B99E40"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CF8DF2F"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1296D110" w14:textId="77777777" w:rsidR="00EF2CF7" w:rsidRPr="007E3B37" w:rsidRDefault="00EF2CF7" w:rsidP="00587BAF">
            <w:pPr>
              <w:pStyle w:val="Asistentes"/>
              <w:rPr>
                <w:rFonts w:ascii="Arial" w:hAnsi="Arial" w:cs="Arial"/>
                <w:sz w:val="20"/>
                <w:lang w:val="es-CO"/>
              </w:rPr>
            </w:pPr>
          </w:p>
        </w:tc>
      </w:tr>
      <w:tr w:rsidR="00EF2CF7" w:rsidRPr="007E3B37" w14:paraId="2E96CA2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0F3A3CF4"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48410554"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1763333" w14:textId="77777777" w:rsidR="00EF2CF7" w:rsidRPr="007E3B37" w:rsidRDefault="00EF2CF7" w:rsidP="00587BAF">
            <w:pPr>
              <w:pStyle w:val="Asistentes"/>
              <w:rPr>
                <w:rFonts w:ascii="Arial" w:hAnsi="Arial" w:cs="Arial"/>
                <w:sz w:val="20"/>
                <w:lang w:val="es-CO"/>
              </w:rPr>
            </w:pPr>
          </w:p>
        </w:tc>
      </w:tr>
      <w:tr w:rsidR="00EF2CF7" w:rsidRPr="007E3B37" w14:paraId="4269D33C"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9D6DEF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73356F8E"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405826F" w14:textId="77777777" w:rsidR="00EF2CF7" w:rsidRPr="007E3B37" w:rsidRDefault="00EF2CF7" w:rsidP="00587BAF">
            <w:pPr>
              <w:pStyle w:val="Asistentes"/>
              <w:rPr>
                <w:rFonts w:ascii="Arial" w:hAnsi="Arial" w:cs="Arial"/>
                <w:sz w:val="20"/>
                <w:lang w:val="es-CO"/>
              </w:rPr>
            </w:pPr>
          </w:p>
        </w:tc>
      </w:tr>
      <w:tr w:rsidR="00EF2CF7" w:rsidRPr="007E3B37" w14:paraId="36F63807"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0D988C0"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6460136D"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4D6292B" w14:textId="77777777" w:rsidR="00EF2CF7" w:rsidRPr="007E3B37" w:rsidRDefault="00EF2CF7" w:rsidP="00587BAF">
            <w:pPr>
              <w:pStyle w:val="Asistentes"/>
              <w:rPr>
                <w:rFonts w:ascii="Arial" w:hAnsi="Arial" w:cs="Arial"/>
                <w:sz w:val="20"/>
                <w:lang w:val="es-CO"/>
              </w:rPr>
            </w:pPr>
          </w:p>
        </w:tc>
      </w:tr>
      <w:tr w:rsidR="00EF2CF7" w:rsidRPr="007E3B37" w14:paraId="0406514E"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ED0437B"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6B97E7B"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5360263" w14:textId="77777777" w:rsidR="00EF2CF7" w:rsidRPr="007E3B37" w:rsidRDefault="00EF2CF7" w:rsidP="00587BAF">
            <w:pPr>
              <w:pStyle w:val="Asistentes"/>
              <w:rPr>
                <w:rFonts w:ascii="Arial" w:hAnsi="Arial" w:cs="Arial"/>
                <w:sz w:val="20"/>
                <w:lang w:val="es-CO"/>
              </w:rPr>
            </w:pPr>
          </w:p>
        </w:tc>
      </w:tr>
      <w:tr w:rsidR="00EF2CF7" w:rsidRPr="007E3B37" w14:paraId="776F83A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0169DFC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55BB735E"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1345CA53" w14:textId="77777777" w:rsidR="00EF2CF7" w:rsidRPr="007E3B37" w:rsidRDefault="00EF2CF7" w:rsidP="00587BAF">
            <w:pPr>
              <w:pStyle w:val="Asistentes"/>
              <w:rPr>
                <w:rFonts w:ascii="Arial" w:hAnsi="Arial" w:cs="Arial"/>
                <w:sz w:val="20"/>
                <w:lang w:val="es-CO"/>
              </w:rPr>
            </w:pPr>
          </w:p>
        </w:tc>
      </w:tr>
      <w:tr w:rsidR="00EF2CF7" w:rsidRPr="007E3B37" w14:paraId="716E4E8B"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0C1B8687"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7049421"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5B37A7A" w14:textId="77777777" w:rsidR="00EF2CF7" w:rsidRPr="007E3B37" w:rsidRDefault="00EF2CF7" w:rsidP="00587BAF">
            <w:pPr>
              <w:pStyle w:val="Asistentes"/>
              <w:rPr>
                <w:rFonts w:ascii="Arial" w:hAnsi="Arial" w:cs="Arial"/>
                <w:sz w:val="20"/>
                <w:lang w:val="es-CO"/>
              </w:rPr>
            </w:pPr>
          </w:p>
        </w:tc>
      </w:tr>
      <w:tr w:rsidR="00EF2CF7" w:rsidRPr="007E3B37" w14:paraId="1E774FF0"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FC81B7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AD360F4"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A3B429E" w14:textId="77777777" w:rsidR="00EF2CF7" w:rsidRPr="007E3B37" w:rsidRDefault="00EF2CF7" w:rsidP="00587BAF">
            <w:pPr>
              <w:pStyle w:val="Asistentes"/>
              <w:rPr>
                <w:rFonts w:ascii="Arial" w:hAnsi="Arial" w:cs="Arial"/>
                <w:sz w:val="20"/>
                <w:lang w:val="es-CO"/>
              </w:rPr>
            </w:pPr>
          </w:p>
        </w:tc>
      </w:tr>
      <w:tr w:rsidR="00EF2CF7" w:rsidRPr="007E3B37" w14:paraId="099ACBB4"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24267E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899E2B7"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329B445F" w14:textId="77777777" w:rsidR="00EF2CF7" w:rsidRPr="007E3B37" w:rsidRDefault="00EF2CF7" w:rsidP="00587BAF">
            <w:pPr>
              <w:pStyle w:val="Asistentes"/>
              <w:rPr>
                <w:rFonts w:ascii="Arial" w:hAnsi="Arial" w:cs="Arial"/>
                <w:sz w:val="20"/>
                <w:lang w:val="es-CO"/>
              </w:rPr>
            </w:pPr>
          </w:p>
        </w:tc>
      </w:tr>
      <w:tr w:rsidR="00EF2CF7" w:rsidRPr="007E3B37" w14:paraId="1EACDCD2"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2856E0B"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3DB5192"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FD52302" w14:textId="77777777" w:rsidR="00EF2CF7" w:rsidRPr="007E3B37" w:rsidRDefault="00EF2CF7" w:rsidP="00587BAF">
            <w:pPr>
              <w:pStyle w:val="Asistentes"/>
              <w:rPr>
                <w:rFonts w:ascii="Arial" w:hAnsi="Arial" w:cs="Arial"/>
                <w:sz w:val="20"/>
                <w:lang w:val="es-CO"/>
              </w:rPr>
            </w:pPr>
          </w:p>
        </w:tc>
      </w:tr>
      <w:tr w:rsidR="00EF2CF7" w:rsidRPr="007E3B37" w14:paraId="08F21F64"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8A016A4"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60916DD0"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462EB568" w14:textId="77777777" w:rsidR="00EF2CF7" w:rsidRPr="007E3B37" w:rsidRDefault="00EF2CF7" w:rsidP="00587BAF">
            <w:pPr>
              <w:pStyle w:val="Asistentes"/>
              <w:rPr>
                <w:rFonts w:ascii="Arial" w:hAnsi="Arial" w:cs="Arial"/>
                <w:sz w:val="20"/>
                <w:lang w:val="es-CO"/>
              </w:rPr>
            </w:pPr>
          </w:p>
        </w:tc>
      </w:tr>
      <w:tr w:rsidR="00EF2CF7" w:rsidRPr="007E3B37" w14:paraId="367C7ACA"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4BAAF32E"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783FF9DC"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49615812" w14:textId="77777777" w:rsidR="00EF2CF7" w:rsidRPr="007E3B37" w:rsidRDefault="00EF2CF7" w:rsidP="00587BAF">
            <w:pPr>
              <w:pStyle w:val="Asistentes"/>
              <w:rPr>
                <w:rFonts w:ascii="Arial" w:hAnsi="Arial" w:cs="Arial"/>
                <w:sz w:val="20"/>
                <w:lang w:val="es-CO"/>
              </w:rPr>
            </w:pPr>
          </w:p>
        </w:tc>
      </w:tr>
      <w:tr w:rsidR="00EF2CF7" w:rsidRPr="007E3B37" w14:paraId="3973B9A9"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07F5F76"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17E2808"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FD27F8B" w14:textId="77777777" w:rsidR="00EF2CF7" w:rsidRPr="007E3B37" w:rsidRDefault="00EF2CF7" w:rsidP="00587BAF">
            <w:pPr>
              <w:pStyle w:val="Asistentes"/>
              <w:rPr>
                <w:rFonts w:ascii="Arial" w:hAnsi="Arial" w:cs="Arial"/>
                <w:sz w:val="20"/>
                <w:lang w:val="es-CO"/>
              </w:rPr>
            </w:pPr>
          </w:p>
        </w:tc>
      </w:tr>
      <w:tr w:rsidR="00EF2CF7" w:rsidRPr="007E3B37" w14:paraId="5851F74E"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7A64AC8"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18FB1F3"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70AA8234" w14:textId="77777777" w:rsidR="00EF2CF7" w:rsidRPr="007E3B37" w:rsidRDefault="00EF2CF7" w:rsidP="00587BAF">
            <w:pPr>
              <w:pStyle w:val="Asistentes"/>
              <w:rPr>
                <w:rFonts w:ascii="Arial" w:hAnsi="Arial" w:cs="Arial"/>
                <w:sz w:val="20"/>
                <w:lang w:val="es-CO"/>
              </w:rPr>
            </w:pPr>
          </w:p>
        </w:tc>
      </w:tr>
      <w:tr w:rsidR="00EF2CF7" w:rsidRPr="007E3B37" w14:paraId="6A08A399"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5B895343"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E4C08B5"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5F6D9A8" w14:textId="77777777" w:rsidR="00EF2CF7" w:rsidRPr="007E3B37" w:rsidRDefault="00EF2CF7" w:rsidP="00587BAF">
            <w:pPr>
              <w:pStyle w:val="Asistentes"/>
              <w:rPr>
                <w:rFonts w:ascii="Arial" w:hAnsi="Arial" w:cs="Arial"/>
                <w:sz w:val="20"/>
                <w:lang w:val="es-CO"/>
              </w:rPr>
            </w:pPr>
          </w:p>
        </w:tc>
      </w:tr>
      <w:tr w:rsidR="00EF2CF7" w:rsidRPr="007E3B37" w14:paraId="238EBAA5"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68790CCE"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6ED2E14"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40D76AD" w14:textId="77777777" w:rsidR="00EF2CF7" w:rsidRPr="007E3B37" w:rsidRDefault="00EF2CF7" w:rsidP="00587BAF">
            <w:pPr>
              <w:pStyle w:val="Asistentes"/>
              <w:rPr>
                <w:rFonts w:ascii="Arial" w:hAnsi="Arial" w:cs="Arial"/>
                <w:sz w:val="20"/>
                <w:lang w:val="es-CO"/>
              </w:rPr>
            </w:pPr>
          </w:p>
        </w:tc>
      </w:tr>
      <w:tr w:rsidR="00EF2CF7" w:rsidRPr="007E3B37" w14:paraId="10221181"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59AFFB8"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650FD07"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3C07BE73" w14:textId="77777777" w:rsidR="00EF2CF7" w:rsidRPr="007E3B37" w:rsidRDefault="00EF2CF7" w:rsidP="00587BAF">
            <w:pPr>
              <w:pStyle w:val="Asistentes"/>
              <w:rPr>
                <w:rFonts w:ascii="Arial" w:hAnsi="Arial" w:cs="Arial"/>
                <w:sz w:val="20"/>
                <w:lang w:val="es-CO"/>
              </w:rPr>
            </w:pPr>
          </w:p>
        </w:tc>
      </w:tr>
      <w:tr w:rsidR="00EF2CF7" w:rsidRPr="007E3B37" w14:paraId="1937D9E1"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vAlign w:val="center"/>
          </w:tcPr>
          <w:p w14:paraId="06063F88" w14:textId="77777777" w:rsidR="00EF2CF7" w:rsidRPr="007E3B37" w:rsidRDefault="00EF2CF7" w:rsidP="00587BAF">
            <w:pPr>
              <w:jc w:val="center"/>
              <w:rPr>
                <w:rFonts w:ascii="Arial" w:hAnsi="Arial" w:cs="Arial"/>
                <w:b/>
                <w:sz w:val="20"/>
                <w:lang w:val="es-CO"/>
              </w:rPr>
            </w:pPr>
            <w:r w:rsidRPr="007E3B37">
              <w:rPr>
                <w:rFonts w:ascii="Arial" w:hAnsi="Arial" w:cs="Arial"/>
                <w:b/>
                <w:sz w:val="20"/>
                <w:lang w:val="es-CO"/>
              </w:rPr>
              <w:lastRenderedPageBreak/>
              <w:t>Nombre</w:t>
            </w:r>
          </w:p>
        </w:tc>
        <w:tc>
          <w:tcPr>
            <w:tcW w:w="2126" w:type="dxa"/>
            <w:tcBorders>
              <w:top w:val="single" w:sz="4" w:space="0" w:color="auto"/>
              <w:left w:val="single" w:sz="4" w:space="0" w:color="auto"/>
              <w:bottom w:val="single" w:sz="4" w:space="0" w:color="auto"/>
            </w:tcBorders>
            <w:vAlign w:val="center"/>
          </w:tcPr>
          <w:p w14:paraId="38C00AB1" w14:textId="77777777" w:rsidR="00EF2CF7" w:rsidRPr="007E3B37" w:rsidRDefault="00EF2CF7" w:rsidP="00587BAF">
            <w:pPr>
              <w:jc w:val="center"/>
              <w:rPr>
                <w:rFonts w:ascii="Arial" w:hAnsi="Arial" w:cs="Arial"/>
                <w:b/>
                <w:sz w:val="20"/>
                <w:lang w:val="es-CO"/>
              </w:rPr>
            </w:pPr>
            <w:r w:rsidRPr="007E3B37">
              <w:rPr>
                <w:rFonts w:ascii="Arial" w:hAnsi="Arial" w:cs="Arial"/>
                <w:b/>
                <w:sz w:val="20"/>
                <w:lang w:val="es-CO"/>
              </w:rPr>
              <w:t>Dependencia/cargo</w:t>
            </w:r>
          </w:p>
        </w:tc>
        <w:tc>
          <w:tcPr>
            <w:tcW w:w="3261" w:type="dxa"/>
            <w:tcBorders>
              <w:top w:val="single" w:sz="4" w:space="0" w:color="auto"/>
              <w:bottom w:val="single" w:sz="4" w:space="0" w:color="auto"/>
              <w:right w:val="single" w:sz="4" w:space="0" w:color="auto"/>
            </w:tcBorders>
            <w:vAlign w:val="center"/>
          </w:tcPr>
          <w:p w14:paraId="3A66EA50" w14:textId="77777777" w:rsidR="00EF2CF7" w:rsidRPr="007E3B37" w:rsidRDefault="00EF2CF7" w:rsidP="00587BAF">
            <w:pPr>
              <w:jc w:val="center"/>
              <w:rPr>
                <w:rFonts w:ascii="Arial" w:hAnsi="Arial" w:cs="Arial"/>
                <w:sz w:val="20"/>
                <w:lang w:val="es-CO"/>
              </w:rPr>
            </w:pPr>
            <w:r w:rsidRPr="007E3B37">
              <w:rPr>
                <w:rFonts w:ascii="Arial" w:hAnsi="Arial" w:cs="Arial"/>
                <w:b/>
                <w:sz w:val="20"/>
                <w:lang w:val="es-CO"/>
              </w:rPr>
              <w:t>Firmas</w:t>
            </w:r>
          </w:p>
        </w:tc>
      </w:tr>
      <w:tr w:rsidR="00EF2CF7" w:rsidRPr="007E3B37" w14:paraId="3DBC4416"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0EAE45E9"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4EBCC5D3"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3AFE02C0" w14:textId="77777777" w:rsidR="00EF2CF7" w:rsidRPr="007E3B37" w:rsidRDefault="00EF2CF7" w:rsidP="00587BAF">
            <w:pPr>
              <w:pStyle w:val="Asistentes"/>
              <w:rPr>
                <w:rFonts w:ascii="Arial" w:hAnsi="Arial" w:cs="Arial"/>
                <w:sz w:val="20"/>
                <w:lang w:val="es-CO"/>
              </w:rPr>
            </w:pPr>
          </w:p>
        </w:tc>
      </w:tr>
      <w:tr w:rsidR="00EF2CF7" w:rsidRPr="007E3B37" w14:paraId="073980D2"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A8CCCA4"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693A8D1"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9C00981" w14:textId="77777777" w:rsidR="00EF2CF7" w:rsidRPr="007E3B37" w:rsidRDefault="00EF2CF7" w:rsidP="00587BAF">
            <w:pPr>
              <w:pStyle w:val="Asistentes"/>
              <w:rPr>
                <w:rFonts w:ascii="Arial" w:hAnsi="Arial" w:cs="Arial"/>
                <w:sz w:val="20"/>
                <w:lang w:val="es-CO"/>
              </w:rPr>
            </w:pPr>
          </w:p>
        </w:tc>
      </w:tr>
      <w:tr w:rsidR="00EF2CF7" w:rsidRPr="007E3B37" w14:paraId="5C3C6A39"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440F9B6E"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5CAAC12"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B37F199" w14:textId="77777777" w:rsidR="00EF2CF7" w:rsidRPr="007E3B37" w:rsidRDefault="00EF2CF7" w:rsidP="00587BAF">
            <w:pPr>
              <w:pStyle w:val="Asistentes"/>
              <w:rPr>
                <w:rFonts w:ascii="Arial" w:hAnsi="Arial" w:cs="Arial"/>
                <w:sz w:val="20"/>
                <w:lang w:val="es-CO"/>
              </w:rPr>
            </w:pPr>
          </w:p>
        </w:tc>
      </w:tr>
      <w:tr w:rsidR="00EF2CF7" w:rsidRPr="007E3B37" w14:paraId="267A1FA8"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4C3FF6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E2AAF98"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69F4080" w14:textId="77777777" w:rsidR="00EF2CF7" w:rsidRPr="007E3B37" w:rsidRDefault="00EF2CF7" w:rsidP="00587BAF">
            <w:pPr>
              <w:pStyle w:val="Asistentes"/>
              <w:rPr>
                <w:rFonts w:ascii="Arial" w:hAnsi="Arial" w:cs="Arial"/>
                <w:sz w:val="20"/>
                <w:lang w:val="es-CO"/>
              </w:rPr>
            </w:pPr>
          </w:p>
        </w:tc>
      </w:tr>
      <w:tr w:rsidR="00EF2CF7" w:rsidRPr="007E3B37" w14:paraId="0C7B8D5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61D2981"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7CDF98E"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3EB7F32" w14:textId="77777777" w:rsidR="00EF2CF7" w:rsidRPr="007E3B37" w:rsidRDefault="00EF2CF7" w:rsidP="00587BAF">
            <w:pPr>
              <w:pStyle w:val="Asistentes"/>
              <w:rPr>
                <w:rFonts w:ascii="Arial" w:hAnsi="Arial" w:cs="Arial"/>
                <w:sz w:val="20"/>
                <w:lang w:val="es-CO"/>
              </w:rPr>
            </w:pPr>
          </w:p>
        </w:tc>
      </w:tr>
      <w:tr w:rsidR="00EF2CF7" w:rsidRPr="007E3B37" w14:paraId="5034FEA9"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AEAE759"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0BA34E0"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28B2C73" w14:textId="77777777" w:rsidR="00EF2CF7" w:rsidRPr="007E3B37" w:rsidRDefault="00EF2CF7" w:rsidP="00587BAF">
            <w:pPr>
              <w:pStyle w:val="Asistentes"/>
              <w:rPr>
                <w:rFonts w:ascii="Arial" w:hAnsi="Arial" w:cs="Arial"/>
                <w:sz w:val="20"/>
                <w:lang w:val="es-CO"/>
              </w:rPr>
            </w:pPr>
          </w:p>
        </w:tc>
      </w:tr>
      <w:tr w:rsidR="00EF2CF7" w:rsidRPr="007E3B37" w14:paraId="3B896A56"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C1A6CCB"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CCC6197"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7C8C064" w14:textId="77777777" w:rsidR="00EF2CF7" w:rsidRPr="007E3B37" w:rsidRDefault="00EF2CF7" w:rsidP="00587BAF">
            <w:pPr>
              <w:pStyle w:val="Asistentes"/>
              <w:rPr>
                <w:rFonts w:ascii="Arial" w:hAnsi="Arial" w:cs="Arial"/>
                <w:sz w:val="20"/>
                <w:lang w:val="es-CO"/>
              </w:rPr>
            </w:pPr>
          </w:p>
        </w:tc>
      </w:tr>
      <w:tr w:rsidR="00EF2CF7" w:rsidRPr="007E3B37" w14:paraId="54670DF1"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1C12CF3"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AE6399A"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3D3C7BD2" w14:textId="77777777" w:rsidR="00EF2CF7" w:rsidRPr="007E3B37" w:rsidRDefault="00EF2CF7" w:rsidP="00587BAF">
            <w:pPr>
              <w:pStyle w:val="Asistentes"/>
              <w:rPr>
                <w:rFonts w:ascii="Arial" w:hAnsi="Arial" w:cs="Arial"/>
                <w:sz w:val="20"/>
                <w:lang w:val="es-CO"/>
              </w:rPr>
            </w:pPr>
          </w:p>
        </w:tc>
      </w:tr>
      <w:tr w:rsidR="00EF2CF7" w:rsidRPr="007E3B37" w14:paraId="33F05DB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08EAA8C"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4C318816"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33E9BEB" w14:textId="77777777" w:rsidR="00EF2CF7" w:rsidRPr="007E3B37" w:rsidRDefault="00EF2CF7" w:rsidP="00587BAF">
            <w:pPr>
              <w:pStyle w:val="Asistentes"/>
              <w:rPr>
                <w:rFonts w:ascii="Arial" w:hAnsi="Arial" w:cs="Arial"/>
                <w:sz w:val="20"/>
                <w:lang w:val="es-CO"/>
              </w:rPr>
            </w:pPr>
          </w:p>
        </w:tc>
      </w:tr>
      <w:tr w:rsidR="00EF2CF7" w:rsidRPr="007E3B37" w14:paraId="154CD19C"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748ED8F"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3CE4EE2"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CB4F5F8" w14:textId="77777777" w:rsidR="00EF2CF7" w:rsidRPr="007E3B37" w:rsidRDefault="00EF2CF7" w:rsidP="00587BAF">
            <w:pPr>
              <w:pStyle w:val="Asistentes"/>
              <w:rPr>
                <w:rFonts w:ascii="Arial" w:hAnsi="Arial" w:cs="Arial"/>
                <w:sz w:val="20"/>
                <w:lang w:val="es-CO"/>
              </w:rPr>
            </w:pPr>
          </w:p>
        </w:tc>
      </w:tr>
      <w:tr w:rsidR="00EF2CF7" w:rsidRPr="007E3B37" w14:paraId="4231370F"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F120F16"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2D9886C"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E53715F" w14:textId="77777777" w:rsidR="00EF2CF7" w:rsidRPr="007E3B37" w:rsidRDefault="00EF2CF7" w:rsidP="00587BAF">
            <w:pPr>
              <w:pStyle w:val="Asistentes"/>
              <w:rPr>
                <w:rFonts w:ascii="Arial" w:hAnsi="Arial" w:cs="Arial"/>
                <w:sz w:val="20"/>
                <w:lang w:val="es-CO"/>
              </w:rPr>
            </w:pPr>
          </w:p>
        </w:tc>
      </w:tr>
      <w:tr w:rsidR="00EF2CF7" w:rsidRPr="007E3B37" w14:paraId="4728A339"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51A035A"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1FF89C9"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4355A1B0" w14:textId="77777777" w:rsidR="00EF2CF7" w:rsidRPr="007E3B37" w:rsidRDefault="00EF2CF7" w:rsidP="00587BAF">
            <w:pPr>
              <w:pStyle w:val="Asistentes"/>
              <w:rPr>
                <w:rFonts w:ascii="Arial" w:hAnsi="Arial" w:cs="Arial"/>
                <w:sz w:val="20"/>
                <w:lang w:val="es-CO"/>
              </w:rPr>
            </w:pPr>
          </w:p>
        </w:tc>
      </w:tr>
      <w:tr w:rsidR="00EF2CF7" w:rsidRPr="007E3B37" w14:paraId="310712FA"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D0A9AB8"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ADE7CF5"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46C7D12" w14:textId="77777777" w:rsidR="00EF2CF7" w:rsidRPr="007E3B37" w:rsidRDefault="00EF2CF7" w:rsidP="00587BAF">
            <w:pPr>
              <w:pStyle w:val="Asistentes"/>
              <w:rPr>
                <w:rFonts w:ascii="Arial" w:hAnsi="Arial" w:cs="Arial"/>
                <w:sz w:val="20"/>
                <w:lang w:val="es-CO"/>
              </w:rPr>
            </w:pPr>
          </w:p>
        </w:tc>
      </w:tr>
      <w:tr w:rsidR="00EF2CF7" w:rsidRPr="007E3B37" w14:paraId="2288F8A5"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76FC8D3"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67835D9"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1CB68E97" w14:textId="77777777" w:rsidR="00EF2CF7" w:rsidRPr="007E3B37" w:rsidRDefault="00EF2CF7" w:rsidP="00587BAF">
            <w:pPr>
              <w:pStyle w:val="Asistentes"/>
              <w:rPr>
                <w:rFonts w:ascii="Arial" w:hAnsi="Arial" w:cs="Arial"/>
                <w:sz w:val="20"/>
                <w:lang w:val="es-CO"/>
              </w:rPr>
            </w:pPr>
          </w:p>
        </w:tc>
      </w:tr>
      <w:tr w:rsidR="00EF2CF7" w:rsidRPr="007E3B37" w14:paraId="47848092"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7BB797D9"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4D494BBA"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FEB0DFE" w14:textId="77777777" w:rsidR="00EF2CF7" w:rsidRPr="007E3B37" w:rsidRDefault="00EF2CF7" w:rsidP="00587BAF">
            <w:pPr>
              <w:pStyle w:val="Asistentes"/>
              <w:rPr>
                <w:rFonts w:ascii="Arial" w:hAnsi="Arial" w:cs="Arial"/>
                <w:sz w:val="20"/>
                <w:lang w:val="es-CO"/>
              </w:rPr>
            </w:pPr>
          </w:p>
        </w:tc>
      </w:tr>
      <w:tr w:rsidR="00EF2CF7" w:rsidRPr="007E3B37" w14:paraId="1BBA4F45"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41453CD4"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83B580D"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37ADA5B1" w14:textId="77777777" w:rsidR="00EF2CF7" w:rsidRPr="007E3B37" w:rsidRDefault="00EF2CF7" w:rsidP="00587BAF">
            <w:pPr>
              <w:pStyle w:val="Asistentes"/>
              <w:rPr>
                <w:rFonts w:ascii="Arial" w:hAnsi="Arial" w:cs="Arial"/>
                <w:sz w:val="20"/>
                <w:lang w:val="es-CO"/>
              </w:rPr>
            </w:pPr>
          </w:p>
        </w:tc>
      </w:tr>
      <w:tr w:rsidR="00EF2CF7" w:rsidRPr="007E3B37" w14:paraId="2AE100D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557FC6FB"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2017EE0"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E6D1C3C" w14:textId="77777777" w:rsidR="00EF2CF7" w:rsidRPr="007E3B37" w:rsidRDefault="00EF2CF7" w:rsidP="00587BAF">
            <w:pPr>
              <w:pStyle w:val="Asistentes"/>
              <w:rPr>
                <w:rFonts w:ascii="Arial" w:hAnsi="Arial" w:cs="Arial"/>
                <w:sz w:val="20"/>
                <w:lang w:val="es-CO"/>
              </w:rPr>
            </w:pPr>
          </w:p>
        </w:tc>
      </w:tr>
      <w:tr w:rsidR="00EF2CF7" w:rsidRPr="007E3B37" w14:paraId="431FBB1F"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14EAFAA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159F70E7"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20BB0E49" w14:textId="77777777" w:rsidR="00EF2CF7" w:rsidRPr="007E3B37" w:rsidRDefault="00EF2CF7" w:rsidP="00587BAF">
            <w:pPr>
              <w:pStyle w:val="Asistentes"/>
              <w:rPr>
                <w:rFonts w:ascii="Arial" w:hAnsi="Arial" w:cs="Arial"/>
                <w:sz w:val="20"/>
                <w:lang w:val="es-CO"/>
              </w:rPr>
            </w:pPr>
          </w:p>
        </w:tc>
      </w:tr>
      <w:tr w:rsidR="00EF2CF7" w:rsidRPr="007E3B37" w14:paraId="3BDD5F6B"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35A5B5F"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2C700D73"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1C0C89F" w14:textId="77777777" w:rsidR="00EF2CF7" w:rsidRPr="007E3B37" w:rsidRDefault="00EF2CF7" w:rsidP="00587BAF">
            <w:pPr>
              <w:pStyle w:val="Asistentes"/>
              <w:rPr>
                <w:rFonts w:ascii="Arial" w:hAnsi="Arial" w:cs="Arial"/>
                <w:sz w:val="20"/>
                <w:lang w:val="es-CO"/>
              </w:rPr>
            </w:pPr>
          </w:p>
        </w:tc>
      </w:tr>
      <w:tr w:rsidR="00EF2CF7" w:rsidRPr="007E3B37" w14:paraId="62065CC3"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6A255AD"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CBDA478"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25B422B" w14:textId="77777777" w:rsidR="00EF2CF7" w:rsidRPr="007E3B37" w:rsidRDefault="00EF2CF7" w:rsidP="00587BAF">
            <w:pPr>
              <w:pStyle w:val="Asistentes"/>
              <w:rPr>
                <w:rFonts w:ascii="Arial" w:hAnsi="Arial" w:cs="Arial"/>
                <w:sz w:val="20"/>
                <w:lang w:val="es-CO"/>
              </w:rPr>
            </w:pPr>
          </w:p>
        </w:tc>
      </w:tr>
      <w:tr w:rsidR="00EF2CF7" w:rsidRPr="007E3B37" w14:paraId="348B21CB"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9218952"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069DD886"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708835F6" w14:textId="77777777" w:rsidR="00EF2CF7" w:rsidRPr="007E3B37" w:rsidRDefault="00EF2CF7" w:rsidP="00587BAF">
            <w:pPr>
              <w:pStyle w:val="Asistentes"/>
              <w:rPr>
                <w:rFonts w:ascii="Arial" w:hAnsi="Arial" w:cs="Arial"/>
                <w:sz w:val="20"/>
                <w:lang w:val="es-CO"/>
              </w:rPr>
            </w:pPr>
          </w:p>
        </w:tc>
      </w:tr>
      <w:tr w:rsidR="00EF2CF7" w:rsidRPr="007E3B37" w14:paraId="6E11CF3D"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589C334C"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7B68E08B"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017B30F5" w14:textId="77777777" w:rsidR="00EF2CF7" w:rsidRPr="007E3B37" w:rsidRDefault="00EF2CF7" w:rsidP="00587BAF">
            <w:pPr>
              <w:pStyle w:val="Asistentes"/>
              <w:rPr>
                <w:rFonts w:ascii="Arial" w:hAnsi="Arial" w:cs="Arial"/>
                <w:sz w:val="20"/>
                <w:lang w:val="es-CO"/>
              </w:rPr>
            </w:pPr>
          </w:p>
        </w:tc>
      </w:tr>
      <w:tr w:rsidR="00EF2CF7" w:rsidRPr="007E3B37" w14:paraId="34CCABEE"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3C4845C2"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3BA8E663"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599B45AC" w14:textId="77777777" w:rsidR="00EF2CF7" w:rsidRPr="007E3B37" w:rsidRDefault="00EF2CF7" w:rsidP="00587BAF">
            <w:pPr>
              <w:pStyle w:val="Asistentes"/>
              <w:rPr>
                <w:rFonts w:ascii="Arial" w:hAnsi="Arial" w:cs="Arial"/>
                <w:sz w:val="20"/>
                <w:lang w:val="es-CO"/>
              </w:rPr>
            </w:pPr>
          </w:p>
        </w:tc>
      </w:tr>
      <w:tr w:rsidR="00EF2CF7" w:rsidRPr="007E3B37" w14:paraId="556CE5E4" w14:textId="77777777" w:rsidTr="00587BAF">
        <w:trPr>
          <w:trHeight w:val="470"/>
        </w:trPr>
        <w:tc>
          <w:tcPr>
            <w:tcW w:w="4253" w:type="dxa"/>
            <w:tcBorders>
              <w:top w:val="single" w:sz="4" w:space="0" w:color="auto"/>
              <w:left w:val="single" w:sz="4" w:space="0" w:color="auto"/>
              <w:bottom w:val="single" w:sz="4" w:space="0" w:color="auto"/>
              <w:right w:val="single" w:sz="4" w:space="0" w:color="auto"/>
            </w:tcBorders>
          </w:tcPr>
          <w:p w14:paraId="2AEC9823" w14:textId="77777777" w:rsidR="00EF2CF7" w:rsidRPr="007E3B37" w:rsidRDefault="00EF2CF7" w:rsidP="00587BAF">
            <w:pPr>
              <w:pStyle w:val="Asistentes"/>
              <w:ind w:left="0"/>
              <w:rPr>
                <w:rFonts w:ascii="Arial" w:hAnsi="Arial" w:cs="Arial"/>
                <w:sz w:val="20"/>
                <w:lang w:val="es-CO"/>
              </w:rPr>
            </w:pPr>
          </w:p>
        </w:tc>
        <w:tc>
          <w:tcPr>
            <w:tcW w:w="2126" w:type="dxa"/>
            <w:tcBorders>
              <w:top w:val="single" w:sz="4" w:space="0" w:color="auto"/>
              <w:left w:val="single" w:sz="4" w:space="0" w:color="auto"/>
              <w:bottom w:val="single" w:sz="4" w:space="0" w:color="auto"/>
            </w:tcBorders>
          </w:tcPr>
          <w:p w14:paraId="519545EA" w14:textId="77777777" w:rsidR="00EF2CF7" w:rsidRPr="007E3B37" w:rsidRDefault="00EF2CF7" w:rsidP="00587BAF">
            <w:pPr>
              <w:pStyle w:val="Asistentes"/>
              <w:ind w:left="0"/>
              <w:rPr>
                <w:rFonts w:ascii="Arial" w:hAnsi="Arial" w:cs="Arial"/>
                <w:sz w:val="20"/>
                <w:lang w:val="es-CO"/>
              </w:rPr>
            </w:pPr>
          </w:p>
        </w:tc>
        <w:tc>
          <w:tcPr>
            <w:tcW w:w="3261" w:type="dxa"/>
            <w:tcBorders>
              <w:top w:val="single" w:sz="4" w:space="0" w:color="auto"/>
              <w:bottom w:val="single" w:sz="4" w:space="0" w:color="auto"/>
              <w:right w:val="single" w:sz="4" w:space="0" w:color="auto"/>
            </w:tcBorders>
          </w:tcPr>
          <w:p w14:paraId="66A7FB9F" w14:textId="77777777" w:rsidR="00EF2CF7" w:rsidRPr="007E3B37" w:rsidRDefault="00EF2CF7" w:rsidP="00587BAF">
            <w:pPr>
              <w:pStyle w:val="Asistentes"/>
              <w:rPr>
                <w:rFonts w:ascii="Arial" w:hAnsi="Arial" w:cs="Arial"/>
                <w:sz w:val="20"/>
                <w:lang w:val="es-CO"/>
              </w:rPr>
            </w:pPr>
          </w:p>
        </w:tc>
      </w:tr>
    </w:tbl>
    <w:p w14:paraId="4DBC4195" w14:textId="77777777" w:rsidR="00EF2CF7" w:rsidRDefault="00EF2CF7" w:rsidP="00EF2CF7"/>
    <w:p w14:paraId="4A2CBE3B" w14:textId="77777777" w:rsidR="00EF2CF7" w:rsidRDefault="00EF2CF7" w:rsidP="00EF2CF7"/>
    <w:p w14:paraId="318AB3C1" w14:textId="77777777" w:rsidR="00EF2CF7" w:rsidRPr="001F2C3E" w:rsidRDefault="00EF2CF7" w:rsidP="00EF2CF7"/>
    <w:p w14:paraId="311EB02E" w14:textId="77777777" w:rsidR="00EF2CF7" w:rsidRPr="007E3B37" w:rsidRDefault="00EF2CF7" w:rsidP="00EF2CF7">
      <w:pPr>
        <w:rPr>
          <w:rFonts w:ascii="Arial" w:hAnsi="Arial" w:cs="Arial"/>
        </w:rPr>
      </w:pPr>
    </w:p>
    <w:p w14:paraId="0159AFFA" w14:textId="77777777" w:rsidR="00EF2CF7" w:rsidRDefault="00EF2CF7" w:rsidP="00EF2CF7"/>
    <w:p w14:paraId="68C0C66F" w14:textId="77777777" w:rsidR="00EF2CF7" w:rsidRDefault="00EF2CF7" w:rsidP="00EF2CF7"/>
    <w:p w14:paraId="46898E81" w14:textId="77777777" w:rsidR="00EF2CF7" w:rsidRDefault="00EF2CF7" w:rsidP="00EF2CF7"/>
    <w:p w14:paraId="262CCBAC" w14:textId="77777777" w:rsidR="00DB2EBA" w:rsidRDefault="00DB2EBA"/>
    <w:sectPr w:rsidR="00DB2EBA" w:rsidSect="00587BAF">
      <w:headerReference w:type="even" r:id="rId7"/>
      <w:headerReference w:type="default" r:id="rId8"/>
      <w:footerReference w:type="even" r:id="rId9"/>
      <w:footerReference w:type="default" r:id="rId10"/>
      <w:headerReference w:type="first" r:id="rId11"/>
      <w:footerReference w:type="first" r:id="rId12"/>
      <w:pgSz w:w="12240" w:h="15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1BAC" w14:textId="77777777" w:rsidR="00233C42" w:rsidRDefault="00233C42" w:rsidP="00483728">
      <w:r>
        <w:separator/>
      </w:r>
    </w:p>
  </w:endnote>
  <w:endnote w:type="continuationSeparator" w:id="0">
    <w:p w14:paraId="6DE45396" w14:textId="77777777" w:rsidR="00233C42" w:rsidRDefault="00233C42" w:rsidP="004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1092" w14:textId="77777777" w:rsidR="00587BAF" w:rsidRDefault="00587B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99E2" w14:textId="77777777" w:rsidR="00587BAF" w:rsidRDefault="00587B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BC57" w14:textId="77777777" w:rsidR="00587BAF" w:rsidRDefault="00587B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E1C0" w14:textId="77777777" w:rsidR="00233C42" w:rsidRDefault="00233C42" w:rsidP="00483728">
      <w:r>
        <w:separator/>
      </w:r>
    </w:p>
  </w:footnote>
  <w:footnote w:type="continuationSeparator" w:id="0">
    <w:p w14:paraId="6A8638B5" w14:textId="77777777" w:rsidR="00233C42" w:rsidRDefault="00233C42" w:rsidP="0048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A19D" w14:textId="77777777" w:rsidR="00587BAF" w:rsidRDefault="00587B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819"/>
      <w:gridCol w:w="1276"/>
      <w:gridCol w:w="1418"/>
    </w:tblGrid>
    <w:tr w:rsidR="00587BAF" w:rsidRPr="00684A7F" w14:paraId="15F73B0F" w14:textId="77777777" w:rsidTr="00587BAF">
      <w:trPr>
        <w:trHeight w:val="557"/>
      </w:trPr>
      <w:tc>
        <w:tcPr>
          <w:tcW w:w="2093" w:type="dxa"/>
          <w:vMerge w:val="restart"/>
        </w:tcPr>
        <w:p w14:paraId="7C5A88C7" w14:textId="77777777" w:rsidR="00587BAF" w:rsidRPr="00117A19" w:rsidRDefault="00587BAF" w:rsidP="00587BAF">
          <w:pPr>
            <w:spacing w:line="360" w:lineRule="auto"/>
            <w:jc w:val="center"/>
            <w:rPr>
              <w:rFonts w:ascii="Arial" w:hAnsi="Arial" w:cs="Arial"/>
              <w:b/>
              <w:sz w:val="18"/>
              <w:szCs w:val="18"/>
              <w:lang w:val="es-CO"/>
            </w:rPr>
          </w:pPr>
          <w:r>
            <w:rPr>
              <w:b/>
              <w:noProof/>
              <w:lang w:val="es-CO" w:eastAsia="es-CO"/>
            </w:rPr>
            <w:drawing>
              <wp:anchor distT="0" distB="0" distL="114300" distR="114300" simplePos="0" relativeHeight="251659264" behindDoc="1" locked="0" layoutInCell="1" allowOverlap="1" wp14:anchorId="59B10927" wp14:editId="77B8F342">
                <wp:simplePos x="0" y="0"/>
                <wp:positionH relativeFrom="column">
                  <wp:posOffset>-16510</wp:posOffset>
                </wp:positionH>
                <wp:positionV relativeFrom="paragraph">
                  <wp:posOffset>222885</wp:posOffset>
                </wp:positionV>
                <wp:extent cx="1219835" cy="561975"/>
                <wp:effectExtent l="19050" t="0" r="0" b="0"/>
                <wp:wrapTight wrapText="bothSides">
                  <wp:wrapPolygon edited="0">
                    <wp:start x="-337" y="0"/>
                    <wp:lineTo x="-337" y="21234"/>
                    <wp:lineTo x="21589" y="21234"/>
                    <wp:lineTo x="21589" y="0"/>
                    <wp:lineTo x="-337" y="0"/>
                  </wp:wrapPolygon>
                </wp:wrapTight>
                <wp:docPr id="3" name="Imagen 1" descr="Secretaría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cretaría de Educación"/>
                        <pic:cNvPicPr>
                          <a:picLocks noChangeAspect="1" noChangeArrowheads="1"/>
                        </pic:cNvPicPr>
                      </pic:nvPicPr>
                      <pic:blipFill>
                        <a:blip r:embed="rId1"/>
                        <a:srcRect/>
                        <a:stretch>
                          <a:fillRect/>
                        </a:stretch>
                      </pic:blipFill>
                      <pic:spPr bwMode="auto">
                        <a:xfrm>
                          <a:off x="0" y="0"/>
                          <a:ext cx="1219835" cy="561975"/>
                        </a:xfrm>
                        <a:prstGeom prst="rect">
                          <a:avLst/>
                        </a:prstGeom>
                        <a:noFill/>
                        <a:ln w="9525">
                          <a:noFill/>
                          <a:miter lim="800000"/>
                          <a:headEnd/>
                          <a:tailEnd/>
                        </a:ln>
                      </pic:spPr>
                    </pic:pic>
                  </a:graphicData>
                </a:graphic>
              </wp:anchor>
            </w:drawing>
          </w:r>
        </w:p>
      </w:tc>
      <w:tc>
        <w:tcPr>
          <w:tcW w:w="4819" w:type="dxa"/>
          <w:vAlign w:val="center"/>
        </w:tcPr>
        <w:p w14:paraId="383E2A3D" w14:textId="77777777" w:rsidR="00587BAF" w:rsidRPr="002F3D3A" w:rsidRDefault="00587BAF" w:rsidP="00587BAF">
          <w:pPr>
            <w:spacing w:before="100" w:beforeAutospacing="1"/>
            <w:jc w:val="center"/>
            <w:rPr>
              <w:rFonts w:ascii="Arial" w:hAnsi="Arial" w:cs="Arial"/>
              <w:b/>
              <w:sz w:val="20"/>
              <w:szCs w:val="20"/>
              <w:lang w:val="es-CO"/>
            </w:rPr>
          </w:pPr>
          <w:r w:rsidRPr="002F3D3A">
            <w:rPr>
              <w:rFonts w:ascii="Arial" w:hAnsi="Arial" w:cs="Arial"/>
              <w:b/>
              <w:sz w:val="20"/>
              <w:szCs w:val="20"/>
              <w:lang w:val="es-CO"/>
            </w:rPr>
            <w:t>MACROPROCESO M. GESTION DE ASUNTOS LEGALES Y PUBLICOS</w:t>
          </w:r>
        </w:p>
      </w:tc>
      <w:tc>
        <w:tcPr>
          <w:tcW w:w="2694" w:type="dxa"/>
          <w:gridSpan w:val="2"/>
          <w:vAlign w:val="center"/>
        </w:tcPr>
        <w:p w14:paraId="43E72806" w14:textId="77777777" w:rsidR="00587BAF" w:rsidRPr="00684A7F" w:rsidRDefault="00587BAF" w:rsidP="00587BAF">
          <w:pPr>
            <w:pStyle w:val="Encabezado"/>
            <w:jc w:val="center"/>
            <w:rPr>
              <w:rFonts w:ascii="Arial" w:eastAsia="Calibri" w:hAnsi="Arial" w:cs="Arial"/>
              <w:b/>
              <w:sz w:val="20"/>
              <w:szCs w:val="20"/>
              <w:lang w:val="es-CO" w:eastAsia="en-US"/>
            </w:rPr>
          </w:pPr>
          <w:r w:rsidRPr="00684A7F">
            <w:rPr>
              <w:rFonts w:ascii="Arial" w:eastAsia="Calibri" w:hAnsi="Arial" w:cs="Arial"/>
              <w:b/>
              <w:sz w:val="20"/>
              <w:szCs w:val="20"/>
              <w:lang w:val="es-CO" w:eastAsia="en-US"/>
            </w:rPr>
            <w:t>M03.01.F03</w:t>
          </w:r>
        </w:p>
      </w:tc>
    </w:tr>
    <w:tr w:rsidR="00587BAF" w:rsidRPr="002F3D3A" w14:paraId="6356AFE7" w14:textId="77777777" w:rsidTr="00587BAF">
      <w:trPr>
        <w:trHeight w:val="552"/>
      </w:trPr>
      <w:tc>
        <w:tcPr>
          <w:tcW w:w="2093" w:type="dxa"/>
          <w:vMerge/>
        </w:tcPr>
        <w:p w14:paraId="48A16FDD" w14:textId="77777777" w:rsidR="00587BAF" w:rsidRPr="00117A19" w:rsidRDefault="00587BAF" w:rsidP="00587BAF">
          <w:pPr>
            <w:spacing w:line="360" w:lineRule="auto"/>
            <w:jc w:val="center"/>
            <w:rPr>
              <w:rFonts w:ascii="Arial" w:hAnsi="Arial" w:cs="Arial"/>
              <w:b/>
              <w:sz w:val="18"/>
              <w:szCs w:val="18"/>
              <w:lang w:val="es-CO"/>
            </w:rPr>
          </w:pPr>
        </w:p>
      </w:tc>
      <w:tc>
        <w:tcPr>
          <w:tcW w:w="4819" w:type="dxa"/>
          <w:vAlign w:val="center"/>
        </w:tcPr>
        <w:p w14:paraId="744D3AB6" w14:textId="77777777" w:rsidR="00587BAF" w:rsidRPr="002F3D3A" w:rsidRDefault="00587BAF" w:rsidP="00587BAF">
          <w:pPr>
            <w:spacing w:before="100" w:beforeAutospacing="1"/>
            <w:jc w:val="center"/>
            <w:rPr>
              <w:rFonts w:ascii="Arial" w:hAnsi="Arial" w:cs="Arial"/>
              <w:b/>
              <w:sz w:val="20"/>
              <w:szCs w:val="20"/>
              <w:lang w:val="es-CO"/>
            </w:rPr>
          </w:pPr>
          <w:r w:rsidRPr="002F3D3A">
            <w:rPr>
              <w:rFonts w:ascii="Arial" w:hAnsi="Arial" w:cs="Arial"/>
              <w:b/>
              <w:sz w:val="20"/>
              <w:szCs w:val="20"/>
              <w:lang w:val="es-CO"/>
            </w:rPr>
            <w:t>PROCESO PRESTAR ASESORÍA JURÍDICA</w:t>
          </w:r>
        </w:p>
      </w:tc>
      <w:tc>
        <w:tcPr>
          <w:tcW w:w="1276" w:type="dxa"/>
          <w:vAlign w:val="center"/>
        </w:tcPr>
        <w:p w14:paraId="51D2589E" w14:textId="5D4F89EF" w:rsidR="00587BAF" w:rsidRPr="002F3D3A" w:rsidRDefault="00587BAF" w:rsidP="00587BAF">
          <w:pPr>
            <w:jc w:val="center"/>
            <w:rPr>
              <w:rFonts w:ascii="Arial" w:hAnsi="Arial" w:cs="Arial"/>
              <w:b/>
              <w:sz w:val="20"/>
              <w:szCs w:val="20"/>
              <w:lang w:val="es-CO"/>
            </w:rPr>
          </w:pPr>
          <w:r w:rsidRPr="002F3D3A">
            <w:rPr>
              <w:rFonts w:ascii="Arial" w:hAnsi="Arial" w:cs="Arial"/>
              <w:b/>
              <w:sz w:val="20"/>
              <w:szCs w:val="20"/>
            </w:rPr>
            <w:t xml:space="preserve">FECHA </w:t>
          </w:r>
          <w:r>
            <w:rPr>
              <w:rFonts w:ascii="Arial" w:hAnsi="Arial" w:cs="Arial"/>
              <w:b/>
              <w:bCs/>
              <w:sz w:val="20"/>
              <w:szCs w:val="20"/>
            </w:rPr>
            <w:t xml:space="preserve"> 23</w:t>
          </w:r>
          <w:r>
            <w:rPr>
              <w:rFonts w:ascii="Arial" w:hAnsi="Arial" w:cs="Arial"/>
              <w:b/>
              <w:sz w:val="20"/>
              <w:szCs w:val="20"/>
            </w:rPr>
            <w:t>/02/2024</w:t>
          </w:r>
        </w:p>
      </w:tc>
      <w:tc>
        <w:tcPr>
          <w:tcW w:w="1418" w:type="dxa"/>
          <w:vAlign w:val="center"/>
        </w:tcPr>
        <w:p w14:paraId="0D9E9306" w14:textId="77777777" w:rsidR="00587BAF" w:rsidRPr="002F3D3A" w:rsidRDefault="00587BAF" w:rsidP="00587BAF">
          <w:pPr>
            <w:jc w:val="center"/>
            <w:rPr>
              <w:rFonts w:ascii="Arial" w:hAnsi="Arial" w:cs="Arial"/>
              <w:b/>
              <w:sz w:val="20"/>
              <w:szCs w:val="20"/>
              <w:lang w:val="es-CO"/>
            </w:rPr>
          </w:pPr>
          <w:r w:rsidRPr="002F3D3A">
            <w:rPr>
              <w:rFonts w:ascii="Arial" w:hAnsi="Arial" w:cs="Arial"/>
              <w:b/>
              <w:sz w:val="20"/>
              <w:szCs w:val="20"/>
              <w:lang w:val="es-CO"/>
            </w:rPr>
            <w:t>VERSION</w:t>
          </w:r>
        </w:p>
        <w:p w14:paraId="177AF6B1" w14:textId="77777777" w:rsidR="00587BAF" w:rsidRPr="002F3D3A" w:rsidRDefault="00587BAF" w:rsidP="00587BAF">
          <w:pPr>
            <w:jc w:val="center"/>
            <w:rPr>
              <w:rFonts w:ascii="Arial" w:hAnsi="Arial" w:cs="Arial"/>
              <w:b/>
              <w:sz w:val="20"/>
              <w:szCs w:val="20"/>
              <w:lang w:val="es-CO"/>
            </w:rPr>
          </w:pPr>
          <w:r w:rsidRPr="002F3D3A">
            <w:rPr>
              <w:rFonts w:ascii="Arial" w:hAnsi="Arial" w:cs="Arial"/>
              <w:b/>
              <w:sz w:val="20"/>
              <w:szCs w:val="20"/>
              <w:lang w:val="es-CO"/>
            </w:rPr>
            <w:t>2.0</w:t>
          </w:r>
        </w:p>
      </w:tc>
    </w:tr>
    <w:tr w:rsidR="00587BAF" w:rsidRPr="002F3D3A" w14:paraId="2CDEC41D" w14:textId="77777777" w:rsidTr="00587BAF">
      <w:trPr>
        <w:trHeight w:val="553"/>
      </w:trPr>
      <w:tc>
        <w:tcPr>
          <w:tcW w:w="2093" w:type="dxa"/>
          <w:vMerge/>
          <w:vAlign w:val="center"/>
        </w:tcPr>
        <w:p w14:paraId="0FA71553" w14:textId="77777777" w:rsidR="00587BAF" w:rsidRPr="00C9312D" w:rsidRDefault="00587BAF" w:rsidP="00587BAF">
          <w:pPr>
            <w:spacing w:line="360" w:lineRule="auto"/>
            <w:jc w:val="center"/>
            <w:rPr>
              <w:b/>
              <w:sz w:val="18"/>
              <w:szCs w:val="18"/>
              <w:lang w:val="es-CO"/>
            </w:rPr>
          </w:pPr>
        </w:p>
      </w:tc>
      <w:tc>
        <w:tcPr>
          <w:tcW w:w="4819" w:type="dxa"/>
          <w:vAlign w:val="center"/>
        </w:tcPr>
        <w:p w14:paraId="17E9D3EB" w14:textId="77777777" w:rsidR="00587BAF" w:rsidRPr="002F3D3A" w:rsidRDefault="00587BAF" w:rsidP="00587BAF">
          <w:pPr>
            <w:jc w:val="center"/>
            <w:rPr>
              <w:rFonts w:ascii="Arial" w:hAnsi="Arial" w:cs="Arial"/>
              <w:b/>
              <w:sz w:val="20"/>
              <w:szCs w:val="20"/>
              <w:lang w:val="es-CO"/>
            </w:rPr>
          </w:pPr>
          <w:r w:rsidRPr="002F3D3A">
            <w:rPr>
              <w:rFonts w:ascii="Arial" w:hAnsi="Arial" w:cs="Arial"/>
              <w:b/>
              <w:sz w:val="20"/>
              <w:szCs w:val="20"/>
              <w:lang w:val="es-CO"/>
            </w:rPr>
            <w:t>SUBPROCESO REVISAR ACTOS ADMINISTRATIVOS</w:t>
          </w:r>
        </w:p>
      </w:tc>
      <w:tc>
        <w:tcPr>
          <w:tcW w:w="2694" w:type="dxa"/>
          <w:gridSpan w:val="2"/>
          <w:vAlign w:val="bottom"/>
        </w:tcPr>
        <w:p w14:paraId="00738BC8" w14:textId="77777777" w:rsidR="00587BAF" w:rsidRPr="00684A7F" w:rsidRDefault="00587BAF" w:rsidP="00587BAF">
          <w:pPr>
            <w:jc w:val="center"/>
            <w:rPr>
              <w:rFonts w:ascii="Arial" w:hAnsi="Arial" w:cs="Arial"/>
              <w:b/>
              <w:sz w:val="20"/>
              <w:szCs w:val="20"/>
              <w:lang w:val="es-CO"/>
            </w:rPr>
          </w:pPr>
          <w:r w:rsidRPr="00684A7F">
            <w:rPr>
              <w:rFonts w:ascii="Arial" w:hAnsi="Arial" w:cs="Arial"/>
              <w:b/>
              <w:sz w:val="20"/>
              <w:szCs w:val="20"/>
              <w:lang w:val="es-CO"/>
            </w:rPr>
            <w:t xml:space="preserve">Página </w:t>
          </w:r>
          <w:r w:rsidRPr="00684A7F">
            <w:rPr>
              <w:rFonts w:ascii="Arial" w:hAnsi="Arial" w:cs="Arial"/>
              <w:b/>
              <w:sz w:val="20"/>
              <w:szCs w:val="20"/>
              <w:lang w:val="es-CO"/>
            </w:rPr>
            <w:fldChar w:fldCharType="begin"/>
          </w:r>
          <w:r w:rsidRPr="00684A7F">
            <w:rPr>
              <w:rFonts w:ascii="Arial" w:hAnsi="Arial" w:cs="Arial"/>
              <w:b/>
              <w:sz w:val="20"/>
              <w:szCs w:val="20"/>
              <w:lang w:val="es-CO"/>
            </w:rPr>
            <w:instrText xml:space="preserve"> PAGE </w:instrText>
          </w:r>
          <w:r w:rsidRPr="00684A7F">
            <w:rPr>
              <w:rFonts w:ascii="Arial" w:hAnsi="Arial" w:cs="Arial"/>
              <w:b/>
              <w:sz w:val="20"/>
              <w:szCs w:val="20"/>
              <w:lang w:val="es-CO"/>
            </w:rPr>
            <w:fldChar w:fldCharType="separate"/>
          </w:r>
          <w:r w:rsidR="00D5026C">
            <w:rPr>
              <w:rFonts w:ascii="Arial" w:hAnsi="Arial" w:cs="Arial"/>
              <w:b/>
              <w:noProof/>
              <w:sz w:val="20"/>
              <w:szCs w:val="20"/>
              <w:lang w:val="es-CO"/>
            </w:rPr>
            <w:t>4</w:t>
          </w:r>
          <w:r w:rsidRPr="00684A7F">
            <w:rPr>
              <w:rFonts w:ascii="Arial" w:hAnsi="Arial" w:cs="Arial"/>
              <w:b/>
              <w:sz w:val="20"/>
              <w:szCs w:val="20"/>
              <w:lang w:val="es-CO"/>
            </w:rPr>
            <w:fldChar w:fldCharType="end"/>
          </w:r>
          <w:r w:rsidRPr="00684A7F">
            <w:rPr>
              <w:rFonts w:ascii="Arial" w:hAnsi="Arial" w:cs="Arial"/>
              <w:b/>
              <w:sz w:val="20"/>
              <w:szCs w:val="20"/>
              <w:lang w:val="es-CO"/>
            </w:rPr>
            <w:t xml:space="preserve"> de </w:t>
          </w:r>
          <w:r w:rsidRPr="00684A7F">
            <w:rPr>
              <w:rFonts w:ascii="Arial" w:hAnsi="Arial" w:cs="Arial"/>
              <w:b/>
              <w:sz w:val="20"/>
              <w:szCs w:val="20"/>
              <w:lang w:val="es-CO"/>
            </w:rPr>
            <w:fldChar w:fldCharType="begin"/>
          </w:r>
          <w:r w:rsidRPr="00684A7F">
            <w:rPr>
              <w:rFonts w:ascii="Arial" w:hAnsi="Arial" w:cs="Arial"/>
              <w:b/>
              <w:sz w:val="20"/>
              <w:szCs w:val="20"/>
              <w:lang w:val="es-CO"/>
            </w:rPr>
            <w:instrText xml:space="preserve"> NUMPAGES  </w:instrText>
          </w:r>
          <w:r w:rsidRPr="00684A7F">
            <w:rPr>
              <w:rFonts w:ascii="Arial" w:hAnsi="Arial" w:cs="Arial"/>
              <w:b/>
              <w:sz w:val="20"/>
              <w:szCs w:val="20"/>
              <w:lang w:val="es-CO"/>
            </w:rPr>
            <w:fldChar w:fldCharType="separate"/>
          </w:r>
          <w:r w:rsidR="00D5026C">
            <w:rPr>
              <w:rFonts w:ascii="Arial" w:hAnsi="Arial" w:cs="Arial"/>
              <w:b/>
              <w:noProof/>
              <w:sz w:val="20"/>
              <w:szCs w:val="20"/>
              <w:lang w:val="es-CO"/>
            </w:rPr>
            <w:t>7</w:t>
          </w:r>
          <w:r w:rsidRPr="00684A7F">
            <w:rPr>
              <w:rFonts w:ascii="Arial" w:hAnsi="Arial" w:cs="Arial"/>
              <w:b/>
              <w:sz w:val="20"/>
              <w:szCs w:val="20"/>
              <w:lang w:val="es-CO"/>
            </w:rPr>
            <w:fldChar w:fldCharType="end"/>
          </w:r>
        </w:p>
        <w:p w14:paraId="6BC62DFA" w14:textId="77777777" w:rsidR="00587BAF" w:rsidRPr="002F3D3A" w:rsidRDefault="00587BAF" w:rsidP="00587BAF">
          <w:pPr>
            <w:jc w:val="center"/>
            <w:rPr>
              <w:rFonts w:ascii="Arial" w:hAnsi="Arial" w:cs="Arial"/>
              <w:b/>
              <w:sz w:val="20"/>
              <w:szCs w:val="20"/>
            </w:rPr>
          </w:pPr>
        </w:p>
      </w:tc>
    </w:tr>
  </w:tbl>
  <w:p w14:paraId="791647F3" w14:textId="77777777" w:rsidR="00587BAF" w:rsidRPr="00347852" w:rsidRDefault="00587BAF" w:rsidP="00587B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B7A8" w14:textId="77777777" w:rsidR="00587BAF" w:rsidRDefault="00587B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511"/>
    <w:multiLevelType w:val="hybridMultilevel"/>
    <w:tmpl w:val="0F2679E4"/>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3265ABE"/>
    <w:multiLevelType w:val="hybridMultilevel"/>
    <w:tmpl w:val="24728910"/>
    <w:lvl w:ilvl="0" w:tplc="240A000F">
      <w:start w:val="1"/>
      <w:numFmt w:val="decimal"/>
      <w:lvlText w:val="%1."/>
      <w:lvlJc w:val="left"/>
      <w:pPr>
        <w:ind w:left="927"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7E82E6D"/>
    <w:multiLevelType w:val="hybridMultilevel"/>
    <w:tmpl w:val="7F962A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2EB3055"/>
    <w:multiLevelType w:val="hybridMultilevel"/>
    <w:tmpl w:val="523418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FB5EC2"/>
    <w:multiLevelType w:val="hybridMultilevel"/>
    <w:tmpl w:val="FDC6276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3941C28"/>
    <w:multiLevelType w:val="hybridMultilevel"/>
    <w:tmpl w:val="DD06AEE8"/>
    <w:lvl w:ilvl="0" w:tplc="B40CA2D4">
      <w:start w:val="1"/>
      <w:numFmt w:val="decimal"/>
      <w:lvlText w:val="%1."/>
      <w:lvlJc w:val="left"/>
      <w:pPr>
        <w:tabs>
          <w:tab w:val="num" w:pos="714"/>
        </w:tabs>
        <w:ind w:left="714" w:hanging="360"/>
      </w:pPr>
      <w:rPr>
        <w:rFonts w:hint="default"/>
        <w:i w:val="0"/>
        <w:sz w:val="24"/>
        <w:szCs w:val="24"/>
      </w:rPr>
    </w:lvl>
    <w:lvl w:ilvl="1" w:tplc="77F8DC42">
      <w:start w:val="10"/>
      <w:numFmt w:val="decimal"/>
      <w:lvlText w:val="%2."/>
      <w:lvlJc w:val="left"/>
      <w:pPr>
        <w:tabs>
          <w:tab w:val="num" w:pos="1072"/>
        </w:tabs>
        <w:ind w:left="567" w:firstLine="0"/>
      </w:pPr>
      <w:rPr>
        <w:rFonts w:hint="default"/>
        <w:i w:val="0"/>
        <w:sz w:val="20"/>
        <w:szCs w:val="24"/>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6" w15:restartNumberingAfterBreak="0">
    <w:nsid w:val="63673BDF"/>
    <w:multiLevelType w:val="hybridMultilevel"/>
    <w:tmpl w:val="C3541F0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763C36C2"/>
    <w:multiLevelType w:val="hybridMultilevel"/>
    <w:tmpl w:val="24728910"/>
    <w:lvl w:ilvl="0" w:tplc="240A000F">
      <w:start w:val="1"/>
      <w:numFmt w:val="decimal"/>
      <w:lvlText w:val="%1."/>
      <w:lvlJc w:val="left"/>
      <w:pPr>
        <w:ind w:left="927"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6E91CB3"/>
    <w:multiLevelType w:val="hybridMultilevel"/>
    <w:tmpl w:val="D07E03B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79592A03"/>
    <w:multiLevelType w:val="hybridMultilevel"/>
    <w:tmpl w:val="75E8D0B8"/>
    <w:lvl w:ilvl="0" w:tplc="CDB2C57E">
      <w:start w:val="1"/>
      <w:numFmt w:val="decimal"/>
      <w:lvlText w:val="%1."/>
      <w:lvlJc w:val="left"/>
      <w:pPr>
        <w:tabs>
          <w:tab w:val="num" w:pos="207"/>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
  </w:num>
  <w:num w:numId="4">
    <w:abstractNumId w:val="8"/>
  </w:num>
  <w:num w:numId="5">
    <w:abstractNumId w:val="3"/>
  </w:num>
  <w:num w:numId="6">
    <w:abstractNumId w:val="0"/>
  </w:num>
  <w:num w:numId="7">
    <w:abstractNumId w:val="7"/>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F7"/>
    <w:rsid w:val="00002313"/>
    <w:rsid w:val="00015775"/>
    <w:rsid w:val="0005058B"/>
    <w:rsid w:val="00161A3D"/>
    <w:rsid w:val="00196EA1"/>
    <w:rsid w:val="00212F51"/>
    <w:rsid w:val="00233C42"/>
    <w:rsid w:val="00256556"/>
    <w:rsid w:val="002F52C2"/>
    <w:rsid w:val="00315A6C"/>
    <w:rsid w:val="003218F3"/>
    <w:rsid w:val="003A20FB"/>
    <w:rsid w:val="003B1A34"/>
    <w:rsid w:val="003B5712"/>
    <w:rsid w:val="003C7B08"/>
    <w:rsid w:val="00413BA9"/>
    <w:rsid w:val="00483728"/>
    <w:rsid w:val="00505213"/>
    <w:rsid w:val="00577BE9"/>
    <w:rsid w:val="00587BAF"/>
    <w:rsid w:val="00594817"/>
    <w:rsid w:val="005A759B"/>
    <w:rsid w:val="005F6D37"/>
    <w:rsid w:val="006017C6"/>
    <w:rsid w:val="006803F4"/>
    <w:rsid w:val="006A0F80"/>
    <w:rsid w:val="006A39E0"/>
    <w:rsid w:val="007130E6"/>
    <w:rsid w:val="007C4E89"/>
    <w:rsid w:val="007F5352"/>
    <w:rsid w:val="00860DFE"/>
    <w:rsid w:val="009267CA"/>
    <w:rsid w:val="00951FE5"/>
    <w:rsid w:val="009B04C2"/>
    <w:rsid w:val="009B4C92"/>
    <w:rsid w:val="009D3B27"/>
    <w:rsid w:val="009E6065"/>
    <w:rsid w:val="00A05D54"/>
    <w:rsid w:val="00B23CE5"/>
    <w:rsid w:val="00B26165"/>
    <w:rsid w:val="00B4194E"/>
    <w:rsid w:val="00BD6B26"/>
    <w:rsid w:val="00BE4D80"/>
    <w:rsid w:val="00BF1C12"/>
    <w:rsid w:val="00CB1E58"/>
    <w:rsid w:val="00CD7AD4"/>
    <w:rsid w:val="00D5026C"/>
    <w:rsid w:val="00D9233D"/>
    <w:rsid w:val="00DB2EBA"/>
    <w:rsid w:val="00DE67A9"/>
    <w:rsid w:val="00E82968"/>
    <w:rsid w:val="00EC1845"/>
    <w:rsid w:val="00ED4260"/>
    <w:rsid w:val="00EF2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48EA"/>
  <w15:docId w15:val="{22905C82-F43D-4E3A-904D-3240CA28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F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2CF7"/>
    <w:pPr>
      <w:tabs>
        <w:tab w:val="center" w:pos="4252"/>
        <w:tab w:val="right" w:pos="8504"/>
      </w:tabs>
    </w:pPr>
  </w:style>
  <w:style w:type="character" w:customStyle="1" w:styleId="EncabezadoCar">
    <w:name w:val="Encabezado Car"/>
    <w:basedOn w:val="Fuentedeprrafopredeter"/>
    <w:link w:val="Encabezado"/>
    <w:uiPriority w:val="99"/>
    <w:rsid w:val="00EF2CF7"/>
    <w:rPr>
      <w:rFonts w:ascii="Times New Roman" w:eastAsia="Times New Roman" w:hAnsi="Times New Roman" w:cs="Times New Roman"/>
      <w:sz w:val="24"/>
      <w:szCs w:val="24"/>
      <w:lang w:eastAsia="es-ES"/>
    </w:rPr>
  </w:style>
  <w:style w:type="paragraph" w:customStyle="1" w:styleId="Datosreunin">
    <w:name w:val="Datos_reunión"/>
    <w:basedOn w:val="Normal"/>
    <w:rsid w:val="00EF2CF7"/>
    <w:pPr>
      <w:pBdr>
        <w:top w:val="single" w:sz="12" w:space="5" w:color="auto"/>
      </w:pBdr>
      <w:tabs>
        <w:tab w:val="left" w:pos="2835"/>
      </w:tabs>
      <w:spacing w:before="120"/>
      <w:ind w:left="2835" w:hanging="2835"/>
      <w:jc w:val="both"/>
    </w:pPr>
    <w:rPr>
      <w:rFonts w:ascii="CG Omega" w:hAnsi="CG Omega"/>
      <w:szCs w:val="20"/>
      <w:lang w:val="es-ES_tradnl" w:eastAsia="en-US"/>
    </w:rPr>
  </w:style>
  <w:style w:type="paragraph" w:customStyle="1" w:styleId="Asistentes">
    <w:name w:val="Asistentes"/>
    <w:basedOn w:val="Normal"/>
    <w:rsid w:val="00EF2CF7"/>
    <w:pPr>
      <w:tabs>
        <w:tab w:val="left" w:pos="2835"/>
        <w:tab w:val="left" w:pos="4536"/>
        <w:tab w:val="left" w:pos="6237"/>
        <w:tab w:val="left" w:pos="7938"/>
      </w:tabs>
      <w:ind w:left="1134"/>
    </w:pPr>
    <w:rPr>
      <w:rFonts w:ascii="CG Omega" w:hAnsi="CG Omega"/>
      <w:szCs w:val="20"/>
      <w:lang w:val="es-ES_tradnl" w:eastAsia="en-US"/>
    </w:rPr>
  </w:style>
  <w:style w:type="paragraph" w:customStyle="1" w:styleId="Apartado">
    <w:name w:val="Apartado"/>
    <w:basedOn w:val="Normal"/>
    <w:rsid w:val="00EF2CF7"/>
    <w:pPr>
      <w:tabs>
        <w:tab w:val="right" w:pos="9214"/>
      </w:tabs>
      <w:spacing w:before="240"/>
      <w:ind w:left="1134" w:right="1701" w:hanging="1134"/>
      <w:jc w:val="both"/>
    </w:pPr>
    <w:rPr>
      <w:rFonts w:ascii="CG Omega" w:hAnsi="CG Omega"/>
      <w:szCs w:val="20"/>
      <w:lang w:val="es-ES_tradnl" w:eastAsia="en-US"/>
    </w:rPr>
  </w:style>
  <w:style w:type="paragraph" w:styleId="Prrafodelista">
    <w:name w:val="List Paragraph"/>
    <w:basedOn w:val="Normal"/>
    <w:uiPriority w:val="34"/>
    <w:qFormat/>
    <w:rsid w:val="00EF2CF7"/>
    <w:pPr>
      <w:spacing w:after="200" w:line="276" w:lineRule="auto"/>
      <w:ind w:left="720"/>
      <w:contextualSpacing/>
    </w:pPr>
    <w:rPr>
      <w:rFonts w:ascii="Calibri" w:eastAsia="Calibri" w:hAnsi="Calibri"/>
      <w:sz w:val="22"/>
      <w:szCs w:val="22"/>
      <w:lang w:val="es-ES_tradnl" w:eastAsia="en-US"/>
    </w:rPr>
  </w:style>
  <w:style w:type="table" w:customStyle="1" w:styleId="Tablaconcuadrcula2-nfasis61">
    <w:name w:val="Tabla con cuadrícula 2 - Énfasis 61"/>
    <w:basedOn w:val="Tablanormal"/>
    <w:uiPriority w:val="47"/>
    <w:rsid w:val="00EC184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61">
    <w:name w:val="Tabla con cuadrícula 4 - Énfasis 61"/>
    <w:basedOn w:val="Tablanormal"/>
    <w:uiPriority w:val="49"/>
    <w:rsid w:val="00B419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iedepgina">
    <w:name w:val="footer"/>
    <w:basedOn w:val="Normal"/>
    <w:link w:val="PiedepginaCar"/>
    <w:uiPriority w:val="99"/>
    <w:unhideWhenUsed/>
    <w:rsid w:val="00483728"/>
    <w:pPr>
      <w:tabs>
        <w:tab w:val="center" w:pos="4252"/>
        <w:tab w:val="right" w:pos="8504"/>
      </w:tabs>
    </w:pPr>
  </w:style>
  <w:style w:type="character" w:customStyle="1" w:styleId="PiedepginaCar">
    <w:name w:val="Pie de página Car"/>
    <w:basedOn w:val="Fuentedeprrafopredeter"/>
    <w:link w:val="Piedepgina"/>
    <w:uiPriority w:val="99"/>
    <w:rsid w:val="0048372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1433</Words>
  <Characters>7883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FERNANDEZ ROZO</dc:creator>
  <cp:keywords/>
  <dc:description/>
  <cp:lastModifiedBy>Usuario</cp:lastModifiedBy>
  <cp:revision>3</cp:revision>
  <dcterms:created xsi:type="dcterms:W3CDTF">2024-03-19T17:10:00Z</dcterms:created>
  <dcterms:modified xsi:type="dcterms:W3CDTF">2024-03-19T17:16:00Z</dcterms:modified>
</cp:coreProperties>
</file>