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71B" w:rsidRDefault="0060171B">
      <w:r>
        <w:t>VIDEO RENDICION DE CUENTAS E INFORMES DE GESTION AÑO FISCAL 2023.</w:t>
      </w:r>
      <w:bookmarkStart w:id="0" w:name="_GoBack"/>
      <w:bookmarkEnd w:id="0"/>
    </w:p>
    <w:p w:rsidR="0060171B" w:rsidRDefault="0060171B"/>
    <w:p w:rsidR="008829D5" w:rsidRDefault="0060171B">
      <w:hyperlink r:id="rId4" w:history="1">
        <w:r w:rsidRPr="00D07785">
          <w:rPr>
            <w:rStyle w:val="Hipervnculo"/>
          </w:rPr>
          <w:t>https://drive.google.com/drive/u/0/folders/1UvmpC9PGstB10S5r6V1N-KvRneLfDjRJ</w:t>
        </w:r>
      </w:hyperlink>
    </w:p>
    <w:p w:rsidR="0060171B" w:rsidRDefault="0060171B"/>
    <w:sectPr w:rsidR="006017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1B"/>
    <w:rsid w:val="0060171B"/>
    <w:rsid w:val="0088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1F3C4"/>
  <w15:chartTrackingRefBased/>
  <w15:docId w15:val="{D6FDE730-E432-4327-9C8F-9B4B264C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017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u/0/folders/1UvmpC9PGstB10S5r6V1N-KvRneLfDjRJ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2024-03-18T12:19:00Z</dcterms:created>
  <dcterms:modified xsi:type="dcterms:W3CDTF">2024-03-18T12:20:00Z</dcterms:modified>
</cp:coreProperties>
</file>