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53C" w:rsidRDefault="00C6453C" w:rsidP="00577266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577266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577266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577266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RESOLUCION 01 ENERO 8 DE 2024</w:t>
      </w:r>
    </w:p>
    <w:p w:rsidR="00C6453C" w:rsidRDefault="00C6453C" w:rsidP="00577266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577266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Por la cual se organiza la planeación Institucional para el año 2014</w:t>
      </w:r>
    </w:p>
    <w:p w:rsidR="00C6453C" w:rsidRDefault="00C6453C" w:rsidP="00C6453C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C6453C">
      <w:pPr>
        <w:pStyle w:val="Textoindependiente"/>
        <w:ind w:left="496" w:right="518"/>
        <w:jc w:val="both"/>
      </w:pPr>
      <w:r>
        <w:rPr>
          <w:color w:val="212121"/>
        </w:rPr>
        <w:t>Por medio de la cual se establece la asignación académica, la jornada laboral y se determinan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los horarios para el cumplimiento de estas, por parte de los docentes de la Institución Educativa Rural Bábega del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municipio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 Silos,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el año escolar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2.024.</w:t>
      </w:r>
    </w:p>
    <w:p w:rsidR="00C6453C" w:rsidRDefault="00C6453C" w:rsidP="00C6453C">
      <w:pPr>
        <w:pStyle w:val="Textoindependiente"/>
      </w:pPr>
    </w:p>
    <w:p w:rsidR="00C6453C" w:rsidRDefault="00C6453C" w:rsidP="00C6453C">
      <w:pPr>
        <w:pStyle w:val="Textoindependiente"/>
        <w:ind w:left="496" w:right="520"/>
        <w:jc w:val="both"/>
      </w:pPr>
      <w:r>
        <w:rPr>
          <w:color w:val="212121"/>
        </w:rPr>
        <w:t xml:space="preserve">El </w:t>
      </w:r>
      <w:r w:rsidRPr="00EB3649">
        <w:t>Rector</w:t>
      </w:r>
      <w:r>
        <w:rPr>
          <w:color w:val="212121"/>
        </w:rPr>
        <w:t>, en uso de sus atribuciones legales, en especial las conferidas por el Decreto 1860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1994,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Ley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715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2001 y el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Decreto 1850 de 2002, y</w:t>
      </w:r>
    </w:p>
    <w:p w:rsidR="00C6453C" w:rsidRDefault="00C6453C" w:rsidP="00C6453C">
      <w:pPr>
        <w:pStyle w:val="Textoindependiente"/>
        <w:spacing w:before="1"/>
      </w:pPr>
    </w:p>
    <w:p w:rsidR="00C6453C" w:rsidRDefault="00C6453C" w:rsidP="00C6453C">
      <w:pPr>
        <w:pStyle w:val="Ttulo1"/>
        <w:spacing w:before="1"/>
        <w:ind w:right="497"/>
      </w:pPr>
      <w:r>
        <w:rPr>
          <w:color w:val="212121"/>
        </w:rPr>
        <w:t>CONSIDERANDO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QUE:</w:t>
      </w:r>
    </w:p>
    <w:p w:rsidR="00C6453C" w:rsidRDefault="00C6453C" w:rsidP="00C6453C">
      <w:pPr>
        <w:pStyle w:val="Textoindependiente"/>
        <w:spacing w:before="9"/>
        <w:rPr>
          <w:rFonts w:ascii="Arial"/>
          <w:b/>
          <w:sz w:val="21"/>
        </w:rPr>
      </w:pPr>
    </w:p>
    <w:p w:rsidR="00C6453C" w:rsidRDefault="00C6453C" w:rsidP="00C6453C">
      <w:pPr>
        <w:ind w:left="496" w:right="505"/>
        <w:jc w:val="both"/>
        <w:rPr>
          <w:rFonts w:ascii="Arial" w:hAnsi="Arial"/>
          <w:i/>
        </w:rPr>
      </w:pPr>
      <w:r>
        <w:rPr>
          <w:color w:val="212121"/>
        </w:rPr>
        <w:t>Conforme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dispuesto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literal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Artículo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25,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Decreto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1860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1994,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corresponde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1"/>
        </w:rPr>
        <w:t xml:space="preserve"> </w:t>
      </w:r>
      <w:r w:rsidRPr="00EB3649">
        <w:t>Rector</w:t>
      </w:r>
      <w:r w:rsidRPr="00EB3649">
        <w:rPr>
          <w:spacing w:val="1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establecimiento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educativo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“</w:t>
      </w:r>
      <w:r>
        <w:rPr>
          <w:rFonts w:ascii="Arial" w:hAnsi="Arial"/>
          <w:i/>
          <w:color w:val="212121"/>
        </w:rPr>
        <w:t>velar</w:t>
      </w:r>
      <w:r>
        <w:rPr>
          <w:rFonts w:ascii="Arial" w:hAnsi="Arial"/>
          <w:i/>
          <w:color w:val="212121"/>
          <w:spacing w:val="1"/>
        </w:rPr>
        <w:t xml:space="preserve"> </w:t>
      </w:r>
      <w:r>
        <w:rPr>
          <w:rFonts w:ascii="Arial" w:hAnsi="Arial"/>
          <w:i/>
          <w:color w:val="212121"/>
        </w:rPr>
        <w:t>por</w:t>
      </w:r>
      <w:r>
        <w:rPr>
          <w:rFonts w:ascii="Arial" w:hAnsi="Arial"/>
          <w:i/>
          <w:color w:val="212121"/>
          <w:spacing w:val="1"/>
        </w:rPr>
        <w:t xml:space="preserve"> </w:t>
      </w:r>
      <w:r>
        <w:rPr>
          <w:rFonts w:ascii="Arial" w:hAnsi="Arial"/>
          <w:i/>
          <w:color w:val="212121"/>
        </w:rPr>
        <w:t>el</w:t>
      </w:r>
      <w:r>
        <w:rPr>
          <w:rFonts w:ascii="Arial" w:hAnsi="Arial"/>
          <w:i/>
          <w:color w:val="212121"/>
          <w:spacing w:val="1"/>
        </w:rPr>
        <w:t xml:space="preserve"> </w:t>
      </w:r>
      <w:r>
        <w:rPr>
          <w:rFonts w:ascii="Arial" w:hAnsi="Arial"/>
          <w:i/>
          <w:color w:val="212121"/>
        </w:rPr>
        <w:t>cumplimiento</w:t>
      </w:r>
      <w:r>
        <w:rPr>
          <w:rFonts w:ascii="Arial" w:hAnsi="Arial"/>
          <w:i/>
          <w:color w:val="212121"/>
          <w:spacing w:val="1"/>
        </w:rPr>
        <w:t xml:space="preserve"> </w:t>
      </w:r>
      <w:r>
        <w:rPr>
          <w:rFonts w:ascii="Arial" w:hAnsi="Arial"/>
          <w:i/>
          <w:color w:val="212121"/>
        </w:rPr>
        <w:t>de</w:t>
      </w:r>
      <w:r>
        <w:rPr>
          <w:rFonts w:ascii="Arial" w:hAnsi="Arial"/>
          <w:i/>
          <w:color w:val="212121"/>
          <w:spacing w:val="1"/>
        </w:rPr>
        <w:t xml:space="preserve"> </w:t>
      </w:r>
      <w:r>
        <w:rPr>
          <w:rFonts w:ascii="Arial" w:hAnsi="Arial"/>
          <w:i/>
          <w:color w:val="212121"/>
        </w:rPr>
        <w:t>las</w:t>
      </w:r>
      <w:r>
        <w:rPr>
          <w:rFonts w:ascii="Arial" w:hAnsi="Arial"/>
          <w:i/>
          <w:color w:val="212121"/>
          <w:spacing w:val="1"/>
        </w:rPr>
        <w:t xml:space="preserve"> </w:t>
      </w:r>
      <w:r>
        <w:rPr>
          <w:rFonts w:ascii="Arial" w:hAnsi="Arial"/>
          <w:i/>
          <w:color w:val="212121"/>
        </w:rPr>
        <w:t>funciones</w:t>
      </w:r>
      <w:r>
        <w:rPr>
          <w:rFonts w:ascii="Arial" w:hAnsi="Arial"/>
          <w:i/>
          <w:color w:val="212121"/>
          <w:spacing w:val="-2"/>
        </w:rPr>
        <w:t xml:space="preserve"> </w:t>
      </w:r>
      <w:r>
        <w:rPr>
          <w:rFonts w:ascii="Arial" w:hAnsi="Arial"/>
          <w:i/>
          <w:color w:val="212121"/>
        </w:rPr>
        <w:t>docentes</w:t>
      </w:r>
      <w:r>
        <w:rPr>
          <w:rFonts w:ascii="Arial" w:hAnsi="Arial"/>
          <w:i/>
          <w:color w:val="212121"/>
          <w:spacing w:val="-1"/>
        </w:rPr>
        <w:t xml:space="preserve"> </w:t>
      </w:r>
      <w:r>
        <w:rPr>
          <w:rFonts w:ascii="Arial" w:hAnsi="Arial"/>
          <w:i/>
          <w:color w:val="212121"/>
        </w:rPr>
        <w:t>y</w:t>
      </w:r>
      <w:r>
        <w:rPr>
          <w:rFonts w:ascii="Arial" w:hAnsi="Arial"/>
          <w:i/>
          <w:color w:val="212121"/>
          <w:spacing w:val="-2"/>
        </w:rPr>
        <w:t xml:space="preserve"> </w:t>
      </w:r>
      <w:r>
        <w:rPr>
          <w:rFonts w:ascii="Arial" w:hAnsi="Arial"/>
          <w:i/>
          <w:color w:val="212121"/>
        </w:rPr>
        <w:t>el</w:t>
      </w:r>
      <w:r>
        <w:rPr>
          <w:rFonts w:ascii="Arial" w:hAnsi="Arial"/>
          <w:i/>
          <w:color w:val="212121"/>
          <w:spacing w:val="-3"/>
        </w:rPr>
        <w:t xml:space="preserve"> </w:t>
      </w:r>
      <w:r>
        <w:rPr>
          <w:rFonts w:ascii="Arial" w:hAnsi="Arial"/>
          <w:i/>
          <w:color w:val="212121"/>
        </w:rPr>
        <w:t>oportuno</w:t>
      </w:r>
      <w:r>
        <w:rPr>
          <w:rFonts w:ascii="Arial" w:hAnsi="Arial"/>
          <w:i/>
          <w:color w:val="212121"/>
          <w:spacing w:val="-2"/>
        </w:rPr>
        <w:t xml:space="preserve"> </w:t>
      </w:r>
      <w:r>
        <w:rPr>
          <w:rFonts w:ascii="Arial" w:hAnsi="Arial"/>
          <w:i/>
          <w:color w:val="212121"/>
        </w:rPr>
        <w:t>aprovisionamiento</w:t>
      </w:r>
      <w:r>
        <w:rPr>
          <w:rFonts w:ascii="Arial" w:hAnsi="Arial"/>
          <w:i/>
          <w:color w:val="212121"/>
          <w:spacing w:val="-1"/>
        </w:rPr>
        <w:t xml:space="preserve"> </w:t>
      </w:r>
      <w:r>
        <w:rPr>
          <w:rFonts w:ascii="Arial" w:hAnsi="Arial"/>
          <w:i/>
          <w:color w:val="212121"/>
        </w:rPr>
        <w:t>de</w:t>
      </w:r>
      <w:r>
        <w:rPr>
          <w:rFonts w:ascii="Arial" w:hAnsi="Arial"/>
          <w:i/>
          <w:color w:val="212121"/>
          <w:spacing w:val="-2"/>
        </w:rPr>
        <w:t xml:space="preserve"> </w:t>
      </w:r>
      <w:r>
        <w:rPr>
          <w:rFonts w:ascii="Arial" w:hAnsi="Arial"/>
          <w:i/>
          <w:color w:val="212121"/>
        </w:rPr>
        <w:t>los</w:t>
      </w:r>
      <w:r>
        <w:rPr>
          <w:rFonts w:ascii="Arial" w:hAnsi="Arial"/>
          <w:i/>
          <w:color w:val="212121"/>
          <w:spacing w:val="-1"/>
        </w:rPr>
        <w:t xml:space="preserve"> </w:t>
      </w:r>
      <w:r>
        <w:rPr>
          <w:rFonts w:ascii="Arial" w:hAnsi="Arial"/>
          <w:i/>
          <w:color w:val="212121"/>
        </w:rPr>
        <w:t>recursos</w:t>
      </w:r>
      <w:r>
        <w:rPr>
          <w:rFonts w:ascii="Arial" w:hAnsi="Arial"/>
          <w:i/>
          <w:color w:val="212121"/>
          <w:spacing w:val="-1"/>
        </w:rPr>
        <w:t xml:space="preserve"> </w:t>
      </w:r>
      <w:r>
        <w:rPr>
          <w:rFonts w:ascii="Arial" w:hAnsi="Arial"/>
          <w:i/>
          <w:color w:val="212121"/>
        </w:rPr>
        <w:t>para</w:t>
      </w:r>
      <w:r>
        <w:rPr>
          <w:rFonts w:ascii="Arial" w:hAnsi="Arial"/>
          <w:i/>
          <w:color w:val="212121"/>
          <w:spacing w:val="-2"/>
        </w:rPr>
        <w:t xml:space="preserve"> </w:t>
      </w:r>
      <w:r>
        <w:rPr>
          <w:rFonts w:ascii="Arial" w:hAnsi="Arial"/>
          <w:i/>
          <w:color w:val="212121"/>
        </w:rPr>
        <w:t>el</w:t>
      </w:r>
      <w:r>
        <w:rPr>
          <w:rFonts w:ascii="Arial" w:hAnsi="Arial"/>
          <w:i/>
          <w:color w:val="212121"/>
          <w:spacing w:val="-3"/>
        </w:rPr>
        <w:t xml:space="preserve"> </w:t>
      </w:r>
      <w:r>
        <w:rPr>
          <w:rFonts w:ascii="Arial" w:hAnsi="Arial"/>
          <w:i/>
          <w:color w:val="212121"/>
        </w:rPr>
        <w:t>efecto;”.</w:t>
      </w:r>
    </w:p>
    <w:p w:rsidR="00C6453C" w:rsidRDefault="00C6453C" w:rsidP="00C6453C">
      <w:pPr>
        <w:pStyle w:val="Textoindependiente"/>
        <w:rPr>
          <w:rFonts w:ascii="Arial"/>
          <w:i/>
        </w:rPr>
      </w:pPr>
    </w:p>
    <w:p w:rsidR="00C6453C" w:rsidRDefault="00C6453C" w:rsidP="00C6453C">
      <w:pPr>
        <w:ind w:left="496" w:right="506"/>
        <w:jc w:val="both"/>
        <w:rPr>
          <w:rFonts w:ascii="Arial" w:hAnsi="Arial"/>
          <w:i/>
        </w:rPr>
      </w:pPr>
      <w:r>
        <w:rPr>
          <w:color w:val="212121"/>
        </w:rPr>
        <w:t>De acuerdo con lo establecido en el numeral 9, del artículo 10, de la ley 715 de 2001, entre las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funciones de los </w:t>
      </w:r>
      <w:r w:rsidRPr="00EB3649">
        <w:t>Rectores de los establecimientos educativos</w:t>
      </w:r>
      <w:r>
        <w:rPr>
          <w:color w:val="212121"/>
        </w:rPr>
        <w:t xml:space="preserve">, les corresponde: </w:t>
      </w:r>
      <w:r>
        <w:rPr>
          <w:rFonts w:ascii="Arial" w:hAnsi="Arial"/>
          <w:i/>
          <w:color w:val="212121"/>
        </w:rPr>
        <w:t>“</w:t>
      </w:r>
      <w:r>
        <w:rPr>
          <w:rFonts w:ascii="Arial" w:hAnsi="Arial"/>
          <w:i/>
        </w:rPr>
        <w:t>Distribuir las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asignaciones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académicas,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demás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funciones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docentes,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directivos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docentes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administrativos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su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cargo,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conformidad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con las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normas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sobre la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materia”.</w:t>
      </w:r>
    </w:p>
    <w:p w:rsidR="00C6453C" w:rsidRDefault="00C6453C" w:rsidP="00C6453C">
      <w:pPr>
        <w:pStyle w:val="Textoindependiente"/>
        <w:spacing w:before="4"/>
        <w:rPr>
          <w:rFonts w:ascii="Arial"/>
          <w:i/>
        </w:rPr>
      </w:pPr>
    </w:p>
    <w:p w:rsidR="00C6453C" w:rsidRDefault="00C6453C" w:rsidP="00C6453C">
      <w:pPr>
        <w:pStyle w:val="Textoindependiente"/>
        <w:spacing w:before="10"/>
        <w:rPr>
          <w:rFonts w:ascii="Arial"/>
          <w:i/>
          <w:sz w:val="21"/>
        </w:rPr>
      </w:pPr>
    </w:p>
    <w:p w:rsidR="00C6453C" w:rsidRDefault="00C6453C" w:rsidP="00C6453C">
      <w:pPr>
        <w:ind w:left="496" w:right="501"/>
        <w:jc w:val="both"/>
        <w:rPr>
          <w:rFonts w:ascii="Arial" w:hAnsi="Arial"/>
          <w:i/>
          <w:spacing w:val="1"/>
        </w:rPr>
      </w:pPr>
      <w:r>
        <w:rPr>
          <w:color w:val="212121"/>
        </w:rPr>
        <w:t>El Artículo 9 del Decreto 1850 de 2002, hace referencia a la jornada laboral de los docentes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indicando que; </w:t>
      </w:r>
      <w:r>
        <w:rPr>
          <w:rFonts w:ascii="Arial" w:hAnsi="Arial"/>
          <w:i/>
        </w:rPr>
        <w:t>Es el tiempo que dedican los docentes 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cumplimiento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asignación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académica;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100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95"/>
        </w:rPr>
        <w:t xml:space="preserve"> </w:t>
      </w:r>
      <w:r>
        <w:rPr>
          <w:rFonts w:ascii="Arial" w:hAnsi="Arial"/>
          <w:i/>
        </w:rPr>
        <w:t xml:space="preserve">ejecución  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</w:rPr>
        <w:t xml:space="preserve">de  </w:t>
      </w:r>
      <w:r>
        <w:rPr>
          <w:rFonts w:ascii="Arial" w:hAnsi="Arial"/>
          <w:i/>
          <w:spacing w:val="34"/>
        </w:rPr>
        <w:t xml:space="preserve"> </w:t>
      </w:r>
      <w:r>
        <w:rPr>
          <w:rFonts w:ascii="Arial" w:hAnsi="Arial"/>
          <w:i/>
        </w:rPr>
        <w:t xml:space="preserve">actividades  </w:t>
      </w:r>
      <w:r>
        <w:rPr>
          <w:rFonts w:ascii="Arial" w:hAnsi="Arial"/>
          <w:i/>
          <w:spacing w:val="34"/>
        </w:rPr>
        <w:t xml:space="preserve"> </w:t>
      </w:r>
      <w:r>
        <w:rPr>
          <w:rFonts w:ascii="Arial" w:hAnsi="Arial"/>
          <w:i/>
        </w:rPr>
        <w:t xml:space="preserve">curriculares  </w:t>
      </w:r>
      <w:r>
        <w:rPr>
          <w:rFonts w:ascii="Arial" w:hAnsi="Arial"/>
          <w:i/>
          <w:spacing w:val="35"/>
        </w:rPr>
        <w:t xml:space="preserve"> </w:t>
      </w:r>
      <w:r>
        <w:rPr>
          <w:rFonts w:ascii="Arial" w:hAnsi="Arial"/>
          <w:i/>
        </w:rPr>
        <w:t xml:space="preserve">complementarias  </w:t>
      </w:r>
      <w:r>
        <w:rPr>
          <w:rFonts w:ascii="Arial" w:hAnsi="Arial"/>
          <w:i/>
          <w:spacing w:val="34"/>
        </w:rPr>
        <w:t xml:space="preserve"> </w:t>
      </w:r>
      <w:r>
        <w:rPr>
          <w:rFonts w:ascii="Arial" w:hAnsi="Arial"/>
          <w:i/>
        </w:rPr>
        <w:t xml:space="preserve">tales  </w:t>
      </w:r>
      <w:r>
        <w:rPr>
          <w:rFonts w:ascii="Arial" w:hAnsi="Arial"/>
          <w:i/>
          <w:spacing w:val="39"/>
        </w:rPr>
        <w:t xml:space="preserve"> </w:t>
      </w:r>
      <w:r>
        <w:rPr>
          <w:rFonts w:ascii="Arial" w:hAnsi="Arial"/>
          <w:i/>
        </w:rPr>
        <w:t>como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administración</w:t>
      </w:r>
      <w:r>
        <w:rPr>
          <w:rFonts w:ascii="Arial" w:hAnsi="Arial"/>
          <w:i/>
          <w:spacing w:val="20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13"/>
        </w:rPr>
        <w:t xml:space="preserve"> </w:t>
      </w:r>
      <w:r>
        <w:rPr>
          <w:rFonts w:ascii="Arial" w:hAnsi="Arial"/>
          <w:i/>
        </w:rPr>
        <w:t>proceso</w:t>
      </w:r>
      <w:r>
        <w:rPr>
          <w:rFonts w:ascii="Arial" w:hAnsi="Arial"/>
          <w:i/>
          <w:spacing w:val="16"/>
        </w:rPr>
        <w:t xml:space="preserve"> </w:t>
      </w:r>
      <w:r>
        <w:rPr>
          <w:rFonts w:ascii="Arial" w:hAnsi="Arial"/>
          <w:i/>
        </w:rPr>
        <w:t>educativo;</w:t>
      </w:r>
      <w:r>
        <w:rPr>
          <w:rFonts w:ascii="Arial" w:hAnsi="Arial"/>
          <w:i/>
          <w:spacing w:val="14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>preparación</w:t>
      </w:r>
      <w:r>
        <w:rPr>
          <w:rFonts w:ascii="Arial" w:hAnsi="Arial"/>
          <w:i/>
          <w:spacing w:val="20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9"/>
        </w:rPr>
        <w:t xml:space="preserve"> </w:t>
      </w:r>
      <w:r>
        <w:rPr>
          <w:rFonts w:ascii="Arial" w:hAnsi="Arial"/>
          <w:i/>
        </w:rPr>
        <w:t>su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tarea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académica;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20"/>
        </w:rPr>
        <w:t xml:space="preserve"> </w:t>
      </w:r>
      <w:r>
        <w:rPr>
          <w:rFonts w:ascii="Arial" w:hAnsi="Arial"/>
          <w:i/>
        </w:rPr>
        <w:t>evaluación,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la calificación, planeación, disciplina y formación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los alumnos; las reuniones de profesores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generales</w:t>
      </w:r>
      <w:r>
        <w:rPr>
          <w:rFonts w:ascii="Arial" w:hAnsi="Arial"/>
          <w:i/>
          <w:spacing w:val="13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14"/>
        </w:rPr>
        <w:t xml:space="preserve"> 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11"/>
        </w:rPr>
        <w:t xml:space="preserve"> </w:t>
      </w:r>
      <w:r>
        <w:rPr>
          <w:rFonts w:ascii="Arial" w:hAnsi="Arial"/>
          <w:i/>
        </w:rPr>
        <w:t>área;</w:t>
      </w:r>
      <w:r>
        <w:rPr>
          <w:rFonts w:ascii="Arial" w:hAnsi="Arial"/>
          <w:i/>
          <w:spacing w:val="15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dirección</w:t>
      </w:r>
      <w:r>
        <w:rPr>
          <w:rFonts w:ascii="Arial" w:hAnsi="Arial"/>
          <w:i/>
          <w:spacing w:val="14"/>
        </w:rPr>
        <w:t xml:space="preserve"> </w:t>
      </w:r>
      <w:r>
        <w:rPr>
          <w:rFonts w:ascii="Arial" w:hAnsi="Arial"/>
          <w:i/>
        </w:rPr>
        <w:t>de grupo</w:t>
      </w:r>
      <w:r>
        <w:rPr>
          <w:rFonts w:ascii="Arial" w:hAnsi="Arial"/>
          <w:i/>
          <w:spacing w:val="14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</w:rPr>
        <w:t>servicio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76"/>
        </w:rPr>
        <w:t xml:space="preserve"> </w:t>
      </w:r>
      <w:r>
        <w:rPr>
          <w:rFonts w:ascii="Arial" w:hAnsi="Arial"/>
          <w:i/>
        </w:rPr>
        <w:t>orientación</w:t>
      </w:r>
      <w:r>
        <w:rPr>
          <w:rFonts w:ascii="Arial" w:hAnsi="Arial"/>
          <w:i/>
          <w:spacing w:val="78"/>
        </w:rPr>
        <w:t xml:space="preserve"> </w:t>
      </w:r>
      <w:r>
        <w:rPr>
          <w:rFonts w:ascii="Arial" w:hAnsi="Arial"/>
          <w:i/>
        </w:rPr>
        <w:t>estudiantil;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</w:rPr>
        <w:t>atención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comunidad, en especial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los padres de familia; las actividades formativas, culturales 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deportivas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contempladas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el proyecto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educativo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institucional;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 realización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 otras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actividades   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vinculadas   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con organismos   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o   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instituciones   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del   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sector   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que incidan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directa e indirectamente en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 educación;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actividades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 investigación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</w:p>
    <w:p w:rsidR="00C6453C" w:rsidRDefault="00C6453C" w:rsidP="00C6453C">
      <w:pPr>
        <w:ind w:left="496" w:right="501"/>
        <w:jc w:val="both"/>
        <w:rPr>
          <w:rFonts w:ascii="Arial" w:hAnsi="Arial"/>
          <w:i/>
        </w:rPr>
      </w:pPr>
    </w:p>
    <w:p w:rsidR="00C6453C" w:rsidRDefault="00C6453C" w:rsidP="00C6453C">
      <w:pPr>
        <w:ind w:left="496" w:right="501"/>
        <w:jc w:val="both"/>
        <w:rPr>
          <w:rFonts w:ascii="Arial" w:hAnsi="Arial"/>
          <w:i/>
        </w:rPr>
      </w:pPr>
    </w:p>
    <w:p w:rsidR="00C6453C" w:rsidRDefault="00C6453C" w:rsidP="00C6453C">
      <w:pPr>
        <w:ind w:left="496" w:right="501"/>
        <w:jc w:val="both"/>
        <w:rPr>
          <w:rFonts w:ascii="Arial" w:hAnsi="Arial"/>
          <w:i/>
        </w:rPr>
      </w:pPr>
    </w:p>
    <w:p w:rsidR="00C6453C" w:rsidRDefault="00C6453C" w:rsidP="00C6453C">
      <w:pPr>
        <w:ind w:left="496" w:right="501"/>
        <w:jc w:val="both"/>
        <w:rPr>
          <w:rFonts w:ascii="Arial" w:hAnsi="Arial"/>
          <w:i/>
        </w:rPr>
      </w:pPr>
    </w:p>
    <w:p w:rsidR="00C6453C" w:rsidRPr="00381E12" w:rsidRDefault="00C6453C" w:rsidP="00C6453C">
      <w:pPr>
        <w:ind w:left="496" w:right="501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actualización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pedagógica relacionadas con 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proyecto educativo institucional; y actividades de planeación 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evaluación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institucional.</w:t>
      </w:r>
    </w:p>
    <w:p w:rsidR="00C6453C" w:rsidRDefault="00C6453C" w:rsidP="00C6453C">
      <w:pPr>
        <w:pStyle w:val="Textoindependiente"/>
        <w:spacing w:before="8"/>
        <w:rPr>
          <w:rFonts w:ascii="Calibri Light"/>
          <w:sz w:val="6"/>
        </w:rPr>
      </w:pPr>
    </w:p>
    <w:p w:rsidR="00C6453C" w:rsidRDefault="00C6453C" w:rsidP="00C6453C">
      <w:pPr>
        <w:pStyle w:val="Textoindependiente"/>
        <w:spacing w:before="93"/>
        <w:ind w:left="496" w:right="501"/>
        <w:jc w:val="both"/>
      </w:pPr>
      <w:r>
        <w:t>De</w:t>
      </w:r>
      <w:r>
        <w:rPr>
          <w:spacing w:val="17"/>
        </w:rPr>
        <w:t xml:space="preserve"> </w:t>
      </w:r>
      <w:r>
        <w:t>acuerdo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t>enunciado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Decreto</w:t>
      </w:r>
      <w:r>
        <w:rPr>
          <w:spacing w:val="17"/>
        </w:rPr>
        <w:t xml:space="preserve"> </w:t>
      </w:r>
      <w:r>
        <w:t>1850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2002,</w:t>
      </w:r>
      <w:r>
        <w:rPr>
          <w:spacing w:val="15"/>
        </w:rPr>
        <w:t xml:space="preserve"> </w:t>
      </w:r>
      <w:r>
        <w:t>específicamente</w:t>
      </w:r>
      <w:r>
        <w:rPr>
          <w:spacing w:val="17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11,</w:t>
      </w:r>
      <w:r>
        <w:rPr>
          <w:spacing w:val="-59"/>
        </w:rPr>
        <w:t xml:space="preserve"> </w:t>
      </w:r>
      <w:r>
        <w:t>los docentes de los establecimientos educativos estatales deberán dedicar todo el tiempo de su</w:t>
      </w:r>
      <w:r>
        <w:rPr>
          <w:spacing w:val="-59"/>
        </w:rPr>
        <w:t xml:space="preserve"> </w:t>
      </w:r>
      <w:r>
        <w:t>jornada</w:t>
      </w:r>
      <w:r>
        <w:rPr>
          <w:spacing w:val="17"/>
        </w:rPr>
        <w:t xml:space="preserve"> </w:t>
      </w:r>
      <w:r>
        <w:t>laboral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desarrollo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funciones</w:t>
      </w:r>
      <w:r>
        <w:rPr>
          <w:spacing w:val="18"/>
        </w:rPr>
        <w:t xml:space="preserve"> </w:t>
      </w:r>
      <w:r>
        <w:t>propias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t>cargo</w:t>
      </w:r>
      <w:r>
        <w:rPr>
          <w:spacing w:val="14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t>dedicación</w:t>
      </w:r>
      <w:r>
        <w:rPr>
          <w:spacing w:val="13"/>
        </w:rPr>
        <w:t xml:space="preserve"> </w:t>
      </w:r>
      <w:r>
        <w:t>mínima</w:t>
      </w:r>
      <w:r>
        <w:rPr>
          <w:spacing w:val="-58"/>
        </w:rPr>
        <w:t xml:space="preserve"> </w:t>
      </w:r>
      <w:r>
        <w:t>de ocho (8) horas diarias.</w:t>
      </w:r>
      <w:r>
        <w:rPr>
          <w:spacing w:val="1"/>
        </w:rPr>
        <w:t xml:space="preserve"> </w:t>
      </w:r>
      <w:r>
        <w:t>Y que el tiempo que dedicaran al cumplimiento de su “asignación</w:t>
      </w:r>
      <w:r>
        <w:rPr>
          <w:spacing w:val="1"/>
        </w:rPr>
        <w:t xml:space="preserve"> </w:t>
      </w:r>
      <w:r>
        <w:t>académica”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“actividades</w:t>
      </w:r>
      <w:r>
        <w:rPr>
          <w:spacing w:val="1"/>
        </w:rPr>
        <w:t xml:space="preserve"> </w:t>
      </w:r>
      <w:r>
        <w:t>curriculares</w:t>
      </w:r>
      <w:r>
        <w:rPr>
          <w:spacing w:val="1"/>
        </w:rPr>
        <w:t xml:space="preserve"> </w:t>
      </w:r>
      <w:r>
        <w:t>complementarias”</w:t>
      </w:r>
      <w:r>
        <w:rPr>
          <w:spacing w:val="1"/>
        </w:rPr>
        <w:t xml:space="preserve"> </w:t>
      </w:r>
      <w:r>
        <w:t>en</w:t>
      </w:r>
      <w:r>
        <w:rPr>
          <w:spacing w:val="6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establecimiento</w:t>
      </w:r>
      <w:r>
        <w:rPr>
          <w:spacing w:val="1"/>
        </w:rPr>
        <w:t xml:space="preserve"> </w:t>
      </w:r>
      <w:r>
        <w:t>educativo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seis</w:t>
      </w:r>
      <w:r>
        <w:rPr>
          <w:spacing w:val="1"/>
        </w:rPr>
        <w:t xml:space="preserve"> </w:t>
      </w:r>
      <w:r>
        <w:t>(6)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diarias,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distribuidas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 w:rsidRPr="00EB3649">
        <w:t>Rector.</w:t>
      </w:r>
    </w:p>
    <w:p w:rsidR="00C6453C" w:rsidRDefault="00C6453C" w:rsidP="00C6453C">
      <w:pPr>
        <w:pStyle w:val="Textoindependiente"/>
        <w:spacing w:before="11"/>
        <w:rPr>
          <w:sz w:val="13"/>
        </w:rPr>
      </w:pPr>
    </w:p>
    <w:p w:rsidR="00C6453C" w:rsidRDefault="00C6453C" w:rsidP="00C6453C">
      <w:pPr>
        <w:pStyle w:val="Textoindependiente"/>
        <w:spacing w:before="93" w:line="253" w:lineRule="exact"/>
        <w:ind w:left="496"/>
      </w:pPr>
      <w:r>
        <w:t xml:space="preserve">Que de acuerdo a la organización interna del colegio se asignaran turnos de disciplina los cuales deben cumplirse de lunes a viernes dentro de la institución </w:t>
      </w:r>
    </w:p>
    <w:p w:rsidR="00C6453C" w:rsidRDefault="00C6453C" w:rsidP="00C6453C">
      <w:pPr>
        <w:pStyle w:val="Textoindependiente"/>
        <w:spacing w:before="93" w:line="253" w:lineRule="exact"/>
        <w:ind w:left="496"/>
      </w:pPr>
      <w:r>
        <w:t>Que,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mérito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expuesto,</w:t>
      </w:r>
    </w:p>
    <w:p w:rsidR="00C6453C" w:rsidRDefault="00C6453C" w:rsidP="00C6453C">
      <w:pPr>
        <w:pStyle w:val="Textoindependiente"/>
        <w:spacing w:before="93" w:line="253" w:lineRule="exact"/>
        <w:ind w:left="496"/>
      </w:pPr>
    </w:p>
    <w:p w:rsidR="00C6453C" w:rsidRDefault="00C6453C" w:rsidP="00C6453C">
      <w:pPr>
        <w:pStyle w:val="Textoindependiente"/>
        <w:spacing w:before="93" w:line="253" w:lineRule="exact"/>
        <w:ind w:left="496"/>
      </w:pPr>
      <w:r>
        <w:t xml:space="preserve">Que la secretaria de educación departamental </w:t>
      </w:r>
      <w:proofErr w:type="spellStart"/>
      <w:r>
        <w:t>emitio</w:t>
      </w:r>
      <w:proofErr w:type="spellEnd"/>
      <w:r>
        <w:t xml:space="preserve"> la resolución 006650 del 24 de noviembre de 2023 sobre calendario escolar</w:t>
      </w:r>
    </w:p>
    <w:p w:rsidR="00C6453C" w:rsidRDefault="00C6453C" w:rsidP="00C6453C">
      <w:pPr>
        <w:pStyle w:val="Textoindependiente"/>
        <w:spacing w:before="93" w:line="253" w:lineRule="exact"/>
        <w:ind w:left="496"/>
      </w:pPr>
    </w:p>
    <w:p w:rsidR="00C6453C" w:rsidRDefault="00C6453C" w:rsidP="00C6453C">
      <w:pPr>
        <w:pStyle w:val="Ttulo1"/>
        <w:spacing w:line="253" w:lineRule="exact"/>
        <w:ind w:right="496"/>
      </w:pPr>
      <w:r>
        <w:t>RESUELVE:</w:t>
      </w:r>
    </w:p>
    <w:p w:rsidR="00C6453C" w:rsidRDefault="00C6453C" w:rsidP="00C6453C">
      <w:pPr>
        <w:pStyle w:val="Textoindependiente"/>
        <w:rPr>
          <w:rFonts w:ascii="Arial"/>
          <w:b/>
          <w:sz w:val="14"/>
        </w:rPr>
      </w:pPr>
    </w:p>
    <w:p w:rsidR="00C6453C" w:rsidRPr="00C6453C" w:rsidRDefault="00C6453C" w:rsidP="00C6453C">
      <w:pPr>
        <w:pStyle w:val="Textoindependiente"/>
        <w:spacing w:before="93"/>
        <w:ind w:left="496" w:right="498"/>
        <w:jc w:val="both"/>
      </w:pPr>
      <w:r>
        <w:t>ARTÍCULO</w:t>
      </w:r>
      <w:r>
        <w:rPr>
          <w:spacing w:val="12"/>
        </w:rPr>
        <w:t xml:space="preserve"> </w:t>
      </w:r>
      <w:r>
        <w:t>PRIMERO:</w:t>
      </w:r>
      <w:r>
        <w:rPr>
          <w:spacing w:val="14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año</w:t>
      </w:r>
      <w:r>
        <w:rPr>
          <w:spacing w:val="13"/>
        </w:rPr>
        <w:t xml:space="preserve"> </w:t>
      </w:r>
      <w:r>
        <w:t>escolar</w:t>
      </w:r>
      <w:r>
        <w:rPr>
          <w:spacing w:val="14"/>
        </w:rPr>
        <w:t xml:space="preserve"> </w:t>
      </w:r>
      <w:r>
        <w:t>2024,</w:t>
      </w:r>
      <w:r>
        <w:rPr>
          <w:spacing w:val="11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 xml:space="preserve">la INSTITUCION EDUCATIVA RURAL </w:t>
      </w:r>
      <w:proofErr w:type="gramStart"/>
      <w:r>
        <w:t>BABEGA  la</w:t>
      </w:r>
      <w:proofErr w:type="gramEnd"/>
      <w:r>
        <w:t xml:space="preserve"> planeación será de la siguiente manera</w:t>
      </w:r>
    </w:p>
    <w:p w:rsidR="00C6453C" w:rsidRDefault="00C6453C" w:rsidP="00C6453C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577266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Pr="00B758C8" w:rsidRDefault="00C6453C" w:rsidP="00C6453C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B758C8">
        <w:rPr>
          <w:rFonts w:ascii="Arial" w:hAnsi="Arial" w:cs="Arial"/>
          <w:b/>
          <w:sz w:val="22"/>
          <w:szCs w:val="22"/>
          <w:lang w:val="es-ES_tradnl"/>
        </w:rPr>
        <w:t xml:space="preserve">PLANEAMIENTO INSTITUCIONAL </w:t>
      </w:r>
      <w:r>
        <w:rPr>
          <w:rFonts w:ascii="Arial" w:hAnsi="Arial" w:cs="Arial"/>
          <w:b/>
          <w:sz w:val="22"/>
          <w:szCs w:val="22"/>
          <w:lang w:val="es-ES_tradnl"/>
        </w:rPr>
        <w:t>2024</w:t>
      </w:r>
    </w:p>
    <w:p w:rsidR="00C6453C" w:rsidRPr="00B758C8" w:rsidRDefault="00C6453C" w:rsidP="00C6453C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(8 AL 21</w:t>
      </w:r>
      <w:r w:rsidRPr="00B758C8">
        <w:rPr>
          <w:rFonts w:ascii="Arial" w:hAnsi="Arial" w:cs="Arial"/>
          <w:b/>
          <w:sz w:val="22"/>
          <w:szCs w:val="22"/>
          <w:lang w:val="es-ES_tradnl"/>
        </w:rPr>
        <w:t xml:space="preserve"> DE ENERO)</w:t>
      </w:r>
    </w:p>
    <w:p w:rsidR="00C6453C" w:rsidRPr="00B758C8" w:rsidRDefault="00C6453C" w:rsidP="00C645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6453C" w:rsidRDefault="00C6453C" w:rsidP="00C6453C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B758C8">
        <w:rPr>
          <w:rFonts w:ascii="Arial" w:hAnsi="Arial" w:cs="Arial"/>
          <w:b/>
          <w:sz w:val="22"/>
          <w:szCs w:val="22"/>
          <w:lang w:val="es-ES_tradnl"/>
        </w:rPr>
        <w:t>PRIME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RA SEMANA: 8 </w:t>
      </w:r>
      <w:r w:rsidRPr="00B758C8">
        <w:rPr>
          <w:rFonts w:ascii="Arial" w:hAnsi="Arial" w:cs="Arial"/>
          <w:b/>
          <w:sz w:val="22"/>
          <w:szCs w:val="22"/>
          <w:lang w:val="es-ES_tradnl"/>
        </w:rPr>
        <w:t>AL 1</w:t>
      </w:r>
      <w:r>
        <w:rPr>
          <w:rFonts w:ascii="Arial" w:hAnsi="Arial" w:cs="Arial"/>
          <w:b/>
          <w:sz w:val="22"/>
          <w:szCs w:val="22"/>
          <w:lang w:val="es-ES_tradnl"/>
        </w:rPr>
        <w:t>4</w:t>
      </w:r>
      <w:r w:rsidRPr="00B758C8">
        <w:rPr>
          <w:rFonts w:ascii="Arial" w:hAnsi="Arial" w:cs="Arial"/>
          <w:b/>
          <w:sz w:val="22"/>
          <w:szCs w:val="22"/>
          <w:lang w:val="es-ES_tradnl"/>
        </w:rPr>
        <w:t xml:space="preserve"> DE ENERO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 DE 2024</w:t>
      </w:r>
    </w:p>
    <w:p w:rsidR="00C6453C" w:rsidRPr="00B758C8" w:rsidRDefault="00C6453C" w:rsidP="00C6453C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Pr="00B758C8" w:rsidRDefault="00C6453C" w:rsidP="00C6453C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MARTES</w:t>
      </w:r>
      <w:r w:rsidRPr="00B758C8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b/>
          <w:sz w:val="22"/>
          <w:szCs w:val="22"/>
          <w:lang w:val="es-ES_tradnl"/>
        </w:rPr>
        <w:t>9</w:t>
      </w:r>
      <w:r w:rsidRPr="00B758C8">
        <w:rPr>
          <w:rFonts w:ascii="Arial" w:hAnsi="Arial" w:cs="Arial"/>
          <w:b/>
          <w:sz w:val="22"/>
          <w:szCs w:val="22"/>
          <w:lang w:val="es-ES_tradnl"/>
        </w:rPr>
        <w:t xml:space="preserve"> DE ENERO</w:t>
      </w:r>
    </w:p>
    <w:p w:rsidR="00C6453C" w:rsidRPr="00B758C8" w:rsidRDefault="00C6453C" w:rsidP="00C6453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C6453C" w:rsidRPr="00B758C8" w:rsidRDefault="00C6453C" w:rsidP="00C6453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B758C8">
        <w:rPr>
          <w:rFonts w:ascii="Arial" w:hAnsi="Arial" w:cs="Arial"/>
          <w:sz w:val="22"/>
          <w:szCs w:val="22"/>
          <w:lang w:val="es-ES_tradnl"/>
        </w:rPr>
        <w:t xml:space="preserve">Recepción de Docentes  </w:t>
      </w:r>
    </w:p>
    <w:p w:rsidR="00C6453C" w:rsidRPr="00B758C8" w:rsidRDefault="00C6453C" w:rsidP="00C6453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B758C8">
        <w:rPr>
          <w:rFonts w:ascii="Arial" w:hAnsi="Arial" w:cs="Arial"/>
          <w:sz w:val="22"/>
          <w:szCs w:val="22"/>
          <w:lang w:val="es-ES_tradnl"/>
        </w:rPr>
        <w:t>Saludo de Bienvenida</w:t>
      </w:r>
    </w:p>
    <w:p w:rsidR="00C6453C" w:rsidRDefault="00C6453C" w:rsidP="00C6453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9F63A4">
        <w:rPr>
          <w:rFonts w:ascii="Arial" w:hAnsi="Arial" w:cs="Arial"/>
          <w:sz w:val="22"/>
          <w:szCs w:val="22"/>
          <w:lang w:val="es-ES_tradnl"/>
        </w:rPr>
        <w:t xml:space="preserve">Reflexión pedagógica. </w:t>
      </w:r>
    </w:p>
    <w:p w:rsidR="00C6453C" w:rsidRPr="009B41A7" w:rsidRDefault="00C6453C" w:rsidP="00C6453C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Socialización circular </w:t>
      </w:r>
      <w:proofErr w:type="spellStart"/>
      <w:r>
        <w:rPr>
          <w:rFonts w:ascii="Arial" w:hAnsi="Arial" w:cs="Arial"/>
          <w:sz w:val="22"/>
          <w:szCs w:val="22"/>
          <w:lang w:val="es-ES_tradnl"/>
        </w:rPr>
        <w:t>N°</w:t>
      </w:r>
      <w:proofErr w:type="spellEnd"/>
      <w:r>
        <w:rPr>
          <w:rFonts w:ascii="Arial" w:hAnsi="Arial" w:cs="Arial"/>
          <w:sz w:val="22"/>
          <w:szCs w:val="22"/>
          <w:lang w:val="es-ES_tradnl"/>
        </w:rPr>
        <w:t xml:space="preserve"> 002 del 5 de enero de 2024</w:t>
      </w:r>
    </w:p>
    <w:p w:rsidR="00C6453C" w:rsidRPr="009B41A7" w:rsidRDefault="00C6453C" w:rsidP="00C6453C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Organización de equipos, cronogramas de trabajo.</w:t>
      </w:r>
    </w:p>
    <w:p w:rsidR="00C6453C" w:rsidRPr="006515B9" w:rsidRDefault="00C6453C" w:rsidP="00C6453C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Proposiciones y varios</w:t>
      </w:r>
    </w:p>
    <w:p w:rsidR="00C6453C" w:rsidRDefault="00C6453C" w:rsidP="00C6453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C6453C" w:rsidRDefault="00C6453C" w:rsidP="00C6453C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MIERCOLES 10 ENERO</w:t>
      </w:r>
    </w:p>
    <w:p w:rsidR="00C6453C" w:rsidRDefault="00C6453C" w:rsidP="00C6453C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Pr="006A5FAB" w:rsidRDefault="00C6453C" w:rsidP="00C6453C">
      <w:pPr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Elaboración y socialización calendario académico.</w:t>
      </w:r>
    </w:p>
    <w:p w:rsidR="006A5FAB" w:rsidRDefault="006A5FAB" w:rsidP="006A5FAB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6A5FAB" w:rsidRDefault="006A5FAB" w:rsidP="006A5FAB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6A5FAB" w:rsidRPr="009B41A7" w:rsidRDefault="006A5FAB" w:rsidP="006A5FAB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C6453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C6453C" w:rsidRDefault="00C6453C" w:rsidP="00C6453C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JUEVES 11 ENERO</w:t>
      </w:r>
    </w:p>
    <w:p w:rsidR="00C6453C" w:rsidRDefault="00C6453C" w:rsidP="00C6453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C6453C" w:rsidRDefault="00C6453C" w:rsidP="00C6453C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Ajustes al cronograma para el año lectivo 2024</w:t>
      </w:r>
    </w:p>
    <w:p w:rsidR="00C6453C" w:rsidRDefault="00C6453C" w:rsidP="00C6453C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Plan de Mejoramiento Institucional</w:t>
      </w:r>
    </w:p>
    <w:p w:rsidR="00C6453C" w:rsidRDefault="00C6453C" w:rsidP="00C6453C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Actualización Planes de Área y de Clase</w:t>
      </w:r>
    </w:p>
    <w:p w:rsidR="00C6453C" w:rsidRPr="009F63A4" w:rsidRDefault="00C6453C" w:rsidP="00C6453C">
      <w:pPr>
        <w:pStyle w:val="Prrafodelista"/>
        <w:ind w:left="397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C6453C" w:rsidRDefault="00C6453C" w:rsidP="00C6453C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VIERNES 12 ENERO</w:t>
      </w:r>
    </w:p>
    <w:p w:rsidR="00C6453C" w:rsidRDefault="00C6453C" w:rsidP="00C6453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C6453C" w:rsidRDefault="00C6453C" w:rsidP="00C6453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Actualización Planes de Área y de Clase</w:t>
      </w:r>
    </w:p>
    <w:p w:rsidR="00C6453C" w:rsidRPr="00B758C8" w:rsidRDefault="00C6453C" w:rsidP="00C6453C">
      <w:pPr>
        <w:autoSpaceDE w:val="0"/>
        <w:autoSpaceDN w:val="0"/>
        <w:adjustRightInd w:val="0"/>
        <w:ind w:left="397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.  </w:t>
      </w:r>
    </w:p>
    <w:p w:rsidR="00C6453C" w:rsidRDefault="00C6453C" w:rsidP="00C6453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C6453C" w:rsidRDefault="00C6453C" w:rsidP="00C6453C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SEGUNDA SEMANA: 15 AL 21 DE ENERO DE 2024</w:t>
      </w:r>
    </w:p>
    <w:p w:rsidR="00C6453C" w:rsidRPr="009928D3" w:rsidRDefault="00C6453C" w:rsidP="00C6453C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C6453C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LUNES 15 de ENERO</w:t>
      </w:r>
    </w:p>
    <w:p w:rsidR="00C6453C" w:rsidRDefault="00C6453C" w:rsidP="00C6453C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C6453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Por Gestiones realizar ajustes teniendo en cuenta la circular emanada por la secretaria Departamental.</w:t>
      </w:r>
    </w:p>
    <w:p w:rsidR="00C6453C" w:rsidRDefault="00C6453C" w:rsidP="00C6453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C6453C" w:rsidRDefault="00C6453C" w:rsidP="00C6453C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MARTES 16 de ENERO</w:t>
      </w:r>
    </w:p>
    <w:p w:rsidR="00C6453C" w:rsidRDefault="00C6453C" w:rsidP="00C6453C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Pr="008B5B7E" w:rsidRDefault="00C6453C" w:rsidP="00C6453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Por Gestiones realizar ajustes teniendo en cuenta la circular emanada por la secretaria Departamental.</w:t>
      </w:r>
    </w:p>
    <w:p w:rsidR="00C6453C" w:rsidRDefault="00C6453C" w:rsidP="00C6453C">
      <w:pPr>
        <w:ind w:left="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C6453C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MIERCOLES 17 ENERO</w:t>
      </w:r>
    </w:p>
    <w:p w:rsidR="00C6453C" w:rsidRDefault="00C6453C" w:rsidP="00C6453C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C6453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Por Gestiones realizar ajustes teniendo en cuenta la circular emanada por la secretaria Departamental.</w:t>
      </w:r>
    </w:p>
    <w:p w:rsidR="00C6453C" w:rsidRPr="000674D5" w:rsidRDefault="00C6453C" w:rsidP="00C6453C">
      <w:pPr>
        <w:ind w:left="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C6453C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JUEVES 18 </w:t>
      </w:r>
      <w:r w:rsidRPr="008B5B7E">
        <w:rPr>
          <w:rFonts w:ascii="Arial" w:hAnsi="Arial" w:cs="Arial"/>
          <w:b/>
          <w:sz w:val="22"/>
          <w:szCs w:val="22"/>
          <w:lang w:val="es-ES_tradnl"/>
        </w:rPr>
        <w:t>ENERO</w:t>
      </w:r>
    </w:p>
    <w:p w:rsidR="00C6453C" w:rsidRDefault="00C6453C" w:rsidP="00C6453C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C6453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Por Gestiones realizar ajustes teniendo en cuenta la circular emanada por la secretaria Departamental.</w:t>
      </w:r>
    </w:p>
    <w:p w:rsidR="00C6453C" w:rsidRDefault="00C6453C" w:rsidP="00C6453C">
      <w:pPr>
        <w:pStyle w:val="Prrafodelista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C6453C">
      <w:pPr>
        <w:ind w:left="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C6453C">
      <w:pPr>
        <w:ind w:left="360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VIERNES 19 ENERO</w:t>
      </w:r>
    </w:p>
    <w:p w:rsidR="00C6453C" w:rsidRDefault="00C6453C" w:rsidP="00C6453C">
      <w:pPr>
        <w:ind w:left="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Pr="00217FF9" w:rsidRDefault="00C6453C" w:rsidP="00C6453C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217FF9">
        <w:rPr>
          <w:rFonts w:ascii="Arial" w:hAnsi="Arial" w:cs="Arial"/>
          <w:sz w:val="22"/>
          <w:szCs w:val="22"/>
          <w:lang w:val="es-ES_tradnl"/>
        </w:rPr>
        <w:t>Socialización</w:t>
      </w:r>
      <w:r>
        <w:rPr>
          <w:rFonts w:ascii="Arial" w:hAnsi="Arial" w:cs="Arial"/>
          <w:sz w:val="22"/>
          <w:szCs w:val="22"/>
          <w:lang w:val="es-ES_tradnl"/>
        </w:rPr>
        <w:t xml:space="preserve"> actividades realizadas.</w:t>
      </w:r>
    </w:p>
    <w:p w:rsidR="00C6453C" w:rsidRPr="00B758C8" w:rsidRDefault="00C6453C" w:rsidP="00C6453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C6453C" w:rsidRDefault="00C6453C" w:rsidP="00C6453C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B758C8">
        <w:rPr>
          <w:rFonts w:ascii="Arial" w:hAnsi="Arial" w:cs="Arial"/>
          <w:sz w:val="22"/>
          <w:szCs w:val="22"/>
          <w:lang w:val="es-ES_tradnl"/>
        </w:rPr>
        <w:t>Debe incluirse en el cronograma, actividades de carácter Administrativo, Académicas o Curriculares y Extracurriculares o Comunitarias, entre otras.</w:t>
      </w:r>
    </w:p>
    <w:p w:rsidR="00C6453C" w:rsidRPr="00B758C8" w:rsidRDefault="00C6453C" w:rsidP="00C6453C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Pr="00B758C8" w:rsidRDefault="00C6453C" w:rsidP="00C6453C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B758C8">
        <w:rPr>
          <w:rFonts w:ascii="Arial" w:hAnsi="Arial" w:cs="Arial"/>
          <w:b/>
          <w:sz w:val="22"/>
          <w:szCs w:val="22"/>
          <w:lang w:val="es-ES_tradnl"/>
        </w:rPr>
        <w:t>I. CALENDARIO ESCOLAR</w:t>
      </w:r>
    </w:p>
    <w:p w:rsidR="00C6453C" w:rsidRPr="00B758C8" w:rsidRDefault="00C6453C" w:rsidP="00C6453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C6453C" w:rsidRPr="00B758C8" w:rsidRDefault="00C6453C" w:rsidP="00C6453C">
      <w:pPr>
        <w:numPr>
          <w:ilvl w:val="0"/>
          <w:numId w:val="1"/>
        </w:numPr>
        <w:ind w:hanging="757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B758C8">
        <w:rPr>
          <w:rFonts w:ascii="Arial" w:hAnsi="Arial" w:cs="Arial"/>
          <w:b/>
          <w:sz w:val="22"/>
          <w:szCs w:val="22"/>
          <w:lang w:val="es-ES_tradnl"/>
        </w:rPr>
        <w:t>JORNADA ESCOLAR</w:t>
      </w:r>
    </w:p>
    <w:p w:rsidR="00C6453C" w:rsidRPr="00B758C8" w:rsidRDefault="00C6453C" w:rsidP="00C6453C">
      <w:pPr>
        <w:ind w:left="-397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C6453C">
      <w:pPr>
        <w:ind w:left="-397"/>
        <w:jc w:val="both"/>
        <w:rPr>
          <w:rFonts w:ascii="Arial" w:hAnsi="Arial" w:cs="Arial"/>
          <w:sz w:val="22"/>
          <w:szCs w:val="22"/>
        </w:rPr>
      </w:pPr>
      <w:r w:rsidRPr="00B758C8">
        <w:rPr>
          <w:rFonts w:ascii="Arial" w:hAnsi="Arial" w:cs="Arial"/>
          <w:sz w:val="22"/>
          <w:szCs w:val="22"/>
        </w:rPr>
        <w:t xml:space="preserve">Entiéndase por Jornada Escolar, el tiempo diario que dedica </w:t>
      </w:r>
      <w:smartTag w:uri="urn:schemas-microsoft-com:office:smarttags" w:element="PersonName">
        <w:smartTagPr>
          <w:attr w:name="ProductID" w:val="la Instituci￳n Educativa"/>
        </w:smartTagPr>
        <w:r w:rsidRPr="00B758C8">
          <w:rPr>
            <w:rFonts w:ascii="Arial" w:hAnsi="Arial" w:cs="Arial"/>
            <w:sz w:val="22"/>
            <w:szCs w:val="22"/>
          </w:rPr>
          <w:t>la Institución Educativa</w:t>
        </w:r>
      </w:smartTag>
      <w:r w:rsidRPr="00B758C8">
        <w:rPr>
          <w:rFonts w:ascii="Arial" w:hAnsi="Arial" w:cs="Arial"/>
          <w:sz w:val="22"/>
          <w:szCs w:val="22"/>
        </w:rPr>
        <w:t xml:space="preserve"> a los estudiantes, en la prestación directa del servicio público educativo, de conformidad con las normas vigentes sobre el calendario académico y con el plan de estudios consignado en el PEI y aprobado por </w:t>
      </w:r>
      <w:smartTag w:uri="urn:schemas-microsoft-com:office:smarttags" w:element="PersonName">
        <w:smartTagPr>
          <w:attr w:name="ProductID" w:val="la Secretar￭a"/>
        </w:smartTagPr>
        <w:r w:rsidRPr="00B758C8">
          <w:rPr>
            <w:rFonts w:ascii="Arial" w:hAnsi="Arial" w:cs="Arial"/>
            <w:sz w:val="22"/>
            <w:szCs w:val="22"/>
          </w:rPr>
          <w:t>la Secretaría</w:t>
        </w:r>
      </w:smartTag>
      <w:r w:rsidRPr="00B758C8">
        <w:rPr>
          <w:rFonts w:ascii="Arial" w:hAnsi="Arial" w:cs="Arial"/>
          <w:sz w:val="22"/>
          <w:szCs w:val="22"/>
        </w:rPr>
        <w:t xml:space="preserve"> de Educación Departamental.</w:t>
      </w:r>
    </w:p>
    <w:p w:rsidR="006A5FAB" w:rsidRDefault="006A5FAB" w:rsidP="00C6453C">
      <w:pPr>
        <w:ind w:left="-397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6A5FAB" w:rsidRPr="00B758C8" w:rsidRDefault="006A5FAB" w:rsidP="00C6453C">
      <w:pPr>
        <w:ind w:left="-397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Pr="00B758C8" w:rsidRDefault="00C6453C" w:rsidP="00C6453C">
      <w:pPr>
        <w:ind w:left="-397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C6453C">
      <w:pPr>
        <w:ind w:left="-397"/>
        <w:jc w:val="both"/>
        <w:rPr>
          <w:rFonts w:ascii="Arial" w:hAnsi="Arial" w:cs="Arial"/>
          <w:sz w:val="22"/>
          <w:szCs w:val="22"/>
        </w:rPr>
      </w:pPr>
      <w:r w:rsidRPr="00B758C8">
        <w:rPr>
          <w:rFonts w:ascii="Arial" w:hAnsi="Arial" w:cs="Arial"/>
          <w:sz w:val="22"/>
          <w:szCs w:val="22"/>
        </w:rPr>
        <w:t>La Jornada Escolar para los estudiantes debe cu</w:t>
      </w:r>
      <w:r>
        <w:rPr>
          <w:rFonts w:ascii="Arial" w:hAnsi="Arial" w:cs="Arial"/>
          <w:sz w:val="22"/>
          <w:szCs w:val="22"/>
        </w:rPr>
        <w:t>mplirse durante las cuarenta (40</w:t>
      </w:r>
      <w:r w:rsidRPr="00B758C8">
        <w:rPr>
          <w:rFonts w:ascii="Arial" w:hAnsi="Arial" w:cs="Arial"/>
          <w:sz w:val="22"/>
          <w:szCs w:val="22"/>
        </w:rPr>
        <w:t xml:space="preserve">) semanas lectivas establecidas por </w:t>
      </w:r>
      <w:r>
        <w:rPr>
          <w:rFonts w:ascii="Arial" w:hAnsi="Arial" w:cs="Arial"/>
          <w:sz w:val="22"/>
          <w:szCs w:val="22"/>
        </w:rPr>
        <w:t xml:space="preserve">la resolución </w:t>
      </w:r>
      <w:r w:rsidRPr="00B758C8">
        <w:rPr>
          <w:rFonts w:ascii="Arial" w:hAnsi="Arial" w:cs="Arial"/>
          <w:sz w:val="22"/>
          <w:szCs w:val="22"/>
        </w:rPr>
        <w:t>por el artículo 86 de la Ley 115 de 1.994 y el Decreto 1850 de agosto</w:t>
      </w:r>
      <w:r>
        <w:rPr>
          <w:rFonts w:ascii="Arial" w:hAnsi="Arial" w:cs="Arial"/>
          <w:sz w:val="22"/>
          <w:szCs w:val="22"/>
        </w:rPr>
        <w:t xml:space="preserve"> 13 de 2</w:t>
      </w:r>
      <w:r w:rsidRPr="00B758C8">
        <w:rPr>
          <w:rFonts w:ascii="Arial" w:hAnsi="Arial" w:cs="Arial"/>
          <w:sz w:val="22"/>
          <w:szCs w:val="22"/>
        </w:rPr>
        <w:t xml:space="preserve">002, </w:t>
      </w:r>
      <w:r>
        <w:rPr>
          <w:rFonts w:ascii="Arial" w:hAnsi="Arial" w:cs="Arial"/>
          <w:sz w:val="22"/>
          <w:szCs w:val="22"/>
        </w:rPr>
        <w:t xml:space="preserve">teniendo en cuenta la resolución 4135 de octubre 29 de 2021 y reformada transitoriamente por la resolución número 006650 del 24 de octubre de 2023 que establece 40 semanas, </w:t>
      </w:r>
      <w:r w:rsidRPr="00B758C8">
        <w:rPr>
          <w:rFonts w:ascii="Arial" w:hAnsi="Arial" w:cs="Arial"/>
          <w:sz w:val="22"/>
          <w:szCs w:val="22"/>
        </w:rPr>
        <w:t>distribuidas dentro de las siguientes fechas límite:</w:t>
      </w:r>
    </w:p>
    <w:p w:rsidR="00C6453C" w:rsidRDefault="00C6453C" w:rsidP="00C6453C">
      <w:pPr>
        <w:ind w:left="-397"/>
        <w:jc w:val="both"/>
        <w:rPr>
          <w:rFonts w:ascii="Arial" w:hAnsi="Arial" w:cs="Arial"/>
          <w:sz w:val="22"/>
          <w:szCs w:val="22"/>
        </w:rPr>
      </w:pPr>
    </w:p>
    <w:p w:rsidR="00C6453C" w:rsidRPr="00317B82" w:rsidRDefault="00C6453C" w:rsidP="00C6453C">
      <w:pPr>
        <w:ind w:left="-397"/>
        <w:rPr>
          <w:rFonts w:ascii="Arial" w:hAnsi="Arial" w:cs="Arial"/>
          <w:sz w:val="22"/>
          <w:szCs w:val="22"/>
          <w:lang w:val="es-ES_tradnl"/>
        </w:rPr>
      </w:pPr>
      <w:r w:rsidRPr="00317B82">
        <w:rPr>
          <w:rFonts w:ascii="Arial" w:hAnsi="Arial" w:cs="Arial"/>
          <w:sz w:val="22"/>
          <w:szCs w:val="22"/>
          <w:lang w:val="es-ES_tradnl"/>
        </w:rPr>
        <w:t xml:space="preserve">a. </w:t>
      </w:r>
      <w:r w:rsidRPr="001A2885">
        <w:rPr>
          <w:rFonts w:ascii="Arial" w:hAnsi="Arial" w:cs="Arial"/>
          <w:b/>
          <w:sz w:val="22"/>
          <w:szCs w:val="22"/>
          <w:lang w:val="es-ES_tradnl"/>
        </w:rPr>
        <w:t>Primer Periodo Semestral Lectivo</w:t>
      </w:r>
      <w:r w:rsidRPr="00317B82">
        <w:rPr>
          <w:rFonts w:ascii="Arial" w:hAnsi="Arial" w:cs="Arial"/>
          <w:sz w:val="22"/>
          <w:szCs w:val="22"/>
          <w:lang w:val="es-ES_tradnl"/>
        </w:rPr>
        <w:t>: Iniciación de clases, el lunes</w:t>
      </w:r>
      <w:r>
        <w:rPr>
          <w:rFonts w:ascii="Arial" w:hAnsi="Arial" w:cs="Arial"/>
          <w:sz w:val="22"/>
          <w:szCs w:val="22"/>
          <w:lang w:val="es-ES_tradnl"/>
        </w:rPr>
        <w:t xml:space="preserve"> 22 de </w:t>
      </w:r>
      <w:proofErr w:type="gramStart"/>
      <w:r>
        <w:rPr>
          <w:rFonts w:ascii="Arial" w:hAnsi="Arial" w:cs="Arial"/>
          <w:sz w:val="22"/>
          <w:szCs w:val="22"/>
          <w:lang w:val="es-ES_tradnl"/>
        </w:rPr>
        <w:t>Enero</w:t>
      </w:r>
      <w:proofErr w:type="gramEnd"/>
      <w:r>
        <w:rPr>
          <w:rFonts w:ascii="Arial" w:hAnsi="Arial" w:cs="Arial"/>
          <w:sz w:val="22"/>
          <w:szCs w:val="22"/>
          <w:lang w:val="es-ES_tradnl"/>
        </w:rPr>
        <w:t xml:space="preserve"> y finalización semestre 16 de junio de 2024 (20</w:t>
      </w:r>
      <w:r w:rsidRPr="00317B82">
        <w:rPr>
          <w:rFonts w:ascii="Arial" w:hAnsi="Arial" w:cs="Arial"/>
          <w:sz w:val="22"/>
          <w:szCs w:val="22"/>
          <w:lang w:val="es-ES_tradnl"/>
        </w:rPr>
        <w:t xml:space="preserve"> semanas lectivas).</w:t>
      </w:r>
    </w:p>
    <w:p w:rsidR="00C6453C" w:rsidRPr="00B758C8" w:rsidRDefault="00C6453C" w:rsidP="00C6453C">
      <w:pPr>
        <w:ind w:left="-397"/>
        <w:rPr>
          <w:rFonts w:ascii="Arial" w:hAnsi="Arial" w:cs="Arial"/>
          <w:sz w:val="22"/>
          <w:szCs w:val="22"/>
          <w:lang w:val="es-ES_tradnl"/>
        </w:rPr>
      </w:pPr>
      <w:r w:rsidRPr="00317B82">
        <w:rPr>
          <w:rFonts w:ascii="Arial" w:hAnsi="Arial" w:cs="Arial"/>
          <w:sz w:val="22"/>
          <w:szCs w:val="22"/>
          <w:lang w:val="es-ES_tradnl"/>
        </w:rPr>
        <w:t xml:space="preserve">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  <w:lang w:val="es-ES_tradnl"/>
        </w:rPr>
        <w:t xml:space="preserve">               </w:t>
      </w:r>
    </w:p>
    <w:p w:rsidR="00C6453C" w:rsidRPr="00B758C8" w:rsidRDefault="00C6453C" w:rsidP="00C6453C">
      <w:pPr>
        <w:ind w:left="-360" w:right="78"/>
        <w:jc w:val="both"/>
        <w:rPr>
          <w:rFonts w:ascii="Arial" w:hAnsi="Arial" w:cs="Arial"/>
          <w:sz w:val="22"/>
          <w:szCs w:val="22"/>
          <w:lang w:val="es-ES_tradnl"/>
        </w:rPr>
      </w:pPr>
      <w:r w:rsidRPr="00B758C8">
        <w:rPr>
          <w:rFonts w:ascii="Arial" w:hAnsi="Arial" w:cs="Arial"/>
          <w:b/>
          <w:sz w:val="22"/>
          <w:szCs w:val="22"/>
        </w:rPr>
        <w:t>b. Segundo Periodo Semestral Lectivo</w:t>
      </w:r>
      <w:r w:rsidRPr="00B758C8">
        <w:rPr>
          <w:rFonts w:ascii="Arial" w:hAnsi="Arial" w:cs="Arial"/>
          <w:sz w:val="22"/>
          <w:szCs w:val="22"/>
        </w:rPr>
        <w:t>: I</w:t>
      </w:r>
      <w:r>
        <w:rPr>
          <w:rFonts w:ascii="Arial" w:hAnsi="Arial" w:cs="Arial"/>
          <w:sz w:val="22"/>
          <w:szCs w:val="22"/>
        </w:rPr>
        <w:t>niciación de clases, el lunes 1</w:t>
      </w:r>
      <w:r w:rsidRPr="00B758C8">
        <w:rPr>
          <w:rFonts w:ascii="Arial" w:hAnsi="Arial" w:cs="Arial"/>
          <w:sz w:val="22"/>
          <w:szCs w:val="22"/>
        </w:rPr>
        <w:t xml:space="preserve"> de Julio</w:t>
      </w:r>
      <w:r>
        <w:rPr>
          <w:rFonts w:ascii="Arial" w:hAnsi="Arial" w:cs="Arial"/>
          <w:sz w:val="22"/>
          <w:szCs w:val="22"/>
        </w:rPr>
        <w:t xml:space="preserve"> y finalización de semestre 24</w:t>
      </w:r>
      <w:r w:rsidRPr="00B758C8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novi</w:t>
      </w:r>
      <w:r w:rsidRPr="00B758C8">
        <w:rPr>
          <w:rFonts w:ascii="Arial" w:hAnsi="Arial" w:cs="Arial"/>
          <w:sz w:val="22"/>
          <w:szCs w:val="22"/>
        </w:rPr>
        <w:t>embre de 20</w:t>
      </w:r>
      <w:r>
        <w:rPr>
          <w:rFonts w:ascii="Arial" w:hAnsi="Arial" w:cs="Arial"/>
          <w:sz w:val="22"/>
          <w:szCs w:val="22"/>
        </w:rPr>
        <w:t>24</w:t>
      </w:r>
      <w:r w:rsidRPr="00B758C8">
        <w:rPr>
          <w:rFonts w:ascii="Arial" w:hAnsi="Arial" w:cs="Arial"/>
          <w:sz w:val="22"/>
          <w:szCs w:val="22"/>
        </w:rPr>
        <w:t xml:space="preserve"> (20 semanas lectivas.)</w:t>
      </w:r>
    </w:p>
    <w:p w:rsidR="00C6453C" w:rsidRPr="00B758C8" w:rsidRDefault="00C6453C" w:rsidP="00C6453C">
      <w:pPr>
        <w:ind w:left="36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C6453C" w:rsidRPr="00B758C8" w:rsidRDefault="00C6453C" w:rsidP="00C6453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C6453C" w:rsidRPr="00B758C8" w:rsidRDefault="00C6453C" w:rsidP="00C6453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758C8">
        <w:rPr>
          <w:rFonts w:ascii="Arial" w:hAnsi="Arial" w:cs="Arial"/>
          <w:b/>
          <w:sz w:val="22"/>
          <w:szCs w:val="22"/>
          <w:lang w:val="es-ES_tradnl"/>
        </w:rPr>
        <w:t xml:space="preserve">RECESO ESTUDIANTIL: </w:t>
      </w:r>
    </w:p>
    <w:p w:rsidR="00C6453C" w:rsidRPr="00B758C8" w:rsidRDefault="00C6453C" w:rsidP="00C6453C">
      <w:pPr>
        <w:ind w:left="-397"/>
        <w:jc w:val="both"/>
        <w:rPr>
          <w:rFonts w:ascii="Arial" w:hAnsi="Arial" w:cs="Arial"/>
          <w:sz w:val="22"/>
          <w:szCs w:val="22"/>
        </w:rPr>
      </w:pPr>
    </w:p>
    <w:p w:rsidR="00C6453C" w:rsidRPr="00B758C8" w:rsidRDefault="00C6453C" w:rsidP="00C6453C">
      <w:pPr>
        <w:ind w:left="-397"/>
        <w:jc w:val="both"/>
        <w:rPr>
          <w:rFonts w:ascii="Arial" w:hAnsi="Arial" w:cs="Arial"/>
          <w:sz w:val="22"/>
          <w:szCs w:val="22"/>
        </w:rPr>
      </w:pPr>
      <w:r w:rsidRPr="00B758C8">
        <w:rPr>
          <w:rFonts w:ascii="Arial" w:hAnsi="Arial" w:cs="Arial"/>
          <w:sz w:val="22"/>
          <w:szCs w:val="22"/>
        </w:rPr>
        <w:t>Los estudi</w:t>
      </w:r>
      <w:r>
        <w:rPr>
          <w:rFonts w:ascii="Arial" w:hAnsi="Arial" w:cs="Arial"/>
          <w:sz w:val="22"/>
          <w:szCs w:val="22"/>
        </w:rPr>
        <w:t>antes tendrán receso de doce (12</w:t>
      </w:r>
      <w:r w:rsidRPr="00B758C8">
        <w:rPr>
          <w:rFonts w:ascii="Arial" w:hAnsi="Arial" w:cs="Arial"/>
          <w:sz w:val="22"/>
          <w:szCs w:val="22"/>
        </w:rPr>
        <w:t>) semanas calendario durante el año escolar distribuidas así:</w:t>
      </w:r>
    </w:p>
    <w:p w:rsidR="00C6453C" w:rsidRPr="00B758C8" w:rsidRDefault="00C6453C" w:rsidP="00C6453C">
      <w:pPr>
        <w:ind w:left="-397"/>
        <w:jc w:val="both"/>
        <w:rPr>
          <w:rFonts w:ascii="Arial" w:hAnsi="Arial" w:cs="Arial"/>
          <w:sz w:val="22"/>
          <w:szCs w:val="22"/>
        </w:rPr>
      </w:pPr>
    </w:p>
    <w:p w:rsidR="00C6453C" w:rsidRPr="00B758C8" w:rsidRDefault="00C6453C" w:rsidP="00C6453C">
      <w:pPr>
        <w:ind w:left="-397"/>
        <w:jc w:val="both"/>
        <w:rPr>
          <w:rFonts w:ascii="Arial" w:hAnsi="Arial" w:cs="Arial"/>
          <w:sz w:val="22"/>
          <w:szCs w:val="22"/>
        </w:rPr>
      </w:pPr>
      <w:r w:rsidRPr="00B758C8">
        <w:rPr>
          <w:rFonts w:ascii="Arial" w:hAnsi="Arial" w:cs="Arial"/>
          <w:b/>
          <w:sz w:val="22"/>
          <w:szCs w:val="22"/>
        </w:rPr>
        <w:t>RECESO ESTUDIANTIL SEMANA SANTA</w:t>
      </w:r>
      <w:r>
        <w:rPr>
          <w:rFonts w:ascii="Arial" w:hAnsi="Arial" w:cs="Arial"/>
          <w:sz w:val="22"/>
          <w:szCs w:val="22"/>
        </w:rPr>
        <w:t>: Del 25 de marzo</w:t>
      </w:r>
      <w:r w:rsidRPr="00B758C8">
        <w:rPr>
          <w:rFonts w:ascii="Arial" w:hAnsi="Arial" w:cs="Arial"/>
          <w:sz w:val="22"/>
          <w:szCs w:val="22"/>
        </w:rPr>
        <w:t xml:space="preserve"> al </w:t>
      </w:r>
      <w:r>
        <w:rPr>
          <w:rFonts w:ascii="Arial" w:hAnsi="Arial" w:cs="Arial"/>
          <w:sz w:val="22"/>
          <w:szCs w:val="22"/>
        </w:rPr>
        <w:t xml:space="preserve">31 de marzo de 2024 </w:t>
      </w:r>
      <w:r w:rsidRPr="00B758C8">
        <w:rPr>
          <w:rFonts w:ascii="Arial" w:hAnsi="Arial" w:cs="Arial"/>
          <w:sz w:val="22"/>
          <w:szCs w:val="22"/>
        </w:rPr>
        <w:t>una (1) semana.</w:t>
      </w:r>
    </w:p>
    <w:p w:rsidR="00C6453C" w:rsidRPr="00B758C8" w:rsidRDefault="00C6453C" w:rsidP="00C6453C">
      <w:pPr>
        <w:ind w:left="-397"/>
        <w:jc w:val="both"/>
        <w:rPr>
          <w:rFonts w:ascii="Arial" w:hAnsi="Arial" w:cs="Arial"/>
          <w:sz w:val="22"/>
          <w:szCs w:val="22"/>
        </w:rPr>
      </w:pPr>
      <w:r w:rsidRPr="00B758C8">
        <w:rPr>
          <w:rFonts w:ascii="Arial" w:hAnsi="Arial" w:cs="Arial"/>
          <w:b/>
          <w:sz w:val="22"/>
          <w:szCs w:val="22"/>
        </w:rPr>
        <w:t>RECESO ESTUDIANTIL PRIMER SEMESTRE</w:t>
      </w:r>
      <w:r>
        <w:rPr>
          <w:rFonts w:ascii="Arial" w:hAnsi="Arial" w:cs="Arial"/>
          <w:sz w:val="22"/>
          <w:szCs w:val="22"/>
        </w:rPr>
        <w:t>: Del 17</w:t>
      </w:r>
      <w:r w:rsidRPr="00B758C8">
        <w:rPr>
          <w:rFonts w:ascii="Arial" w:hAnsi="Arial" w:cs="Arial"/>
          <w:sz w:val="22"/>
          <w:szCs w:val="22"/>
        </w:rPr>
        <w:t xml:space="preserve"> de junio al</w:t>
      </w:r>
      <w:r>
        <w:rPr>
          <w:rFonts w:ascii="Arial" w:hAnsi="Arial" w:cs="Arial"/>
          <w:sz w:val="22"/>
          <w:szCs w:val="22"/>
        </w:rPr>
        <w:t xml:space="preserve"> 30 de </w:t>
      </w:r>
      <w:proofErr w:type="gramStart"/>
      <w:r>
        <w:rPr>
          <w:rFonts w:ascii="Arial" w:hAnsi="Arial" w:cs="Arial"/>
          <w:sz w:val="22"/>
          <w:szCs w:val="22"/>
        </w:rPr>
        <w:t>Junio</w:t>
      </w:r>
      <w:proofErr w:type="gramEnd"/>
      <w:r>
        <w:rPr>
          <w:rFonts w:ascii="Arial" w:hAnsi="Arial" w:cs="Arial"/>
          <w:sz w:val="22"/>
          <w:szCs w:val="22"/>
        </w:rPr>
        <w:t xml:space="preserve"> de 2024 dos</w:t>
      </w:r>
      <w:r w:rsidRPr="00B758C8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2</w:t>
      </w:r>
      <w:r w:rsidRPr="00B758C8">
        <w:rPr>
          <w:rFonts w:ascii="Arial" w:hAnsi="Arial" w:cs="Arial"/>
          <w:sz w:val="22"/>
          <w:szCs w:val="22"/>
        </w:rPr>
        <w:t>) semanas.</w:t>
      </w:r>
    </w:p>
    <w:p w:rsidR="00C6453C" w:rsidRPr="00B758C8" w:rsidRDefault="00C6453C" w:rsidP="00C6453C">
      <w:pPr>
        <w:ind w:left="-397"/>
        <w:jc w:val="both"/>
        <w:rPr>
          <w:rFonts w:ascii="Arial" w:hAnsi="Arial" w:cs="Arial"/>
          <w:b/>
          <w:sz w:val="22"/>
          <w:szCs w:val="22"/>
        </w:rPr>
      </w:pPr>
      <w:r w:rsidRPr="00B758C8">
        <w:rPr>
          <w:rFonts w:ascii="Arial" w:hAnsi="Arial" w:cs="Arial"/>
          <w:b/>
          <w:sz w:val="22"/>
          <w:szCs w:val="22"/>
        </w:rPr>
        <w:t xml:space="preserve">RECESO ESTUDIANTIL </w:t>
      </w:r>
      <w:r>
        <w:rPr>
          <w:rFonts w:ascii="Arial" w:hAnsi="Arial" w:cs="Arial"/>
          <w:sz w:val="22"/>
          <w:szCs w:val="22"/>
        </w:rPr>
        <w:t xml:space="preserve">del 7 al 13 </w:t>
      </w:r>
      <w:r w:rsidRPr="00317B82">
        <w:rPr>
          <w:rFonts w:ascii="Arial" w:hAnsi="Arial" w:cs="Arial"/>
          <w:sz w:val="22"/>
          <w:szCs w:val="22"/>
        </w:rPr>
        <w:t>de octubre</w:t>
      </w:r>
      <w:r w:rsidRPr="00B758C8">
        <w:rPr>
          <w:rFonts w:ascii="Arial" w:hAnsi="Arial" w:cs="Arial"/>
          <w:b/>
          <w:sz w:val="22"/>
          <w:szCs w:val="22"/>
        </w:rPr>
        <w:t xml:space="preserve"> (</w:t>
      </w:r>
      <w:r w:rsidRPr="00B758C8">
        <w:rPr>
          <w:rFonts w:ascii="Arial" w:hAnsi="Arial" w:cs="Arial"/>
          <w:sz w:val="22"/>
          <w:szCs w:val="22"/>
        </w:rPr>
        <w:t>1) semana</w:t>
      </w:r>
    </w:p>
    <w:p w:rsidR="00C6453C" w:rsidRPr="00B758C8" w:rsidRDefault="00C6453C" w:rsidP="00C6453C">
      <w:pPr>
        <w:ind w:left="-397"/>
        <w:jc w:val="both"/>
        <w:rPr>
          <w:rFonts w:ascii="Arial" w:hAnsi="Arial" w:cs="Arial"/>
          <w:sz w:val="22"/>
          <w:szCs w:val="22"/>
        </w:rPr>
      </w:pPr>
      <w:r w:rsidRPr="00B758C8">
        <w:rPr>
          <w:rFonts w:ascii="Arial" w:hAnsi="Arial" w:cs="Arial"/>
          <w:b/>
          <w:sz w:val="22"/>
          <w:szCs w:val="22"/>
        </w:rPr>
        <w:t>RECESO ESTUDIANTIL SEGUNDO SEMESTRE</w:t>
      </w:r>
      <w:r w:rsidRPr="00B758C8">
        <w:rPr>
          <w:rFonts w:ascii="Arial" w:hAnsi="Arial" w:cs="Arial"/>
          <w:sz w:val="22"/>
          <w:szCs w:val="22"/>
        </w:rPr>
        <w:t xml:space="preserve">: Del </w:t>
      </w:r>
      <w:r>
        <w:rPr>
          <w:rFonts w:ascii="Arial" w:hAnsi="Arial" w:cs="Arial"/>
          <w:sz w:val="22"/>
          <w:szCs w:val="22"/>
        </w:rPr>
        <w:t xml:space="preserve">24 </w:t>
      </w:r>
      <w:r w:rsidRPr="00B758C8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 xml:space="preserve">noviembre </w:t>
      </w:r>
      <w:r w:rsidRPr="00B758C8"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sz w:val="22"/>
          <w:szCs w:val="22"/>
        </w:rPr>
        <w:t xml:space="preserve">24 hasta el 22 </w:t>
      </w:r>
      <w:r w:rsidRPr="00B758C8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 xml:space="preserve">diciembre </w:t>
      </w:r>
      <w:r w:rsidRPr="00B758C8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24 cuatro (4</w:t>
      </w:r>
      <w:r w:rsidRPr="00B758C8">
        <w:rPr>
          <w:rFonts w:ascii="Arial" w:hAnsi="Arial" w:cs="Arial"/>
          <w:sz w:val="22"/>
          <w:szCs w:val="22"/>
        </w:rPr>
        <w:t>) semanas.</w:t>
      </w:r>
    </w:p>
    <w:p w:rsidR="00C6453C" w:rsidRPr="00B758C8" w:rsidRDefault="00C6453C" w:rsidP="00C6453C">
      <w:pPr>
        <w:ind w:left="-397"/>
        <w:jc w:val="both"/>
        <w:rPr>
          <w:rFonts w:ascii="Arial" w:hAnsi="Arial" w:cs="Arial"/>
          <w:sz w:val="22"/>
          <w:szCs w:val="22"/>
        </w:rPr>
      </w:pPr>
    </w:p>
    <w:p w:rsidR="00C6453C" w:rsidRDefault="00C6453C" w:rsidP="00C6453C">
      <w:pPr>
        <w:ind w:left="-397"/>
        <w:jc w:val="both"/>
        <w:rPr>
          <w:rFonts w:ascii="Arial" w:hAnsi="Arial" w:cs="Arial"/>
          <w:sz w:val="22"/>
          <w:szCs w:val="22"/>
        </w:rPr>
      </w:pPr>
      <w:r w:rsidRPr="00B758C8">
        <w:rPr>
          <w:rFonts w:ascii="Arial" w:hAnsi="Arial" w:cs="Arial"/>
          <w:b/>
          <w:sz w:val="22"/>
          <w:szCs w:val="22"/>
        </w:rPr>
        <w:t>INICIO DE CLASES 20</w:t>
      </w:r>
      <w:r>
        <w:rPr>
          <w:rFonts w:ascii="Arial" w:hAnsi="Arial" w:cs="Arial"/>
          <w:b/>
          <w:sz w:val="22"/>
          <w:szCs w:val="22"/>
        </w:rPr>
        <w:t>24</w:t>
      </w:r>
      <w:r w:rsidRPr="00B758C8">
        <w:rPr>
          <w:rFonts w:ascii="Arial" w:hAnsi="Arial" w:cs="Arial"/>
          <w:sz w:val="22"/>
          <w:szCs w:val="22"/>
        </w:rPr>
        <w:t xml:space="preserve">: lunes </w:t>
      </w:r>
      <w:r>
        <w:rPr>
          <w:rFonts w:ascii="Arial" w:hAnsi="Arial" w:cs="Arial"/>
          <w:sz w:val="22"/>
          <w:szCs w:val="22"/>
        </w:rPr>
        <w:t>22</w:t>
      </w:r>
      <w:r w:rsidRPr="00B758C8">
        <w:rPr>
          <w:rFonts w:ascii="Arial" w:hAnsi="Arial" w:cs="Arial"/>
          <w:sz w:val="22"/>
          <w:szCs w:val="22"/>
        </w:rPr>
        <w:t xml:space="preserve"> de </w:t>
      </w:r>
      <w:proofErr w:type="gramStart"/>
      <w:r>
        <w:rPr>
          <w:rFonts w:ascii="Arial" w:hAnsi="Arial" w:cs="Arial"/>
          <w:sz w:val="22"/>
          <w:szCs w:val="22"/>
        </w:rPr>
        <w:t>Enero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C6453C" w:rsidRPr="00B758C8" w:rsidRDefault="00C6453C" w:rsidP="00C6453C">
      <w:pPr>
        <w:ind w:left="-397"/>
        <w:jc w:val="both"/>
        <w:rPr>
          <w:rFonts w:ascii="Arial" w:hAnsi="Arial" w:cs="Arial"/>
          <w:sz w:val="22"/>
          <w:szCs w:val="22"/>
        </w:rPr>
      </w:pPr>
    </w:p>
    <w:p w:rsidR="00C6453C" w:rsidRPr="00B758C8" w:rsidRDefault="00C6453C" w:rsidP="00C6453C">
      <w:pPr>
        <w:jc w:val="both"/>
        <w:rPr>
          <w:rFonts w:ascii="Arial" w:hAnsi="Arial" w:cs="Arial"/>
          <w:b/>
          <w:sz w:val="22"/>
          <w:szCs w:val="22"/>
        </w:rPr>
      </w:pPr>
    </w:p>
    <w:p w:rsidR="00C6453C" w:rsidRPr="00B758C8" w:rsidRDefault="00C6453C" w:rsidP="00C6453C">
      <w:pPr>
        <w:numPr>
          <w:ilvl w:val="0"/>
          <w:numId w:val="1"/>
        </w:numPr>
        <w:ind w:hanging="757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B758C8">
        <w:rPr>
          <w:rFonts w:ascii="Arial" w:hAnsi="Arial" w:cs="Arial"/>
          <w:b/>
          <w:sz w:val="22"/>
          <w:szCs w:val="22"/>
          <w:lang w:val="es-ES_tradnl"/>
        </w:rPr>
        <w:t>DESARROLLO INSTITUCIONAL</w:t>
      </w:r>
    </w:p>
    <w:p w:rsidR="00C6453C" w:rsidRPr="00B758C8" w:rsidRDefault="00C6453C" w:rsidP="00C6453C">
      <w:pPr>
        <w:ind w:left="-397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Pr="00B758C8" w:rsidRDefault="00C6453C" w:rsidP="00C6453C">
      <w:pPr>
        <w:ind w:left="-397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B758C8">
        <w:rPr>
          <w:rFonts w:ascii="Arial" w:hAnsi="Arial" w:cs="Arial"/>
          <w:sz w:val="22"/>
          <w:szCs w:val="22"/>
        </w:rPr>
        <w:t>Los Directivos Docentes y Docentes de la Institución Educa</w:t>
      </w:r>
      <w:r>
        <w:rPr>
          <w:rFonts w:ascii="Arial" w:hAnsi="Arial" w:cs="Arial"/>
          <w:sz w:val="22"/>
          <w:szCs w:val="22"/>
        </w:rPr>
        <w:t>tiva, además de las cuarenta (40</w:t>
      </w:r>
      <w:r w:rsidRPr="00B758C8">
        <w:rPr>
          <w:rFonts w:ascii="Arial" w:hAnsi="Arial" w:cs="Arial"/>
          <w:sz w:val="22"/>
          <w:szCs w:val="22"/>
        </w:rPr>
        <w:t xml:space="preserve"> ) semanas lectivas dedicadas a la atención directa de los</w:t>
      </w:r>
      <w:r>
        <w:rPr>
          <w:rFonts w:ascii="Arial" w:hAnsi="Arial" w:cs="Arial"/>
          <w:sz w:val="22"/>
          <w:szCs w:val="22"/>
        </w:rPr>
        <w:t xml:space="preserve"> estudiantes, dedicarán cinco  (5</w:t>
      </w:r>
      <w:r w:rsidRPr="00B758C8">
        <w:rPr>
          <w:rFonts w:ascii="Arial" w:hAnsi="Arial" w:cs="Arial"/>
          <w:sz w:val="22"/>
          <w:szCs w:val="22"/>
        </w:rPr>
        <w:t>) semanas calendario a realizar actividades conjuntas de formulación, desarrollo, evaluación revisión o ajuste del Proyecto Educativo Institucional; a la elaboración, seguimiento y evaluación del plan de estudios; a la investigación y actualización pedagógica; a la autoevaluación institucional anual; a la evaluación y ajuste del Plan de Mejoramiento Institucional y a las actividades de coordinación con organismos o instituciones que incidan directa o indirectamente en la prestación del servicio educativo. Para dar cumplimiento a las actividades de Desarrollo Institucional se tendrán en cuenta las siguientes fechas:</w:t>
      </w:r>
    </w:p>
    <w:p w:rsidR="00C6453C" w:rsidRPr="00B758C8" w:rsidRDefault="00C6453C" w:rsidP="00C6453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C6453C" w:rsidRPr="00B758C8" w:rsidRDefault="00C6453C" w:rsidP="00C6453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B758C8">
        <w:rPr>
          <w:rFonts w:ascii="Arial" w:hAnsi="Arial" w:cs="Arial"/>
          <w:sz w:val="22"/>
          <w:szCs w:val="22"/>
          <w:lang w:val="es-ES_tradnl"/>
        </w:rPr>
        <w:t xml:space="preserve">Inicio del año: Organización y planeamiento Institucional: </w:t>
      </w:r>
      <w:r>
        <w:rPr>
          <w:rFonts w:ascii="Arial" w:hAnsi="Arial" w:cs="Arial"/>
          <w:sz w:val="22"/>
          <w:szCs w:val="22"/>
          <w:lang w:val="es-ES_tradnl"/>
        </w:rPr>
        <w:t>8 al 21</w:t>
      </w:r>
      <w:r w:rsidRPr="00B758C8">
        <w:rPr>
          <w:rFonts w:ascii="Arial" w:hAnsi="Arial" w:cs="Arial"/>
          <w:sz w:val="22"/>
          <w:szCs w:val="22"/>
          <w:lang w:val="es-ES_tradnl"/>
        </w:rPr>
        <w:t xml:space="preserve"> de enero de 20</w:t>
      </w:r>
      <w:r>
        <w:rPr>
          <w:rFonts w:ascii="Arial" w:hAnsi="Arial" w:cs="Arial"/>
          <w:sz w:val="22"/>
          <w:szCs w:val="22"/>
          <w:lang w:val="es-ES_tradnl"/>
        </w:rPr>
        <w:t>24</w:t>
      </w:r>
      <w:r w:rsidRPr="00B758C8">
        <w:rPr>
          <w:rFonts w:ascii="Arial" w:hAnsi="Arial" w:cs="Arial"/>
          <w:sz w:val="22"/>
          <w:szCs w:val="22"/>
          <w:lang w:val="es-ES_tradnl"/>
        </w:rPr>
        <w:t xml:space="preserve">.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  <w:lang w:val="es-ES_tradnl"/>
        </w:rPr>
        <w:t>(2</w:t>
      </w:r>
      <w:r w:rsidRPr="00B758C8">
        <w:rPr>
          <w:rFonts w:ascii="Arial" w:hAnsi="Arial" w:cs="Arial"/>
          <w:sz w:val="22"/>
          <w:szCs w:val="22"/>
          <w:lang w:val="es-ES_tradnl"/>
        </w:rPr>
        <w:t xml:space="preserve"> semana</w:t>
      </w:r>
      <w:r>
        <w:rPr>
          <w:rFonts w:ascii="Arial" w:hAnsi="Arial" w:cs="Arial"/>
          <w:sz w:val="22"/>
          <w:szCs w:val="22"/>
          <w:lang w:val="es-ES_tradnl"/>
        </w:rPr>
        <w:t>s</w:t>
      </w:r>
      <w:r w:rsidRPr="00B758C8">
        <w:rPr>
          <w:rFonts w:ascii="Arial" w:hAnsi="Arial" w:cs="Arial"/>
          <w:sz w:val="22"/>
          <w:szCs w:val="22"/>
          <w:lang w:val="es-ES_tradnl"/>
        </w:rPr>
        <w:t>)</w:t>
      </w:r>
    </w:p>
    <w:p w:rsidR="00C6453C" w:rsidRPr="00B758C8" w:rsidRDefault="00C6453C" w:rsidP="00C6453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B758C8">
        <w:rPr>
          <w:rFonts w:ascii="Arial" w:hAnsi="Arial" w:cs="Arial"/>
          <w:sz w:val="22"/>
          <w:szCs w:val="22"/>
          <w:lang w:val="es-ES_tradnl"/>
        </w:rPr>
        <w:t>Actividades conjuntas de formulación, desarrollo, autoevaluación institucional, revisión y ajuste del PEI y del PMI.</w:t>
      </w:r>
    </w:p>
    <w:p w:rsidR="00C6453C" w:rsidRPr="00B758C8" w:rsidRDefault="00C6453C" w:rsidP="00C6453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B758C8">
        <w:rPr>
          <w:rFonts w:ascii="Arial" w:hAnsi="Arial" w:cs="Arial"/>
          <w:sz w:val="22"/>
          <w:szCs w:val="22"/>
          <w:lang w:val="es-ES_tradnl"/>
        </w:rPr>
        <w:t>Propuesta de Planeación Anual unificada por comunidades de aprendizaje (CDA)</w:t>
      </w:r>
    </w:p>
    <w:p w:rsidR="00C6453C" w:rsidRPr="00B758C8" w:rsidRDefault="00C6453C" w:rsidP="00C6453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B758C8">
        <w:rPr>
          <w:rFonts w:ascii="Arial" w:hAnsi="Arial" w:cs="Arial"/>
          <w:sz w:val="22"/>
          <w:szCs w:val="22"/>
          <w:lang w:val="es-ES_tradnl"/>
        </w:rPr>
        <w:t>Articulación Planes, programas y Proyectos al PEI.</w:t>
      </w:r>
    </w:p>
    <w:p w:rsidR="00C6453C" w:rsidRDefault="00C6453C" w:rsidP="00C6453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B758C8">
        <w:rPr>
          <w:rFonts w:ascii="Arial" w:hAnsi="Arial" w:cs="Arial"/>
          <w:sz w:val="22"/>
          <w:szCs w:val="22"/>
          <w:lang w:val="es-ES_tradnl"/>
        </w:rPr>
        <w:t>Proyecto Institucional</w:t>
      </w:r>
    </w:p>
    <w:p w:rsidR="006A5FAB" w:rsidRDefault="006A5FAB" w:rsidP="006A5FAB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6A5FAB" w:rsidRDefault="006A5FAB" w:rsidP="006A5FAB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6A5FAB" w:rsidRPr="00B758C8" w:rsidRDefault="006A5FAB" w:rsidP="006A5FAB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C6453C" w:rsidRPr="00B758C8" w:rsidRDefault="00C6453C" w:rsidP="00C6453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B758C8">
        <w:rPr>
          <w:rFonts w:ascii="Arial" w:hAnsi="Arial" w:cs="Arial"/>
          <w:sz w:val="22"/>
          <w:szCs w:val="22"/>
          <w:lang w:val="es-ES_tradnl"/>
        </w:rPr>
        <w:t>Revisión del SIE</w:t>
      </w:r>
      <w:r>
        <w:rPr>
          <w:rFonts w:ascii="Arial" w:hAnsi="Arial" w:cs="Arial"/>
          <w:sz w:val="22"/>
          <w:szCs w:val="22"/>
          <w:lang w:val="es-ES_tradnl"/>
        </w:rPr>
        <w:t>E</w:t>
      </w:r>
      <w:r w:rsidRPr="00B758C8">
        <w:rPr>
          <w:rFonts w:ascii="Arial" w:hAnsi="Arial" w:cs="Arial"/>
          <w:sz w:val="22"/>
          <w:szCs w:val="22"/>
          <w:lang w:val="es-ES_tradnl"/>
        </w:rPr>
        <w:t xml:space="preserve"> y PMI</w:t>
      </w:r>
    </w:p>
    <w:p w:rsidR="00C6453C" w:rsidRDefault="00C6453C" w:rsidP="00C6453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B758C8">
        <w:rPr>
          <w:rFonts w:ascii="Arial" w:hAnsi="Arial" w:cs="Arial"/>
          <w:sz w:val="22"/>
          <w:szCs w:val="22"/>
          <w:lang w:val="es-ES_tradnl"/>
        </w:rPr>
        <w:t>Apertura Acta de Inicio (Protocolo de Evaluación Docente)</w:t>
      </w:r>
    </w:p>
    <w:p w:rsidR="00C6453C" w:rsidRDefault="00C6453C" w:rsidP="00C6453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Plataforma comunidad Virtual.</w:t>
      </w:r>
    </w:p>
    <w:p w:rsidR="00C6453C" w:rsidRDefault="00C6453C" w:rsidP="00C6453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Planes de alternancia educativa.</w:t>
      </w:r>
    </w:p>
    <w:p w:rsidR="00C6453C" w:rsidRPr="00B758C8" w:rsidRDefault="00C6453C" w:rsidP="00C6453C">
      <w:pPr>
        <w:ind w:left="36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C6453C" w:rsidRPr="00B758C8" w:rsidRDefault="00C6453C" w:rsidP="00C6453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5C4115">
        <w:rPr>
          <w:rFonts w:ascii="Arial" w:hAnsi="Arial" w:cs="Arial"/>
          <w:b/>
          <w:sz w:val="22"/>
          <w:szCs w:val="22"/>
          <w:lang w:val="es-ES_tradnl"/>
        </w:rPr>
        <w:t>Semana Santa</w:t>
      </w:r>
      <w:r w:rsidRPr="00B758C8">
        <w:rPr>
          <w:rFonts w:ascii="Arial" w:hAnsi="Arial" w:cs="Arial"/>
          <w:sz w:val="22"/>
          <w:szCs w:val="22"/>
          <w:lang w:val="es-ES_tradnl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Del 25 </w:t>
      </w:r>
      <w:r w:rsidRPr="00B758C8">
        <w:rPr>
          <w:rFonts w:ascii="Arial" w:hAnsi="Arial" w:cs="Arial"/>
          <w:sz w:val="22"/>
          <w:szCs w:val="22"/>
        </w:rPr>
        <w:t xml:space="preserve">al </w:t>
      </w:r>
      <w:r>
        <w:rPr>
          <w:rFonts w:ascii="Arial" w:hAnsi="Arial" w:cs="Arial"/>
          <w:sz w:val="22"/>
          <w:szCs w:val="22"/>
        </w:rPr>
        <w:t xml:space="preserve">31 </w:t>
      </w:r>
      <w:r w:rsidRPr="00B758C8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marzo</w:t>
      </w:r>
      <w:r w:rsidRPr="00B758C8">
        <w:rPr>
          <w:rFonts w:ascii="Arial" w:hAnsi="Arial" w:cs="Arial"/>
          <w:sz w:val="22"/>
          <w:szCs w:val="22"/>
        </w:rPr>
        <w:t xml:space="preserve"> de 20</w:t>
      </w:r>
      <w:r>
        <w:rPr>
          <w:rFonts w:ascii="Arial" w:hAnsi="Arial" w:cs="Arial"/>
          <w:sz w:val="22"/>
          <w:szCs w:val="22"/>
        </w:rPr>
        <w:t>24</w:t>
      </w:r>
      <w:r w:rsidRPr="00B758C8">
        <w:rPr>
          <w:rFonts w:ascii="Arial" w:hAnsi="Arial" w:cs="Arial"/>
          <w:sz w:val="22"/>
          <w:szCs w:val="22"/>
          <w:lang w:val="es-ES_tradnl"/>
        </w:rPr>
        <w:t>. (una semana)</w:t>
      </w:r>
    </w:p>
    <w:p w:rsidR="00C6453C" w:rsidRPr="00B758C8" w:rsidRDefault="00C6453C" w:rsidP="00C6453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Seguimiento </w:t>
      </w:r>
      <w:r w:rsidRPr="00B758C8">
        <w:rPr>
          <w:rFonts w:ascii="Arial" w:hAnsi="Arial" w:cs="Arial"/>
          <w:sz w:val="22"/>
          <w:szCs w:val="22"/>
          <w:lang w:val="es-ES_tradnl"/>
        </w:rPr>
        <w:t>Revisión y Ajuste al PEI Y PMI</w:t>
      </w:r>
      <w:r>
        <w:rPr>
          <w:rFonts w:ascii="Arial" w:hAnsi="Arial" w:cs="Arial"/>
          <w:sz w:val="22"/>
          <w:szCs w:val="22"/>
          <w:lang w:val="es-ES_tradnl"/>
        </w:rPr>
        <w:t>. Actualización plataforma SINAI.</w:t>
      </w:r>
    </w:p>
    <w:p w:rsidR="00C6453C" w:rsidRPr="00B758C8" w:rsidRDefault="00C6453C" w:rsidP="00C6453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C6453C" w:rsidRPr="00B758C8" w:rsidRDefault="00C6453C" w:rsidP="00C6453C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Octubre: 7 al 13</w:t>
      </w:r>
      <w:r w:rsidRPr="00B758C8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2024 </w:t>
      </w:r>
      <w:r w:rsidRPr="00B758C8">
        <w:rPr>
          <w:rFonts w:ascii="Arial" w:hAnsi="Arial" w:cs="Arial"/>
          <w:sz w:val="22"/>
          <w:szCs w:val="22"/>
          <w:lang w:val="es-ES_tradnl"/>
        </w:rPr>
        <w:t>(una semana)</w:t>
      </w:r>
    </w:p>
    <w:p w:rsidR="00C6453C" w:rsidRPr="00B758C8" w:rsidRDefault="00C6453C" w:rsidP="00C6453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Ajustes a la </w:t>
      </w:r>
      <w:r w:rsidRPr="00B758C8">
        <w:rPr>
          <w:rFonts w:ascii="Arial" w:hAnsi="Arial" w:cs="Arial"/>
          <w:sz w:val="22"/>
          <w:szCs w:val="22"/>
          <w:lang w:val="es-ES_tradnl"/>
        </w:rPr>
        <w:t>Actividades conjuntas de formulación, desarrollo, autoevaluación institucional, revisión y ajuste del PEI y del PMI.</w:t>
      </w:r>
    </w:p>
    <w:p w:rsidR="00C6453C" w:rsidRPr="00B758C8" w:rsidRDefault="00C6453C" w:rsidP="00C6453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Revisión y ajustes a la </w:t>
      </w:r>
      <w:r w:rsidRPr="00B758C8">
        <w:rPr>
          <w:rFonts w:ascii="Arial" w:hAnsi="Arial" w:cs="Arial"/>
          <w:sz w:val="22"/>
          <w:szCs w:val="22"/>
          <w:lang w:val="es-ES_tradnl"/>
        </w:rPr>
        <w:t>Articulación Planes, programas y Proyectos al PEI.</w:t>
      </w:r>
    </w:p>
    <w:p w:rsidR="00C6453C" w:rsidRPr="00B758C8" w:rsidRDefault="00C6453C" w:rsidP="00C6453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Ajustes</w:t>
      </w:r>
      <w:r w:rsidRPr="00B758C8">
        <w:rPr>
          <w:rFonts w:ascii="Arial" w:hAnsi="Arial" w:cs="Arial"/>
          <w:sz w:val="22"/>
          <w:szCs w:val="22"/>
          <w:lang w:val="es-ES_tradnl"/>
        </w:rPr>
        <w:t xml:space="preserve"> del SIE</w:t>
      </w:r>
      <w:r>
        <w:rPr>
          <w:rFonts w:ascii="Arial" w:hAnsi="Arial" w:cs="Arial"/>
          <w:sz w:val="22"/>
          <w:szCs w:val="22"/>
          <w:lang w:val="es-ES_tradnl"/>
        </w:rPr>
        <w:t>E</w:t>
      </w:r>
      <w:r w:rsidRPr="00B758C8">
        <w:rPr>
          <w:rFonts w:ascii="Arial" w:hAnsi="Arial" w:cs="Arial"/>
          <w:sz w:val="22"/>
          <w:szCs w:val="22"/>
          <w:lang w:val="es-ES_tradnl"/>
        </w:rPr>
        <w:t xml:space="preserve"> y PMI</w:t>
      </w:r>
    </w:p>
    <w:p w:rsidR="00C6453C" w:rsidRPr="00B758C8" w:rsidRDefault="00C6453C" w:rsidP="00C6453C">
      <w:pPr>
        <w:ind w:left="72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Pr="00B758C8" w:rsidRDefault="00C6453C" w:rsidP="00C6453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911555">
        <w:rPr>
          <w:rFonts w:ascii="Arial" w:hAnsi="Arial" w:cs="Arial"/>
          <w:b/>
          <w:sz w:val="22"/>
          <w:szCs w:val="22"/>
          <w:lang w:val="es-ES_tradnl"/>
        </w:rPr>
        <w:t>Final de año</w:t>
      </w:r>
      <w:r w:rsidRPr="00B758C8">
        <w:rPr>
          <w:rFonts w:ascii="Arial" w:hAnsi="Arial" w:cs="Arial"/>
          <w:sz w:val="22"/>
          <w:szCs w:val="22"/>
          <w:lang w:val="es-ES_tradnl"/>
        </w:rPr>
        <w:t xml:space="preserve">: </w:t>
      </w:r>
      <w:r>
        <w:rPr>
          <w:rFonts w:ascii="Arial" w:hAnsi="Arial" w:cs="Arial"/>
          <w:sz w:val="22"/>
          <w:szCs w:val="22"/>
          <w:lang w:val="es-ES_tradnl"/>
        </w:rPr>
        <w:t xml:space="preserve">25 de noviembre al 01 de </w:t>
      </w:r>
      <w:r w:rsidRPr="00B758C8">
        <w:rPr>
          <w:rFonts w:ascii="Arial" w:hAnsi="Arial" w:cs="Arial"/>
          <w:sz w:val="22"/>
          <w:szCs w:val="22"/>
          <w:lang w:val="es-ES_tradnl"/>
        </w:rPr>
        <w:t xml:space="preserve">diciembre </w:t>
      </w:r>
      <w:r>
        <w:rPr>
          <w:rFonts w:ascii="Arial" w:hAnsi="Arial" w:cs="Arial"/>
          <w:sz w:val="22"/>
          <w:szCs w:val="22"/>
          <w:lang w:val="es-ES_tradnl"/>
        </w:rPr>
        <w:t xml:space="preserve">2024 </w:t>
      </w:r>
      <w:r w:rsidRPr="00B758C8">
        <w:rPr>
          <w:rFonts w:ascii="Arial" w:hAnsi="Arial" w:cs="Arial"/>
          <w:sz w:val="22"/>
          <w:szCs w:val="22"/>
          <w:lang w:val="es-ES_tradnl"/>
        </w:rPr>
        <w:t>(una semana)</w:t>
      </w:r>
    </w:p>
    <w:p w:rsidR="00C6453C" w:rsidRPr="00B758C8" w:rsidRDefault="00C6453C" w:rsidP="00C6453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B758C8">
        <w:rPr>
          <w:rFonts w:ascii="Arial" w:hAnsi="Arial" w:cs="Arial"/>
          <w:sz w:val="22"/>
          <w:szCs w:val="22"/>
          <w:lang w:val="es-ES_tradnl"/>
        </w:rPr>
        <w:t>Autoevaluación institucional</w:t>
      </w:r>
    </w:p>
    <w:p w:rsidR="00C6453C" w:rsidRPr="00B758C8" w:rsidRDefault="00C6453C" w:rsidP="00C6453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B758C8">
        <w:rPr>
          <w:rFonts w:ascii="Arial" w:hAnsi="Arial" w:cs="Arial"/>
          <w:sz w:val="22"/>
          <w:szCs w:val="22"/>
          <w:lang w:val="es-ES_tradnl"/>
        </w:rPr>
        <w:t xml:space="preserve">Entrega de informes finales generales. </w:t>
      </w:r>
    </w:p>
    <w:p w:rsidR="00C6453C" w:rsidRPr="00697FB8" w:rsidRDefault="00C6453C" w:rsidP="00C6453C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B758C8">
        <w:rPr>
          <w:rFonts w:ascii="Arial" w:hAnsi="Arial" w:cs="Arial"/>
          <w:sz w:val="22"/>
          <w:szCs w:val="22"/>
          <w:lang w:val="es-ES_tradnl"/>
        </w:rPr>
        <w:t xml:space="preserve">Proclamación de bachilleres:   diciembre. </w:t>
      </w:r>
    </w:p>
    <w:p w:rsidR="00C6453C" w:rsidRPr="00A42D39" w:rsidRDefault="00C6453C" w:rsidP="00C6453C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Evaluación anual de desempeño docentes 1278.</w:t>
      </w:r>
    </w:p>
    <w:p w:rsidR="00C6453C" w:rsidRPr="00B758C8" w:rsidRDefault="00C6453C" w:rsidP="00C6453C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B758C8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C6453C" w:rsidRPr="00B758C8" w:rsidRDefault="00C6453C" w:rsidP="00C6453C">
      <w:pPr>
        <w:numPr>
          <w:ilvl w:val="0"/>
          <w:numId w:val="1"/>
        </w:numPr>
        <w:tabs>
          <w:tab w:val="clear" w:pos="360"/>
          <w:tab w:val="center" w:pos="-240"/>
        </w:tabs>
        <w:autoSpaceDE w:val="0"/>
        <w:autoSpaceDN w:val="0"/>
        <w:adjustRightInd w:val="0"/>
        <w:ind w:left="-240" w:firstLine="0"/>
        <w:jc w:val="both"/>
        <w:rPr>
          <w:rFonts w:ascii="Arial" w:hAnsi="Arial" w:cs="Arial"/>
          <w:sz w:val="22"/>
          <w:szCs w:val="22"/>
        </w:rPr>
      </w:pPr>
      <w:r w:rsidRPr="00B758C8">
        <w:rPr>
          <w:rFonts w:ascii="Arial" w:hAnsi="Arial" w:cs="Arial"/>
          <w:b/>
          <w:sz w:val="22"/>
          <w:szCs w:val="22"/>
        </w:rPr>
        <w:t>VACACIONES DIRECTIVOS DOCENTES Y DOCENTES</w:t>
      </w:r>
      <w:r w:rsidRPr="00B758C8">
        <w:rPr>
          <w:rFonts w:ascii="Arial" w:hAnsi="Arial" w:cs="Arial"/>
          <w:sz w:val="22"/>
          <w:szCs w:val="22"/>
        </w:rPr>
        <w:t>.</w:t>
      </w:r>
    </w:p>
    <w:p w:rsidR="00C6453C" w:rsidRPr="00B758C8" w:rsidRDefault="00C6453C" w:rsidP="00C645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6453C" w:rsidRPr="00B758C8" w:rsidRDefault="00C6453C" w:rsidP="00C645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8C8">
        <w:rPr>
          <w:rFonts w:ascii="Arial" w:hAnsi="Arial" w:cs="Arial"/>
          <w:sz w:val="22"/>
          <w:szCs w:val="22"/>
        </w:rPr>
        <w:t>En cumplimiento de lo dispuesto en el Decreto 1850 de agosto 13 de 2002, corresponde a la Secretaría de Educación, determinar el periodo o periodos del disfrute de las vacaciones de los Directivos Docentes y Docentes al servicio Oficial, sin exceder un total anual de siete (7) semanas calendario. El disfrute continuo o discontinuo de estas vacaciones no podrá coincidir con las semanas lectivas y las dedicadas al desarrollo institucional.</w:t>
      </w:r>
    </w:p>
    <w:p w:rsidR="00C6453C" w:rsidRPr="00B758C8" w:rsidRDefault="00C6453C" w:rsidP="00C6453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C6453C" w:rsidRPr="00B758C8" w:rsidRDefault="00C6453C" w:rsidP="00C645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8C8">
        <w:rPr>
          <w:rFonts w:ascii="Arial" w:hAnsi="Arial" w:cs="Arial"/>
          <w:b/>
          <w:sz w:val="22"/>
          <w:szCs w:val="22"/>
        </w:rPr>
        <w:t>VACACIONES PRIMER SEMESTRE:</w:t>
      </w:r>
      <w:r w:rsidRPr="00B758C8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 xml:space="preserve">l 17 junio al 30 de </w:t>
      </w:r>
      <w:proofErr w:type="gramStart"/>
      <w:r>
        <w:rPr>
          <w:rFonts w:ascii="Arial" w:hAnsi="Arial" w:cs="Arial"/>
          <w:sz w:val="22"/>
          <w:szCs w:val="22"/>
        </w:rPr>
        <w:t>Junio</w:t>
      </w:r>
      <w:proofErr w:type="gramEnd"/>
      <w:r>
        <w:rPr>
          <w:rFonts w:ascii="Arial" w:hAnsi="Arial" w:cs="Arial"/>
          <w:sz w:val="22"/>
          <w:szCs w:val="22"/>
        </w:rPr>
        <w:t xml:space="preserve"> de 2024 dos (2</w:t>
      </w:r>
      <w:r w:rsidRPr="00B758C8">
        <w:rPr>
          <w:rFonts w:ascii="Arial" w:hAnsi="Arial" w:cs="Arial"/>
          <w:sz w:val="22"/>
          <w:szCs w:val="22"/>
        </w:rPr>
        <w:t>) semanas.</w:t>
      </w:r>
    </w:p>
    <w:p w:rsidR="00C6453C" w:rsidRPr="00B758C8" w:rsidRDefault="00C6453C" w:rsidP="00C645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6453C" w:rsidRPr="00B758C8" w:rsidRDefault="00C6453C" w:rsidP="00C645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8C8">
        <w:rPr>
          <w:rFonts w:ascii="Arial" w:hAnsi="Arial" w:cs="Arial"/>
          <w:b/>
          <w:sz w:val="22"/>
          <w:szCs w:val="22"/>
        </w:rPr>
        <w:t>VACACIONES SEGUNDO SEMESTRE</w:t>
      </w:r>
      <w:r w:rsidRPr="00B758C8">
        <w:rPr>
          <w:rFonts w:ascii="Arial" w:hAnsi="Arial" w:cs="Arial"/>
          <w:sz w:val="22"/>
          <w:szCs w:val="22"/>
        </w:rPr>
        <w:t xml:space="preserve">: Del </w:t>
      </w:r>
      <w:r>
        <w:rPr>
          <w:rFonts w:ascii="Arial" w:hAnsi="Arial" w:cs="Arial"/>
          <w:sz w:val="22"/>
          <w:szCs w:val="22"/>
        </w:rPr>
        <w:t>2 diciembre de 2024 al 22 de diciembre de 2024 tres</w:t>
      </w:r>
      <w:r w:rsidRPr="00B758C8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3</w:t>
      </w:r>
      <w:r w:rsidRPr="00B758C8">
        <w:rPr>
          <w:rFonts w:ascii="Arial" w:hAnsi="Arial" w:cs="Arial"/>
          <w:sz w:val="22"/>
          <w:szCs w:val="22"/>
        </w:rPr>
        <w:t>) semanas.</w:t>
      </w:r>
    </w:p>
    <w:p w:rsidR="00C6453C" w:rsidRPr="00B758C8" w:rsidRDefault="00C6453C" w:rsidP="00C645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6453C" w:rsidRDefault="00C6453C" w:rsidP="00C645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8C8">
        <w:rPr>
          <w:rFonts w:ascii="Arial" w:hAnsi="Arial" w:cs="Arial"/>
          <w:b/>
          <w:sz w:val="22"/>
          <w:szCs w:val="22"/>
        </w:rPr>
        <w:t>INICIACIÓN Y DESARROLLO DE ACTIVIDADES DE ORGANIZACIÓN Y PLANEAMIENTO INSTITUCIONAL</w:t>
      </w:r>
      <w:r>
        <w:rPr>
          <w:rFonts w:ascii="Arial" w:hAnsi="Arial" w:cs="Arial"/>
          <w:sz w:val="22"/>
          <w:szCs w:val="22"/>
        </w:rPr>
        <w:t>: del 8 al 21 de enero del 2024.</w:t>
      </w:r>
    </w:p>
    <w:p w:rsidR="00C6453C" w:rsidRDefault="00C6453C" w:rsidP="00C645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6453C" w:rsidRPr="00B758C8" w:rsidRDefault="00C6453C" w:rsidP="00C6453C">
      <w:pPr>
        <w:numPr>
          <w:ilvl w:val="1"/>
          <w:numId w:val="3"/>
        </w:numPr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B758C8">
        <w:rPr>
          <w:rFonts w:ascii="Arial" w:hAnsi="Arial" w:cs="Arial"/>
          <w:b/>
          <w:sz w:val="22"/>
          <w:szCs w:val="22"/>
          <w:lang w:val="es-ES_tradnl"/>
        </w:rPr>
        <w:t xml:space="preserve">JORNADA LABORAL:  </w:t>
      </w:r>
    </w:p>
    <w:p w:rsidR="00C6453C" w:rsidRPr="00B758C8" w:rsidRDefault="00C6453C" w:rsidP="00C6453C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Pr="00B758C8" w:rsidRDefault="00C6453C" w:rsidP="00C645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8C8">
        <w:rPr>
          <w:rFonts w:ascii="Arial" w:hAnsi="Arial" w:cs="Arial"/>
          <w:sz w:val="22"/>
          <w:szCs w:val="22"/>
        </w:rPr>
        <w:t>Entiéndase por Jornada Laboral de Directivos Docentes (Rector, Coordinadores, Orientadores) de los establecimientos educativos estatales las ocho ( 8 ) horas diarias efectivas que dedican al cumplimiento de las funciones propias de dirección, planeación, programación, organización, coordinación, orientación, seguimiento y evaluación de las actividades de los establecimientos educativos, a la atención de los docentes, de los estudiantes y de los restantes estamentos de la comunidad educativa, y a la ejecución de actividades curriculares complementarias, de conformidad con las normas legales vigentes.</w:t>
      </w:r>
    </w:p>
    <w:p w:rsidR="00C6453C" w:rsidRDefault="00C6453C" w:rsidP="00C645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A5FAB" w:rsidRDefault="006A5FAB" w:rsidP="00C645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A5FAB" w:rsidRDefault="006A5FAB" w:rsidP="00C645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A5FAB" w:rsidRDefault="006A5FAB" w:rsidP="00C645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A5FAB" w:rsidRDefault="006A5FAB" w:rsidP="00C645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A5FAB" w:rsidRPr="00B758C8" w:rsidRDefault="006A5FAB" w:rsidP="00C645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6453C" w:rsidRPr="00B758C8" w:rsidRDefault="00C6453C" w:rsidP="00C645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8C8">
        <w:rPr>
          <w:rFonts w:ascii="Arial" w:hAnsi="Arial" w:cs="Arial"/>
          <w:sz w:val="22"/>
          <w:szCs w:val="22"/>
        </w:rPr>
        <w:t>Entiéndase por Jornada Laboral de Docentes de los establecimientos educativos estatales las ocho ( 8 ) horas diarias efectivas que dedican al cumplimiento de las funciones propias de dirección de grupo, de planeación, programación, organización, seguimiento y evaluación de las actividades pedagógicas, de la formación académica de los estudiantes, de atención y orientación personal a los estudiantes y padres de familia, y a la ejecución de actividades curriculares complementarias, de conformidad con las normas legales vigentes.</w:t>
      </w:r>
    </w:p>
    <w:p w:rsidR="00C6453C" w:rsidRPr="00B758C8" w:rsidRDefault="00C6453C" w:rsidP="00C645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6453C" w:rsidRDefault="00C6453C" w:rsidP="00C6453C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C6453C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Pr="00B758C8" w:rsidRDefault="00C6453C" w:rsidP="00C6453C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B758C8">
        <w:rPr>
          <w:rFonts w:ascii="Arial" w:hAnsi="Arial" w:cs="Arial"/>
          <w:b/>
          <w:sz w:val="22"/>
          <w:szCs w:val="22"/>
          <w:lang w:val="es-ES_tradnl"/>
        </w:rPr>
        <w:t>EQUIPOS DE TRABAJO</w:t>
      </w:r>
    </w:p>
    <w:p w:rsidR="00C6453C" w:rsidRPr="00B758C8" w:rsidRDefault="00C6453C" w:rsidP="00C6453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C6453C" w:rsidRPr="00B758C8" w:rsidRDefault="00C6453C" w:rsidP="00C6453C">
      <w:pPr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B758C8">
        <w:rPr>
          <w:rFonts w:ascii="Arial" w:hAnsi="Arial" w:cs="Arial"/>
          <w:sz w:val="22"/>
          <w:szCs w:val="22"/>
          <w:lang w:val="es-ES_tradnl"/>
        </w:rPr>
        <w:t>.   Conformación de los diferentes Equipos de Trabajo Institucional:</w:t>
      </w:r>
    </w:p>
    <w:p w:rsidR="00C6453C" w:rsidRPr="00B758C8" w:rsidRDefault="00C6453C" w:rsidP="00C6453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C6453C" w:rsidRPr="00B758C8" w:rsidRDefault="00C6453C" w:rsidP="00C6453C">
      <w:pPr>
        <w:numPr>
          <w:ilvl w:val="4"/>
          <w:numId w:val="8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B758C8">
        <w:rPr>
          <w:rFonts w:ascii="Arial" w:hAnsi="Arial" w:cs="Arial"/>
          <w:sz w:val="22"/>
          <w:szCs w:val="22"/>
          <w:lang w:val="es-ES_tradnl"/>
        </w:rPr>
        <w:t>Gestión de la calida</w:t>
      </w:r>
      <w:r>
        <w:rPr>
          <w:rFonts w:ascii="Arial" w:hAnsi="Arial" w:cs="Arial"/>
          <w:sz w:val="22"/>
          <w:szCs w:val="22"/>
          <w:lang w:val="es-ES_tradnl"/>
        </w:rPr>
        <w:t>d educativa.</w:t>
      </w:r>
    </w:p>
    <w:p w:rsidR="00C6453C" w:rsidRPr="00B758C8" w:rsidRDefault="00C6453C" w:rsidP="00C6453C">
      <w:pPr>
        <w:numPr>
          <w:ilvl w:val="4"/>
          <w:numId w:val="8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Comité Educación Ambiental - PRAE</w:t>
      </w:r>
    </w:p>
    <w:p w:rsidR="00C6453C" w:rsidRPr="00B758C8" w:rsidRDefault="00C6453C" w:rsidP="00C6453C">
      <w:pPr>
        <w:numPr>
          <w:ilvl w:val="4"/>
          <w:numId w:val="8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Comité de Prevención y A</w:t>
      </w:r>
      <w:r w:rsidRPr="00B758C8">
        <w:rPr>
          <w:rFonts w:ascii="Arial" w:hAnsi="Arial" w:cs="Arial"/>
          <w:sz w:val="22"/>
          <w:szCs w:val="22"/>
          <w:lang w:val="es-ES_tradnl"/>
        </w:rPr>
        <w:t>tención de desastres</w:t>
      </w:r>
    </w:p>
    <w:p w:rsidR="00C6453C" w:rsidRPr="00B758C8" w:rsidRDefault="00C6453C" w:rsidP="00C6453C">
      <w:pPr>
        <w:numPr>
          <w:ilvl w:val="4"/>
          <w:numId w:val="8"/>
        </w:num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Comité sociocultural y recreativo</w:t>
      </w:r>
    </w:p>
    <w:p w:rsidR="00C6453C" w:rsidRDefault="00C6453C" w:rsidP="00C6453C">
      <w:pPr>
        <w:numPr>
          <w:ilvl w:val="4"/>
          <w:numId w:val="8"/>
        </w:num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Comité Convivência y Democracia</w:t>
      </w:r>
    </w:p>
    <w:p w:rsidR="00C6453C" w:rsidRDefault="00C6453C" w:rsidP="00C6453C">
      <w:pPr>
        <w:numPr>
          <w:ilvl w:val="4"/>
          <w:numId w:val="8"/>
        </w:num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Comité </w:t>
      </w:r>
      <w:proofErr w:type="spellStart"/>
      <w:r>
        <w:rPr>
          <w:rFonts w:ascii="Arial" w:hAnsi="Arial" w:cs="Arial"/>
          <w:sz w:val="22"/>
          <w:szCs w:val="22"/>
          <w:lang w:val="pt-BR"/>
        </w:rPr>
        <w:t>Control</w:t>
      </w:r>
      <w:proofErr w:type="spellEnd"/>
      <w:r>
        <w:rPr>
          <w:rFonts w:ascii="Arial" w:hAnsi="Arial" w:cs="Arial"/>
          <w:sz w:val="22"/>
          <w:szCs w:val="22"/>
          <w:lang w:val="pt-BR"/>
        </w:rPr>
        <w:t xml:space="preserve"> Interno</w:t>
      </w:r>
    </w:p>
    <w:p w:rsidR="00C6453C" w:rsidRDefault="00C6453C" w:rsidP="00C6453C">
      <w:pPr>
        <w:numPr>
          <w:ilvl w:val="4"/>
          <w:numId w:val="8"/>
        </w:num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Comité de Restaurante </w:t>
      </w:r>
    </w:p>
    <w:p w:rsidR="00C6453C" w:rsidRPr="00590235" w:rsidRDefault="00C6453C" w:rsidP="00C6453C">
      <w:pPr>
        <w:numPr>
          <w:ilvl w:val="4"/>
          <w:numId w:val="8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Comité Salud Pública</w:t>
      </w:r>
    </w:p>
    <w:p w:rsidR="00C6453C" w:rsidRDefault="00C6453C" w:rsidP="00C6453C">
      <w:pPr>
        <w:numPr>
          <w:ilvl w:val="4"/>
          <w:numId w:val="8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Comité Proyectos Pedagógicos Productivos</w:t>
      </w:r>
    </w:p>
    <w:p w:rsidR="00C6453C" w:rsidRDefault="00C6453C" w:rsidP="00C6453C">
      <w:pPr>
        <w:numPr>
          <w:ilvl w:val="4"/>
          <w:numId w:val="8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Comité de Evaluación y Promoción</w:t>
      </w:r>
    </w:p>
    <w:p w:rsidR="00C6453C" w:rsidRDefault="00C6453C" w:rsidP="00C6453C">
      <w:pPr>
        <w:numPr>
          <w:ilvl w:val="4"/>
          <w:numId w:val="8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Comité escuela de padres</w:t>
      </w:r>
    </w:p>
    <w:p w:rsidR="00C6453C" w:rsidRPr="00B758C8" w:rsidRDefault="00C6453C" w:rsidP="00C6453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C6453C" w:rsidRDefault="00C6453C" w:rsidP="00C6453C">
      <w:pPr>
        <w:pStyle w:val="Ttulo"/>
        <w:jc w:val="left"/>
        <w:rPr>
          <w:rFonts w:cs="Arial"/>
          <w:sz w:val="22"/>
          <w:szCs w:val="22"/>
        </w:rPr>
      </w:pPr>
    </w:p>
    <w:p w:rsidR="006A5FAB" w:rsidRDefault="006A5FAB" w:rsidP="00C6453C">
      <w:pPr>
        <w:pStyle w:val="Ttulo"/>
        <w:jc w:val="left"/>
        <w:rPr>
          <w:rFonts w:cs="Arial"/>
          <w:sz w:val="22"/>
          <w:szCs w:val="22"/>
        </w:rPr>
      </w:pPr>
    </w:p>
    <w:p w:rsidR="006A5FAB" w:rsidRDefault="006A5FAB" w:rsidP="00C6453C">
      <w:pPr>
        <w:pStyle w:val="Ttulo"/>
        <w:jc w:val="left"/>
        <w:rPr>
          <w:rFonts w:cs="Arial"/>
          <w:sz w:val="22"/>
          <w:szCs w:val="22"/>
        </w:rPr>
      </w:pPr>
    </w:p>
    <w:p w:rsidR="006A5FAB" w:rsidRDefault="006A5FAB" w:rsidP="00C6453C">
      <w:pPr>
        <w:pStyle w:val="Ttulo"/>
        <w:jc w:val="left"/>
        <w:rPr>
          <w:rFonts w:cs="Arial"/>
          <w:sz w:val="22"/>
          <w:szCs w:val="22"/>
        </w:rPr>
      </w:pPr>
    </w:p>
    <w:p w:rsidR="006A5FAB" w:rsidRDefault="006A5FAB" w:rsidP="00C6453C">
      <w:pPr>
        <w:pStyle w:val="Ttulo"/>
        <w:jc w:val="left"/>
        <w:rPr>
          <w:rFonts w:cs="Arial"/>
          <w:sz w:val="22"/>
          <w:szCs w:val="22"/>
        </w:rPr>
      </w:pPr>
    </w:p>
    <w:p w:rsidR="006A5FAB" w:rsidRDefault="006A5FAB" w:rsidP="00C6453C">
      <w:pPr>
        <w:pStyle w:val="Ttulo"/>
        <w:jc w:val="left"/>
        <w:rPr>
          <w:rFonts w:cs="Arial"/>
          <w:sz w:val="22"/>
          <w:szCs w:val="22"/>
        </w:rPr>
      </w:pPr>
    </w:p>
    <w:p w:rsidR="006A5FAB" w:rsidRDefault="006A5FAB" w:rsidP="00C6453C">
      <w:pPr>
        <w:pStyle w:val="Ttulo"/>
        <w:jc w:val="left"/>
        <w:rPr>
          <w:rFonts w:cs="Arial"/>
          <w:sz w:val="22"/>
          <w:szCs w:val="22"/>
        </w:rPr>
      </w:pPr>
    </w:p>
    <w:p w:rsidR="006A5FAB" w:rsidRDefault="006A5FAB" w:rsidP="00C6453C">
      <w:pPr>
        <w:pStyle w:val="Ttulo"/>
        <w:jc w:val="left"/>
        <w:rPr>
          <w:rFonts w:cs="Arial"/>
          <w:sz w:val="22"/>
          <w:szCs w:val="22"/>
        </w:rPr>
      </w:pPr>
    </w:p>
    <w:p w:rsidR="006A5FAB" w:rsidRDefault="006A5FAB" w:rsidP="00C6453C">
      <w:pPr>
        <w:pStyle w:val="Ttulo"/>
        <w:jc w:val="left"/>
        <w:rPr>
          <w:rFonts w:cs="Arial"/>
          <w:sz w:val="22"/>
          <w:szCs w:val="22"/>
        </w:rPr>
      </w:pPr>
    </w:p>
    <w:p w:rsidR="006A5FAB" w:rsidRDefault="006A5FAB" w:rsidP="00C6453C">
      <w:pPr>
        <w:pStyle w:val="Ttulo"/>
        <w:jc w:val="left"/>
        <w:rPr>
          <w:rFonts w:cs="Arial"/>
          <w:sz w:val="22"/>
          <w:szCs w:val="22"/>
        </w:rPr>
      </w:pPr>
    </w:p>
    <w:p w:rsidR="006A5FAB" w:rsidRDefault="006A5FAB" w:rsidP="00C6453C">
      <w:pPr>
        <w:pStyle w:val="Ttulo"/>
        <w:jc w:val="left"/>
        <w:rPr>
          <w:rFonts w:cs="Arial"/>
          <w:sz w:val="22"/>
          <w:szCs w:val="22"/>
        </w:rPr>
      </w:pPr>
    </w:p>
    <w:p w:rsidR="006A5FAB" w:rsidRDefault="006A5FAB" w:rsidP="00C6453C">
      <w:pPr>
        <w:pStyle w:val="Ttulo"/>
        <w:jc w:val="left"/>
        <w:rPr>
          <w:rFonts w:cs="Arial"/>
          <w:sz w:val="22"/>
          <w:szCs w:val="22"/>
        </w:rPr>
      </w:pPr>
    </w:p>
    <w:p w:rsidR="006A5FAB" w:rsidRDefault="006A5FAB" w:rsidP="00C6453C">
      <w:pPr>
        <w:pStyle w:val="Ttulo"/>
        <w:jc w:val="left"/>
        <w:rPr>
          <w:rFonts w:cs="Arial"/>
          <w:sz w:val="22"/>
          <w:szCs w:val="22"/>
        </w:rPr>
      </w:pPr>
    </w:p>
    <w:p w:rsidR="006A5FAB" w:rsidRDefault="006A5FAB" w:rsidP="00C6453C">
      <w:pPr>
        <w:pStyle w:val="Ttulo"/>
        <w:jc w:val="left"/>
        <w:rPr>
          <w:rFonts w:cs="Arial"/>
          <w:sz w:val="22"/>
          <w:szCs w:val="22"/>
        </w:rPr>
      </w:pPr>
    </w:p>
    <w:p w:rsidR="006A5FAB" w:rsidRDefault="006A5FAB" w:rsidP="00C6453C">
      <w:pPr>
        <w:pStyle w:val="Ttulo"/>
        <w:jc w:val="left"/>
        <w:rPr>
          <w:rFonts w:cs="Arial"/>
          <w:sz w:val="22"/>
          <w:szCs w:val="22"/>
        </w:rPr>
      </w:pPr>
    </w:p>
    <w:p w:rsidR="006A5FAB" w:rsidRDefault="006A5FAB" w:rsidP="00C6453C">
      <w:pPr>
        <w:pStyle w:val="Ttulo"/>
        <w:jc w:val="left"/>
        <w:rPr>
          <w:rFonts w:cs="Arial"/>
          <w:sz w:val="22"/>
          <w:szCs w:val="22"/>
        </w:rPr>
      </w:pPr>
    </w:p>
    <w:p w:rsidR="006A5FAB" w:rsidRDefault="006A5FAB" w:rsidP="00C6453C">
      <w:pPr>
        <w:pStyle w:val="Ttulo"/>
        <w:jc w:val="left"/>
        <w:rPr>
          <w:rFonts w:cs="Arial"/>
          <w:sz w:val="22"/>
          <w:szCs w:val="22"/>
        </w:rPr>
      </w:pPr>
    </w:p>
    <w:p w:rsidR="006A5FAB" w:rsidRDefault="006A5FAB" w:rsidP="00C6453C">
      <w:pPr>
        <w:pStyle w:val="Ttulo"/>
        <w:jc w:val="left"/>
        <w:rPr>
          <w:rFonts w:cs="Arial"/>
          <w:sz w:val="22"/>
          <w:szCs w:val="22"/>
        </w:rPr>
      </w:pPr>
    </w:p>
    <w:p w:rsidR="006A5FAB" w:rsidRDefault="006A5FAB" w:rsidP="00C6453C">
      <w:pPr>
        <w:pStyle w:val="Ttulo"/>
        <w:jc w:val="left"/>
        <w:rPr>
          <w:rFonts w:cs="Arial"/>
          <w:sz w:val="22"/>
          <w:szCs w:val="22"/>
        </w:rPr>
      </w:pPr>
    </w:p>
    <w:p w:rsidR="006A5FAB" w:rsidRDefault="006A5FAB" w:rsidP="00C6453C">
      <w:pPr>
        <w:pStyle w:val="Ttulo"/>
        <w:jc w:val="left"/>
        <w:rPr>
          <w:rFonts w:cs="Arial"/>
          <w:sz w:val="22"/>
          <w:szCs w:val="22"/>
        </w:rPr>
      </w:pPr>
    </w:p>
    <w:p w:rsidR="006A5FAB" w:rsidRDefault="006A5FAB" w:rsidP="00C6453C">
      <w:pPr>
        <w:pStyle w:val="Ttulo"/>
        <w:jc w:val="left"/>
        <w:rPr>
          <w:rFonts w:cs="Arial"/>
          <w:sz w:val="22"/>
          <w:szCs w:val="22"/>
        </w:rPr>
      </w:pPr>
    </w:p>
    <w:p w:rsidR="006A5FAB" w:rsidRDefault="006A5FAB" w:rsidP="00C6453C">
      <w:pPr>
        <w:pStyle w:val="Ttulo"/>
        <w:jc w:val="left"/>
        <w:rPr>
          <w:rFonts w:cs="Arial"/>
          <w:sz w:val="22"/>
          <w:szCs w:val="22"/>
        </w:rPr>
      </w:pPr>
    </w:p>
    <w:p w:rsidR="006A5FAB" w:rsidRDefault="006A5FAB" w:rsidP="00C6453C">
      <w:pPr>
        <w:pStyle w:val="Ttulo"/>
        <w:jc w:val="left"/>
        <w:rPr>
          <w:rFonts w:cs="Arial"/>
          <w:sz w:val="22"/>
          <w:szCs w:val="22"/>
        </w:rPr>
      </w:pPr>
    </w:p>
    <w:p w:rsidR="00C6453C" w:rsidRDefault="00C6453C" w:rsidP="00C6453C">
      <w:pPr>
        <w:pStyle w:val="Ttulo"/>
        <w:rPr>
          <w:rFonts w:cs="Arial"/>
          <w:sz w:val="22"/>
          <w:szCs w:val="22"/>
        </w:rPr>
      </w:pPr>
    </w:p>
    <w:p w:rsidR="00C6453C" w:rsidRPr="00B758C8" w:rsidRDefault="00C6453C" w:rsidP="00C6453C">
      <w:pPr>
        <w:pStyle w:val="Ttulo"/>
        <w:rPr>
          <w:rFonts w:cs="Arial"/>
          <w:sz w:val="22"/>
          <w:szCs w:val="22"/>
        </w:rPr>
      </w:pPr>
      <w:r w:rsidRPr="00B758C8">
        <w:rPr>
          <w:rFonts w:cs="Arial"/>
          <w:sz w:val="22"/>
          <w:szCs w:val="22"/>
        </w:rPr>
        <w:t>CRONOGRAMA DE</w:t>
      </w:r>
      <w:r>
        <w:rPr>
          <w:rFonts w:cs="Arial"/>
          <w:sz w:val="22"/>
          <w:szCs w:val="22"/>
        </w:rPr>
        <w:t xml:space="preserve"> ACTIVIDADES  2022</w:t>
      </w:r>
    </w:p>
    <w:p w:rsidR="00C6453C" w:rsidRPr="00B758C8" w:rsidRDefault="00C6453C" w:rsidP="00C6453C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3019"/>
      </w:tblGrid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8C8">
              <w:rPr>
                <w:rFonts w:ascii="Arial" w:hAnsi="Arial" w:cs="Arial"/>
                <w:b/>
                <w:sz w:val="22"/>
                <w:szCs w:val="22"/>
              </w:rPr>
              <w:t>ACTIVIDADES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8C8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</w:tr>
      <w:tr w:rsidR="00C6453C" w:rsidRPr="000954C7" w:rsidTr="006A5FAB">
        <w:tc>
          <w:tcPr>
            <w:tcW w:w="6190" w:type="dxa"/>
          </w:tcPr>
          <w:p w:rsidR="00C6453C" w:rsidRDefault="00C6453C" w:rsidP="006A5FAB">
            <w:pPr>
              <w:pStyle w:val="Ttulo1"/>
              <w:jc w:val="left"/>
              <w:rPr>
                <w:rFonts w:cs="Arial"/>
                <w:i w:val="0"/>
                <w:sz w:val="22"/>
                <w:szCs w:val="22"/>
              </w:rPr>
            </w:pPr>
          </w:p>
          <w:p w:rsidR="00C6453C" w:rsidRPr="000954C7" w:rsidRDefault="00C6453C" w:rsidP="006A5FAB">
            <w:pPr>
              <w:pStyle w:val="Ttulo1"/>
              <w:jc w:val="left"/>
              <w:rPr>
                <w:rFonts w:cs="Arial"/>
                <w:i w:val="0"/>
                <w:sz w:val="22"/>
                <w:szCs w:val="22"/>
              </w:rPr>
            </w:pPr>
            <w:r w:rsidRPr="000954C7">
              <w:rPr>
                <w:rFonts w:cs="Arial"/>
                <w:i w:val="0"/>
                <w:sz w:val="22"/>
                <w:szCs w:val="22"/>
              </w:rPr>
              <w:t>Planeamiento y desarrollo institucional.</w:t>
            </w:r>
          </w:p>
        </w:tc>
        <w:tc>
          <w:tcPr>
            <w:tcW w:w="3019" w:type="dxa"/>
          </w:tcPr>
          <w:p w:rsidR="00C6453C" w:rsidRPr="000954C7" w:rsidRDefault="00C6453C" w:rsidP="006A5FAB">
            <w:pPr>
              <w:pStyle w:val="Ttulo1"/>
              <w:jc w:val="left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8</w:t>
            </w:r>
            <w:r w:rsidRPr="000954C7">
              <w:rPr>
                <w:rFonts w:cs="Arial"/>
                <w:i w:val="0"/>
                <w:sz w:val="22"/>
                <w:szCs w:val="22"/>
              </w:rPr>
              <w:t xml:space="preserve"> al </w:t>
            </w:r>
            <w:r>
              <w:rPr>
                <w:rFonts w:cs="Arial"/>
                <w:i w:val="0"/>
                <w:sz w:val="22"/>
                <w:szCs w:val="22"/>
              </w:rPr>
              <w:t>21</w:t>
            </w:r>
            <w:r w:rsidRPr="000954C7">
              <w:rPr>
                <w:rFonts w:cs="Arial"/>
                <w:i w:val="0"/>
                <w:sz w:val="22"/>
                <w:szCs w:val="22"/>
              </w:rPr>
              <w:t xml:space="preserve"> de </w:t>
            </w:r>
            <w:proofErr w:type="gramStart"/>
            <w:r w:rsidRPr="000954C7">
              <w:rPr>
                <w:rFonts w:cs="Arial"/>
                <w:i w:val="0"/>
                <w:sz w:val="22"/>
                <w:szCs w:val="22"/>
              </w:rPr>
              <w:t>Enero</w:t>
            </w:r>
            <w:proofErr w:type="gramEnd"/>
          </w:p>
          <w:p w:rsidR="00C6453C" w:rsidRPr="000954C7" w:rsidRDefault="00C6453C" w:rsidP="006A5FAB">
            <w:pPr>
              <w:pStyle w:val="Ttulo1"/>
              <w:jc w:val="left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25</w:t>
            </w:r>
            <w:r w:rsidRPr="000954C7">
              <w:rPr>
                <w:rFonts w:cs="Arial"/>
                <w:i w:val="0"/>
                <w:sz w:val="22"/>
                <w:szCs w:val="22"/>
              </w:rPr>
              <w:t xml:space="preserve"> al </w:t>
            </w:r>
            <w:r>
              <w:rPr>
                <w:rFonts w:cs="Arial"/>
                <w:i w:val="0"/>
                <w:sz w:val="22"/>
                <w:szCs w:val="22"/>
              </w:rPr>
              <w:t>31</w:t>
            </w:r>
            <w:r w:rsidRPr="000954C7">
              <w:rPr>
                <w:rFonts w:cs="Arial"/>
                <w:i w:val="0"/>
                <w:sz w:val="22"/>
                <w:szCs w:val="22"/>
              </w:rPr>
              <w:t xml:space="preserve"> de </w:t>
            </w:r>
            <w:r>
              <w:rPr>
                <w:rFonts w:cs="Arial"/>
                <w:i w:val="0"/>
                <w:sz w:val="22"/>
                <w:szCs w:val="22"/>
              </w:rPr>
              <w:t>marzo</w:t>
            </w:r>
          </w:p>
          <w:p w:rsidR="00C6453C" w:rsidRPr="000954C7" w:rsidRDefault="00C6453C" w:rsidP="006A5FAB">
            <w:pPr>
              <w:pStyle w:val="Ttulo1"/>
              <w:jc w:val="left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7</w:t>
            </w:r>
            <w:r w:rsidRPr="000954C7">
              <w:rPr>
                <w:rFonts w:cs="Arial"/>
                <w:i w:val="0"/>
                <w:sz w:val="22"/>
                <w:szCs w:val="22"/>
              </w:rPr>
              <w:t xml:space="preserve"> al 1</w:t>
            </w:r>
            <w:r>
              <w:rPr>
                <w:rFonts w:cs="Arial"/>
                <w:i w:val="0"/>
                <w:sz w:val="22"/>
                <w:szCs w:val="22"/>
              </w:rPr>
              <w:t>3</w:t>
            </w:r>
            <w:r w:rsidRPr="000954C7">
              <w:rPr>
                <w:rFonts w:cs="Arial"/>
                <w:i w:val="0"/>
                <w:sz w:val="22"/>
                <w:szCs w:val="22"/>
              </w:rPr>
              <w:t xml:space="preserve"> de octubre</w:t>
            </w:r>
          </w:p>
          <w:p w:rsidR="00C6453C" w:rsidRPr="000954C7" w:rsidRDefault="00C6453C" w:rsidP="006A5FAB">
            <w:pPr>
              <w:pStyle w:val="Ttulo1"/>
              <w:jc w:val="left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25 nov</w:t>
            </w:r>
            <w:r w:rsidRPr="000954C7">
              <w:rPr>
                <w:rFonts w:cs="Arial"/>
                <w:i w:val="0"/>
                <w:sz w:val="22"/>
                <w:szCs w:val="22"/>
              </w:rPr>
              <w:t xml:space="preserve"> al 0</w:t>
            </w:r>
            <w:r>
              <w:rPr>
                <w:rFonts w:cs="Arial"/>
                <w:i w:val="0"/>
                <w:sz w:val="22"/>
                <w:szCs w:val="22"/>
              </w:rPr>
              <w:t>1</w:t>
            </w:r>
            <w:r w:rsidRPr="000954C7">
              <w:rPr>
                <w:rFonts w:cs="Arial"/>
                <w:i w:val="0"/>
                <w:sz w:val="22"/>
                <w:szCs w:val="22"/>
              </w:rPr>
              <w:t xml:space="preserve"> de </w:t>
            </w:r>
            <w:proofErr w:type="gramStart"/>
            <w:r w:rsidRPr="000954C7">
              <w:rPr>
                <w:rFonts w:cs="Arial"/>
                <w:i w:val="0"/>
                <w:sz w:val="22"/>
                <w:szCs w:val="22"/>
              </w:rPr>
              <w:t>Diciembre</w:t>
            </w:r>
            <w:proofErr w:type="gramEnd"/>
          </w:p>
        </w:tc>
      </w:tr>
      <w:tr w:rsidR="00C6453C" w:rsidRPr="000954C7" w:rsidTr="006A5FAB">
        <w:tc>
          <w:tcPr>
            <w:tcW w:w="6190" w:type="dxa"/>
          </w:tcPr>
          <w:p w:rsidR="00C6453C" w:rsidRPr="000954C7" w:rsidRDefault="00C6453C" w:rsidP="006A5FAB">
            <w:pPr>
              <w:pStyle w:val="Ttulo1"/>
              <w:jc w:val="left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Realización día E</w:t>
            </w:r>
          </w:p>
        </w:tc>
        <w:tc>
          <w:tcPr>
            <w:tcW w:w="3019" w:type="dxa"/>
          </w:tcPr>
          <w:p w:rsidR="00C6453C" w:rsidRDefault="00C6453C" w:rsidP="006A5FAB">
            <w:pPr>
              <w:pStyle w:val="Ttulo1"/>
              <w:jc w:val="left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Fecha establecida por el MEN</w:t>
            </w:r>
          </w:p>
        </w:tc>
      </w:tr>
      <w:tr w:rsidR="00C6453C" w:rsidRPr="000954C7" w:rsidTr="006A5FAB">
        <w:tc>
          <w:tcPr>
            <w:tcW w:w="6190" w:type="dxa"/>
          </w:tcPr>
          <w:p w:rsidR="00C6453C" w:rsidRPr="000954C7" w:rsidRDefault="00C6453C" w:rsidP="006A5FAB">
            <w:pPr>
              <w:pStyle w:val="Ttulo1"/>
              <w:jc w:val="left"/>
              <w:rPr>
                <w:rFonts w:cs="Arial"/>
                <w:i w:val="0"/>
                <w:sz w:val="22"/>
                <w:szCs w:val="22"/>
              </w:rPr>
            </w:pPr>
            <w:r w:rsidRPr="000954C7">
              <w:rPr>
                <w:rFonts w:cs="Arial"/>
                <w:i w:val="0"/>
                <w:sz w:val="22"/>
                <w:szCs w:val="22"/>
              </w:rPr>
              <w:t>Elección Consejo Directivo.</w:t>
            </w:r>
          </w:p>
        </w:tc>
        <w:tc>
          <w:tcPr>
            <w:tcW w:w="3019" w:type="dxa"/>
          </w:tcPr>
          <w:p w:rsidR="00C6453C" w:rsidRPr="000954C7" w:rsidRDefault="00C6453C" w:rsidP="006A5FAB">
            <w:pPr>
              <w:pStyle w:val="Ttulo1"/>
              <w:jc w:val="left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29 de febrero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Recibimiento y bienvenida de estudiantes.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gramStart"/>
            <w:r w:rsidRPr="00B758C8">
              <w:rPr>
                <w:rFonts w:ascii="Arial" w:hAnsi="Arial" w:cs="Arial"/>
                <w:sz w:val="22"/>
                <w:szCs w:val="22"/>
              </w:rPr>
              <w:t>Enero</w:t>
            </w:r>
            <w:proofErr w:type="gramEnd"/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 xml:space="preserve">Inicio primer </w:t>
            </w:r>
            <w:proofErr w:type="gramStart"/>
            <w:r w:rsidRPr="00B758C8">
              <w:rPr>
                <w:rFonts w:ascii="Arial" w:hAnsi="Arial" w:cs="Arial"/>
                <w:sz w:val="22"/>
                <w:szCs w:val="22"/>
              </w:rPr>
              <w:t>semestre,  período</w:t>
            </w:r>
            <w:proofErr w:type="gramEnd"/>
            <w:r w:rsidRPr="00B758C8">
              <w:rPr>
                <w:rFonts w:ascii="Arial" w:hAnsi="Arial" w:cs="Arial"/>
                <w:sz w:val="22"/>
                <w:szCs w:val="22"/>
              </w:rPr>
              <w:t xml:space="preserve">  y clases.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 de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Enero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al 16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de Junio.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Sensibilización Gobierno Escolar.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01 de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Febrero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al 01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de Marzo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Miércoles de Ceniza.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de </w:t>
            </w:r>
            <w:r>
              <w:rPr>
                <w:rFonts w:ascii="Arial" w:hAnsi="Arial" w:cs="Arial"/>
                <w:sz w:val="22"/>
                <w:szCs w:val="22"/>
              </w:rPr>
              <w:t>febrero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Elección consejo directivo confederado.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d</w:t>
            </w:r>
            <w:r w:rsidRPr="00B758C8">
              <w:rPr>
                <w:rFonts w:ascii="Arial" w:hAnsi="Arial" w:cs="Arial"/>
                <w:sz w:val="22"/>
                <w:szCs w:val="22"/>
              </w:rPr>
              <w:t>e marzo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Izadas de Bandera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19" w:type="dxa"/>
          </w:tcPr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 de febrero (recibimiento estudiantes nuevos, día de los humedales). Responsable: </w:t>
            </w:r>
            <w:r w:rsidRPr="00C93919">
              <w:rPr>
                <w:rFonts w:ascii="Arial" w:hAnsi="Arial" w:cs="Arial"/>
                <w:sz w:val="22"/>
                <w:szCs w:val="22"/>
              </w:rPr>
              <w:t>Undécimo.</w:t>
            </w: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 </w:t>
            </w:r>
            <w:r w:rsidRPr="00B758C8">
              <w:rPr>
                <w:rFonts w:ascii="Arial" w:hAnsi="Arial" w:cs="Arial"/>
                <w:sz w:val="22"/>
                <w:szCs w:val="22"/>
              </w:rPr>
              <w:t>de marzo (día de la mujer</w:t>
            </w:r>
            <w:r>
              <w:rPr>
                <w:rFonts w:ascii="Arial" w:hAnsi="Arial" w:cs="Arial"/>
                <w:sz w:val="22"/>
                <w:szCs w:val="22"/>
              </w:rPr>
              <w:t xml:space="preserve">, día hombre, día del agua. Posesión del gobierno escolar). Responsable: </w:t>
            </w:r>
            <w:r w:rsidRPr="00C93919">
              <w:rPr>
                <w:rFonts w:ascii="Arial" w:hAnsi="Arial" w:cs="Arial"/>
                <w:sz w:val="22"/>
                <w:szCs w:val="22"/>
              </w:rPr>
              <w:t>Décimo- Preescolar y primero</w:t>
            </w: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de abril (día del idioma</w:t>
            </w:r>
            <w:r>
              <w:rPr>
                <w:rFonts w:ascii="Arial" w:hAnsi="Arial" w:cs="Arial"/>
                <w:sz w:val="22"/>
                <w:szCs w:val="22"/>
              </w:rPr>
              <w:t>, día de la tierra.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) responsables: </w:t>
            </w:r>
            <w:r w:rsidRPr="00C93919">
              <w:rPr>
                <w:rFonts w:ascii="Arial" w:hAnsi="Arial" w:cs="Arial"/>
                <w:sz w:val="22"/>
                <w:szCs w:val="22"/>
              </w:rPr>
              <w:t>Noveno- segundo</w:t>
            </w:r>
            <w:r w:rsidRPr="00C27107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453C" w:rsidRDefault="00C6453C" w:rsidP="006A5FA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 de mayo (día del maestro, día del medio ambiente, día del trabajo) Responsables: </w:t>
            </w:r>
            <w:r w:rsidRPr="00C93919">
              <w:rPr>
                <w:rFonts w:ascii="Arial" w:hAnsi="Arial" w:cs="Arial"/>
                <w:sz w:val="22"/>
                <w:szCs w:val="22"/>
              </w:rPr>
              <w:t>Octavo-tercero y cuarto</w:t>
            </w:r>
          </w:p>
          <w:p w:rsidR="00C6453C" w:rsidRPr="00BC560A" w:rsidRDefault="00C6453C" w:rsidP="006A5FA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C6453C" w:rsidRPr="00C93919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18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julio (grito de independencia), responsables: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3919">
              <w:rPr>
                <w:rFonts w:ascii="Arial" w:hAnsi="Arial" w:cs="Arial"/>
                <w:sz w:val="22"/>
                <w:szCs w:val="22"/>
              </w:rPr>
              <w:t>Séptimo y quinto</w:t>
            </w:r>
          </w:p>
          <w:p w:rsidR="00C6453C" w:rsidRPr="00C93919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453C" w:rsidRPr="00C93919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de agosto (B</w:t>
            </w:r>
            <w:r w:rsidRPr="00B758C8">
              <w:rPr>
                <w:rFonts w:ascii="Arial" w:hAnsi="Arial" w:cs="Arial"/>
                <w:sz w:val="22"/>
                <w:szCs w:val="22"/>
              </w:rPr>
              <w:t>atalla de Boyacá),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responsables: </w:t>
            </w:r>
            <w:r w:rsidRPr="00C93919">
              <w:rPr>
                <w:rFonts w:ascii="Arial" w:hAnsi="Arial" w:cs="Arial"/>
                <w:sz w:val="22"/>
                <w:szCs w:val="22"/>
              </w:rPr>
              <w:t>sexto - noveno</w:t>
            </w: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 de septiembre (amor y amistad, proyecto de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sexualidad). Responsable: séptimo- octavo.</w:t>
            </w: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04 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de octubre </w:t>
            </w:r>
            <w:r>
              <w:rPr>
                <w:rFonts w:ascii="Arial" w:hAnsi="Arial" w:cs="Arial"/>
                <w:sz w:val="22"/>
                <w:szCs w:val="22"/>
              </w:rPr>
              <w:t>(día de la diversidad étnica y cultural, día del árbol). R</w:t>
            </w:r>
            <w:r w:rsidRPr="00B758C8">
              <w:rPr>
                <w:rFonts w:ascii="Arial" w:hAnsi="Arial" w:cs="Arial"/>
                <w:sz w:val="22"/>
                <w:szCs w:val="22"/>
              </w:rPr>
              <w:t>esponsables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C93919">
              <w:rPr>
                <w:rFonts w:ascii="Arial" w:hAnsi="Arial" w:cs="Arial"/>
                <w:sz w:val="22"/>
                <w:szCs w:val="22"/>
              </w:rPr>
              <w:t>tercero- cuarto y quinto</w:t>
            </w: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de noviembre. E</w:t>
            </w:r>
            <w:r w:rsidRPr="00B758C8">
              <w:rPr>
                <w:rFonts w:ascii="Arial" w:hAnsi="Arial" w:cs="Arial"/>
                <w:sz w:val="22"/>
                <w:szCs w:val="22"/>
              </w:rPr>
              <w:t>ntr</w:t>
            </w:r>
            <w:r>
              <w:rPr>
                <w:rFonts w:ascii="Arial" w:hAnsi="Arial" w:cs="Arial"/>
                <w:sz w:val="22"/>
                <w:szCs w:val="22"/>
              </w:rPr>
              <w:t xml:space="preserve">ega de símbolos) responsable: </w:t>
            </w:r>
            <w:r w:rsidRPr="00C93919">
              <w:rPr>
                <w:rFonts w:ascii="Arial" w:hAnsi="Arial" w:cs="Arial"/>
                <w:sz w:val="22"/>
                <w:szCs w:val="22"/>
              </w:rPr>
              <w:t>Décimo y once</w:t>
            </w:r>
            <w:r w:rsidRPr="00E35858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Rendición de cuentas</w:t>
            </w:r>
          </w:p>
        </w:tc>
        <w:tc>
          <w:tcPr>
            <w:tcW w:w="3019" w:type="dxa"/>
          </w:tcPr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 de febrero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Aplicación pruebas saber de 3 a 11 grado</w:t>
            </w:r>
          </w:p>
        </w:tc>
        <w:tc>
          <w:tcPr>
            <w:tcW w:w="3019" w:type="dxa"/>
          </w:tcPr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Según calendario MEN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Reunión Padres de Familia – elección</w:t>
            </w:r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Pr="00B758C8">
              <w:rPr>
                <w:rFonts w:ascii="Arial" w:hAnsi="Arial" w:cs="Arial"/>
                <w:sz w:val="22"/>
                <w:szCs w:val="22"/>
              </w:rPr>
              <w:t>representantes al Consejo de Padres y Consejo Directivo. (</w:t>
            </w:r>
            <w:r>
              <w:rPr>
                <w:rFonts w:ascii="Arial" w:hAnsi="Arial" w:cs="Arial"/>
                <w:sz w:val="22"/>
                <w:szCs w:val="22"/>
              </w:rPr>
              <w:t xml:space="preserve">8:00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a.m</w:t>
            </w:r>
            <w:proofErr w:type="spellEnd"/>
            <w:r w:rsidRPr="00B758C8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de </w:t>
            </w:r>
            <w:r>
              <w:rPr>
                <w:rFonts w:ascii="Arial" w:hAnsi="Arial" w:cs="Arial"/>
                <w:sz w:val="22"/>
                <w:szCs w:val="22"/>
              </w:rPr>
              <w:t>febrer</w:t>
            </w:r>
            <w:r w:rsidRPr="00B758C8"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 xml:space="preserve">Entrega de </w:t>
            </w:r>
            <w:r>
              <w:rPr>
                <w:rFonts w:ascii="Arial" w:hAnsi="Arial" w:cs="Arial"/>
                <w:sz w:val="22"/>
                <w:szCs w:val="22"/>
              </w:rPr>
              <w:t>Evidencias de los Procesos de Mejoramiento de las Prácticas de Aula.</w:t>
            </w:r>
          </w:p>
        </w:tc>
        <w:tc>
          <w:tcPr>
            <w:tcW w:w="3019" w:type="dxa"/>
          </w:tcPr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 de enero (primer periodo)</w:t>
            </w: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 de marzo (2 periodo)</w:t>
            </w: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de Julio (3 periodo)</w:t>
            </w: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 de Septiembre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( 4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periodo)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Elección personero est</w:t>
            </w:r>
            <w:r>
              <w:rPr>
                <w:rFonts w:ascii="Arial" w:hAnsi="Arial" w:cs="Arial"/>
                <w:sz w:val="22"/>
                <w:szCs w:val="22"/>
              </w:rPr>
              <w:t>udiantil y Gobierno escolar (8:00 a.m.)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01 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sz w:val="22"/>
                <w:szCs w:val="22"/>
              </w:rPr>
              <w:t>marzo</w:t>
            </w:r>
            <w:r w:rsidRPr="00B758C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Digitación de logros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Según calendario de la plataforma SINAI.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Nivelación de Estudiantes con bajo desempeño académico y/o comportamental a través del Mejoramiento de la Prácticas de Aula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De acuerdo a la plataforma SINAI </w:t>
            </w: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53C" w:rsidRPr="00B758C8" w:rsidTr="006A5FAB">
        <w:tc>
          <w:tcPr>
            <w:tcW w:w="6190" w:type="dxa"/>
          </w:tcPr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 xml:space="preserve">Reunión Padres de </w:t>
            </w:r>
            <w:proofErr w:type="gramStart"/>
            <w:r w:rsidRPr="00B758C8">
              <w:rPr>
                <w:rFonts w:ascii="Arial" w:hAnsi="Arial" w:cs="Arial"/>
                <w:sz w:val="22"/>
                <w:szCs w:val="22"/>
              </w:rPr>
              <w:t xml:space="preserve">Familia, 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Entrega de Boletines) 8:00 a</w:t>
            </w:r>
            <w:r w:rsidRPr="00B758C8">
              <w:rPr>
                <w:rFonts w:ascii="Arial" w:hAnsi="Arial" w:cs="Arial"/>
                <w:sz w:val="22"/>
                <w:szCs w:val="22"/>
              </w:rPr>
              <w:t>.m.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 xml:space="preserve">Sede </w:t>
            </w:r>
            <w:r>
              <w:rPr>
                <w:rFonts w:ascii="Arial" w:hAnsi="Arial" w:cs="Arial"/>
                <w:sz w:val="22"/>
                <w:szCs w:val="22"/>
              </w:rPr>
              <w:t>Bá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bega y sedes: </w:t>
            </w: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 de abril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de Julio, </w:t>
            </w: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de septiembre</w:t>
            </w: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noviembre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Iniciación Segundo (2º) periodo.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de abril.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Reunión de Comisiones de Evaluación y Promoción, (2:00 p.m.)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de abril, </w:t>
            </w: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05 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de Julio, </w:t>
            </w: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 </w:t>
            </w:r>
            <w:r w:rsidRPr="00B758C8">
              <w:rPr>
                <w:rFonts w:ascii="Arial" w:hAnsi="Arial" w:cs="Arial"/>
                <w:sz w:val="22"/>
                <w:szCs w:val="22"/>
              </w:rPr>
              <w:t>de septiembre,</w:t>
            </w: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 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de </w:t>
            </w:r>
            <w:proofErr w:type="gramStart"/>
            <w:r w:rsidRPr="00B758C8">
              <w:rPr>
                <w:rFonts w:ascii="Arial" w:hAnsi="Arial" w:cs="Arial"/>
                <w:sz w:val="22"/>
                <w:szCs w:val="22"/>
              </w:rPr>
              <w:t>Noviembre</w:t>
            </w:r>
            <w:proofErr w:type="gramEnd"/>
            <w:r w:rsidRPr="00B758C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Reunión Consejo A</w:t>
            </w:r>
            <w:r w:rsidRPr="00B758C8">
              <w:rPr>
                <w:rFonts w:ascii="Arial" w:hAnsi="Arial" w:cs="Arial"/>
                <w:sz w:val="22"/>
                <w:szCs w:val="22"/>
              </w:rPr>
              <w:t>cadémico.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de enero </w:t>
            </w: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de marzo</w:t>
            </w: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de mayo</w:t>
            </w: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julio,</w:t>
            </w: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de septiembre, </w:t>
            </w: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de noviembre.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Escuela de Padres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Sede Bá</w:t>
            </w:r>
            <w:r w:rsidRPr="00B758C8">
              <w:rPr>
                <w:rFonts w:ascii="Arial" w:hAnsi="Arial" w:cs="Arial"/>
                <w:sz w:val="22"/>
                <w:szCs w:val="22"/>
              </w:rPr>
              <w:t>bega y sedes:</w:t>
            </w: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 de abril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de septiembre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Día del niño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gramStart"/>
            <w:r w:rsidRPr="00B758C8">
              <w:rPr>
                <w:rFonts w:ascii="Arial" w:hAnsi="Arial" w:cs="Arial"/>
                <w:sz w:val="22"/>
                <w:szCs w:val="22"/>
              </w:rPr>
              <w:t>Abril</w:t>
            </w:r>
            <w:proofErr w:type="gramEnd"/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Día del trabajo.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 xml:space="preserve">1 de </w:t>
            </w:r>
            <w:proofErr w:type="gramStart"/>
            <w:r w:rsidRPr="00B758C8">
              <w:rPr>
                <w:rFonts w:ascii="Arial" w:hAnsi="Arial" w:cs="Arial"/>
                <w:sz w:val="22"/>
                <w:szCs w:val="22"/>
              </w:rPr>
              <w:t>Mayo</w:t>
            </w:r>
            <w:proofErr w:type="gramEnd"/>
          </w:p>
        </w:tc>
      </w:tr>
      <w:tr w:rsidR="00C6453C" w:rsidRPr="00B758C8" w:rsidTr="006A5FAB">
        <w:tc>
          <w:tcPr>
            <w:tcW w:w="6190" w:type="dxa"/>
          </w:tcPr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Reunión Consejo Directivo, (2</w:t>
            </w:r>
            <w:r w:rsidRPr="00B758C8">
              <w:rPr>
                <w:rFonts w:ascii="Arial" w:hAnsi="Arial" w:cs="Arial"/>
                <w:sz w:val="22"/>
                <w:szCs w:val="22"/>
              </w:rPr>
              <w:t>:00 p.m.).</w:t>
            </w:r>
          </w:p>
        </w:tc>
        <w:tc>
          <w:tcPr>
            <w:tcW w:w="3019" w:type="dxa"/>
          </w:tcPr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de enero, </w:t>
            </w: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de abril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 </w:t>
            </w:r>
            <w:r w:rsidRPr="00B758C8">
              <w:rPr>
                <w:rFonts w:ascii="Arial" w:hAnsi="Arial" w:cs="Arial"/>
                <w:sz w:val="22"/>
                <w:szCs w:val="22"/>
              </w:rPr>
              <w:t>de Julio,</w:t>
            </w: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 de octubre,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14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gramStart"/>
            <w:r w:rsidRPr="00B758C8">
              <w:rPr>
                <w:rFonts w:ascii="Arial" w:hAnsi="Arial" w:cs="Arial"/>
                <w:sz w:val="22"/>
                <w:szCs w:val="22"/>
              </w:rPr>
              <w:t>Noviembre</w:t>
            </w:r>
            <w:proofErr w:type="gramEnd"/>
            <w:r w:rsidRPr="00B758C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lastRenderedPageBreak/>
              <w:t>Día del Idioma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gramStart"/>
            <w:r w:rsidRPr="00B758C8">
              <w:rPr>
                <w:rFonts w:ascii="Arial" w:hAnsi="Arial" w:cs="Arial"/>
                <w:sz w:val="22"/>
                <w:szCs w:val="22"/>
              </w:rPr>
              <w:t>Abril</w:t>
            </w:r>
            <w:proofErr w:type="gramEnd"/>
            <w:r w:rsidRPr="00B758C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Día Excelencia Educativa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Según establezca el MEN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Día del Maestro.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gramStart"/>
            <w:r w:rsidRPr="00B758C8">
              <w:rPr>
                <w:rFonts w:ascii="Arial" w:hAnsi="Arial" w:cs="Arial"/>
                <w:sz w:val="22"/>
                <w:szCs w:val="22"/>
              </w:rPr>
              <w:t>Mayo</w:t>
            </w:r>
            <w:proofErr w:type="gramEnd"/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Interclases</w:t>
            </w:r>
            <w:proofErr w:type="spellEnd"/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07 de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Abril</w:t>
            </w:r>
            <w:proofErr w:type="gramEnd"/>
          </w:p>
        </w:tc>
      </w:tr>
      <w:tr w:rsidR="00C6453C" w:rsidRPr="00B758C8" w:rsidTr="006A5FAB">
        <w:tc>
          <w:tcPr>
            <w:tcW w:w="6190" w:type="dxa"/>
          </w:tcPr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Consejo de E</w:t>
            </w:r>
            <w:r w:rsidRPr="00B758C8">
              <w:rPr>
                <w:rFonts w:ascii="Arial" w:hAnsi="Arial" w:cs="Arial"/>
                <w:sz w:val="22"/>
                <w:szCs w:val="22"/>
              </w:rPr>
              <w:t>studiantes.</w:t>
            </w:r>
          </w:p>
        </w:tc>
        <w:tc>
          <w:tcPr>
            <w:tcW w:w="3019" w:type="dxa"/>
          </w:tcPr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 de febrero</w:t>
            </w: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 de abril</w:t>
            </w: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 de julio</w:t>
            </w: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de septiembre</w:t>
            </w: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de noviembre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Día de la Familia</w:t>
            </w:r>
            <w:r w:rsidRPr="00B758C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de junio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Conformación y reunión de comités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estudiantes</w:t>
            </w:r>
            <w:r w:rsidRPr="00B758C8">
              <w:rPr>
                <w:rFonts w:ascii="Arial" w:hAnsi="Arial" w:cs="Arial"/>
                <w:sz w:val="22"/>
                <w:szCs w:val="22"/>
              </w:rPr>
              <w:t>. (7:30 a 8:00 am.)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 </w:t>
            </w:r>
            <w:r w:rsidRPr="00B758C8">
              <w:rPr>
                <w:rFonts w:ascii="Arial" w:hAnsi="Arial" w:cs="Arial"/>
                <w:sz w:val="22"/>
                <w:szCs w:val="22"/>
              </w:rPr>
              <w:t>de marzo</w:t>
            </w: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de abril</w:t>
            </w: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de mayo</w:t>
            </w: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de Julio</w:t>
            </w: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de agosto</w:t>
            </w: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de septiembre</w:t>
            </w: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de octubre </w:t>
            </w: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de noviembre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Terminación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segundo  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2º</w:t>
            </w:r>
            <w:r w:rsidRPr="00B758C8">
              <w:rPr>
                <w:rFonts w:ascii="Arial" w:hAnsi="Arial" w:cs="Arial"/>
                <w:sz w:val="22"/>
                <w:szCs w:val="22"/>
              </w:rPr>
              <w:t>) período.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gramStart"/>
            <w:r w:rsidRPr="00B758C8">
              <w:rPr>
                <w:rFonts w:ascii="Arial" w:hAnsi="Arial" w:cs="Arial"/>
                <w:sz w:val="22"/>
                <w:szCs w:val="22"/>
              </w:rPr>
              <w:t>Junio</w:t>
            </w:r>
            <w:proofErr w:type="gramEnd"/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Receso estudiantil mitad de año.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 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de junio al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 junio</w:t>
            </w:r>
            <w:r w:rsidRPr="00B758C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Iniciación Tercer P</w:t>
            </w:r>
            <w:r w:rsidRPr="00B758C8">
              <w:rPr>
                <w:rFonts w:ascii="Arial" w:hAnsi="Arial" w:cs="Arial"/>
                <w:sz w:val="22"/>
                <w:szCs w:val="22"/>
              </w:rPr>
              <w:t>eríodo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02 </w:t>
            </w:r>
            <w:r w:rsidRPr="00B758C8">
              <w:rPr>
                <w:rFonts w:ascii="Arial" w:hAnsi="Arial" w:cs="Arial"/>
                <w:sz w:val="22"/>
                <w:szCs w:val="22"/>
              </w:rPr>
              <w:t>de Julio.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Reunión Consejo de Padres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de marzo</w:t>
            </w: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de junio </w:t>
            </w: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 </w:t>
            </w:r>
            <w:r w:rsidRPr="00B758C8">
              <w:rPr>
                <w:rFonts w:ascii="Arial" w:hAnsi="Arial" w:cs="Arial"/>
                <w:sz w:val="22"/>
                <w:szCs w:val="22"/>
              </w:rPr>
              <w:t>de septiembre</w:t>
            </w:r>
          </w:p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 </w:t>
            </w:r>
            <w:r w:rsidRPr="00B758C8">
              <w:rPr>
                <w:rFonts w:ascii="Arial" w:hAnsi="Arial" w:cs="Arial"/>
                <w:sz w:val="22"/>
                <w:szCs w:val="22"/>
              </w:rPr>
              <w:t>de noviembre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Reunión de comité de convivencia escolar</w:t>
            </w:r>
          </w:p>
        </w:tc>
        <w:tc>
          <w:tcPr>
            <w:tcW w:w="3019" w:type="dxa"/>
          </w:tcPr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 marzo</w:t>
            </w: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 de junio</w:t>
            </w: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de agosto</w:t>
            </w:r>
          </w:p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de noviembre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Receso Directivos Docentes y docentes.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 de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Junio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al 30 de Jun</w:t>
            </w:r>
            <w:r w:rsidRPr="00B758C8">
              <w:rPr>
                <w:rFonts w:ascii="Arial" w:hAnsi="Arial" w:cs="Arial"/>
                <w:sz w:val="22"/>
                <w:szCs w:val="22"/>
              </w:rPr>
              <w:t>io.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Día del Amor y la Amistad.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de septiembre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Terminación del T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ercer período 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de septiembre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Iniciación Cuarto periodo.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de septiembre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Semana por la convivencia escolar.</w:t>
            </w:r>
          </w:p>
        </w:tc>
        <w:tc>
          <w:tcPr>
            <w:tcW w:w="3019" w:type="dxa"/>
          </w:tcPr>
          <w:p w:rsidR="00C6453C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 al 06 de septiembre.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Semana Bíblica.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 al 25 de octubre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Semana C</w:t>
            </w:r>
            <w:r w:rsidRPr="00B758C8">
              <w:rPr>
                <w:rFonts w:ascii="Arial" w:hAnsi="Arial" w:cs="Arial"/>
                <w:sz w:val="22"/>
                <w:szCs w:val="22"/>
              </w:rPr>
              <w:t>ultural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 al 27 de septiembre.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 xml:space="preserve">Día del </w:t>
            </w:r>
            <w:r>
              <w:rPr>
                <w:rFonts w:ascii="Arial" w:hAnsi="Arial" w:cs="Arial"/>
                <w:sz w:val="22"/>
                <w:szCs w:val="22"/>
              </w:rPr>
              <w:t>Estudiante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y Día de los niños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de </w:t>
            </w:r>
            <w:r>
              <w:rPr>
                <w:rFonts w:ascii="Arial" w:hAnsi="Arial" w:cs="Arial"/>
                <w:sz w:val="22"/>
                <w:szCs w:val="22"/>
              </w:rPr>
              <w:t>septiembre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Semana de Salud Pública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al 30 de agosto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Terminación Cuarto periodo lectivo.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 de noviembre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Semana de evaluación institucional.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al </w:t>
            </w:r>
            <w:r>
              <w:rPr>
                <w:rFonts w:ascii="Arial" w:hAnsi="Arial" w:cs="Arial"/>
                <w:sz w:val="22"/>
                <w:szCs w:val="22"/>
              </w:rPr>
              <w:t>1 de diciembre.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 xml:space="preserve">Clausura. 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 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sz w:val="22"/>
                <w:szCs w:val="22"/>
              </w:rPr>
              <w:t>noviembre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Acto de Graduación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29 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sz w:val="22"/>
                <w:szCs w:val="22"/>
              </w:rPr>
              <w:t>noviembre</w:t>
            </w:r>
          </w:p>
        </w:tc>
      </w:tr>
      <w:tr w:rsidR="00C6453C" w:rsidRPr="00B758C8" w:rsidTr="006A5FAB">
        <w:tc>
          <w:tcPr>
            <w:tcW w:w="6190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Receso estudiantil fin de año.</w:t>
            </w:r>
          </w:p>
        </w:tc>
        <w:tc>
          <w:tcPr>
            <w:tcW w:w="3019" w:type="dxa"/>
          </w:tcPr>
          <w:p w:rsidR="00C6453C" w:rsidRPr="00B758C8" w:rsidRDefault="00C6453C" w:rsidP="006A5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de noviembre a 22 de diciembre de 2024.</w:t>
            </w:r>
          </w:p>
        </w:tc>
      </w:tr>
    </w:tbl>
    <w:p w:rsidR="00C6453C" w:rsidRDefault="00C6453C" w:rsidP="00C6453C">
      <w:pPr>
        <w:rPr>
          <w:rFonts w:ascii="Arial" w:hAnsi="Arial" w:cs="Arial"/>
          <w:sz w:val="22"/>
          <w:szCs w:val="22"/>
        </w:rPr>
      </w:pPr>
    </w:p>
    <w:p w:rsidR="00C6453C" w:rsidRDefault="00C6453C" w:rsidP="00C6453C">
      <w:pPr>
        <w:rPr>
          <w:rFonts w:ascii="Arial" w:hAnsi="Arial" w:cs="Arial"/>
          <w:sz w:val="22"/>
          <w:szCs w:val="22"/>
        </w:rPr>
      </w:pPr>
    </w:p>
    <w:p w:rsidR="00C93919" w:rsidRDefault="00C93919" w:rsidP="00C6453C">
      <w:pPr>
        <w:rPr>
          <w:rFonts w:ascii="Arial" w:hAnsi="Arial" w:cs="Arial"/>
          <w:sz w:val="22"/>
          <w:szCs w:val="22"/>
        </w:rPr>
      </w:pPr>
    </w:p>
    <w:p w:rsidR="00C93919" w:rsidRDefault="00C93919" w:rsidP="00C6453C">
      <w:pPr>
        <w:rPr>
          <w:rFonts w:ascii="Arial" w:hAnsi="Arial" w:cs="Arial"/>
          <w:sz w:val="22"/>
          <w:szCs w:val="22"/>
        </w:rPr>
      </w:pPr>
    </w:p>
    <w:p w:rsidR="00C93919" w:rsidRDefault="00C93919" w:rsidP="00C6453C">
      <w:pPr>
        <w:rPr>
          <w:rFonts w:ascii="Arial" w:hAnsi="Arial" w:cs="Arial"/>
          <w:sz w:val="22"/>
          <w:szCs w:val="22"/>
        </w:rPr>
      </w:pPr>
    </w:p>
    <w:p w:rsidR="00C93919" w:rsidRDefault="00C93919" w:rsidP="00C6453C">
      <w:pPr>
        <w:rPr>
          <w:rFonts w:ascii="Arial" w:hAnsi="Arial" w:cs="Arial"/>
          <w:sz w:val="22"/>
          <w:szCs w:val="22"/>
        </w:rPr>
      </w:pPr>
    </w:p>
    <w:p w:rsidR="00C93919" w:rsidRDefault="00C93919" w:rsidP="00C6453C">
      <w:pPr>
        <w:rPr>
          <w:rFonts w:ascii="Arial" w:hAnsi="Arial" w:cs="Arial"/>
          <w:sz w:val="22"/>
          <w:szCs w:val="22"/>
        </w:rPr>
      </w:pPr>
    </w:p>
    <w:p w:rsidR="00C6453C" w:rsidRPr="00B758C8" w:rsidRDefault="00C6453C" w:rsidP="00C6453C">
      <w:pPr>
        <w:pStyle w:val="Ttulo2"/>
        <w:ind w:firstLine="1418"/>
        <w:jc w:val="center"/>
        <w:rPr>
          <w:sz w:val="22"/>
          <w:szCs w:val="22"/>
        </w:rPr>
      </w:pPr>
      <w:r w:rsidRPr="00B758C8">
        <w:rPr>
          <w:sz w:val="22"/>
          <w:szCs w:val="22"/>
        </w:rPr>
        <w:t>EQUIPOS INSTITUCIONALES</w:t>
      </w:r>
    </w:p>
    <w:p w:rsidR="00C6453C" w:rsidRPr="00B758C8" w:rsidRDefault="00C6453C" w:rsidP="00C6453C">
      <w:pPr>
        <w:rPr>
          <w:rFonts w:ascii="Arial" w:hAnsi="Arial" w:cs="Arial"/>
          <w:sz w:val="22"/>
          <w:szCs w:val="22"/>
        </w:rPr>
      </w:pPr>
    </w:p>
    <w:tbl>
      <w:tblPr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490"/>
      </w:tblGrid>
      <w:tr w:rsidR="00C6453C" w:rsidRPr="00B758C8" w:rsidTr="006A5FAB">
        <w:tc>
          <w:tcPr>
            <w:tcW w:w="4490" w:type="dxa"/>
          </w:tcPr>
          <w:p w:rsidR="00C6453C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6453C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6453C" w:rsidRPr="00B758C8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8C8">
              <w:rPr>
                <w:rFonts w:ascii="Arial" w:hAnsi="Arial" w:cs="Arial"/>
                <w:b/>
                <w:sz w:val="22"/>
                <w:szCs w:val="22"/>
              </w:rPr>
              <w:t>CALIDAD EDUCATIVA</w:t>
            </w:r>
          </w:p>
        </w:tc>
        <w:tc>
          <w:tcPr>
            <w:tcW w:w="4490" w:type="dxa"/>
          </w:tcPr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Nubia Margarita Cabeza (Directivo)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Doris Omaira Gelves Rico (Académica)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Eliyojana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Vera M. (Administrativo)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Edgar Ramón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(Comunitario)</w:t>
            </w:r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José Rafael Capacho Rozo (Rector)</w:t>
            </w:r>
          </w:p>
        </w:tc>
      </w:tr>
      <w:tr w:rsidR="00C6453C" w:rsidRPr="00B758C8" w:rsidTr="006A5FAB">
        <w:tc>
          <w:tcPr>
            <w:tcW w:w="4490" w:type="dxa"/>
            <w:vAlign w:val="center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8C8">
              <w:rPr>
                <w:rFonts w:ascii="Arial" w:hAnsi="Arial" w:cs="Arial"/>
                <w:b/>
                <w:sz w:val="22"/>
                <w:szCs w:val="22"/>
              </w:rPr>
              <w:t>PROYECTOS PEDAGOGICOS PRODUCTIVOS</w:t>
            </w:r>
          </w:p>
        </w:tc>
        <w:tc>
          <w:tcPr>
            <w:tcW w:w="4490" w:type="dxa"/>
          </w:tcPr>
          <w:p w:rsidR="00C6453C" w:rsidRPr="00C93919" w:rsidRDefault="00C93919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Zenaida Cañas</w:t>
            </w:r>
          </w:p>
          <w:p w:rsidR="00C6453C" w:rsidRPr="00EB1817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 w:rsidRPr="00EB1817">
              <w:rPr>
                <w:rFonts w:ascii="Arial" w:hAnsi="Arial" w:cs="Arial"/>
                <w:sz w:val="22"/>
                <w:szCs w:val="22"/>
              </w:rPr>
              <w:t>Rosalba</w:t>
            </w:r>
            <w:r>
              <w:rPr>
                <w:rFonts w:ascii="Arial" w:hAnsi="Arial" w:cs="Arial"/>
                <w:sz w:val="22"/>
                <w:szCs w:val="22"/>
              </w:rPr>
              <w:t xml:space="preserve"> Sierra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Estevez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6453C" w:rsidRPr="00EB1817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 w:rsidRPr="00EB1817">
              <w:rPr>
                <w:rFonts w:ascii="Arial" w:hAnsi="Arial" w:cs="Arial"/>
                <w:sz w:val="22"/>
                <w:szCs w:val="22"/>
              </w:rPr>
              <w:t>Luz Esperanza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817">
              <w:rPr>
                <w:rFonts w:ascii="Arial" w:hAnsi="Arial" w:cs="Arial"/>
                <w:sz w:val="22"/>
                <w:szCs w:val="22"/>
              </w:rPr>
              <w:t>Fernández Sandoval.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José Rafael Capacho.</w:t>
            </w:r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Saida Marleny Araque Isidro</w:t>
            </w:r>
          </w:p>
        </w:tc>
      </w:tr>
      <w:tr w:rsidR="00C6453C" w:rsidRPr="00B758C8" w:rsidTr="006A5FAB">
        <w:tc>
          <w:tcPr>
            <w:tcW w:w="4490" w:type="dxa"/>
            <w:vAlign w:val="center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8C8">
              <w:rPr>
                <w:rFonts w:ascii="Arial" w:hAnsi="Arial" w:cs="Arial"/>
                <w:b/>
                <w:sz w:val="22"/>
                <w:szCs w:val="22"/>
              </w:rPr>
              <w:t xml:space="preserve">RED DE INVESTIGACION </w:t>
            </w:r>
          </w:p>
          <w:p w:rsidR="00C6453C" w:rsidRPr="00B758C8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90" w:type="dxa"/>
          </w:tcPr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Presidente:</w:t>
            </w:r>
            <w:r>
              <w:rPr>
                <w:rFonts w:ascii="Arial" w:hAnsi="Arial" w:cs="Arial"/>
                <w:sz w:val="22"/>
                <w:szCs w:val="22"/>
              </w:rPr>
              <w:t xml:space="preserve"> Edgar Alberto Ramón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Gauta</w:t>
            </w:r>
            <w:proofErr w:type="spellEnd"/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 xml:space="preserve">Vicepresidente: </w:t>
            </w:r>
            <w:r>
              <w:rPr>
                <w:rFonts w:ascii="Arial" w:hAnsi="Arial" w:cs="Arial"/>
                <w:sz w:val="22"/>
                <w:szCs w:val="22"/>
              </w:rPr>
              <w:t>Reemplazo capacho</w:t>
            </w:r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Secretario: </w:t>
            </w:r>
            <w:r w:rsidRPr="00EB1817">
              <w:rPr>
                <w:rFonts w:ascii="Arial" w:hAnsi="Arial" w:cs="Arial"/>
                <w:sz w:val="22"/>
                <w:szCs w:val="22"/>
              </w:rPr>
              <w:t>Rosalba</w:t>
            </w:r>
            <w:r>
              <w:rPr>
                <w:rFonts w:ascii="Arial" w:hAnsi="Arial" w:cs="Arial"/>
                <w:sz w:val="22"/>
                <w:szCs w:val="22"/>
              </w:rPr>
              <w:t xml:space="preserve"> Sierra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Estevez</w:t>
            </w:r>
            <w:proofErr w:type="spellEnd"/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Teso</w:t>
            </w:r>
            <w:r>
              <w:rPr>
                <w:rFonts w:ascii="Arial" w:hAnsi="Arial" w:cs="Arial"/>
                <w:sz w:val="22"/>
                <w:szCs w:val="22"/>
              </w:rPr>
              <w:t xml:space="preserve">rera: Claudia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Magally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Montañez Gelves</w:t>
            </w:r>
          </w:p>
        </w:tc>
      </w:tr>
      <w:tr w:rsidR="00C6453C" w:rsidRPr="00B758C8" w:rsidTr="006A5FAB">
        <w:tc>
          <w:tcPr>
            <w:tcW w:w="4490" w:type="dxa"/>
            <w:vAlign w:val="center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8C8">
              <w:rPr>
                <w:rFonts w:ascii="Arial" w:hAnsi="Arial" w:cs="Arial"/>
                <w:b/>
                <w:sz w:val="22"/>
                <w:szCs w:val="22"/>
              </w:rPr>
              <w:t>CONSEJO ACADEMICO</w:t>
            </w:r>
          </w:p>
          <w:p w:rsidR="00C6453C" w:rsidRPr="00B758C8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90" w:type="dxa"/>
          </w:tcPr>
          <w:p w:rsidR="00C6453C" w:rsidRPr="00C93919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Rector: </w:t>
            </w:r>
            <w:r w:rsidRPr="00B758C8">
              <w:rPr>
                <w:rFonts w:ascii="Arial" w:hAnsi="Arial" w:cs="Arial"/>
                <w:sz w:val="22"/>
                <w:szCs w:val="22"/>
              </w:rPr>
              <w:t>José Rafael Capacho Rozo.</w:t>
            </w:r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Humanidades: Edgar Alberto Ramón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Gauta</w:t>
            </w:r>
            <w:proofErr w:type="spellEnd"/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ociales: </w:t>
            </w:r>
            <w:r w:rsidR="00C93919" w:rsidRPr="00C93919">
              <w:rPr>
                <w:rFonts w:ascii="Arial" w:hAnsi="Arial" w:cs="Arial"/>
                <w:sz w:val="22"/>
                <w:szCs w:val="22"/>
              </w:rPr>
              <w:t xml:space="preserve">Doris Liliana </w:t>
            </w:r>
            <w:proofErr w:type="spellStart"/>
            <w:r w:rsidR="00C93919" w:rsidRPr="00C93919">
              <w:rPr>
                <w:rFonts w:ascii="Arial" w:hAnsi="Arial" w:cs="Arial"/>
                <w:sz w:val="22"/>
                <w:szCs w:val="22"/>
              </w:rPr>
              <w:t>Sanchez</w:t>
            </w:r>
            <w:proofErr w:type="spellEnd"/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Naturales: Doris Omaira Gelves Rico</w:t>
            </w:r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 xml:space="preserve">Informática: </w:t>
            </w:r>
            <w:r>
              <w:rPr>
                <w:rFonts w:ascii="Arial" w:hAnsi="Arial" w:cs="Arial"/>
                <w:sz w:val="22"/>
                <w:szCs w:val="22"/>
              </w:rPr>
              <w:t>Lina Marcela Mogollón Carvajal</w:t>
            </w:r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Religión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Diana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Nataly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Villamizar Díaz</w:t>
            </w:r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58C8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dufísica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C93919">
              <w:rPr>
                <w:rFonts w:ascii="Arial" w:hAnsi="Arial" w:cs="Arial"/>
                <w:sz w:val="22"/>
                <w:szCs w:val="22"/>
              </w:rPr>
              <w:t>Leidy Yohana Prada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Artística: Olga Marina Niño </w:t>
            </w:r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 xml:space="preserve">Inglés: </w:t>
            </w:r>
            <w:r>
              <w:rPr>
                <w:rFonts w:ascii="Arial" w:hAnsi="Arial" w:cs="Arial"/>
                <w:sz w:val="22"/>
                <w:szCs w:val="22"/>
              </w:rPr>
              <w:t xml:space="preserve">Luz Mery Rico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Ramirez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93919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 xml:space="preserve">P.P.P: </w:t>
            </w:r>
            <w:r w:rsidR="00C93919">
              <w:rPr>
                <w:rFonts w:ascii="Arial" w:hAnsi="Arial" w:cs="Arial"/>
                <w:sz w:val="22"/>
                <w:szCs w:val="22"/>
              </w:rPr>
              <w:t>Zenaida Cañas</w:t>
            </w:r>
          </w:p>
          <w:p w:rsidR="00C6453C" w:rsidRPr="00B758C8" w:rsidRDefault="00C93919" w:rsidP="006A5FA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Matematicas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Miguel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Angel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Jaimes</w:t>
            </w:r>
            <w:proofErr w:type="spellEnd"/>
            <w:r w:rsidR="00C6453C" w:rsidRPr="00C9391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53C" w:rsidRPr="00B758C8" w:rsidTr="006A5FAB">
        <w:tc>
          <w:tcPr>
            <w:tcW w:w="4490" w:type="dxa"/>
            <w:vAlign w:val="center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8C8">
              <w:rPr>
                <w:rFonts w:ascii="Arial" w:hAnsi="Arial" w:cs="Arial"/>
                <w:b/>
                <w:sz w:val="22"/>
                <w:szCs w:val="22"/>
              </w:rPr>
              <w:t>PREVENCIÓN Y ATENCIÓN DE DESASTRES</w:t>
            </w:r>
          </w:p>
          <w:p w:rsidR="00C6453C" w:rsidRPr="00B758C8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90" w:type="dxa"/>
          </w:tcPr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 xml:space="preserve">Olga Marina Niño </w:t>
            </w:r>
          </w:p>
          <w:p w:rsidR="00DE3A56" w:rsidRDefault="00DE3A56" w:rsidP="00DE3A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Kimberly Tatiana Espinoza Rico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 w:rsidRPr="00EB1817">
              <w:rPr>
                <w:rFonts w:ascii="Arial" w:hAnsi="Arial" w:cs="Arial"/>
                <w:sz w:val="22"/>
                <w:szCs w:val="22"/>
              </w:rPr>
              <w:t>Rosalba</w:t>
            </w:r>
            <w:r>
              <w:rPr>
                <w:rFonts w:ascii="Arial" w:hAnsi="Arial" w:cs="Arial"/>
                <w:sz w:val="22"/>
                <w:szCs w:val="22"/>
              </w:rPr>
              <w:t xml:space="preserve"> Sierra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Estevez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María Anais Villamizar</w:t>
            </w:r>
          </w:p>
          <w:p w:rsidR="00C6453C" w:rsidRPr="00EB1817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 w:rsidRPr="00EB1817">
              <w:rPr>
                <w:rFonts w:ascii="Arial" w:hAnsi="Arial" w:cs="Arial"/>
                <w:sz w:val="22"/>
                <w:szCs w:val="22"/>
              </w:rPr>
              <w:t>Luz Esperanza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817">
              <w:rPr>
                <w:rFonts w:ascii="Arial" w:hAnsi="Arial" w:cs="Arial"/>
                <w:sz w:val="22"/>
                <w:szCs w:val="22"/>
              </w:rPr>
              <w:t>Fernández Sandoval.</w:t>
            </w:r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Lina Marcela Mogollón Carvajal</w:t>
            </w:r>
          </w:p>
        </w:tc>
      </w:tr>
      <w:tr w:rsidR="00C6453C" w:rsidRPr="00B758C8" w:rsidTr="006A5FAB">
        <w:tc>
          <w:tcPr>
            <w:tcW w:w="4490" w:type="dxa"/>
            <w:vAlign w:val="center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EVALUACIÓ</w:t>
            </w:r>
            <w:r w:rsidRPr="00B758C8">
              <w:rPr>
                <w:rFonts w:ascii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Y PROMOCIÓN</w:t>
            </w:r>
          </w:p>
          <w:p w:rsidR="00C6453C" w:rsidRPr="00B758C8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90" w:type="dxa"/>
          </w:tcPr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 a"/>
              </w:smartTagPr>
              <w:r w:rsidRPr="00B758C8">
                <w:rPr>
                  <w:rFonts w:ascii="Arial" w:hAnsi="Arial" w:cs="Arial"/>
                  <w:sz w:val="22"/>
                  <w:szCs w:val="22"/>
                </w:rPr>
                <w:t>1 a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 xml:space="preserve"> 3 Edgar Alberto Ramón</w:t>
            </w:r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Miguel Ángel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Jaimes</w:t>
            </w:r>
            <w:proofErr w:type="spellEnd"/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Daniela Casas Figueredo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Doris Liliana Sánchez Flórez.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Lina Marcela Mogollón Carvajal.</w:t>
            </w:r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 xml:space="preserve">De </w:t>
            </w:r>
            <w:smartTag w:uri="urn:schemas-microsoft-com:office:smarttags" w:element="metricconverter">
              <w:smartTagPr>
                <w:attr w:name="ProductID" w:val="4 a"/>
              </w:smartTagPr>
              <w:r w:rsidRPr="00B758C8">
                <w:rPr>
                  <w:rFonts w:ascii="Arial" w:hAnsi="Arial" w:cs="Arial"/>
                  <w:sz w:val="22"/>
                  <w:szCs w:val="22"/>
                </w:rPr>
                <w:t>4 a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 xml:space="preserve"> 5 </w:t>
            </w:r>
            <w:r w:rsidR="00DE3A56">
              <w:rPr>
                <w:rFonts w:ascii="Arial" w:hAnsi="Arial" w:cs="Arial"/>
                <w:sz w:val="22"/>
                <w:szCs w:val="22"/>
              </w:rPr>
              <w:t>Kimberly Tatiana Espinoza Rico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Doris Omaira Gelves Rico</w:t>
            </w:r>
          </w:p>
          <w:p w:rsidR="00C6453C" w:rsidRPr="00ED4328" w:rsidRDefault="00C6453C" w:rsidP="006A5FA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DE3A56">
              <w:rPr>
                <w:rFonts w:ascii="Arial" w:hAnsi="Arial" w:cs="Arial"/>
                <w:sz w:val="22"/>
                <w:szCs w:val="22"/>
              </w:rPr>
              <w:t>Olga Marina Niño</w:t>
            </w:r>
          </w:p>
          <w:p w:rsidR="00C6453C" w:rsidRPr="00ED4328" w:rsidRDefault="00C6453C" w:rsidP="006A5FA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D4328"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          </w:t>
            </w:r>
            <w:r w:rsidR="00DE3A56">
              <w:rPr>
                <w:rFonts w:ascii="Arial" w:hAnsi="Arial" w:cs="Arial"/>
                <w:sz w:val="22"/>
                <w:szCs w:val="22"/>
              </w:rPr>
              <w:t xml:space="preserve">Miguel </w:t>
            </w:r>
            <w:proofErr w:type="spellStart"/>
            <w:r w:rsidR="00DE3A56">
              <w:rPr>
                <w:rFonts w:ascii="Arial" w:hAnsi="Arial" w:cs="Arial"/>
                <w:sz w:val="22"/>
                <w:szCs w:val="22"/>
              </w:rPr>
              <w:t>Angel</w:t>
            </w:r>
            <w:proofErr w:type="spellEnd"/>
            <w:r w:rsidR="00DE3A5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E3A56">
              <w:rPr>
                <w:rFonts w:ascii="Arial" w:hAnsi="Arial" w:cs="Arial"/>
                <w:sz w:val="22"/>
                <w:szCs w:val="22"/>
              </w:rPr>
              <w:t>Jaimes</w:t>
            </w:r>
            <w:proofErr w:type="spellEnd"/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Hugo Flórez Mantilla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lastRenderedPageBreak/>
              <w:t xml:space="preserve">De </w:t>
            </w:r>
            <w:smartTag w:uri="urn:schemas-microsoft-com:office:smarttags" w:element="metricconverter">
              <w:smartTagPr>
                <w:attr w:name="ProductID" w:val="6 a"/>
              </w:smartTagPr>
              <w:r w:rsidRPr="00B758C8">
                <w:rPr>
                  <w:rFonts w:ascii="Arial" w:hAnsi="Arial" w:cs="Arial"/>
                  <w:sz w:val="22"/>
                  <w:szCs w:val="22"/>
                </w:rPr>
                <w:t>6 a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 xml:space="preserve"> 7 María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Anais Villamizar</w:t>
            </w:r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María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Elis</w:t>
            </w:r>
            <w:r w:rsidRPr="00B758C8">
              <w:rPr>
                <w:rFonts w:ascii="Arial" w:hAnsi="Arial" w:cs="Arial"/>
                <w:sz w:val="22"/>
                <w:szCs w:val="22"/>
              </w:rPr>
              <w:t>abet</w:t>
            </w:r>
            <w:proofErr w:type="spellEnd"/>
            <w:r w:rsidRPr="00B758C8">
              <w:rPr>
                <w:rFonts w:ascii="Arial" w:hAnsi="Arial" w:cs="Arial"/>
                <w:sz w:val="22"/>
                <w:szCs w:val="22"/>
              </w:rPr>
              <w:t xml:space="preserve"> Portilla</w:t>
            </w:r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Rosalba Sierra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Estevez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Pr="00B758C8">
              <w:rPr>
                <w:rFonts w:ascii="Arial" w:hAnsi="Arial" w:cs="Arial"/>
                <w:sz w:val="22"/>
                <w:szCs w:val="22"/>
              </w:rPr>
              <w:t>Olga</w:t>
            </w:r>
            <w:r>
              <w:rPr>
                <w:rFonts w:ascii="Arial" w:hAnsi="Arial" w:cs="Arial"/>
                <w:sz w:val="22"/>
                <w:szCs w:val="22"/>
              </w:rPr>
              <w:t xml:space="preserve"> Marina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Niño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Claudia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Magally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Montañez Gelves 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 xml:space="preserve">De </w:t>
            </w:r>
            <w:smartTag w:uri="urn:schemas-microsoft-com:office:smarttags" w:element="metricconverter">
              <w:smartTagPr>
                <w:attr w:name="ProductID" w:val="8 a"/>
              </w:smartTagPr>
              <w:r w:rsidRPr="00B758C8">
                <w:rPr>
                  <w:rFonts w:ascii="Arial" w:hAnsi="Arial" w:cs="Arial"/>
                  <w:sz w:val="22"/>
                  <w:szCs w:val="22"/>
                </w:rPr>
                <w:t>8 a</w:t>
              </w:r>
            </w:smartTag>
            <w:r w:rsidRPr="00B758C8">
              <w:rPr>
                <w:rFonts w:ascii="Arial" w:hAnsi="Arial" w:cs="Arial"/>
                <w:sz w:val="22"/>
                <w:szCs w:val="22"/>
              </w:rPr>
              <w:t xml:space="preserve"> 9 Diana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Nataly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Villamizar Díaz</w:t>
            </w:r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>
              <w:rPr>
                <w:rFonts w:ascii="Arial" w:hAnsi="Arial" w:cs="Arial"/>
                <w:sz w:val="22"/>
                <w:szCs w:val="22"/>
              </w:rPr>
              <w:t>Miguel Roberto Basto Carrillo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Luz Esperanza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Fernandez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Sandoval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Edison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Martinez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Oviedo.     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Kimberly Tatiana Espinoza Rico.</w:t>
            </w:r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0 a"/>
              </w:smartTagPr>
              <w:r w:rsidRPr="00B758C8">
                <w:rPr>
                  <w:rFonts w:ascii="Arial" w:hAnsi="Arial" w:cs="Arial"/>
                  <w:sz w:val="22"/>
                  <w:szCs w:val="22"/>
                </w:rPr>
                <w:t>10 a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 xml:space="preserve"> 11 </w:t>
            </w:r>
            <w:r w:rsidRPr="00B758C8">
              <w:rPr>
                <w:rFonts w:ascii="Arial" w:hAnsi="Arial" w:cs="Arial"/>
                <w:sz w:val="22"/>
                <w:szCs w:val="22"/>
              </w:rPr>
              <w:t>José Enrique Villamizar</w:t>
            </w:r>
            <w:r>
              <w:rPr>
                <w:rFonts w:ascii="Arial" w:hAnsi="Arial" w:cs="Arial"/>
                <w:sz w:val="22"/>
                <w:szCs w:val="22"/>
              </w:rPr>
              <w:t xml:space="preserve"> Capa.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Nubia Margarita Cabeza Pabón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Saida Marleny Araque Isidro  </w:t>
            </w:r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Hugo Flórez Mantilla</w:t>
            </w:r>
          </w:p>
        </w:tc>
      </w:tr>
      <w:tr w:rsidR="00C6453C" w:rsidRPr="00B758C8" w:rsidTr="006A5FAB">
        <w:tc>
          <w:tcPr>
            <w:tcW w:w="4490" w:type="dxa"/>
            <w:vAlign w:val="center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8C8">
              <w:rPr>
                <w:rFonts w:ascii="Arial" w:hAnsi="Arial" w:cs="Arial"/>
                <w:b/>
                <w:sz w:val="22"/>
                <w:szCs w:val="22"/>
              </w:rPr>
              <w:lastRenderedPageBreak/>
              <w:t>EDUACION AMBIENTAL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- PRAE</w:t>
            </w:r>
          </w:p>
        </w:tc>
        <w:tc>
          <w:tcPr>
            <w:tcW w:w="4490" w:type="dxa"/>
          </w:tcPr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Luz Esperanza Fernández Sandoval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Saida Marleny Araque Isidro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Edison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Martinez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Oviedo</w:t>
            </w:r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Hugo Flórez Mantilla</w:t>
            </w:r>
          </w:p>
        </w:tc>
      </w:tr>
      <w:tr w:rsidR="00C6453C" w:rsidRPr="00B758C8" w:rsidTr="006A5FAB">
        <w:tc>
          <w:tcPr>
            <w:tcW w:w="4490" w:type="dxa"/>
            <w:vAlign w:val="center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COMITÉ ESCUELA DE PADRES</w:t>
            </w:r>
          </w:p>
        </w:tc>
        <w:tc>
          <w:tcPr>
            <w:tcW w:w="4490" w:type="dxa"/>
          </w:tcPr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Olga Marina Niño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Rosalba Sierra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Estevez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Doris Liliana Sánchez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Luz Esperanza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Fernandez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Sandoval</w:t>
            </w:r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Nubia Margarita Cabeza. </w:t>
            </w:r>
          </w:p>
        </w:tc>
      </w:tr>
      <w:tr w:rsidR="00C6453C" w:rsidRPr="00B758C8" w:rsidTr="006A5FAB">
        <w:tc>
          <w:tcPr>
            <w:tcW w:w="4490" w:type="dxa"/>
            <w:vAlign w:val="center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8C8">
              <w:rPr>
                <w:rFonts w:ascii="Arial" w:hAnsi="Arial" w:cs="Arial"/>
                <w:b/>
                <w:sz w:val="22"/>
                <w:szCs w:val="22"/>
              </w:rPr>
              <w:t>CONTROL INTERNO.</w:t>
            </w:r>
          </w:p>
        </w:tc>
        <w:tc>
          <w:tcPr>
            <w:tcW w:w="4490" w:type="dxa"/>
          </w:tcPr>
          <w:p w:rsidR="00C6453C" w:rsidRPr="00B758C8" w:rsidRDefault="00C6453C" w:rsidP="006A5FAB">
            <w:pPr>
              <w:pStyle w:val="Ttulo1"/>
              <w:jc w:val="left"/>
              <w:rPr>
                <w:rFonts w:cs="Arial"/>
                <w:i w:val="0"/>
                <w:sz w:val="22"/>
                <w:szCs w:val="22"/>
              </w:rPr>
            </w:pPr>
            <w:r w:rsidRPr="00B758C8">
              <w:rPr>
                <w:rFonts w:cs="Arial"/>
                <w:i w:val="0"/>
                <w:sz w:val="22"/>
                <w:szCs w:val="22"/>
              </w:rPr>
              <w:t>José Rafael Capacho</w:t>
            </w:r>
          </w:p>
          <w:p w:rsidR="00C6453C" w:rsidRPr="00ED432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Edison Martínez Oviedo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Olga Marina Niño </w:t>
            </w:r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María Elisabeth Portilla Rico</w:t>
            </w:r>
          </w:p>
        </w:tc>
      </w:tr>
      <w:tr w:rsidR="00C6453C" w:rsidRPr="00B758C8" w:rsidTr="006A5FAB">
        <w:tc>
          <w:tcPr>
            <w:tcW w:w="4490" w:type="dxa"/>
            <w:vAlign w:val="center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SOCIOCULTURAL Y RECREACION</w:t>
            </w:r>
          </w:p>
          <w:p w:rsidR="00C6453C" w:rsidRPr="00B758C8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90" w:type="dxa"/>
          </w:tcPr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Lina Marcela Mogollón Carvajal.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Edgar Alberto Ramón 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Diana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Nataly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Villamizar Díaz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Miguel Roberto Basto Carrillo.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Miguel Ángel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Jaimes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Portilla</w:t>
            </w:r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Doris Liliana Sánchez</w:t>
            </w:r>
          </w:p>
        </w:tc>
      </w:tr>
      <w:tr w:rsidR="00C6453C" w:rsidRPr="00B758C8" w:rsidTr="006A5FAB">
        <w:tc>
          <w:tcPr>
            <w:tcW w:w="4490" w:type="dxa"/>
            <w:vAlign w:val="center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8C8">
              <w:rPr>
                <w:rFonts w:ascii="Arial" w:hAnsi="Arial" w:cs="Arial"/>
                <w:b/>
                <w:sz w:val="22"/>
                <w:szCs w:val="22"/>
              </w:rPr>
              <w:t>CONVIVENCIA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ESCOLAR</w:t>
            </w:r>
          </w:p>
          <w:p w:rsidR="00C6453C" w:rsidRPr="00B758C8" w:rsidRDefault="00C6453C" w:rsidP="006A5FAB">
            <w:pPr>
              <w:pStyle w:val="Ttulo2"/>
              <w:jc w:val="center"/>
              <w:rPr>
                <w:sz w:val="22"/>
                <w:szCs w:val="22"/>
              </w:rPr>
            </w:pPr>
          </w:p>
        </w:tc>
        <w:tc>
          <w:tcPr>
            <w:tcW w:w="4490" w:type="dxa"/>
          </w:tcPr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José Rafael Capacho (Rector)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Miguel Ángel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Jaimes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Doris Liliana Sánchez (Rep. de los Docentes)</w:t>
            </w:r>
          </w:p>
          <w:p w:rsidR="00C6453C" w:rsidRPr="00DE3A56" w:rsidRDefault="00DE3A56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Zenaida Cañas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Rosalba Sierra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Estevez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Personero Estudiantil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Presidente Consejo de Estudiantes</w:t>
            </w:r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Representante Consejo de Padres de Familia</w:t>
            </w:r>
          </w:p>
        </w:tc>
      </w:tr>
      <w:tr w:rsidR="00C6453C" w:rsidRPr="00B758C8" w:rsidTr="006A5FAB">
        <w:tc>
          <w:tcPr>
            <w:tcW w:w="4490" w:type="dxa"/>
            <w:vAlign w:val="center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COMITÉ GOBIERNO ESCOLAR</w:t>
            </w:r>
          </w:p>
        </w:tc>
        <w:tc>
          <w:tcPr>
            <w:tcW w:w="4490" w:type="dxa"/>
          </w:tcPr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Olga Marina Niño</w:t>
            </w:r>
          </w:p>
          <w:p w:rsidR="00C6453C" w:rsidRPr="00501A52" w:rsidRDefault="00501A52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Leidy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yohana</w:t>
            </w:r>
            <w:proofErr w:type="spellEnd"/>
            <w:r w:rsidR="00C6453C" w:rsidRPr="00501A52">
              <w:rPr>
                <w:rFonts w:ascii="Arial" w:hAnsi="Arial" w:cs="Arial"/>
                <w:sz w:val="22"/>
                <w:szCs w:val="22"/>
              </w:rPr>
              <w:t xml:space="preserve"> Prada Solano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José Enrique Villamizar Capacho</w:t>
            </w:r>
          </w:p>
          <w:p w:rsidR="00C6453C" w:rsidRPr="00501A52" w:rsidRDefault="00DE3A56" w:rsidP="006A5FA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Eliyojana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vera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mogollon</w:t>
            </w:r>
            <w:proofErr w:type="spellEnd"/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Diana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Nataly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Villamizar Díaz.</w:t>
            </w:r>
          </w:p>
        </w:tc>
      </w:tr>
      <w:tr w:rsidR="00C6453C" w:rsidRPr="00B758C8" w:rsidTr="006A5FAB">
        <w:tc>
          <w:tcPr>
            <w:tcW w:w="4490" w:type="dxa"/>
            <w:vAlign w:val="center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8C8">
              <w:rPr>
                <w:rFonts w:ascii="Arial" w:hAnsi="Arial" w:cs="Arial"/>
                <w:b/>
                <w:sz w:val="22"/>
                <w:szCs w:val="22"/>
              </w:rPr>
              <w:t>RESTAURANTE</w:t>
            </w:r>
          </w:p>
        </w:tc>
        <w:tc>
          <w:tcPr>
            <w:tcW w:w="4490" w:type="dxa"/>
          </w:tcPr>
          <w:p w:rsidR="00C6453C" w:rsidRPr="00DE3A56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3A56">
              <w:rPr>
                <w:rFonts w:ascii="Arial" w:hAnsi="Arial" w:cs="Arial"/>
                <w:sz w:val="22"/>
                <w:szCs w:val="22"/>
              </w:rPr>
              <w:t>Eliyojana</w:t>
            </w:r>
            <w:proofErr w:type="spellEnd"/>
            <w:r w:rsidRPr="00DE3A56">
              <w:rPr>
                <w:rFonts w:ascii="Arial" w:hAnsi="Arial" w:cs="Arial"/>
                <w:sz w:val="22"/>
                <w:szCs w:val="22"/>
              </w:rPr>
              <w:t xml:space="preserve"> Vera Mogollón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Nubia Margarita Cabeza 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Rosalba Sierra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Estevez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Saida Marleny Araque Isidro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Miguel Roberto Basto Carrillo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Daniela casas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Luz Esperanza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Fernandez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Sandoval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Kimberly Tatiana Espinoza Rico</w:t>
            </w:r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Hugo Flórez Mantilla</w:t>
            </w:r>
          </w:p>
        </w:tc>
      </w:tr>
      <w:tr w:rsidR="00C6453C" w:rsidRPr="00B758C8" w:rsidTr="006A5FAB">
        <w:tc>
          <w:tcPr>
            <w:tcW w:w="4490" w:type="dxa"/>
            <w:vAlign w:val="center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COMITÉ ALIMENTACIÓN</w:t>
            </w:r>
          </w:p>
        </w:tc>
        <w:tc>
          <w:tcPr>
            <w:tcW w:w="4490" w:type="dxa"/>
          </w:tcPr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(padre de familia)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(padre de familia)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(estudiante)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(personera)</w:t>
            </w:r>
          </w:p>
          <w:p w:rsidR="00C6453C" w:rsidRPr="00B063EE" w:rsidRDefault="00C6453C" w:rsidP="006A5FA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proofErr w:type="gramStart"/>
            <w:r w:rsidRPr="00DE3A56">
              <w:rPr>
                <w:rFonts w:ascii="Arial" w:hAnsi="Arial" w:cs="Arial"/>
                <w:sz w:val="22"/>
                <w:szCs w:val="22"/>
              </w:rPr>
              <w:t>Eliyojana</w:t>
            </w:r>
            <w:proofErr w:type="spellEnd"/>
            <w:r w:rsidRPr="00DE3A56">
              <w:rPr>
                <w:rFonts w:ascii="Arial" w:hAnsi="Arial" w:cs="Arial"/>
                <w:sz w:val="22"/>
                <w:szCs w:val="22"/>
              </w:rPr>
              <w:t xml:space="preserve">  Vera</w:t>
            </w:r>
            <w:proofErr w:type="gramEnd"/>
            <w:r w:rsidRPr="00DE3A56">
              <w:rPr>
                <w:rFonts w:ascii="Arial" w:hAnsi="Arial" w:cs="Arial"/>
                <w:sz w:val="22"/>
                <w:szCs w:val="22"/>
              </w:rPr>
              <w:t xml:space="preserve"> Mogollón </w:t>
            </w:r>
            <w:r w:rsidRPr="00B063EE">
              <w:rPr>
                <w:rFonts w:ascii="Arial" w:hAnsi="Arial" w:cs="Arial"/>
                <w:color w:val="FF0000"/>
                <w:sz w:val="22"/>
                <w:szCs w:val="22"/>
              </w:rPr>
              <w:t xml:space="preserve">( 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Claudia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Magally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Montañez Gelves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Padres de familia</w:t>
            </w:r>
          </w:p>
        </w:tc>
      </w:tr>
      <w:tr w:rsidR="00C6453C" w:rsidRPr="00B758C8" w:rsidTr="006A5FAB">
        <w:tc>
          <w:tcPr>
            <w:tcW w:w="4490" w:type="dxa"/>
            <w:vAlign w:val="center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SALUD PÚ</w:t>
            </w:r>
            <w:r w:rsidRPr="00B758C8">
              <w:rPr>
                <w:rFonts w:ascii="Arial" w:hAnsi="Arial" w:cs="Arial"/>
                <w:b/>
                <w:sz w:val="22"/>
                <w:szCs w:val="22"/>
              </w:rPr>
              <w:t>BLICA</w:t>
            </w:r>
          </w:p>
        </w:tc>
        <w:tc>
          <w:tcPr>
            <w:tcW w:w="4490" w:type="dxa"/>
          </w:tcPr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Edgar Alberto Ramón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Gauta</w:t>
            </w:r>
            <w:proofErr w:type="spellEnd"/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José Enrique Villamizar Capacho</w:t>
            </w:r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Doris Omaira Gelves 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Diana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Nataly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Villamizar</w:t>
            </w:r>
          </w:p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Miguel Ángel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Jaimes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Portilla</w:t>
            </w:r>
          </w:p>
        </w:tc>
      </w:tr>
      <w:tr w:rsidR="00C6453C" w:rsidRPr="00B758C8" w:rsidTr="006A5FAB">
        <w:tc>
          <w:tcPr>
            <w:tcW w:w="4490" w:type="dxa"/>
            <w:vAlign w:val="center"/>
          </w:tcPr>
          <w:p w:rsidR="00C6453C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PROYECTOS TRANSVERSALES</w:t>
            </w:r>
          </w:p>
        </w:tc>
        <w:tc>
          <w:tcPr>
            <w:tcW w:w="4490" w:type="dxa"/>
          </w:tcPr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53C" w:rsidRPr="00B758C8" w:rsidTr="006A5FAB">
        <w:tc>
          <w:tcPr>
            <w:tcW w:w="4490" w:type="dxa"/>
            <w:vAlign w:val="center"/>
          </w:tcPr>
          <w:p w:rsidR="00C6453C" w:rsidRPr="00E60EE2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0EE2">
              <w:rPr>
                <w:rFonts w:ascii="Arial" w:hAnsi="Arial" w:cs="Arial"/>
                <w:b/>
                <w:sz w:val="22"/>
                <w:szCs w:val="22"/>
              </w:rPr>
              <w:t>PRAE</w:t>
            </w:r>
          </w:p>
        </w:tc>
        <w:tc>
          <w:tcPr>
            <w:tcW w:w="4490" w:type="dxa"/>
          </w:tcPr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Saida Marleny Araque Isidro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Edison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Martinez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Oviedo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Hugo Flórez Mantilla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Luz Esperanza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Fernandez</w:t>
            </w:r>
            <w:proofErr w:type="spellEnd"/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53C" w:rsidRPr="00B758C8" w:rsidTr="006A5FAB">
        <w:tc>
          <w:tcPr>
            <w:tcW w:w="4490" w:type="dxa"/>
            <w:vAlign w:val="center"/>
          </w:tcPr>
          <w:p w:rsidR="00C6453C" w:rsidRPr="003E76F6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76F6">
              <w:rPr>
                <w:rFonts w:ascii="Arial" w:hAnsi="Arial" w:cs="Arial"/>
                <w:b/>
                <w:sz w:val="22"/>
                <w:szCs w:val="22"/>
              </w:rPr>
              <w:t>Educación para el ejercicio de los derechos humanos, democracia y paz.</w:t>
            </w:r>
          </w:p>
        </w:tc>
        <w:tc>
          <w:tcPr>
            <w:tcW w:w="4490" w:type="dxa"/>
          </w:tcPr>
          <w:p w:rsidR="00C6453C" w:rsidRPr="00DE3A56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 w:rsidRPr="00DE3A56">
              <w:rPr>
                <w:rFonts w:ascii="Arial" w:hAnsi="Arial" w:cs="Arial"/>
                <w:sz w:val="22"/>
                <w:szCs w:val="22"/>
              </w:rPr>
              <w:t>Éibar Prada Solano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Doris Liliana Sánchez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Kimberly Tatiana Espinoza Rico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Daniela Casas Figueredo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Nubia Margarita Cabeza Pabón</w:t>
            </w:r>
          </w:p>
        </w:tc>
      </w:tr>
      <w:tr w:rsidR="00C6453C" w:rsidRPr="00B758C8" w:rsidTr="006A5FAB">
        <w:tc>
          <w:tcPr>
            <w:tcW w:w="4490" w:type="dxa"/>
            <w:vAlign w:val="center"/>
          </w:tcPr>
          <w:p w:rsidR="00C6453C" w:rsidRPr="003E76F6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76F6">
              <w:rPr>
                <w:rFonts w:ascii="Arial" w:hAnsi="Arial" w:cs="Arial"/>
                <w:b/>
                <w:sz w:val="22"/>
                <w:szCs w:val="22"/>
              </w:rPr>
              <w:t>Movilidad segura</w:t>
            </w:r>
          </w:p>
        </w:tc>
        <w:tc>
          <w:tcPr>
            <w:tcW w:w="4490" w:type="dxa"/>
          </w:tcPr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Edgar Alberto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Gauta</w:t>
            </w:r>
            <w:proofErr w:type="spellEnd"/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Diana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Nataly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Villamizar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José Enrique Villamizar Capacho</w:t>
            </w:r>
          </w:p>
        </w:tc>
      </w:tr>
      <w:tr w:rsidR="00C6453C" w:rsidRPr="00B758C8" w:rsidTr="006A5FAB">
        <w:tc>
          <w:tcPr>
            <w:tcW w:w="4490" w:type="dxa"/>
            <w:vAlign w:val="center"/>
          </w:tcPr>
          <w:p w:rsidR="00C6453C" w:rsidRPr="003E76F6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76F6">
              <w:rPr>
                <w:rFonts w:ascii="Arial" w:hAnsi="Arial" w:cs="Arial"/>
                <w:b/>
                <w:sz w:val="22"/>
                <w:szCs w:val="22"/>
              </w:rPr>
              <w:t>Educación para la sexualidad y la construcción ciudadana</w:t>
            </w:r>
          </w:p>
        </w:tc>
        <w:tc>
          <w:tcPr>
            <w:tcW w:w="4490" w:type="dxa"/>
          </w:tcPr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María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Elisabet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Portilla Rico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María Anais Villamizar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Kimberly Tatiana Espinoza Rico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Claudia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Magally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Montañez Gelves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Doris Liliana Sánchez.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Edison Martínez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oviedo</w:t>
            </w:r>
            <w:proofErr w:type="spellEnd"/>
          </w:p>
        </w:tc>
      </w:tr>
      <w:tr w:rsidR="00C6453C" w:rsidRPr="00B758C8" w:rsidTr="006A5FAB">
        <w:tc>
          <w:tcPr>
            <w:tcW w:w="4490" w:type="dxa"/>
            <w:vAlign w:val="center"/>
          </w:tcPr>
          <w:p w:rsidR="00C6453C" w:rsidRPr="003E76F6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76F6">
              <w:rPr>
                <w:rFonts w:ascii="Arial" w:hAnsi="Arial" w:cs="Arial"/>
                <w:b/>
                <w:sz w:val="22"/>
                <w:szCs w:val="22"/>
              </w:rPr>
              <w:t>Promoción de estilos de vida saludable</w:t>
            </w:r>
          </w:p>
        </w:tc>
        <w:tc>
          <w:tcPr>
            <w:tcW w:w="4490" w:type="dxa"/>
          </w:tcPr>
          <w:p w:rsidR="00C6453C" w:rsidRPr="00B063EE" w:rsidRDefault="00C6453C" w:rsidP="006A5FA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Olga Marina Niño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Miguel Roberto Basto Carrillo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Doris Omaira Gelves Rico</w:t>
            </w:r>
          </w:p>
        </w:tc>
      </w:tr>
      <w:tr w:rsidR="00C6453C" w:rsidRPr="00B758C8" w:rsidTr="006A5FAB">
        <w:tc>
          <w:tcPr>
            <w:tcW w:w="4490" w:type="dxa"/>
            <w:vAlign w:val="center"/>
          </w:tcPr>
          <w:p w:rsidR="00C6453C" w:rsidRPr="003E76F6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76F6">
              <w:rPr>
                <w:rFonts w:ascii="Arial" w:hAnsi="Arial" w:cs="Arial"/>
                <w:b/>
                <w:sz w:val="22"/>
                <w:szCs w:val="22"/>
              </w:rPr>
              <w:t>Educación económica y financiera</w:t>
            </w:r>
          </w:p>
        </w:tc>
        <w:tc>
          <w:tcPr>
            <w:tcW w:w="4490" w:type="dxa"/>
          </w:tcPr>
          <w:p w:rsidR="00DE3A56" w:rsidRDefault="00DE3A56" w:rsidP="00DE3A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Kimberly Tatiana Espinoza Rico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Edison Martínez Oviedo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Miguel Ángel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Jaimes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Portilla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Saida Marleny Araque Isidro</w:t>
            </w:r>
          </w:p>
        </w:tc>
      </w:tr>
      <w:tr w:rsidR="00C6453C" w:rsidRPr="00B758C8" w:rsidTr="006A5FAB">
        <w:tc>
          <w:tcPr>
            <w:tcW w:w="8980" w:type="dxa"/>
            <w:gridSpan w:val="2"/>
            <w:vAlign w:val="center"/>
          </w:tcPr>
          <w:p w:rsidR="00C6453C" w:rsidRPr="00DC4D9E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D9E">
              <w:rPr>
                <w:rFonts w:ascii="Arial" w:hAnsi="Arial" w:cs="Arial"/>
                <w:b/>
                <w:sz w:val="22"/>
                <w:szCs w:val="22"/>
              </w:rPr>
              <w:t>INTEGRANTES DE LAS GESTIONES</w:t>
            </w:r>
          </w:p>
        </w:tc>
      </w:tr>
      <w:tr w:rsidR="00C6453C" w:rsidRPr="00B758C8" w:rsidTr="006A5FAB">
        <w:tc>
          <w:tcPr>
            <w:tcW w:w="4490" w:type="dxa"/>
            <w:vAlign w:val="center"/>
          </w:tcPr>
          <w:p w:rsidR="00C6453C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GESTIÓN DIRECTIVA</w:t>
            </w:r>
          </w:p>
        </w:tc>
        <w:tc>
          <w:tcPr>
            <w:tcW w:w="4490" w:type="dxa"/>
          </w:tcPr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Nubia Margarita Cabeza Pabón (Líder)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Nelly Molina Flórez (Daniela Casas)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Claudia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Magally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Montañez Gelves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Saida Marleny Araque Isidro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Kimberly Tatiana Espinoza Rico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Edison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Martinez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Oviedo. </w:t>
            </w:r>
          </w:p>
        </w:tc>
      </w:tr>
      <w:tr w:rsidR="00C6453C" w:rsidRPr="00B758C8" w:rsidTr="006A5FAB">
        <w:tc>
          <w:tcPr>
            <w:tcW w:w="4490" w:type="dxa"/>
            <w:vAlign w:val="center"/>
          </w:tcPr>
          <w:p w:rsidR="00C6453C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GESTIÓN ACADÉMICA</w:t>
            </w:r>
          </w:p>
        </w:tc>
        <w:tc>
          <w:tcPr>
            <w:tcW w:w="4490" w:type="dxa"/>
          </w:tcPr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Doris Omaira Gelves Rico. (Líder).</w:t>
            </w:r>
          </w:p>
          <w:p w:rsidR="00C6453C" w:rsidRPr="007F6AEA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Olga Marina Niño.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Diana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Nataly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Villamizar Díaz.</w:t>
            </w:r>
          </w:p>
          <w:p w:rsidR="00C6453C" w:rsidRPr="009141BF" w:rsidRDefault="007F6AEA" w:rsidP="006A5FA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F6AEA">
              <w:rPr>
                <w:rFonts w:ascii="Arial" w:hAnsi="Arial" w:cs="Arial"/>
                <w:sz w:val="22"/>
                <w:szCs w:val="22"/>
              </w:rPr>
              <w:t>Leidy Yohan</w:t>
            </w:r>
            <w:r w:rsidR="00C6453C" w:rsidRPr="007F6AEA">
              <w:rPr>
                <w:rFonts w:ascii="Arial" w:hAnsi="Arial" w:cs="Arial"/>
                <w:sz w:val="22"/>
                <w:szCs w:val="22"/>
              </w:rPr>
              <w:t xml:space="preserve"> Prada Solano</w:t>
            </w:r>
            <w:r w:rsidR="00C6453C" w:rsidRPr="009141BF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José Enrique Villamizar Capacho.</w:t>
            </w:r>
          </w:p>
          <w:p w:rsidR="007F6AEA" w:rsidRDefault="007F6AEA" w:rsidP="007F6A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Lina Marcela Mogollón Carvajal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53C" w:rsidRPr="00B758C8" w:rsidTr="006A5FAB">
        <w:tc>
          <w:tcPr>
            <w:tcW w:w="4490" w:type="dxa"/>
            <w:vAlign w:val="center"/>
          </w:tcPr>
          <w:p w:rsidR="00C6453C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GESTION ADMINISTRATIVA. </w:t>
            </w:r>
          </w:p>
        </w:tc>
        <w:tc>
          <w:tcPr>
            <w:tcW w:w="4490" w:type="dxa"/>
          </w:tcPr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Miguel Ángel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Jaimes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Portilla.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Luz Esperanza Fernández Sandoval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Luz Mery Rico Ramírez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Hugo Flórez Mantilla</w:t>
            </w:r>
          </w:p>
          <w:p w:rsidR="007F6AEA" w:rsidRDefault="007F6AEA" w:rsidP="006A5FA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Eliyojana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Vera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Mogollon</w:t>
            </w:r>
            <w:proofErr w:type="spellEnd"/>
          </w:p>
          <w:p w:rsidR="007F6AEA" w:rsidRDefault="007F6AEA" w:rsidP="006A5FA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Deysy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Fernanda Espinosa</w:t>
            </w:r>
          </w:p>
        </w:tc>
      </w:tr>
      <w:tr w:rsidR="00C6453C" w:rsidRPr="00B758C8" w:rsidTr="006A5FAB">
        <w:tc>
          <w:tcPr>
            <w:tcW w:w="4490" w:type="dxa"/>
            <w:vAlign w:val="center"/>
          </w:tcPr>
          <w:p w:rsidR="00C6453C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GESTION COMUNITARIA</w:t>
            </w:r>
          </w:p>
        </w:tc>
        <w:tc>
          <w:tcPr>
            <w:tcW w:w="4490" w:type="dxa"/>
          </w:tcPr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Edgar Alberto Ramón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(Líder)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Doris Liliana Sánchez 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María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Elisabet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Portilla Rico.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María Anais Villamizar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Villamizar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Rosalba Sierra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Estevez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Miguel Roberto Basto Carrillo </w:t>
            </w:r>
          </w:p>
        </w:tc>
      </w:tr>
    </w:tbl>
    <w:p w:rsidR="00C6453C" w:rsidRPr="00B758C8" w:rsidRDefault="00C6453C" w:rsidP="00C6453C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</w:p>
    <w:p w:rsidR="00C6453C" w:rsidRDefault="00C6453C" w:rsidP="00C6453C">
      <w:pPr>
        <w:rPr>
          <w:rFonts w:ascii="Arial" w:hAnsi="Arial" w:cs="Arial"/>
          <w:b/>
          <w:sz w:val="22"/>
          <w:szCs w:val="22"/>
        </w:rPr>
      </w:pPr>
    </w:p>
    <w:p w:rsidR="00C6453C" w:rsidRDefault="00C6453C" w:rsidP="00C6453C">
      <w:pPr>
        <w:jc w:val="center"/>
        <w:rPr>
          <w:rFonts w:ascii="Arial" w:hAnsi="Arial" w:cs="Arial"/>
          <w:b/>
          <w:sz w:val="22"/>
          <w:szCs w:val="22"/>
        </w:rPr>
      </w:pPr>
    </w:p>
    <w:p w:rsidR="00C6453C" w:rsidRDefault="00C6453C" w:rsidP="00C6453C">
      <w:pPr>
        <w:jc w:val="center"/>
        <w:rPr>
          <w:rFonts w:ascii="Arial" w:hAnsi="Arial" w:cs="Arial"/>
          <w:b/>
          <w:sz w:val="22"/>
          <w:szCs w:val="22"/>
        </w:rPr>
      </w:pPr>
      <w:r w:rsidRPr="00B758C8">
        <w:rPr>
          <w:rFonts w:ascii="Arial" w:hAnsi="Arial" w:cs="Arial"/>
          <w:b/>
          <w:sz w:val="22"/>
          <w:szCs w:val="22"/>
        </w:rPr>
        <w:t>HORARIO DE ENTRADA Y SALIDA</w:t>
      </w:r>
    </w:p>
    <w:p w:rsidR="00C6453C" w:rsidRPr="00B758C8" w:rsidRDefault="00C6453C" w:rsidP="00C6453C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3"/>
        <w:gridCol w:w="818"/>
        <w:gridCol w:w="2421"/>
        <w:gridCol w:w="3778"/>
      </w:tblGrid>
      <w:tr w:rsidR="00C6453C" w:rsidRPr="00B758C8" w:rsidTr="006A5FAB">
        <w:trPr>
          <w:trHeight w:val="282"/>
        </w:trPr>
        <w:tc>
          <w:tcPr>
            <w:tcW w:w="9130" w:type="dxa"/>
            <w:gridSpan w:val="4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8C8">
              <w:rPr>
                <w:rFonts w:ascii="Arial" w:hAnsi="Arial" w:cs="Arial"/>
                <w:b/>
                <w:sz w:val="22"/>
                <w:szCs w:val="22"/>
              </w:rPr>
              <w:t>PREESCOLAR (lunes a viernes)</w:t>
            </w:r>
          </w:p>
        </w:tc>
      </w:tr>
      <w:tr w:rsidR="00C6453C" w:rsidRPr="00B758C8" w:rsidTr="006A5FAB">
        <w:trPr>
          <w:trHeight w:val="266"/>
        </w:trPr>
        <w:tc>
          <w:tcPr>
            <w:tcW w:w="2113" w:type="dxa"/>
          </w:tcPr>
          <w:p w:rsidR="00C6453C" w:rsidRPr="00B758C8" w:rsidRDefault="00B62C85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C6453C" w:rsidRPr="00B758C8">
              <w:rPr>
                <w:rFonts w:ascii="Arial" w:hAnsi="Arial" w:cs="Arial"/>
                <w:sz w:val="22"/>
                <w:szCs w:val="22"/>
              </w:rPr>
              <w:t>:</w:t>
            </w:r>
            <w:r w:rsidR="00C6453C">
              <w:rPr>
                <w:rFonts w:ascii="Arial" w:hAnsi="Arial" w:cs="Arial"/>
                <w:sz w:val="22"/>
                <w:szCs w:val="22"/>
              </w:rPr>
              <w:t>00 A.M</w:t>
            </w:r>
          </w:p>
        </w:tc>
        <w:tc>
          <w:tcPr>
            <w:tcW w:w="81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421" w:type="dxa"/>
          </w:tcPr>
          <w:p w:rsidR="00C6453C" w:rsidRPr="00B758C8" w:rsidRDefault="006F7634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778" w:type="dxa"/>
          </w:tcPr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53C" w:rsidRPr="00B758C8" w:rsidTr="006A5FAB">
        <w:trPr>
          <w:trHeight w:val="282"/>
        </w:trPr>
        <w:tc>
          <w:tcPr>
            <w:tcW w:w="2113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1" w:type="dxa"/>
          </w:tcPr>
          <w:p w:rsidR="00C6453C" w:rsidRPr="00471930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8" w:type="dxa"/>
          </w:tcPr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53C" w:rsidRPr="00B758C8" w:rsidTr="006A5FAB">
        <w:trPr>
          <w:trHeight w:val="266"/>
        </w:trPr>
        <w:tc>
          <w:tcPr>
            <w:tcW w:w="2113" w:type="dxa"/>
          </w:tcPr>
          <w:p w:rsidR="00C6453C" w:rsidRPr="00B758C8" w:rsidRDefault="00D211B0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C6453C">
              <w:rPr>
                <w:rFonts w:ascii="Arial" w:hAnsi="Arial" w:cs="Arial"/>
                <w:sz w:val="22"/>
                <w:szCs w:val="22"/>
              </w:rPr>
              <w:t>:00 A.M</w:t>
            </w:r>
          </w:p>
        </w:tc>
        <w:tc>
          <w:tcPr>
            <w:tcW w:w="81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421" w:type="dxa"/>
          </w:tcPr>
          <w:p w:rsidR="00C6453C" w:rsidRPr="00471930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1930">
              <w:rPr>
                <w:rFonts w:ascii="Arial" w:hAnsi="Arial" w:cs="Arial"/>
                <w:sz w:val="22"/>
                <w:szCs w:val="22"/>
              </w:rPr>
              <w:t>10 A.M</w:t>
            </w:r>
          </w:p>
        </w:tc>
        <w:tc>
          <w:tcPr>
            <w:tcW w:w="3778" w:type="dxa"/>
          </w:tcPr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53C" w:rsidRPr="00B758C8" w:rsidTr="006A5FAB">
        <w:trPr>
          <w:trHeight w:val="282"/>
        </w:trPr>
        <w:tc>
          <w:tcPr>
            <w:tcW w:w="9130" w:type="dxa"/>
            <w:gridSpan w:val="4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B758C8">
              <w:rPr>
                <w:rFonts w:ascii="Arial" w:hAnsi="Arial" w:cs="Arial"/>
                <w:b/>
                <w:sz w:val="22"/>
                <w:szCs w:val="22"/>
              </w:rPr>
              <w:t xml:space="preserve">BASICA PRIMARIA </w:t>
            </w:r>
          </w:p>
        </w:tc>
      </w:tr>
      <w:tr w:rsidR="00C6453C" w:rsidRPr="00B758C8" w:rsidTr="006A5FAB">
        <w:trPr>
          <w:trHeight w:val="266"/>
        </w:trPr>
        <w:tc>
          <w:tcPr>
            <w:tcW w:w="2113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: A.M.</w:t>
            </w:r>
          </w:p>
        </w:tc>
        <w:tc>
          <w:tcPr>
            <w:tcW w:w="81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421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A.M</w:t>
            </w:r>
          </w:p>
        </w:tc>
        <w:tc>
          <w:tcPr>
            <w:tcW w:w="377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PRIMERA CLASE</w:t>
            </w:r>
          </w:p>
        </w:tc>
      </w:tr>
      <w:tr w:rsidR="00C6453C" w:rsidRPr="00B758C8" w:rsidTr="006A5FAB">
        <w:trPr>
          <w:trHeight w:val="282"/>
        </w:trPr>
        <w:tc>
          <w:tcPr>
            <w:tcW w:w="2113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A.M</w:t>
            </w:r>
          </w:p>
        </w:tc>
        <w:tc>
          <w:tcPr>
            <w:tcW w:w="81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421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A.M</w:t>
            </w:r>
          </w:p>
        </w:tc>
        <w:tc>
          <w:tcPr>
            <w:tcW w:w="377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SEGUNDA CLASE</w:t>
            </w:r>
          </w:p>
        </w:tc>
      </w:tr>
      <w:tr w:rsidR="00C6453C" w:rsidRPr="00B758C8" w:rsidTr="006A5FAB">
        <w:trPr>
          <w:trHeight w:val="266"/>
        </w:trPr>
        <w:tc>
          <w:tcPr>
            <w:tcW w:w="2113" w:type="dxa"/>
          </w:tcPr>
          <w:p w:rsidR="00C6453C" w:rsidRPr="00081451" w:rsidRDefault="00C6453C" w:rsidP="006A5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9 A.M</w:t>
            </w:r>
          </w:p>
        </w:tc>
        <w:tc>
          <w:tcPr>
            <w:tcW w:w="818" w:type="dxa"/>
          </w:tcPr>
          <w:p w:rsidR="00C6453C" w:rsidRPr="00081451" w:rsidRDefault="00C6453C" w:rsidP="006A5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2421" w:type="dxa"/>
          </w:tcPr>
          <w:p w:rsidR="00C6453C" w:rsidRPr="00081451" w:rsidRDefault="00C6453C" w:rsidP="006A5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A.M</w:t>
            </w:r>
          </w:p>
        </w:tc>
        <w:tc>
          <w:tcPr>
            <w:tcW w:w="377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TERCERA CLASE</w:t>
            </w:r>
          </w:p>
        </w:tc>
      </w:tr>
      <w:tr w:rsidR="00C6453C" w:rsidRPr="00B758C8" w:rsidTr="006A5FAB">
        <w:trPr>
          <w:trHeight w:val="89"/>
        </w:trPr>
        <w:tc>
          <w:tcPr>
            <w:tcW w:w="2113" w:type="dxa"/>
          </w:tcPr>
          <w:p w:rsidR="00C6453C" w:rsidRPr="00081451" w:rsidRDefault="00C6453C" w:rsidP="006A5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A.M</w:t>
            </w:r>
          </w:p>
        </w:tc>
        <w:tc>
          <w:tcPr>
            <w:tcW w:w="818" w:type="dxa"/>
          </w:tcPr>
          <w:p w:rsidR="00C6453C" w:rsidRPr="00081451" w:rsidRDefault="00C6453C" w:rsidP="006A5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2421" w:type="dxa"/>
          </w:tcPr>
          <w:p w:rsidR="00C6453C" w:rsidRPr="00081451" w:rsidRDefault="00C6453C" w:rsidP="006A5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:30</w:t>
            </w:r>
          </w:p>
        </w:tc>
        <w:tc>
          <w:tcPr>
            <w:tcW w:w="377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DESCANSO</w:t>
            </w:r>
          </w:p>
        </w:tc>
      </w:tr>
      <w:tr w:rsidR="00C6453C" w:rsidRPr="00B758C8" w:rsidTr="006A5FAB">
        <w:trPr>
          <w:trHeight w:val="282"/>
        </w:trPr>
        <w:tc>
          <w:tcPr>
            <w:tcW w:w="2113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10:30</w:t>
            </w:r>
          </w:p>
        </w:tc>
        <w:tc>
          <w:tcPr>
            <w:tcW w:w="81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421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B758C8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B758C8">
              <w:rPr>
                <w:rFonts w:ascii="Arial" w:hAnsi="Arial" w:cs="Arial"/>
                <w:sz w:val="22"/>
                <w:szCs w:val="22"/>
              </w:rPr>
              <w:t>0 a.m.</w:t>
            </w:r>
          </w:p>
        </w:tc>
        <w:tc>
          <w:tcPr>
            <w:tcW w:w="377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CUARTA CLASE</w:t>
            </w:r>
          </w:p>
        </w:tc>
      </w:tr>
      <w:tr w:rsidR="00C6453C" w:rsidRPr="00B758C8" w:rsidTr="006A5FAB">
        <w:trPr>
          <w:trHeight w:val="282"/>
        </w:trPr>
        <w:tc>
          <w:tcPr>
            <w:tcW w:w="2113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11:30 A.M</w:t>
            </w:r>
          </w:p>
        </w:tc>
        <w:tc>
          <w:tcPr>
            <w:tcW w:w="81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421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12:30 M</w:t>
            </w:r>
          </w:p>
        </w:tc>
        <w:tc>
          <w:tcPr>
            <w:tcW w:w="377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QUINTA CLASE</w:t>
            </w:r>
          </w:p>
        </w:tc>
      </w:tr>
      <w:tr w:rsidR="00C6453C" w:rsidRPr="00B758C8" w:rsidTr="006A5FAB">
        <w:trPr>
          <w:trHeight w:val="282"/>
        </w:trPr>
        <w:tc>
          <w:tcPr>
            <w:tcW w:w="9130" w:type="dxa"/>
            <w:gridSpan w:val="4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8C8">
              <w:rPr>
                <w:rFonts w:ascii="Arial" w:hAnsi="Arial" w:cs="Arial"/>
                <w:b/>
                <w:sz w:val="22"/>
                <w:szCs w:val="22"/>
              </w:rPr>
              <w:t xml:space="preserve">BASICA </w:t>
            </w:r>
            <w:proofErr w:type="gramStart"/>
            <w:r w:rsidRPr="00B758C8">
              <w:rPr>
                <w:rFonts w:ascii="Arial" w:hAnsi="Arial" w:cs="Arial"/>
                <w:b/>
                <w:sz w:val="22"/>
                <w:szCs w:val="22"/>
              </w:rPr>
              <w:t>SECUNDARIA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Y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MEDIA ACADEMICA</w:t>
            </w:r>
          </w:p>
        </w:tc>
      </w:tr>
      <w:tr w:rsidR="00C6453C" w:rsidRPr="00B758C8" w:rsidTr="006A5FAB">
        <w:trPr>
          <w:trHeight w:val="282"/>
        </w:trPr>
        <w:tc>
          <w:tcPr>
            <w:tcW w:w="2113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: A.M.</w:t>
            </w:r>
          </w:p>
        </w:tc>
        <w:tc>
          <w:tcPr>
            <w:tcW w:w="81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421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A.M</w:t>
            </w:r>
          </w:p>
        </w:tc>
        <w:tc>
          <w:tcPr>
            <w:tcW w:w="377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PRIMERA CLASE</w:t>
            </w:r>
          </w:p>
        </w:tc>
      </w:tr>
      <w:tr w:rsidR="00C6453C" w:rsidRPr="00B758C8" w:rsidTr="006A5FAB">
        <w:trPr>
          <w:trHeight w:val="282"/>
        </w:trPr>
        <w:tc>
          <w:tcPr>
            <w:tcW w:w="2113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A.M</w:t>
            </w:r>
          </w:p>
        </w:tc>
        <w:tc>
          <w:tcPr>
            <w:tcW w:w="81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421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A.M</w:t>
            </w:r>
          </w:p>
        </w:tc>
        <w:tc>
          <w:tcPr>
            <w:tcW w:w="377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SEGUNDA CLASE</w:t>
            </w:r>
          </w:p>
        </w:tc>
      </w:tr>
      <w:tr w:rsidR="00C6453C" w:rsidRPr="00B758C8" w:rsidTr="006A5FAB">
        <w:trPr>
          <w:trHeight w:val="282"/>
        </w:trPr>
        <w:tc>
          <w:tcPr>
            <w:tcW w:w="2113" w:type="dxa"/>
          </w:tcPr>
          <w:p w:rsidR="00C6453C" w:rsidRPr="00081451" w:rsidRDefault="00C6453C" w:rsidP="006A5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9 A.M</w:t>
            </w:r>
          </w:p>
        </w:tc>
        <w:tc>
          <w:tcPr>
            <w:tcW w:w="818" w:type="dxa"/>
          </w:tcPr>
          <w:p w:rsidR="00C6453C" w:rsidRPr="00081451" w:rsidRDefault="00C6453C" w:rsidP="006A5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2421" w:type="dxa"/>
          </w:tcPr>
          <w:p w:rsidR="00C6453C" w:rsidRPr="00081451" w:rsidRDefault="00C6453C" w:rsidP="006A5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A.M</w:t>
            </w:r>
          </w:p>
        </w:tc>
        <w:tc>
          <w:tcPr>
            <w:tcW w:w="377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TERCERA CLASE</w:t>
            </w:r>
          </w:p>
        </w:tc>
      </w:tr>
      <w:tr w:rsidR="00C6453C" w:rsidRPr="00B758C8" w:rsidTr="006A5FAB">
        <w:trPr>
          <w:trHeight w:val="282"/>
        </w:trPr>
        <w:tc>
          <w:tcPr>
            <w:tcW w:w="2113" w:type="dxa"/>
          </w:tcPr>
          <w:p w:rsidR="00C6453C" w:rsidRPr="00081451" w:rsidRDefault="00C6453C" w:rsidP="006A5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A.M</w:t>
            </w:r>
          </w:p>
        </w:tc>
        <w:tc>
          <w:tcPr>
            <w:tcW w:w="818" w:type="dxa"/>
          </w:tcPr>
          <w:p w:rsidR="00C6453C" w:rsidRPr="00081451" w:rsidRDefault="00C6453C" w:rsidP="006A5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2421" w:type="dxa"/>
          </w:tcPr>
          <w:p w:rsidR="00C6453C" w:rsidRPr="00081451" w:rsidRDefault="00C6453C" w:rsidP="006A5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:30</w:t>
            </w:r>
          </w:p>
        </w:tc>
        <w:tc>
          <w:tcPr>
            <w:tcW w:w="377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DESCANSO</w:t>
            </w:r>
          </w:p>
        </w:tc>
      </w:tr>
      <w:tr w:rsidR="00C6453C" w:rsidRPr="00B758C8" w:rsidTr="006A5FAB">
        <w:trPr>
          <w:trHeight w:val="282"/>
        </w:trPr>
        <w:tc>
          <w:tcPr>
            <w:tcW w:w="2113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10:30</w:t>
            </w:r>
          </w:p>
        </w:tc>
        <w:tc>
          <w:tcPr>
            <w:tcW w:w="81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421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B758C8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B758C8">
              <w:rPr>
                <w:rFonts w:ascii="Arial" w:hAnsi="Arial" w:cs="Arial"/>
                <w:sz w:val="22"/>
                <w:szCs w:val="22"/>
              </w:rPr>
              <w:t>0 a.m.</w:t>
            </w:r>
          </w:p>
        </w:tc>
        <w:tc>
          <w:tcPr>
            <w:tcW w:w="377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CUARTA CLASE</w:t>
            </w:r>
          </w:p>
        </w:tc>
      </w:tr>
      <w:tr w:rsidR="00C6453C" w:rsidRPr="00B758C8" w:rsidTr="006A5FAB">
        <w:trPr>
          <w:trHeight w:val="282"/>
        </w:trPr>
        <w:tc>
          <w:tcPr>
            <w:tcW w:w="2113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11:30 A.M</w:t>
            </w:r>
          </w:p>
        </w:tc>
        <w:tc>
          <w:tcPr>
            <w:tcW w:w="81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421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12:30 M</w:t>
            </w:r>
          </w:p>
        </w:tc>
        <w:tc>
          <w:tcPr>
            <w:tcW w:w="377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QUINTA CLASE</w:t>
            </w:r>
          </w:p>
        </w:tc>
      </w:tr>
      <w:tr w:rsidR="00C6453C" w:rsidRPr="00B758C8" w:rsidTr="006A5FAB">
        <w:trPr>
          <w:trHeight w:val="282"/>
        </w:trPr>
        <w:tc>
          <w:tcPr>
            <w:tcW w:w="2113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12:30 M</w:t>
            </w:r>
          </w:p>
        </w:tc>
        <w:tc>
          <w:tcPr>
            <w:tcW w:w="81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421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1:30 P.M</w:t>
            </w:r>
          </w:p>
        </w:tc>
        <w:tc>
          <w:tcPr>
            <w:tcW w:w="377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SEXTA CLASE</w:t>
            </w:r>
          </w:p>
        </w:tc>
      </w:tr>
    </w:tbl>
    <w:p w:rsidR="00C6453C" w:rsidRPr="00B758C8" w:rsidRDefault="00C6453C" w:rsidP="00C6453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              </w:t>
      </w:r>
      <w:r w:rsidRPr="00B758C8">
        <w:rPr>
          <w:rFonts w:ascii="Arial" w:hAnsi="Arial" w:cs="Arial"/>
          <w:b/>
          <w:sz w:val="22"/>
          <w:szCs w:val="22"/>
        </w:rPr>
        <w:t>HORARIO SEDES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3"/>
        <w:gridCol w:w="818"/>
        <w:gridCol w:w="2421"/>
        <w:gridCol w:w="3778"/>
      </w:tblGrid>
      <w:tr w:rsidR="00C6453C" w:rsidRPr="00B758C8" w:rsidTr="006A5FAB">
        <w:trPr>
          <w:trHeight w:val="282"/>
        </w:trPr>
        <w:tc>
          <w:tcPr>
            <w:tcW w:w="9130" w:type="dxa"/>
            <w:gridSpan w:val="4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BASICA PRIMARIA (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Lunes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a Viernes</w:t>
            </w:r>
            <w:r w:rsidRPr="00B758C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C6453C" w:rsidRPr="00B758C8" w:rsidTr="006A5FAB">
        <w:trPr>
          <w:trHeight w:val="266"/>
        </w:trPr>
        <w:tc>
          <w:tcPr>
            <w:tcW w:w="2113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7:30</w:t>
            </w:r>
          </w:p>
        </w:tc>
        <w:tc>
          <w:tcPr>
            <w:tcW w:w="81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421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8:30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a.m.</w:t>
            </w:r>
          </w:p>
        </w:tc>
        <w:tc>
          <w:tcPr>
            <w:tcW w:w="3778" w:type="dxa"/>
          </w:tcPr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PRIMERA CLASE</w:t>
            </w:r>
          </w:p>
        </w:tc>
      </w:tr>
      <w:tr w:rsidR="00C6453C" w:rsidRPr="00B758C8" w:rsidTr="006A5FAB">
        <w:trPr>
          <w:trHeight w:val="282"/>
        </w:trPr>
        <w:tc>
          <w:tcPr>
            <w:tcW w:w="2113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8:3</w:t>
            </w:r>
            <w:r w:rsidRPr="00B758C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1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421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9:30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a.m.</w:t>
            </w:r>
          </w:p>
        </w:tc>
        <w:tc>
          <w:tcPr>
            <w:tcW w:w="3778" w:type="dxa"/>
          </w:tcPr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SEGUNDA CLASE</w:t>
            </w:r>
          </w:p>
        </w:tc>
      </w:tr>
      <w:tr w:rsidR="00C6453C" w:rsidRPr="00B758C8" w:rsidTr="006A5FAB">
        <w:trPr>
          <w:trHeight w:val="266"/>
        </w:trPr>
        <w:tc>
          <w:tcPr>
            <w:tcW w:w="2113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9:30</w:t>
            </w:r>
          </w:p>
        </w:tc>
        <w:tc>
          <w:tcPr>
            <w:tcW w:w="81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421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10:0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0 a.m. </w:t>
            </w:r>
          </w:p>
        </w:tc>
        <w:tc>
          <w:tcPr>
            <w:tcW w:w="3778" w:type="dxa"/>
          </w:tcPr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Recreo</w:t>
            </w:r>
          </w:p>
        </w:tc>
      </w:tr>
      <w:tr w:rsidR="00C6453C" w:rsidRPr="00B758C8" w:rsidTr="006A5FAB">
        <w:trPr>
          <w:trHeight w:val="282"/>
        </w:trPr>
        <w:tc>
          <w:tcPr>
            <w:tcW w:w="2113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10:0</w:t>
            </w:r>
            <w:r w:rsidRPr="00B758C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1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421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11:00 a.</w:t>
            </w:r>
            <w:r w:rsidRPr="00B758C8">
              <w:rPr>
                <w:rFonts w:ascii="Arial" w:hAnsi="Arial" w:cs="Arial"/>
                <w:sz w:val="22"/>
                <w:szCs w:val="22"/>
              </w:rPr>
              <w:t xml:space="preserve"> m.</w:t>
            </w:r>
          </w:p>
        </w:tc>
        <w:tc>
          <w:tcPr>
            <w:tcW w:w="3778" w:type="dxa"/>
          </w:tcPr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TERCERA CLASE</w:t>
            </w:r>
          </w:p>
        </w:tc>
      </w:tr>
      <w:tr w:rsidR="00C6453C" w:rsidRPr="00B758C8" w:rsidTr="006A5FAB">
        <w:trPr>
          <w:trHeight w:val="282"/>
        </w:trPr>
        <w:tc>
          <w:tcPr>
            <w:tcW w:w="2113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B758C8"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81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421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2:00 </w:t>
            </w:r>
            <w:r w:rsidRPr="00B758C8">
              <w:rPr>
                <w:rFonts w:ascii="Arial" w:hAnsi="Arial" w:cs="Arial"/>
                <w:sz w:val="22"/>
                <w:szCs w:val="22"/>
              </w:rPr>
              <w:t>m.</w:t>
            </w:r>
          </w:p>
        </w:tc>
        <w:tc>
          <w:tcPr>
            <w:tcW w:w="3778" w:type="dxa"/>
          </w:tcPr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CUARTA CLASE</w:t>
            </w:r>
          </w:p>
        </w:tc>
      </w:tr>
      <w:tr w:rsidR="00C6453C" w:rsidRPr="00B758C8" w:rsidTr="006A5FAB">
        <w:trPr>
          <w:trHeight w:val="282"/>
        </w:trPr>
        <w:tc>
          <w:tcPr>
            <w:tcW w:w="2113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758C8"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81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8C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421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B758C8">
              <w:rPr>
                <w:rFonts w:ascii="Arial" w:hAnsi="Arial" w:cs="Arial"/>
                <w:sz w:val="22"/>
                <w:szCs w:val="22"/>
              </w:rPr>
              <w:t>:00 p.m.</w:t>
            </w:r>
          </w:p>
        </w:tc>
        <w:tc>
          <w:tcPr>
            <w:tcW w:w="3778" w:type="dxa"/>
          </w:tcPr>
          <w:p w:rsidR="00C6453C" w:rsidRPr="00B758C8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QUINTA CLASE</w:t>
            </w:r>
          </w:p>
        </w:tc>
      </w:tr>
      <w:tr w:rsidR="00C6453C" w:rsidRPr="00B758C8" w:rsidTr="006A5FAB">
        <w:trPr>
          <w:trHeight w:val="282"/>
        </w:trPr>
        <w:tc>
          <w:tcPr>
            <w:tcW w:w="2113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1:00</w:t>
            </w:r>
          </w:p>
        </w:tc>
        <w:tc>
          <w:tcPr>
            <w:tcW w:w="818" w:type="dxa"/>
          </w:tcPr>
          <w:p w:rsidR="00C6453C" w:rsidRPr="00B758C8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421" w:type="dxa"/>
          </w:tcPr>
          <w:p w:rsidR="00C6453C" w:rsidRDefault="00C6453C" w:rsidP="006A5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1:30 p.m.</w:t>
            </w:r>
          </w:p>
        </w:tc>
        <w:tc>
          <w:tcPr>
            <w:tcW w:w="3778" w:type="dxa"/>
          </w:tcPr>
          <w:p w:rsidR="00C6453C" w:rsidRDefault="00C6453C" w:rsidP="006A5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ALMUERZO</w:t>
            </w:r>
          </w:p>
        </w:tc>
      </w:tr>
    </w:tbl>
    <w:p w:rsidR="00C6453C" w:rsidRDefault="00C6453C" w:rsidP="00C6453C">
      <w:pPr>
        <w:pStyle w:val="Ttulo1"/>
        <w:rPr>
          <w:rFonts w:cs="Arial"/>
          <w:b/>
          <w:sz w:val="22"/>
          <w:szCs w:val="22"/>
        </w:rPr>
      </w:pPr>
    </w:p>
    <w:p w:rsidR="00C6453C" w:rsidRDefault="00C6453C" w:rsidP="00C6453C"/>
    <w:p w:rsidR="00C6453C" w:rsidRDefault="00C6453C" w:rsidP="00C6453C"/>
    <w:p w:rsidR="00C6453C" w:rsidRDefault="00C6453C" w:rsidP="00C6453C"/>
    <w:p w:rsidR="00C6453C" w:rsidRDefault="00C6453C" w:rsidP="00C6453C">
      <w:r>
        <w:t xml:space="preserve">Esp. JOSE RAFAEL CAPACHO ROZO             </w:t>
      </w:r>
      <w:proofErr w:type="gramStart"/>
      <w:r>
        <w:t xml:space="preserve">   </w:t>
      </w:r>
      <w:r w:rsidRPr="00E31B0C">
        <w:rPr>
          <w:sz w:val="16"/>
          <w:szCs w:val="16"/>
        </w:rPr>
        <w:t>(</w:t>
      </w:r>
      <w:proofErr w:type="gramEnd"/>
      <w:r w:rsidRPr="00E31B0C">
        <w:rPr>
          <w:sz w:val="16"/>
          <w:szCs w:val="16"/>
        </w:rPr>
        <w:t>Original firmado)</w:t>
      </w:r>
    </w:p>
    <w:p w:rsidR="00C6453C" w:rsidRPr="00E31B0C" w:rsidRDefault="00C6453C" w:rsidP="00C6453C"/>
    <w:p w:rsidR="00C6453C" w:rsidRDefault="00C6453C" w:rsidP="00577266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577266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577266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577266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577266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577266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577266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577266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577266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577266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577266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577266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577266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577266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577266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577266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C6453C" w:rsidRDefault="00C6453C" w:rsidP="00577266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sectPr w:rsidR="00C6453C" w:rsidSect="00264F60">
      <w:headerReference w:type="default" r:id="rId8"/>
      <w:footerReference w:type="default" r:id="rId9"/>
      <w:pgSz w:w="12240" w:h="15840" w:code="1"/>
      <w:pgMar w:top="1418" w:right="1701" w:bottom="1418" w:left="1701" w:header="567" w:footer="567" w:gutter="0"/>
      <w:pgNumType w:start="2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CCE" w:rsidRDefault="00E61CCE">
      <w:r>
        <w:separator/>
      </w:r>
    </w:p>
  </w:endnote>
  <w:endnote w:type="continuationSeparator" w:id="0">
    <w:p w:rsidR="00E61CCE" w:rsidRDefault="00E6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FAB" w:rsidRDefault="006A5FAB">
    <w:pPr>
      <w:pStyle w:val="Piedepgina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</w:t>
    </w:r>
    <w:r>
      <w:fldChar w:fldCharType="end"/>
    </w:r>
  </w:p>
  <w:p w:rsidR="006A5FAB" w:rsidRDefault="006A5F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CCE" w:rsidRDefault="00E61CCE">
      <w:r>
        <w:separator/>
      </w:r>
    </w:p>
  </w:footnote>
  <w:footnote w:type="continuationSeparator" w:id="0">
    <w:p w:rsidR="00E61CCE" w:rsidRDefault="00E61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FAB" w:rsidRDefault="006A5FAB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BC03B5C" wp14:editId="78B21BD9">
          <wp:simplePos x="0" y="0"/>
          <wp:positionH relativeFrom="margin">
            <wp:align>center</wp:align>
          </wp:positionH>
          <wp:positionV relativeFrom="paragraph">
            <wp:posOffset>-95250</wp:posOffset>
          </wp:positionV>
          <wp:extent cx="7116335" cy="920104"/>
          <wp:effectExtent l="0" t="0" r="0" b="0"/>
          <wp:wrapNone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n 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6335" cy="920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5FAB" w:rsidRDefault="006A5FAB">
    <w:pPr>
      <w:pStyle w:val="Encabezado"/>
    </w:pPr>
  </w:p>
  <w:p w:rsidR="006A5FAB" w:rsidRDefault="006A5F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79B6"/>
    <w:multiLevelType w:val="hybridMultilevel"/>
    <w:tmpl w:val="00145D6A"/>
    <w:lvl w:ilvl="0" w:tplc="03CABCB8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A281A"/>
    <w:multiLevelType w:val="hybridMultilevel"/>
    <w:tmpl w:val="162289C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D85EDE"/>
    <w:multiLevelType w:val="hybridMultilevel"/>
    <w:tmpl w:val="A52AAEBA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1B3A56"/>
    <w:multiLevelType w:val="hybridMultilevel"/>
    <w:tmpl w:val="4B3A4D04"/>
    <w:lvl w:ilvl="0" w:tplc="03CABCB8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D3607"/>
    <w:multiLevelType w:val="hybridMultilevel"/>
    <w:tmpl w:val="E2D80760"/>
    <w:lvl w:ilvl="0" w:tplc="03CABCB8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766F5"/>
    <w:multiLevelType w:val="hybridMultilevel"/>
    <w:tmpl w:val="3D52CA00"/>
    <w:lvl w:ilvl="0" w:tplc="08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341E18CB"/>
    <w:multiLevelType w:val="hybridMultilevel"/>
    <w:tmpl w:val="E916B1DE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4E770B"/>
    <w:multiLevelType w:val="hybridMultilevel"/>
    <w:tmpl w:val="4CDE31DC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E929D5"/>
    <w:multiLevelType w:val="hybridMultilevel"/>
    <w:tmpl w:val="1F6265AE"/>
    <w:lvl w:ilvl="0" w:tplc="03CABCB8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20D61"/>
    <w:multiLevelType w:val="hybridMultilevel"/>
    <w:tmpl w:val="90DCD920"/>
    <w:lvl w:ilvl="0" w:tplc="BBC86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58877A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0" w15:restartNumberingAfterBreak="0">
    <w:nsid w:val="52710BCB"/>
    <w:multiLevelType w:val="hybridMultilevel"/>
    <w:tmpl w:val="35764EB0"/>
    <w:lvl w:ilvl="0" w:tplc="03CABCB8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6C05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30D67"/>
    <w:multiLevelType w:val="hybridMultilevel"/>
    <w:tmpl w:val="94B2180C"/>
    <w:lvl w:ilvl="0" w:tplc="C5A62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ADB2F0CE">
      <w:start w:val="1"/>
      <w:numFmt w:val="bullet"/>
      <w:lvlText w:val="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color w:val="FF660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515C8"/>
    <w:multiLevelType w:val="hybridMultilevel"/>
    <w:tmpl w:val="80140952"/>
    <w:lvl w:ilvl="0" w:tplc="03CABCB8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313E4"/>
    <w:multiLevelType w:val="hybridMultilevel"/>
    <w:tmpl w:val="6F6E3622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A7D5F"/>
    <w:multiLevelType w:val="hybridMultilevel"/>
    <w:tmpl w:val="752C8448"/>
    <w:lvl w:ilvl="0" w:tplc="AAEE100A">
      <w:start w:val="1"/>
      <w:numFmt w:val="upperLetter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 w:tplc="27B842D0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12"/>
  </w:num>
  <w:num w:numId="5">
    <w:abstractNumId w:val="8"/>
  </w:num>
  <w:num w:numId="6">
    <w:abstractNumId w:val="3"/>
  </w:num>
  <w:num w:numId="7">
    <w:abstractNumId w:val="0"/>
  </w:num>
  <w:num w:numId="8">
    <w:abstractNumId w:val="10"/>
  </w:num>
  <w:num w:numId="9">
    <w:abstractNumId w:val="5"/>
  </w:num>
  <w:num w:numId="10">
    <w:abstractNumId w:val="6"/>
  </w:num>
  <w:num w:numId="11">
    <w:abstractNumId w:val="13"/>
  </w:num>
  <w:num w:numId="12">
    <w:abstractNumId w:val="1"/>
  </w:num>
  <w:num w:numId="13">
    <w:abstractNumId w:val="7"/>
  </w:num>
  <w:num w:numId="14">
    <w:abstractNumId w:val="4"/>
  </w:num>
  <w:num w:numId="1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CO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CO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D27"/>
    <w:rsid w:val="000002A3"/>
    <w:rsid w:val="00001AFA"/>
    <w:rsid w:val="00003961"/>
    <w:rsid w:val="00003DC3"/>
    <w:rsid w:val="000065F7"/>
    <w:rsid w:val="00006D0B"/>
    <w:rsid w:val="000257FF"/>
    <w:rsid w:val="0003281B"/>
    <w:rsid w:val="0003293D"/>
    <w:rsid w:val="00032CF2"/>
    <w:rsid w:val="00044BDE"/>
    <w:rsid w:val="00056E16"/>
    <w:rsid w:val="00061C75"/>
    <w:rsid w:val="0006214D"/>
    <w:rsid w:val="0006742A"/>
    <w:rsid w:val="00070824"/>
    <w:rsid w:val="00081451"/>
    <w:rsid w:val="00085E90"/>
    <w:rsid w:val="000865A0"/>
    <w:rsid w:val="000924E1"/>
    <w:rsid w:val="000954C7"/>
    <w:rsid w:val="000A0F1C"/>
    <w:rsid w:val="000A160C"/>
    <w:rsid w:val="000A5CCB"/>
    <w:rsid w:val="000A5DA0"/>
    <w:rsid w:val="000A7B12"/>
    <w:rsid w:val="000B04E1"/>
    <w:rsid w:val="000B1A92"/>
    <w:rsid w:val="000B65B7"/>
    <w:rsid w:val="000E1677"/>
    <w:rsid w:val="000E1B99"/>
    <w:rsid w:val="0010395A"/>
    <w:rsid w:val="00105A96"/>
    <w:rsid w:val="001060AB"/>
    <w:rsid w:val="00110A47"/>
    <w:rsid w:val="00125359"/>
    <w:rsid w:val="001254DB"/>
    <w:rsid w:val="001454AA"/>
    <w:rsid w:val="00146DC0"/>
    <w:rsid w:val="001477C9"/>
    <w:rsid w:val="0015090C"/>
    <w:rsid w:val="00151759"/>
    <w:rsid w:val="00157067"/>
    <w:rsid w:val="001607ED"/>
    <w:rsid w:val="00166AA7"/>
    <w:rsid w:val="001740ED"/>
    <w:rsid w:val="001768FA"/>
    <w:rsid w:val="001B0D63"/>
    <w:rsid w:val="001B6CB0"/>
    <w:rsid w:val="001C344E"/>
    <w:rsid w:val="001C417C"/>
    <w:rsid w:val="001C5666"/>
    <w:rsid w:val="001D27D9"/>
    <w:rsid w:val="001D47F7"/>
    <w:rsid w:val="001D608F"/>
    <w:rsid w:val="001E2330"/>
    <w:rsid w:val="001E2E19"/>
    <w:rsid w:val="001E322F"/>
    <w:rsid w:val="001E46F7"/>
    <w:rsid w:val="001F6C19"/>
    <w:rsid w:val="002050A9"/>
    <w:rsid w:val="00206EAB"/>
    <w:rsid w:val="00217FF9"/>
    <w:rsid w:val="00225636"/>
    <w:rsid w:val="00234D60"/>
    <w:rsid w:val="00242205"/>
    <w:rsid w:val="00242A47"/>
    <w:rsid w:val="002633C4"/>
    <w:rsid w:val="00264C28"/>
    <w:rsid w:val="00264F60"/>
    <w:rsid w:val="002929F6"/>
    <w:rsid w:val="002B6515"/>
    <w:rsid w:val="002B6B22"/>
    <w:rsid w:val="002D22B9"/>
    <w:rsid w:val="002D611C"/>
    <w:rsid w:val="002E21CA"/>
    <w:rsid w:val="002E5CD8"/>
    <w:rsid w:val="002E6632"/>
    <w:rsid w:val="002F29D6"/>
    <w:rsid w:val="002F76BA"/>
    <w:rsid w:val="003035B2"/>
    <w:rsid w:val="00304732"/>
    <w:rsid w:val="00310736"/>
    <w:rsid w:val="0031278D"/>
    <w:rsid w:val="00313562"/>
    <w:rsid w:val="00317B82"/>
    <w:rsid w:val="00321BCC"/>
    <w:rsid w:val="00327AB7"/>
    <w:rsid w:val="003302BF"/>
    <w:rsid w:val="00333B16"/>
    <w:rsid w:val="003341C2"/>
    <w:rsid w:val="00340C07"/>
    <w:rsid w:val="0034546F"/>
    <w:rsid w:val="00345474"/>
    <w:rsid w:val="003476DC"/>
    <w:rsid w:val="00351E25"/>
    <w:rsid w:val="00360DA6"/>
    <w:rsid w:val="00361201"/>
    <w:rsid w:val="003649DB"/>
    <w:rsid w:val="0037338D"/>
    <w:rsid w:val="00373659"/>
    <w:rsid w:val="00373F80"/>
    <w:rsid w:val="00390A01"/>
    <w:rsid w:val="003976D6"/>
    <w:rsid w:val="003A41B6"/>
    <w:rsid w:val="003A57C7"/>
    <w:rsid w:val="003A7908"/>
    <w:rsid w:val="003B52D8"/>
    <w:rsid w:val="003C4B58"/>
    <w:rsid w:val="003C70A8"/>
    <w:rsid w:val="003D0A6B"/>
    <w:rsid w:val="003D3C6E"/>
    <w:rsid w:val="003D75E6"/>
    <w:rsid w:val="003E1A00"/>
    <w:rsid w:val="003E6089"/>
    <w:rsid w:val="003E6E02"/>
    <w:rsid w:val="003F4AFA"/>
    <w:rsid w:val="003F5A27"/>
    <w:rsid w:val="00411DF3"/>
    <w:rsid w:val="004152FB"/>
    <w:rsid w:val="00415ECB"/>
    <w:rsid w:val="0041655F"/>
    <w:rsid w:val="0041700A"/>
    <w:rsid w:val="004174B5"/>
    <w:rsid w:val="004447BB"/>
    <w:rsid w:val="0045205D"/>
    <w:rsid w:val="004600BB"/>
    <w:rsid w:val="00466D7D"/>
    <w:rsid w:val="00471930"/>
    <w:rsid w:val="00473198"/>
    <w:rsid w:val="00484CEE"/>
    <w:rsid w:val="00493929"/>
    <w:rsid w:val="004A7EA4"/>
    <w:rsid w:val="004B3094"/>
    <w:rsid w:val="004D0D99"/>
    <w:rsid w:val="004D10B8"/>
    <w:rsid w:val="004D1DE3"/>
    <w:rsid w:val="004D27AA"/>
    <w:rsid w:val="004D70E7"/>
    <w:rsid w:val="004F2659"/>
    <w:rsid w:val="004F3F80"/>
    <w:rsid w:val="00500E0D"/>
    <w:rsid w:val="00501A52"/>
    <w:rsid w:val="00505FFB"/>
    <w:rsid w:val="0051029C"/>
    <w:rsid w:val="005142B8"/>
    <w:rsid w:val="005160E2"/>
    <w:rsid w:val="0052277F"/>
    <w:rsid w:val="00524D76"/>
    <w:rsid w:val="00527F12"/>
    <w:rsid w:val="00542538"/>
    <w:rsid w:val="00543E66"/>
    <w:rsid w:val="005568A9"/>
    <w:rsid w:val="0055736D"/>
    <w:rsid w:val="00577266"/>
    <w:rsid w:val="00581B03"/>
    <w:rsid w:val="00582808"/>
    <w:rsid w:val="00583AAE"/>
    <w:rsid w:val="00590235"/>
    <w:rsid w:val="005A14A3"/>
    <w:rsid w:val="005A2B72"/>
    <w:rsid w:val="005A36BA"/>
    <w:rsid w:val="005A5FAB"/>
    <w:rsid w:val="005B11CE"/>
    <w:rsid w:val="005B3044"/>
    <w:rsid w:val="005B64C9"/>
    <w:rsid w:val="005C4115"/>
    <w:rsid w:val="005C5B00"/>
    <w:rsid w:val="005C7BA4"/>
    <w:rsid w:val="005D61E0"/>
    <w:rsid w:val="005E1E7E"/>
    <w:rsid w:val="005F12F3"/>
    <w:rsid w:val="005F295E"/>
    <w:rsid w:val="005F32BC"/>
    <w:rsid w:val="005F5164"/>
    <w:rsid w:val="005F6FEA"/>
    <w:rsid w:val="00600E60"/>
    <w:rsid w:val="00601122"/>
    <w:rsid w:val="006023E0"/>
    <w:rsid w:val="00604B98"/>
    <w:rsid w:val="00606B5B"/>
    <w:rsid w:val="006070C0"/>
    <w:rsid w:val="006109AE"/>
    <w:rsid w:val="00615247"/>
    <w:rsid w:val="006165ED"/>
    <w:rsid w:val="00626176"/>
    <w:rsid w:val="006274CF"/>
    <w:rsid w:val="00632821"/>
    <w:rsid w:val="00643621"/>
    <w:rsid w:val="006515B9"/>
    <w:rsid w:val="006538C2"/>
    <w:rsid w:val="006553C8"/>
    <w:rsid w:val="00655427"/>
    <w:rsid w:val="00661F5B"/>
    <w:rsid w:val="00670211"/>
    <w:rsid w:val="00671E93"/>
    <w:rsid w:val="0067232C"/>
    <w:rsid w:val="006752DF"/>
    <w:rsid w:val="00681C5B"/>
    <w:rsid w:val="00687253"/>
    <w:rsid w:val="00693398"/>
    <w:rsid w:val="006971D0"/>
    <w:rsid w:val="006A1331"/>
    <w:rsid w:val="006A3F45"/>
    <w:rsid w:val="006A569D"/>
    <w:rsid w:val="006A5C7F"/>
    <w:rsid w:val="006A5FAB"/>
    <w:rsid w:val="006C56C6"/>
    <w:rsid w:val="006C5D62"/>
    <w:rsid w:val="006C79B4"/>
    <w:rsid w:val="006D2FF6"/>
    <w:rsid w:val="006F07DB"/>
    <w:rsid w:val="006F42C4"/>
    <w:rsid w:val="006F7634"/>
    <w:rsid w:val="00702BDD"/>
    <w:rsid w:val="007034D3"/>
    <w:rsid w:val="00711C7F"/>
    <w:rsid w:val="00714AED"/>
    <w:rsid w:val="00716E80"/>
    <w:rsid w:val="00720AA2"/>
    <w:rsid w:val="0072145A"/>
    <w:rsid w:val="007413EE"/>
    <w:rsid w:val="007514A8"/>
    <w:rsid w:val="007519BD"/>
    <w:rsid w:val="00753A0B"/>
    <w:rsid w:val="00754520"/>
    <w:rsid w:val="00756592"/>
    <w:rsid w:val="00757720"/>
    <w:rsid w:val="0075783D"/>
    <w:rsid w:val="00777C6B"/>
    <w:rsid w:val="00794BF0"/>
    <w:rsid w:val="00797DDF"/>
    <w:rsid w:val="007A5551"/>
    <w:rsid w:val="007A7E34"/>
    <w:rsid w:val="007B0D81"/>
    <w:rsid w:val="007C1A0B"/>
    <w:rsid w:val="007C4668"/>
    <w:rsid w:val="007D22E2"/>
    <w:rsid w:val="007E1AB8"/>
    <w:rsid w:val="007E748A"/>
    <w:rsid w:val="007F1040"/>
    <w:rsid w:val="007F42F2"/>
    <w:rsid w:val="007F45E1"/>
    <w:rsid w:val="007F6AEA"/>
    <w:rsid w:val="00802238"/>
    <w:rsid w:val="00804FB6"/>
    <w:rsid w:val="008174B0"/>
    <w:rsid w:val="0082669B"/>
    <w:rsid w:val="00827919"/>
    <w:rsid w:val="00827F44"/>
    <w:rsid w:val="00831C2D"/>
    <w:rsid w:val="0083426B"/>
    <w:rsid w:val="00840279"/>
    <w:rsid w:val="00851601"/>
    <w:rsid w:val="00851E07"/>
    <w:rsid w:val="0085258F"/>
    <w:rsid w:val="008663BB"/>
    <w:rsid w:val="00871D25"/>
    <w:rsid w:val="00880436"/>
    <w:rsid w:val="008838FA"/>
    <w:rsid w:val="00884CDE"/>
    <w:rsid w:val="0088552F"/>
    <w:rsid w:val="00893859"/>
    <w:rsid w:val="008A2F59"/>
    <w:rsid w:val="008A3108"/>
    <w:rsid w:val="008B7C38"/>
    <w:rsid w:val="008C0F56"/>
    <w:rsid w:val="008D6EE3"/>
    <w:rsid w:val="008D7F4F"/>
    <w:rsid w:val="008E091B"/>
    <w:rsid w:val="008E13EE"/>
    <w:rsid w:val="008F34F5"/>
    <w:rsid w:val="008F49B5"/>
    <w:rsid w:val="009002E6"/>
    <w:rsid w:val="00901641"/>
    <w:rsid w:val="00901961"/>
    <w:rsid w:val="009125A5"/>
    <w:rsid w:val="00916E5B"/>
    <w:rsid w:val="0092165D"/>
    <w:rsid w:val="00923F37"/>
    <w:rsid w:val="00926205"/>
    <w:rsid w:val="009412E5"/>
    <w:rsid w:val="00980E0F"/>
    <w:rsid w:val="00981D77"/>
    <w:rsid w:val="00985194"/>
    <w:rsid w:val="009928D3"/>
    <w:rsid w:val="00992989"/>
    <w:rsid w:val="0099377D"/>
    <w:rsid w:val="009B293A"/>
    <w:rsid w:val="009B5B07"/>
    <w:rsid w:val="009D5F8A"/>
    <w:rsid w:val="009D6AED"/>
    <w:rsid w:val="009E3F9A"/>
    <w:rsid w:val="009E58A7"/>
    <w:rsid w:val="009E6254"/>
    <w:rsid w:val="009F4235"/>
    <w:rsid w:val="009F7450"/>
    <w:rsid w:val="00A13BBA"/>
    <w:rsid w:val="00A15042"/>
    <w:rsid w:val="00A23145"/>
    <w:rsid w:val="00A26FA9"/>
    <w:rsid w:val="00A27B91"/>
    <w:rsid w:val="00A3187A"/>
    <w:rsid w:val="00A31CE7"/>
    <w:rsid w:val="00A32E6D"/>
    <w:rsid w:val="00A33B31"/>
    <w:rsid w:val="00A35E5D"/>
    <w:rsid w:val="00A42D39"/>
    <w:rsid w:val="00A45A98"/>
    <w:rsid w:val="00A45F5B"/>
    <w:rsid w:val="00A57ECA"/>
    <w:rsid w:val="00A57F02"/>
    <w:rsid w:val="00A61BB8"/>
    <w:rsid w:val="00A6360D"/>
    <w:rsid w:val="00A64872"/>
    <w:rsid w:val="00A67814"/>
    <w:rsid w:val="00A712A0"/>
    <w:rsid w:val="00A71AA3"/>
    <w:rsid w:val="00A73695"/>
    <w:rsid w:val="00A9030D"/>
    <w:rsid w:val="00A94B31"/>
    <w:rsid w:val="00AB5FB1"/>
    <w:rsid w:val="00AB7CC8"/>
    <w:rsid w:val="00AC3D60"/>
    <w:rsid w:val="00AD36FA"/>
    <w:rsid w:val="00AD663F"/>
    <w:rsid w:val="00AD6D4C"/>
    <w:rsid w:val="00AE0765"/>
    <w:rsid w:val="00AE16AF"/>
    <w:rsid w:val="00AE633F"/>
    <w:rsid w:val="00AF0704"/>
    <w:rsid w:val="00AF4595"/>
    <w:rsid w:val="00B13A41"/>
    <w:rsid w:val="00B21AB4"/>
    <w:rsid w:val="00B22BAA"/>
    <w:rsid w:val="00B3483A"/>
    <w:rsid w:val="00B35330"/>
    <w:rsid w:val="00B414C2"/>
    <w:rsid w:val="00B53D02"/>
    <w:rsid w:val="00B57E96"/>
    <w:rsid w:val="00B611D3"/>
    <w:rsid w:val="00B62C85"/>
    <w:rsid w:val="00B630C1"/>
    <w:rsid w:val="00B72C4E"/>
    <w:rsid w:val="00B72DC5"/>
    <w:rsid w:val="00B758C8"/>
    <w:rsid w:val="00B76C9B"/>
    <w:rsid w:val="00B81AA3"/>
    <w:rsid w:val="00B8202F"/>
    <w:rsid w:val="00B917C4"/>
    <w:rsid w:val="00B9305B"/>
    <w:rsid w:val="00B95573"/>
    <w:rsid w:val="00BA0C47"/>
    <w:rsid w:val="00BA4FA1"/>
    <w:rsid w:val="00BC2E52"/>
    <w:rsid w:val="00BC4729"/>
    <w:rsid w:val="00BC560A"/>
    <w:rsid w:val="00BD0D89"/>
    <w:rsid w:val="00BE11A0"/>
    <w:rsid w:val="00BE5067"/>
    <w:rsid w:val="00BE594B"/>
    <w:rsid w:val="00C00858"/>
    <w:rsid w:val="00C05FDB"/>
    <w:rsid w:val="00C07A9B"/>
    <w:rsid w:val="00C07C43"/>
    <w:rsid w:val="00C110D3"/>
    <w:rsid w:val="00C12037"/>
    <w:rsid w:val="00C12349"/>
    <w:rsid w:val="00C1433F"/>
    <w:rsid w:val="00C15E6F"/>
    <w:rsid w:val="00C223F2"/>
    <w:rsid w:val="00C327FC"/>
    <w:rsid w:val="00C3614A"/>
    <w:rsid w:val="00C404FF"/>
    <w:rsid w:val="00C52F41"/>
    <w:rsid w:val="00C63974"/>
    <w:rsid w:val="00C6453C"/>
    <w:rsid w:val="00C65FD3"/>
    <w:rsid w:val="00C81EDF"/>
    <w:rsid w:val="00C82716"/>
    <w:rsid w:val="00C90F6E"/>
    <w:rsid w:val="00C922DB"/>
    <w:rsid w:val="00C93919"/>
    <w:rsid w:val="00C93995"/>
    <w:rsid w:val="00C972A9"/>
    <w:rsid w:val="00CA38BB"/>
    <w:rsid w:val="00CA6FDB"/>
    <w:rsid w:val="00CA7F86"/>
    <w:rsid w:val="00CC6D2B"/>
    <w:rsid w:val="00CD4027"/>
    <w:rsid w:val="00CD6F42"/>
    <w:rsid w:val="00CF2095"/>
    <w:rsid w:val="00CF21DA"/>
    <w:rsid w:val="00CF361F"/>
    <w:rsid w:val="00CF44EC"/>
    <w:rsid w:val="00CF469D"/>
    <w:rsid w:val="00D013D6"/>
    <w:rsid w:val="00D03D8C"/>
    <w:rsid w:val="00D07B6D"/>
    <w:rsid w:val="00D211B0"/>
    <w:rsid w:val="00D35403"/>
    <w:rsid w:val="00D4276C"/>
    <w:rsid w:val="00D4496A"/>
    <w:rsid w:val="00D4549B"/>
    <w:rsid w:val="00D45FEF"/>
    <w:rsid w:val="00D54BB4"/>
    <w:rsid w:val="00D5584E"/>
    <w:rsid w:val="00D56833"/>
    <w:rsid w:val="00D608B9"/>
    <w:rsid w:val="00D61CAB"/>
    <w:rsid w:val="00D6656C"/>
    <w:rsid w:val="00D670C0"/>
    <w:rsid w:val="00D6779C"/>
    <w:rsid w:val="00D87935"/>
    <w:rsid w:val="00DA46F9"/>
    <w:rsid w:val="00DA67D4"/>
    <w:rsid w:val="00DA6BC2"/>
    <w:rsid w:val="00DB60F2"/>
    <w:rsid w:val="00DB7018"/>
    <w:rsid w:val="00DC02A4"/>
    <w:rsid w:val="00DC1D94"/>
    <w:rsid w:val="00DC4D9E"/>
    <w:rsid w:val="00DD1EB3"/>
    <w:rsid w:val="00DD7574"/>
    <w:rsid w:val="00DE0CD0"/>
    <w:rsid w:val="00DE1595"/>
    <w:rsid w:val="00DE2430"/>
    <w:rsid w:val="00DE3A56"/>
    <w:rsid w:val="00DF1560"/>
    <w:rsid w:val="00DF5F46"/>
    <w:rsid w:val="00E04723"/>
    <w:rsid w:val="00E113B9"/>
    <w:rsid w:val="00E2072C"/>
    <w:rsid w:val="00E21404"/>
    <w:rsid w:val="00E21495"/>
    <w:rsid w:val="00E21874"/>
    <w:rsid w:val="00E23B2A"/>
    <w:rsid w:val="00E24946"/>
    <w:rsid w:val="00E254E1"/>
    <w:rsid w:val="00E259CA"/>
    <w:rsid w:val="00E25B29"/>
    <w:rsid w:val="00E31424"/>
    <w:rsid w:val="00E31B0C"/>
    <w:rsid w:val="00E44F4F"/>
    <w:rsid w:val="00E53376"/>
    <w:rsid w:val="00E54CFA"/>
    <w:rsid w:val="00E608FC"/>
    <w:rsid w:val="00E60EE2"/>
    <w:rsid w:val="00E61CCE"/>
    <w:rsid w:val="00E62AD5"/>
    <w:rsid w:val="00E7764B"/>
    <w:rsid w:val="00E80003"/>
    <w:rsid w:val="00E91D80"/>
    <w:rsid w:val="00ED1607"/>
    <w:rsid w:val="00ED716A"/>
    <w:rsid w:val="00EF06C1"/>
    <w:rsid w:val="00EF4AA5"/>
    <w:rsid w:val="00EF7877"/>
    <w:rsid w:val="00F04A30"/>
    <w:rsid w:val="00F06F19"/>
    <w:rsid w:val="00F115E8"/>
    <w:rsid w:val="00F129CD"/>
    <w:rsid w:val="00F12C7D"/>
    <w:rsid w:val="00F13E07"/>
    <w:rsid w:val="00F15AEC"/>
    <w:rsid w:val="00F1793E"/>
    <w:rsid w:val="00F26D27"/>
    <w:rsid w:val="00F35E54"/>
    <w:rsid w:val="00F43D12"/>
    <w:rsid w:val="00F45E84"/>
    <w:rsid w:val="00F47151"/>
    <w:rsid w:val="00F6122B"/>
    <w:rsid w:val="00F6510C"/>
    <w:rsid w:val="00F840D3"/>
    <w:rsid w:val="00FA172B"/>
    <w:rsid w:val="00FA2F1C"/>
    <w:rsid w:val="00FA310A"/>
    <w:rsid w:val="00FB20B2"/>
    <w:rsid w:val="00FB614C"/>
    <w:rsid w:val="00FC08A2"/>
    <w:rsid w:val="00FC5AC5"/>
    <w:rsid w:val="00FC60C8"/>
    <w:rsid w:val="00FC67CF"/>
    <w:rsid w:val="00FD4604"/>
    <w:rsid w:val="00FD711E"/>
    <w:rsid w:val="00FD7AB1"/>
    <w:rsid w:val="00FE3351"/>
    <w:rsid w:val="00FE416B"/>
    <w:rsid w:val="00FE71DB"/>
    <w:rsid w:val="00FF2F45"/>
    <w:rsid w:val="00FF3D5A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752C89B"/>
  <w15:chartTrackingRefBased/>
  <w15:docId w15:val="{AF1F123C-B681-45A1-B1CD-BA8410AB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91D80"/>
    <w:pPr>
      <w:keepNext/>
      <w:jc w:val="center"/>
      <w:outlineLvl w:val="0"/>
    </w:pPr>
    <w:rPr>
      <w:rFonts w:ascii="Arial" w:hAnsi="Arial"/>
      <w:i/>
      <w:sz w:val="40"/>
      <w:szCs w:val="20"/>
    </w:rPr>
  </w:style>
  <w:style w:type="paragraph" w:styleId="Ttulo2">
    <w:name w:val="heading 2"/>
    <w:basedOn w:val="Normal"/>
    <w:next w:val="Normal"/>
    <w:qFormat/>
    <w:rsid w:val="00A736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736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736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A73695"/>
    <w:pPr>
      <w:keepNext/>
      <w:jc w:val="center"/>
      <w:outlineLvl w:val="6"/>
    </w:pPr>
    <w:rPr>
      <w:rFonts w:ascii="Arial" w:hAnsi="Arial"/>
      <w:b/>
      <w:i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14AE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14AE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E91D80"/>
    <w:rPr>
      <w:rFonts w:ascii="Arial" w:hAnsi="Arial"/>
      <w:color w:val="000000"/>
      <w:sz w:val="22"/>
      <w:szCs w:val="20"/>
    </w:rPr>
  </w:style>
  <w:style w:type="character" w:styleId="Nmerodepgina">
    <w:name w:val="page number"/>
    <w:basedOn w:val="Fuentedeprrafopredeter"/>
    <w:rsid w:val="00916E5B"/>
  </w:style>
  <w:style w:type="paragraph" w:styleId="Textoindependiente">
    <w:name w:val="Body Text"/>
    <w:basedOn w:val="Normal"/>
    <w:rsid w:val="00A73695"/>
    <w:pPr>
      <w:spacing w:after="120"/>
    </w:pPr>
  </w:style>
  <w:style w:type="paragraph" w:styleId="Ttulo">
    <w:name w:val="Title"/>
    <w:basedOn w:val="Normal"/>
    <w:qFormat/>
    <w:rsid w:val="00A73695"/>
    <w:pPr>
      <w:jc w:val="center"/>
    </w:pPr>
    <w:rPr>
      <w:rFonts w:ascii="Arial" w:hAnsi="Arial"/>
      <w:b/>
      <w:i/>
      <w:sz w:val="20"/>
      <w:szCs w:val="20"/>
      <w:lang w:val="es-CO"/>
    </w:rPr>
  </w:style>
  <w:style w:type="table" w:styleId="Tablaconcuadrcula">
    <w:name w:val="Table Grid"/>
    <w:basedOn w:val="Tablanormal"/>
    <w:rsid w:val="00A73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semiHidden/>
    <w:rsid w:val="00A73695"/>
    <w:rPr>
      <w:sz w:val="20"/>
      <w:szCs w:val="20"/>
      <w:lang w:val="es-CO"/>
    </w:rPr>
  </w:style>
  <w:style w:type="character" w:styleId="Refdenotaalfinal">
    <w:name w:val="endnote reference"/>
    <w:semiHidden/>
    <w:rsid w:val="00A73695"/>
    <w:rPr>
      <w:vertAlign w:val="superscript"/>
    </w:rPr>
  </w:style>
  <w:style w:type="paragraph" w:styleId="Sangradetextonormal">
    <w:name w:val="Body Text Indent"/>
    <w:basedOn w:val="Normal"/>
    <w:rsid w:val="00716E80"/>
    <w:pPr>
      <w:spacing w:after="120"/>
      <w:ind w:left="283"/>
    </w:pPr>
  </w:style>
  <w:style w:type="character" w:styleId="Hipervnculo">
    <w:name w:val="Hyperlink"/>
    <w:rsid w:val="00AD36FA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C07C4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07C43"/>
    <w:rPr>
      <w:rFonts w:ascii="Segoe UI" w:hAnsi="Segoe UI" w:cs="Segoe UI"/>
      <w:sz w:val="18"/>
      <w:szCs w:val="18"/>
    </w:rPr>
  </w:style>
  <w:style w:type="character" w:customStyle="1" w:styleId="PiedepginaCar">
    <w:name w:val="Pie de página Car"/>
    <w:link w:val="Piedepgina"/>
    <w:uiPriority w:val="99"/>
    <w:rsid w:val="00851601"/>
    <w:rPr>
      <w:sz w:val="24"/>
      <w:szCs w:val="24"/>
    </w:rPr>
  </w:style>
  <w:style w:type="character" w:styleId="Nmerodelnea">
    <w:name w:val="line number"/>
    <w:basedOn w:val="Fuentedeprrafopredeter"/>
    <w:rsid w:val="00313562"/>
  </w:style>
  <w:style w:type="paragraph" w:styleId="Prrafodelista">
    <w:name w:val="List Paragraph"/>
    <w:basedOn w:val="Normal"/>
    <w:uiPriority w:val="34"/>
    <w:qFormat/>
    <w:rsid w:val="00577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E4284-8419-4A2E-BAB8-FE7FDBBF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3301</Words>
  <Characters>18159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PLANEAMIENTO INSTITUCIONAL 2011</vt:lpstr>
    </vt:vector>
  </TitlesOfParts>
  <Company>****</Company>
  <LinksUpToDate>false</LinksUpToDate>
  <CharactersWithSpaces>21418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PLANEAMIENTO INSTITUCIONAL 2011</dc:title>
  <dc:subject/>
  <dc:creator>****</dc:creator>
  <cp:keywords/>
  <cp:lastModifiedBy>jose Rafael Capacho Rozo</cp:lastModifiedBy>
  <cp:revision>8</cp:revision>
  <cp:lastPrinted>2017-01-27T21:39:00Z</cp:lastPrinted>
  <dcterms:created xsi:type="dcterms:W3CDTF">2023-01-19T18:30:00Z</dcterms:created>
  <dcterms:modified xsi:type="dcterms:W3CDTF">2024-01-31T14:02:00Z</dcterms:modified>
</cp:coreProperties>
</file>