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E7E" w14:textId="77777777" w:rsidR="007B5F91" w:rsidRPr="00FF01C2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39BC2B72" wp14:editId="02DB95F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F01C2">
        <w:rPr>
          <w:rFonts w:eastAsia="Kaushan Script"/>
          <w:b/>
          <w:bCs/>
          <w:sz w:val="22"/>
          <w:szCs w:val="22"/>
        </w:rPr>
        <w:t>PLAN DE AULA</w:t>
      </w:r>
    </w:p>
    <w:p w14:paraId="46616458" w14:textId="77777777" w:rsidR="007B5F91" w:rsidRPr="00FF01C2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</w:p>
    <w:p w14:paraId="21536561" w14:textId="1EB0D996" w:rsidR="007B5F91" w:rsidRPr="00FF01C2" w:rsidRDefault="007B5F91" w:rsidP="007B5F91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PERIODO: </w:t>
      </w:r>
      <w:r w:rsidRPr="00FF01C2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0288" behindDoc="1" locked="0" layoutInCell="1" hidden="0" allowOverlap="1" wp14:anchorId="3D1537F7" wp14:editId="7210D5A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36F8" w:rsidRPr="00FF01C2">
        <w:rPr>
          <w:rFonts w:eastAsia="Kaushan Script"/>
          <w:b/>
          <w:bCs/>
          <w:sz w:val="22"/>
          <w:szCs w:val="22"/>
        </w:rPr>
        <w:t>CUART</w:t>
      </w:r>
      <w:r w:rsidR="00BF772C" w:rsidRPr="00FF01C2">
        <w:rPr>
          <w:rFonts w:eastAsia="Kaushan Script"/>
          <w:b/>
          <w:bCs/>
          <w:sz w:val="22"/>
          <w:szCs w:val="22"/>
        </w:rPr>
        <w:t>O</w:t>
      </w:r>
    </w:p>
    <w:p w14:paraId="1764F2D0" w14:textId="77777777" w:rsidR="007B5F91" w:rsidRPr="00FF01C2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</w:p>
    <w:p w14:paraId="16C3CE5C" w14:textId="77777777" w:rsidR="007B5F91" w:rsidRPr="00FF01C2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DOCENTE: ANA DOLORES MANTILLA BARAJAS                                      ASIGNATURA:  MATEMÁTICAS                      GRADO: TERCERO</w:t>
      </w:r>
    </w:p>
    <w:p w14:paraId="73CA04F2" w14:textId="54E12D19" w:rsidR="00221AE5" w:rsidRPr="00FF01C2" w:rsidRDefault="007B5F91" w:rsidP="007B5F91">
      <w:pPr>
        <w:jc w:val="both"/>
        <w:rPr>
          <w:rFonts w:eastAsia="Kaushan Script"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DBA: </w:t>
      </w:r>
      <w:r w:rsidR="00221AE5" w:rsidRPr="00FF01C2">
        <w:rPr>
          <w:sz w:val="22"/>
          <w:szCs w:val="22"/>
        </w:rPr>
        <w:t>Interpreta, formula y resuelve en diferentes contextos problemas tanto aditivos de composición, transformación y comparación como multiplicativos directos e inversos.</w:t>
      </w:r>
    </w:p>
    <w:p w14:paraId="122A4936" w14:textId="1791BF6F" w:rsidR="00475036" w:rsidRPr="00FF01C2" w:rsidRDefault="007B5F91" w:rsidP="007B5F91">
      <w:pPr>
        <w:jc w:val="both"/>
        <w:rPr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EVIDENCIAS DE APRENDIZAJE: </w:t>
      </w:r>
      <w:r w:rsidR="00002797" w:rsidRPr="00FF01C2">
        <w:rPr>
          <w:sz w:val="22"/>
          <w:szCs w:val="22"/>
        </w:rPr>
        <w:t xml:space="preserve"> </w:t>
      </w:r>
      <w:r w:rsidR="00F12B5D" w:rsidRPr="00FF01C2">
        <w:rPr>
          <w:sz w:val="22"/>
          <w:szCs w:val="22"/>
        </w:rPr>
        <w:t>Resuelve problemas aditivos (suma o resta) y multiplicativos (multiplicación o división) de composición de medida y de conteo</w:t>
      </w:r>
      <w:r w:rsidR="00002797" w:rsidRPr="00FF01C2">
        <w:rPr>
          <w:sz w:val="22"/>
          <w:szCs w:val="22"/>
        </w:rPr>
        <w:t>.</w:t>
      </w:r>
    </w:p>
    <w:p w14:paraId="6CA04C3C" w14:textId="0A2FC8C5" w:rsidR="00002797" w:rsidRPr="00FF01C2" w:rsidRDefault="00EE7FDB" w:rsidP="007B5F91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>Analiza los resultados ofrecidos por el cálculo matemático e identifica las condiciones bajo las cuales ese resultado es o no p</w:t>
      </w:r>
      <w:r w:rsidR="003D312B" w:rsidRPr="00FF01C2">
        <w:rPr>
          <w:sz w:val="22"/>
          <w:szCs w:val="22"/>
        </w:rPr>
        <w:t>o</w:t>
      </w:r>
      <w:r w:rsidRPr="00FF01C2">
        <w:rPr>
          <w:sz w:val="22"/>
          <w:szCs w:val="22"/>
        </w:rPr>
        <w:t>sible</w:t>
      </w:r>
      <w:r w:rsidR="00A04A43" w:rsidRPr="00FF01C2">
        <w:rPr>
          <w:sz w:val="22"/>
          <w:szCs w:val="22"/>
        </w:rPr>
        <w:t>.</w:t>
      </w:r>
    </w:p>
    <w:p w14:paraId="05B08292" w14:textId="77777777" w:rsidR="008815EF" w:rsidRPr="00FF01C2" w:rsidRDefault="00BA5F1D" w:rsidP="007B5F91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 xml:space="preserve">Utiliza las razones y fracciones como una manera de establecer comparaciones entre dos cantidades. </w:t>
      </w:r>
    </w:p>
    <w:p w14:paraId="1F390E7B" w14:textId="3164DE4A" w:rsidR="00BA5F1D" w:rsidRPr="00FF01C2" w:rsidRDefault="00BA5F1D" w:rsidP="007B5F91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>Propone ejemplos de cantidades que se relacionan entre sí según correspondan a una fracción dada.</w:t>
      </w:r>
    </w:p>
    <w:p w14:paraId="52783731" w14:textId="77777777" w:rsidR="007B5F91" w:rsidRPr="00FF01C2" w:rsidRDefault="007B5F91" w:rsidP="007B5F91">
      <w:pPr>
        <w:jc w:val="both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SABERES: </w:t>
      </w:r>
    </w:p>
    <w:p w14:paraId="68EA310F" w14:textId="77777777" w:rsidR="007B5F91" w:rsidRPr="00FF01C2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7B68F99E" w14:textId="77777777" w:rsidR="007B5F91" w:rsidRPr="00FF01C2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053D1531" w14:textId="77777777" w:rsidR="007B5F91" w:rsidRPr="00FF01C2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B654EA" w:rsidRPr="00FF01C2" w14:paraId="1DE73C58" w14:textId="77777777" w:rsidTr="004E6CF5">
        <w:trPr>
          <w:trHeight w:val="2117"/>
        </w:trPr>
        <w:tc>
          <w:tcPr>
            <w:tcW w:w="3498" w:type="dxa"/>
          </w:tcPr>
          <w:p w14:paraId="07DB3A04" w14:textId="15EE354A" w:rsidR="008B66FB" w:rsidRPr="00FF01C2" w:rsidRDefault="00B654EA" w:rsidP="00C74D6F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ESTANDAR</w:t>
            </w:r>
          </w:p>
          <w:p w14:paraId="6E7F1193" w14:textId="77777777" w:rsidR="003D312B" w:rsidRPr="00FF01C2" w:rsidRDefault="003D312B" w:rsidP="00C74D6F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012A2344" w14:textId="59E080DC" w:rsidR="000B5A62" w:rsidRPr="00FF01C2" w:rsidRDefault="008B66FB" w:rsidP="00C74D6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Reconocer las relaciones y propiedades de los números, tales como ser divisible por, ser número primo o número compuesto.</w:t>
            </w:r>
          </w:p>
          <w:p w14:paraId="194B83FC" w14:textId="77777777" w:rsidR="00C74D6F" w:rsidRPr="00FF01C2" w:rsidRDefault="00C74D6F" w:rsidP="00C74D6F">
            <w:pPr>
              <w:pStyle w:val="Prrafodelista"/>
              <w:rPr>
                <w:rFonts w:eastAsia="Kaushan Script"/>
                <w:sz w:val="22"/>
                <w:szCs w:val="22"/>
              </w:rPr>
            </w:pPr>
          </w:p>
          <w:p w14:paraId="14BC5D14" w14:textId="076BE3FF" w:rsidR="00C74D6F" w:rsidRPr="00FF01C2" w:rsidRDefault="00C74D6F" w:rsidP="00C74D6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Reconozco propiedades de los números (ser par, ser impar, etc.) y relaciones entre ellos (ser mayor que, ser menor que, ser múltiplo de, ser divisible por, etc.) en diferentes contextos.</w:t>
            </w:r>
          </w:p>
          <w:p w14:paraId="48978EBE" w14:textId="77777777" w:rsidR="000B5A62" w:rsidRPr="00FF01C2" w:rsidRDefault="000B5A62" w:rsidP="000B5A62">
            <w:pPr>
              <w:pStyle w:val="Prrafodelista"/>
              <w:rPr>
                <w:rFonts w:eastAsia="Kaushan Script"/>
                <w:sz w:val="22"/>
                <w:szCs w:val="22"/>
              </w:rPr>
            </w:pPr>
          </w:p>
          <w:p w14:paraId="0834B034" w14:textId="39FEDB26" w:rsidR="008B66FB" w:rsidRPr="00FF01C2" w:rsidRDefault="00A97705" w:rsidP="00C74D6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Resolver problemas y que se modelen mediante una división.</w:t>
            </w:r>
          </w:p>
          <w:p w14:paraId="3810DCDC" w14:textId="77777777" w:rsidR="00A97705" w:rsidRPr="00FF01C2" w:rsidRDefault="00A97705" w:rsidP="00A97705">
            <w:pPr>
              <w:pStyle w:val="Prrafodelista"/>
              <w:jc w:val="both"/>
              <w:rPr>
                <w:rFonts w:eastAsia="Kaushan Script"/>
                <w:sz w:val="22"/>
                <w:szCs w:val="22"/>
              </w:rPr>
            </w:pPr>
          </w:p>
          <w:p w14:paraId="696FB91B" w14:textId="77777777" w:rsidR="003D312B" w:rsidRPr="00FF01C2" w:rsidRDefault="003D312B" w:rsidP="00C74D6F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7D682DB5" w14:textId="6DD3866D" w:rsidR="003D312B" w:rsidRPr="00FF01C2" w:rsidRDefault="0084069C" w:rsidP="00C74D6F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Reconocer las relaciones y propiedades de los números (ser múltiplo de) en diferentes contextos. </w:t>
            </w:r>
          </w:p>
        </w:tc>
        <w:tc>
          <w:tcPr>
            <w:tcW w:w="3291" w:type="dxa"/>
          </w:tcPr>
          <w:p w14:paraId="2DC28215" w14:textId="77777777" w:rsidR="00B654EA" w:rsidRPr="00FF01C2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lastRenderedPageBreak/>
              <w:t xml:space="preserve">PENSAMIENTO NUMÉRICO </w:t>
            </w:r>
          </w:p>
          <w:p w14:paraId="4EDE4433" w14:textId="77777777" w:rsidR="00B654EA" w:rsidRPr="00FF01C2" w:rsidRDefault="00B654EA" w:rsidP="00B654EA">
            <w:pPr>
              <w:rPr>
                <w:rFonts w:eastAsia="Calibri"/>
                <w:bCs/>
                <w:sz w:val="22"/>
                <w:szCs w:val="22"/>
              </w:rPr>
            </w:pPr>
          </w:p>
          <w:p w14:paraId="55071F38" w14:textId="01C4445E" w:rsidR="00CA7E3A" w:rsidRPr="00FF01C2" w:rsidRDefault="00B654EA" w:rsidP="007438D7">
            <w:pPr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TEMA </w:t>
            </w:r>
            <w:proofErr w:type="spellStart"/>
            <w:r w:rsidRPr="00FF01C2">
              <w:rPr>
                <w:rFonts w:eastAsia="Calibri"/>
                <w:bCs/>
                <w:sz w:val="22"/>
                <w:szCs w:val="22"/>
              </w:rPr>
              <w:t>N°</w:t>
            </w:r>
            <w:proofErr w:type="spellEnd"/>
            <w:r w:rsidRPr="00FF01C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438D7" w:rsidRPr="00FF01C2">
              <w:rPr>
                <w:rFonts w:eastAsia="Calibri"/>
                <w:bCs/>
                <w:sz w:val="22"/>
                <w:szCs w:val="22"/>
              </w:rPr>
              <w:t>1</w:t>
            </w:r>
            <w:r w:rsidR="00CA7E3A" w:rsidRPr="00FF01C2">
              <w:rPr>
                <w:rFonts w:eastAsia="Calibri"/>
                <w:bCs/>
                <w:sz w:val="22"/>
                <w:szCs w:val="22"/>
              </w:rPr>
              <w:t xml:space="preserve"> LA FRACCIÓN</w:t>
            </w:r>
          </w:p>
          <w:p w14:paraId="3DA22372" w14:textId="5F29463D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2.1  Fracción como parte de un conjunto. Términos y lectura de fracciones.</w:t>
            </w:r>
          </w:p>
          <w:p w14:paraId="1BD6FA50" w14:textId="1140EA6B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2.2 Fracción como parte de un todo continuo.</w:t>
            </w:r>
          </w:p>
          <w:p w14:paraId="388F7789" w14:textId="026DB2D0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2.3 Fracciones equivalentes.</w:t>
            </w:r>
          </w:p>
          <w:p w14:paraId="04699E08" w14:textId="457181EC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2.4 Comparación de fracciones homogéneas.</w:t>
            </w:r>
          </w:p>
          <w:p w14:paraId="53A548D7" w14:textId="2E920298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2.5 Fracciones propias, impropias y números mixtos.</w:t>
            </w:r>
          </w:p>
          <w:p w14:paraId="161AC98E" w14:textId="327A531E" w:rsidR="00CA7E3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2.6 Adición de fracciones homogéneas.</w:t>
            </w:r>
          </w:p>
          <w:p w14:paraId="3A38697D" w14:textId="77777777" w:rsidR="00B654EA" w:rsidRPr="00FF01C2" w:rsidRDefault="00CA7E3A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2.7 Sustracción de fracciones homogéneas. </w:t>
            </w:r>
          </w:p>
          <w:p w14:paraId="5A1DC82B" w14:textId="77777777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</w:p>
          <w:p w14:paraId="3D79DD4C" w14:textId="77777777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Evaluación de competencias.</w:t>
            </w:r>
          </w:p>
          <w:p w14:paraId="29ACB427" w14:textId="77777777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</w:p>
          <w:p w14:paraId="1142CDBF" w14:textId="77777777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Pruebas saber. </w:t>
            </w:r>
          </w:p>
          <w:p w14:paraId="70D4A4AA" w14:textId="734F6379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</w:p>
          <w:p w14:paraId="1EFA14F1" w14:textId="09941C0B" w:rsidR="004E6CF5" w:rsidRPr="00FF01C2" w:rsidRDefault="004E6CF5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PROYECTO TRANSVERSAL</w:t>
            </w:r>
          </w:p>
          <w:p w14:paraId="12047C69" w14:textId="77777777" w:rsidR="004E6CF5" w:rsidRPr="00FF01C2" w:rsidRDefault="004E6CF5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</w:p>
          <w:p w14:paraId="06F6FBD4" w14:textId="77777777" w:rsidR="003D312B" w:rsidRPr="00FF01C2" w:rsidRDefault="003D312B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PROYECTO </w:t>
            </w:r>
            <w:r w:rsidR="004E6CF5" w:rsidRPr="00FF01C2">
              <w:rPr>
                <w:rFonts w:eastAsia="Calibri"/>
                <w:bCs/>
                <w:sz w:val="22"/>
                <w:szCs w:val="22"/>
              </w:rPr>
              <w:t>EDUCACIÓN ECONOMICA Y FINANCIERA</w:t>
            </w:r>
          </w:p>
          <w:p w14:paraId="6F28D5A3" w14:textId="13A64C8D" w:rsidR="004E6CF5" w:rsidRPr="00FF01C2" w:rsidRDefault="004E6CF5" w:rsidP="00CA7E3A">
            <w:pPr>
              <w:tabs>
                <w:tab w:val="left" w:pos="2535"/>
                <w:tab w:val="left" w:pos="4275"/>
                <w:tab w:val="right" w:pos="13004"/>
              </w:tabs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Convertir tiempo libre en dinero.</w:t>
            </w:r>
          </w:p>
        </w:tc>
        <w:tc>
          <w:tcPr>
            <w:tcW w:w="7052" w:type="dxa"/>
            <w:gridSpan w:val="2"/>
          </w:tcPr>
          <w:p w14:paraId="0C98B279" w14:textId="77777777" w:rsidR="00B654EA" w:rsidRPr="00FF01C2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590380EE" w14:textId="77777777" w:rsidR="00B654EA" w:rsidRPr="00FF01C2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76761468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2AF9D3D7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Internet</w:t>
            </w:r>
          </w:p>
          <w:p w14:paraId="4D40B4E6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4668B492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39E416C9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Científica</w:t>
            </w:r>
          </w:p>
          <w:p w14:paraId="7E4AFD60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B654EA" w:rsidRPr="00FF01C2" w14:paraId="549ED152" w14:textId="77777777" w:rsidTr="00CB175C">
        <w:trPr>
          <w:trHeight w:val="2400"/>
        </w:trPr>
        <w:tc>
          <w:tcPr>
            <w:tcW w:w="3498" w:type="dxa"/>
          </w:tcPr>
          <w:p w14:paraId="7D49F74C" w14:textId="6DC7F910" w:rsidR="00B654EA" w:rsidRPr="00FF01C2" w:rsidRDefault="00B654EA" w:rsidP="006F1309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06252B69" w14:textId="77777777" w:rsidR="00B654EA" w:rsidRPr="00FF01C2" w:rsidRDefault="00471CFA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Realizar diferentes ejemplos donde se pueda ver la relación entre la multiplicación y adición.  Proponer a los estudiantes la realización de ejemplos explicados en el tablero.</w:t>
            </w:r>
          </w:p>
          <w:p w14:paraId="642CEB52" w14:textId="1952CCF0" w:rsidR="00471CFA" w:rsidRPr="00FF01C2" w:rsidRDefault="006B6940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Utilizar los términos de la</w:t>
            </w:r>
            <w:r w:rsidR="00C74D6F" w:rsidRPr="00FF01C2">
              <w:rPr>
                <w:sz w:val="22"/>
                <w:szCs w:val="22"/>
              </w:rPr>
              <w:t xml:space="preserve"> división:</w:t>
            </w:r>
            <w:r w:rsidRPr="00FF01C2">
              <w:rPr>
                <w:sz w:val="22"/>
                <w:szCs w:val="22"/>
              </w:rPr>
              <w:t xml:space="preserve"> </w:t>
            </w:r>
            <w:r w:rsidR="00C74D6F" w:rsidRPr="00FF01C2">
              <w:rPr>
                <w:sz w:val="22"/>
                <w:szCs w:val="22"/>
              </w:rPr>
              <w:t>dividendo, divisor, cociente y residuo</w:t>
            </w:r>
            <w:r w:rsidRPr="00FF01C2">
              <w:rPr>
                <w:sz w:val="22"/>
                <w:szCs w:val="22"/>
              </w:rPr>
              <w:t xml:space="preserve"> al dictar los ejercicios: así los estudiantes se irán familiarizando con el lenguaje propio.</w:t>
            </w:r>
          </w:p>
          <w:p w14:paraId="1A6EABFE" w14:textId="77777777" w:rsidR="006B6940" w:rsidRPr="00FF01C2" w:rsidRDefault="00712F94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Desarrollar las actividades propuestas en el libro.</w:t>
            </w:r>
          </w:p>
          <w:p w14:paraId="4F0D139E" w14:textId="3729DF38" w:rsidR="009C1C1B" w:rsidRPr="00FF01C2" w:rsidRDefault="009C1C1B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Plantear varias situaciones en donde se requiere la multiplicación</w:t>
            </w:r>
            <w:r w:rsidR="0056176A" w:rsidRPr="00FF01C2">
              <w:rPr>
                <w:sz w:val="22"/>
                <w:szCs w:val="22"/>
              </w:rPr>
              <w:t xml:space="preserve"> y división. </w:t>
            </w:r>
            <w:r w:rsidRPr="00FF01C2">
              <w:rPr>
                <w:sz w:val="22"/>
                <w:szCs w:val="22"/>
              </w:rPr>
              <w:t xml:space="preserve"> </w:t>
            </w:r>
          </w:p>
          <w:p w14:paraId="4162F228" w14:textId="77777777" w:rsidR="00712F94" w:rsidRPr="00FF01C2" w:rsidRDefault="009C1C1B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lastRenderedPageBreak/>
              <w:t xml:space="preserve">Que los estudiantes también planteen ejemplos donde se requiera la adición y multiplicación y división. </w:t>
            </w:r>
          </w:p>
          <w:p w14:paraId="20673325" w14:textId="6B7245BC" w:rsidR="004B696D" w:rsidRPr="00FF01C2" w:rsidRDefault="004B696D" w:rsidP="003D312B">
            <w:pPr>
              <w:spacing w:after="200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Realizar ejemplos de fracciones con frutas (banano, mandarina, manzana o naranja) la cortamos y realizamos fracciones. </w:t>
            </w:r>
          </w:p>
        </w:tc>
        <w:tc>
          <w:tcPr>
            <w:tcW w:w="3291" w:type="dxa"/>
          </w:tcPr>
          <w:p w14:paraId="3221CA0A" w14:textId="77777777" w:rsidR="00B654EA" w:rsidRPr="00FF01C2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ESTRATEGIAS Y MEDIOS DE APRENDIZAJE</w:t>
            </w:r>
          </w:p>
          <w:p w14:paraId="5550B2EE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</w:p>
          <w:p w14:paraId="13ED3160" w14:textId="77777777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Libro de matemáticas</w:t>
            </w:r>
          </w:p>
          <w:p w14:paraId="0D8BEC58" w14:textId="77777777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de apuntes. </w:t>
            </w:r>
          </w:p>
          <w:p w14:paraId="4BF6B5D9" w14:textId="77777777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Tablero</w:t>
            </w:r>
          </w:p>
          <w:p w14:paraId="52AB236B" w14:textId="77777777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Conversatorios. </w:t>
            </w:r>
          </w:p>
          <w:p w14:paraId="45CB3815" w14:textId="77777777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Actividades en clase.</w:t>
            </w:r>
          </w:p>
          <w:p w14:paraId="0A7A94B2" w14:textId="314AC312" w:rsidR="00B654EA" w:rsidRPr="00FF01C2" w:rsidRDefault="00B654EA" w:rsidP="00B654E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Link de </w:t>
            </w:r>
            <w:r w:rsidR="003D312B" w:rsidRPr="00FF01C2">
              <w:rPr>
                <w:sz w:val="22"/>
                <w:szCs w:val="22"/>
              </w:rPr>
              <w:t>liveworks</w:t>
            </w:r>
            <w:r w:rsidRPr="00FF01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26" w:type="dxa"/>
          </w:tcPr>
          <w:p w14:paraId="1BA71575" w14:textId="77777777" w:rsidR="00B654EA" w:rsidRPr="00FF01C2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73EEE418" w14:textId="77777777" w:rsidR="00B654EA" w:rsidRPr="00FF01C2" w:rsidRDefault="00B654EA" w:rsidP="00B654EA">
            <w:pPr>
              <w:rPr>
                <w:rFonts w:eastAsia="Kaushan Script"/>
                <w:sz w:val="22"/>
                <w:szCs w:val="22"/>
              </w:rPr>
            </w:pPr>
          </w:p>
          <w:p w14:paraId="2EB16E92" w14:textId="77777777" w:rsidR="00B654EA" w:rsidRPr="00FF01C2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Talleres del libro, actividades en clase. </w:t>
            </w:r>
          </w:p>
          <w:p w14:paraId="67EBA8A2" w14:textId="525ACABC" w:rsidR="00B654EA" w:rsidRPr="00FF01C2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</w:t>
            </w:r>
          </w:p>
          <w:p w14:paraId="0020727B" w14:textId="59BD359F" w:rsidR="003D312B" w:rsidRPr="00FF01C2" w:rsidRDefault="003D312B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Cuadernillo taller de refuerzo. </w:t>
            </w:r>
          </w:p>
          <w:p w14:paraId="56B147A3" w14:textId="77777777" w:rsidR="00B654EA" w:rsidRPr="00FF01C2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Participación en clase.</w:t>
            </w:r>
          </w:p>
          <w:p w14:paraId="6A160A8F" w14:textId="6BB70FD5" w:rsidR="00B654EA" w:rsidRPr="00FF01C2" w:rsidRDefault="00B654EA" w:rsidP="00B654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Evaluaciones escritas.</w:t>
            </w:r>
          </w:p>
        </w:tc>
        <w:tc>
          <w:tcPr>
            <w:tcW w:w="3526" w:type="dxa"/>
          </w:tcPr>
          <w:p w14:paraId="6AA001B0" w14:textId="77777777" w:rsidR="00B654EA" w:rsidRPr="00FF01C2" w:rsidRDefault="00B654EA" w:rsidP="00B654EA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176DB2CD" w14:textId="77777777" w:rsidR="00B654EA" w:rsidRPr="00FF01C2" w:rsidRDefault="00B654EA" w:rsidP="00B654EA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66713198" w14:textId="77777777" w:rsidR="00B654EA" w:rsidRPr="00FF01C2" w:rsidRDefault="00B654EA" w:rsidP="00B654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Talleres</w:t>
            </w:r>
          </w:p>
          <w:p w14:paraId="1F888D3B" w14:textId="77777777" w:rsidR="00B654EA" w:rsidRPr="00FF01C2" w:rsidRDefault="00B654EA" w:rsidP="00B654E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Link de liveworks</w:t>
            </w:r>
          </w:p>
        </w:tc>
      </w:tr>
    </w:tbl>
    <w:p w14:paraId="6BD11C2A" w14:textId="77777777" w:rsidR="007B5F91" w:rsidRPr="00FF01C2" w:rsidRDefault="007B5F91" w:rsidP="007B5F91">
      <w:pPr>
        <w:rPr>
          <w:rFonts w:eastAsia="Arial"/>
          <w:sz w:val="22"/>
          <w:szCs w:val="22"/>
        </w:rPr>
      </w:pPr>
    </w:p>
    <w:p w14:paraId="50326E3E" w14:textId="77777777" w:rsidR="007B5F91" w:rsidRPr="00FF01C2" w:rsidRDefault="007B5F91" w:rsidP="007B5F91">
      <w:pPr>
        <w:rPr>
          <w:rFonts w:eastAsia="Calibri"/>
          <w:b/>
          <w:sz w:val="22"/>
          <w:szCs w:val="22"/>
        </w:rPr>
      </w:pPr>
      <w:r w:rsidRPr="00FF01C2">
        <w:rPr>
          <w:rFonts w:eastAsia="Calibri"/>
          <w:b/>
          <w:sz w:val="22"/>
          <w:szCs w:val="22"/>
        </w:rPr>
        <w:br w:type="page"/>
      </w:r>
    </w:p>
    <w:p w14:paraId="6A8A4E66" w14:textId="77777777" w:rsidR="00CD24B6" w:rsidRPr="00FF01C2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2336" behindDoc="1" locked="0" layoutInCell="1" hidden="0" allowOverlap="1" wp14:anchorId="5B9023D0" wp14:editId="43BAD0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F01C2">
        <w:rPr>
          <w:rFonts w:eastAsia="Kaushan Script"/>
          <w:b/>
          <w:bCs/>
          <w:sz w:val="22"/>
          <w:szCs w:val="22"/>
        </w:rPr>
        <w:t>PLAN DE AULA</w:t>
      </w:r>
    </w:p>
    <w:p w14:paraId="56EE8315" w14:textId="77777777" w:rsidR="00CD24B6" w:rsidRPr="00FF01C2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</w:p>
    <w:p w14:paraId="1727A947" w14:textId="6B28DDC1" w:rsidR="00CD24B6" w:rsidRPr="00FF01C2" w:rsidRDefault="00CD24B6" w:rsidP="00CD24B6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PERIODO: </w:t>
      </w:r>
      <w:r w:rsidRPr="00FF01C2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3360" behindDoc="1" locked="0" layoutInCell="1" hidden="0" allowOverlap="1" wp14:anchorId="70E58A0A" wp14:editId="30ED9D1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B5AFB" w:rsidRPr="00FF01C2">
        <w:rPr>
          <w:rFonts w:eastAsia="Kaushan Script"/>
          <w:b/>
          <w:bCs/>
          <w:sz w:val="22"/>
          <w:szCs w:val="22"/>
        </w:rPr>
        <w:t>CUARTO</w:t>
      </w:r>
      <w:r w:rsidR="00B654EA" w:rsidRPr="00FF01C2">
        <w:rPr>
          <w:rFonts w:eastAsia="Kaushan Script"/>
          <w:b/>
          <w:bCs/>
          <w:sz w:val="22"/>
          <w:szCs w:val="22"/>
        </w:rPr>
        <w:t xml:space="preserve"> </w:t>
      </w:r>
    </w:p>
    <w:p w14:paraId="6795CACD" w14:textId="77777777" w:rsidR="00CD24B6" w:rsidRPr="00FF01C2" w:rsidRDefault="00CD24B6" w:rsidP="00CD24B6">
      <w:pPr>
        <w:jc w:val="both"/>
        <w:rPr>
          <w:rFonts w:eastAsia="Kaushan Script"/>
          <w:b/>
          <w:bCs/>
          <w:sz w:val="22"/>
          <w:szCs w:val="22"/>
        </w:rPr>
      </w:pPr>
    </w:p>
    <w:p w14:paraId="78921BA5" w14:textId="6EABEF13" w:rsidR="00CD24B6" w:rsidRPr="00FF01C2" w:rsidRDefault="00CD24B6" w:rsidP="00CD24B6">
      <w:pPr>
        <w:jc w:val="both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DOCENTE: ANA DOLORES MANTILLA BARAJAS                                      ÁREA: GEOMETRÍA                                    GRADO: TERCERO</w:t>
      </w:r>
    </w:p>
    <w:p w14:paraId="54FFAD61" w14:textId="77777777" w:rsidR="007B2CA7" w:rsidRPr="00FF01C2" w:rsidRDefault="007B2CA7" w:rsidP="00CD24B6">
      <w:pPr>
        <w:jc w:val="both"/>
        <w:rPr>
          <w:rFonts w:eastAsia="Kaushan Script"/>
          <w:b/>
          <w:bCs/>
          <w:sz w:val="22"/>
          <w:szCs w:val="22"/>
        </w:rPr>
      </w:pPr>
    </w:p>
    <w:p w14:paraId="74F6EA12" w14:textId="0FA49872" w:rsidR="00303E9D" w:rsidRPr="00FF01C2" w:rsidRDefault="00CD24B6" w:rsidP="00CD24B6">
      <w:pPr>
        <w:jc w:val="both"/>
        <w:rPr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DBA:</w:t>
      </w:r>
      <w:r w:rsidR="007B2CA7" w:rsidRPr="00FF01C2">
        <w:rPr>
          <w:rFonts w:eastAsia="Kaushan Script"/>
          <w:b/>
          <w:bCs/>
          <w:sz w:val="22"/>
          <w:szCs w:val="22"/>
        </w:rPr>
        <w:t xml:space="preserve"> </w:t>
      </w:r>
      <w:r w:rsidR="006D659A" w:rsidRPr="00FF01C2">
        <w:rPr>
          <w:rFonts w:eastAsia="Kaushan Script"/>
          <w:b/>
          <w:bCs/>
          <w:sz w:val="22"/>
          <w:szCs w:val="22"/>
        </w:rPr>
        <w:t xml:space="preserve"> </w:t>
      </w:r>
      <w:r w:rsidR="006D659A" w:rsidRPr="00FF01C2">
        <w:rPr>
          <w:sz w:val="22"/>
          <w:szCs w:val="22"/>
        </w:rPr>
        <w:t>Formula y resuelve problemas que se relacionan con la posición, la dirección y el movimiento de objetos en el entorno.</w:t>
      </w:r>
    </w:p>
    <w:p w14:paraId="183B8ED7" w14:textId="1585E16E" w:rsidR="00CD24B6" w:rsidRPr="00FF01C2" w:rsidRDefault="00CD24B6" w:rsidP="00CD24B6">
      <w:pPr>
        <w:jc w:val="both"/>
        <w:rPr>
          <w:rFonts w:eastAsia="Kaushan Script"/>
          <w:sz w:val="22"/>
          <w:szCs w:val="22"/>
        </w:rPr>
      </w:pPr>
      <w:r w:rsidRPr="00FF01C2">
        <w:rPr>
          <w:rFonts w:eastAsia="Kaushan Script"/>
          <w:sz w:val="22"/>
          <w:szCs w:val="22"/>
        </w:rPr>
        <w:t xml:space="preserve"> </w:t>
      </w:r>
    </w:p>
    <w:p w14:paraId="22E4C75B" w14:textId="77777777" w:rsidR="006D659A" w:rsidRPr="00FF01C2" w:rsidRDefault="007B2CA7" w:rsidP="006D659A">
      <w:pPr>
        <w:jc w:val="both"/>
        <w:rPr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EVIDENCIAS DE APRENDIZAJE:  </w:t>
      </w:r>
      <w:r w:rsidR="006D659A" w:rsidRPr="00FF01C2">
        <w:rPr>
          <w:sz w:val="22"/>
          <w:szCs w:val="22"/>
        </w:rPr>
        <w:t xml:space="preserve">Identifica y describe patrones de movimiento de figuras bidimensionales que se asocian con transformaciones como: reflexiones, traslaciones y rotaciones de figuras. </w:t>
      </w:r>
    </w:p>
    <w:p w14:paraId="21D3D883" w14:textId="77777777" w:rsidR="006D659A" w:rsidRPr="00FF01C2" w:rsidRDefault="006D659A" w:rsidP="006D659A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 xml:space="preserve">Identifica las propiedades de los objetos que se conservan y las que varían cuando se realizan este tipo de transformaciones. </w:t>
      </w:r>
    </w:p>
    <w:p w14:paraId="4B8CBD93" w14:textId="3DC0A056" w:rsidR="00825C86" w:rsidRPr="00FF01C2" w:rsidRDefault="006D659A" w:rsidP="006D659A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>Plantea y resuelve situaciones en las que se requiere analizar las transformaciones de diferentes figuras en el plano.</w:t>
      </w:r>
    </w:p>
    <w:p w14:paraId="2653CC85" w14:textId="13F303BA" w:rsidR="00CD24B6" w:rsidRPr="00FF01C2" w:rsidRDefault="00CD24B6" w:rsidP="007B2CA7">
      <w:pP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77D9D701" w14:textId="77777777" w:rsidR="00CD24B6" w:rsidRPr="00FF01C2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7B1A2AE6" w14:textId="77777777" w:rsidR="00CD24B6" w:rsidRPr="00FF01C2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D24B6" w:rsidRPr="00FF01C2" w14:paraId="4150CD25" w14:textId="77777777" w:rsidTr="00364CEC">
        <w:trPr>
          <w:trHeight w:val="1833"/>
        </w:trPr>
        <w:tc>
          <w:tcPr>
            <w:tcW w:w="3498" w:type="dxa"/>
          </w:tcPr>
          <w:p w14:paraId="35ECA095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ESTANDAR</w:t>
            </w:r>
          </w:p>
          <w:p w14:paraId="51D944AD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38A443F8" w14:textId="493CE7C2" w:rsidR="00CC6852" w:rsidRPr="00FF01C2" w:rsidRDefault="00681DFD" w:rsidP="00CB175C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Reconozco y aplico traslaciones y giros sobre una figura. </w:t>
            </w:r>
          </w:p>
          <w:p w14:paraId="22C7A54F" w14:textId="77777777" w:rsidR="00CC6852" w:rsidRPr="00FF01C2" w:rsidRDefault="00CC6852" w:rsidP="00CB175C">
            <w:pPr>
              <w:jc w:val="both"/>
              <w:rPr>
                <w:sz w:val="22"/>
                <w:szCs w:val="22"/>
              </w:rPr>
            </w:pPr>
          </w:p>
          <w:p w14:paraId="21A263D1" w14:textId="10D05132" w:rsidR="00681DFD" w:rsidRPr="00FF01C2" w:rsidRDefault="00681DFD" w:rsidP="00CB175C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Reconozco y valoro simetrías en distintos aspectos del arte y el diseño. </w:t>
            </w:r>
          </w:p>
          <w:p w14:paraId="6B85FFE8" w14:textId="77777777" w:rsidR="00CC6852" w:rsidRPr="00FF01C2" w:rsidRDefault="00CC6852" w:rsidP="00CB175C">
            <w:pPr>
              <w:jc w:val="both"/>
              <w:rPr>
                <w:sz w:val="22"/>
                <w:szCs w:val="22"/>
              </w:rPr>
            </w:pPr>
          </w:p>
          <w:p w14:paraId="6925513E" w14:textId="601D9FBD" w:rsidR="00681DFD" w:rsidRPr="00FF01C2" w:rsidRDefault="00681DFD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Reconozco congruencia y semejanza entre fi guras (ampliar, reducir)</w:t>
            </w:r>
          </w:p>
          <w:p w14:paraId="2A8BAE81" w14:textId="77777777" w:rsidR="00CC6852" w:rsidRPr="00FF01C2" w:rsidRDefault="00CC6852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72C95422" w14:textId="0EB756DA" w:rsidR="00EC3403" w:rsidRPr="00FF01C2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Reconocer atributos mensurables de los objetos y eventos de longitud, superficie, capacidad y tiempo en diversas situaciones.</w:t>
            </w:r>
          </w:p>
          <w:p w14:paraId="7152994F" w14:textId="4BB26560" w:rsidR="00E706AC" w:rsidRPr="00FF01C2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229869DD" w14:textId="77777777" w:rsidR="00CC6852" w:rsidRPr="00FF01C2" w:rsidRDefault="00CC6852" w:rsidP="00CB175C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lastRenderedPageBreak/>
              <w:t xml:space="preserve">Represento datos relativos a mi entorno usando objetos concretos, pictogramas y diagramas de barras. </w:t>
            </w:r>
          </w:p>
          <w:p w14:paraId="4F465A07" w14:textId="77777777" w:rsidR="00CC6852" w:rsidRPr="00FF01C2" w:rsidRDefault="00CC6852" w:rsidP="00CB175C">
            <w:pPr>
              <w:jc w:val="both"/>
              <w:rPr>
                <w:sz w:val="22"/>
                <w:szCs w:val="22"/>
              </w:rPr>
            </w:pPr>
          </w:p>
          <w:p w14:paraId="15E7FDE7" w14:textId="58F896BB" w:rsidR="00CC6852" w:rsidRPr="00FF01C2" w:rsidRDefault="00CC6852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Identifico regularidades y tendencias en un conjunto de datos.</w:t>
            </w:r>
          </w:p>
          <w:p w14:paraId="3F4F68A9" w14:textId="77777777" w:rsidR="00E706AC" w:rsidRPr="00FF01C2" w:rsidRDefault="00E706AC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</w:p>
          <w:p w14:paraId="21EF9227" w14:textId="0931608D" w:rsidR="006E3EC2" w:rsidRPr="00FF01C2" w:rsidRDefault="00385784" w:rsidP="00CB175C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</w:tcPr>
          <w:p w14:paraId="79C86D1F" w14:textId="451DF1AD" w:rsidR="00CF3087" w:rsidRPr="00FF01C2" w:rsidRDefault="00CD24B6" w:rsidP="00023D71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33673DEB" w14:textId="1775ECF5" w:rsidR="00F61A9B" w:rsidRPr="00FF01C2" w:rsidRDefault="00F61A9B" w:rsidP="00240190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DDFD859" w14:textId="40E4B266" w:rsidR="00D75A79" w:rsidRPr="00FF01C2" w:rsidRDefault="00D75A79" w:rsidP="001D19F5">
            <w:pPr>
              <w:tabs>
                <w:tab w:val="left" w:pos="306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PENSAMIENTO ALEATORIO</w:t>
            </w:r>
          </w:p>
          <w:p w14:paraId="209CD6C9" w14:textId="19A408AC" w:rsidR="00D75A79" w:rsidRPr="00FF01C2" w:rsidRDefault="00D75A79" w:rsidP="00D75A79">
            <w:pPr>
              <w:pStyle w:val="Prrafodelista"/>
              <w:numPr>
                <w:ilvl w:val="0"/>
                <w:numId w:val="23"/>
              </w:numPr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Moda y tablas de frecuencia.</w:t>
            </w:r>
          </w:p>
          <w:p w14:paraId="44ED65C8" w14:textId="610CF60A" w:rsidR="00D75A79" w:rsidRPr="00FF01C2" w:rsidRDefault="00D75A79" w:rsidP="00D75A79">
            <w:pPr>
              <w:pStyle w:val="Prrafodelista"/>
              <w:numPr>
                <w:ilvl w:val="0"/>
                <w:numId w:val="23"/>
              </w:numPr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Promedio</w:t>
            </w:r>
          </w:p>
          <w:p w14:paraId="4947B60C" w14:textId="3061BBD9" w:rsidR="00D75A79" w:rsidRPr="00FF01C2" w:rsidRDefault="00D75A79" w:rsidP="00D75A79">
            <w:pPr>
              <w:pStyle w:val="Prrafodelista"/>
              <w:numPr>
                <w:ilvl w:val="0"/>
                <w:numId w:val="23"/>
              </w:numPr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Eventos posibles, imposibles y seguros.</w:t>
            </w:r>
          </w:p>
          <w:p w14:paraId="1580AB04" w14:textId="22103B03" w:rsidR="006547E5" w:rsidRPr="00FF01C2" w:rsidRDefault="006547E5" w:rsidP="006547E5">
            <w:pPr>
              <w:pStyle w:val="Prrafodelista"/>
              <w:tabs>
                <w:tab w:val="left" w:pos="316"/>
              </w:tabs>
              <w:ind w:left="5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3B4AAEB" w14:textId="512EAE6E" w:rsidR="00240190" w:rsidRPr="00FF01C2" w:rsidRDefault="00240190" w:rsidP="006547E5">
            <w:pPr>
              <w:pStyle w:val="Prrafodelista"/>
              <w:tabs>
                <w:tab w:val="left" w:pos="316"/>
              </w:tabs>
              <w:ind w:left="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Evaluación de competencias.</w:t>
            </w:r>
          </w:p>
          <w:p w14:paraId="294C27C9" w14:textId="72F2D0C1" w:rsidR="006547E5" w:rsidRPr="00FF01C2" w:rsidRDefault="00240190" w:rsidP="006547E5">
            <w:pPr>
              <w:pStyle w:val="Prrafodelista"/>
              <w:tabs>
                <w:tab w:val="left" w:pos="316"/>
              </w:tabs>
              <w:ind w:left="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Pruebas saber. </w:t>
            </w:r>
          </w:p>
          <w:p w14:paraId="307048F4" w14:textId="5EAB794D" w:rsidR="00194CA2" w:rsidRPr="00FF01C2" w:rsidRDefault="00194CA2" w:rsidP="00194CA2">
            <w:pPr>
              <w:pStyle w:val="Prrafodelista"/>
              <w:ind w:left="355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35975CE" w14:textId="16F19FF2" w:rsidR="00194CA2" w:rsidRPr="00FF01C2" w:rsidRDefault="00194CA2" w:rsidP="00194CA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PENSAMIENTO ESPACIAL</w:t>
            </w:r>
          </w:p>
          <w:p w14:paraId="74472D0E" w14:textId="77777777" w:rsidR="00194CA2" w:rsidRPr="00FF01C2" w:rsidRDefault="00194CA2" w:rsidP="00194CA2">
            <w:pPr>
              <w:pStyle w:val="Prrafodelista"/>
              <w:numPr>
                <w:ilvl w:val="0"/>
                <w:numId w:val="24"/>
              </w:numPr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Paralelepípedos.</w:t>
            </w:r>
          </w:p>
          <w:p w14:paraId="1C095041" w14:textId="1D698605" w:rsidR="00194CA2" w:rsidRPr="00FF01C2" w:rsidRDefault="00194CA2" w:rsidP="00194CA2">
            <w:pPr>
              <w:pStyle w:val="Prrafodelista"/>
              <w:numPr>
                <w:ilvl w:val="0"/>
                <w:numId w:val="24"/>
              </w:numPr>
              <w:ind w:left="355" w:hanging="35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Pirámides.</w:t>
            </w:r>
          </w:p>
          <w:p w14:paraId="36C9C559" w14:textId="75A4B70E" w:rsidR="00194CA2" w:rsidRPr="00FF01C2" w:rsidRDefault="00194CA2" w:rsidP="00194CA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4B0F781D" w14:textId="1CBB16C4" w:rsidR="00194CA2" w:rsidRPr="00FF01C2" w:rsidRDefault="00194CA2" w:rsidP="00194CA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PENSAMIENTO MÉTRICO</w:t>
            </w:r>
          </w:p>
          <w:p w14:paraId="50651D1E" w14:textId="51D1F628" w:rsidR="00194CA2" w:rsidRPr="00FF01C2" w:rsidRDefault="00194CA2" w:rsidP="00194CA2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Concepto de volumen.</w:t>
            </w:r>
          </w:p>
          <w:p w14:paraId="7EDD3851" w14:textId="68DCDFD5" w:rsidR="00194CA2" w:rsidRPr="00FF01C2" w:rsidRDefault="00194CA2" w:rsidP="00194CA2">
            <w:pPr>
              <w:pStyle w:val="Prrafodelista"/>
              <w:numPr>
                <w:ilvl w:val="0"/>
                <w:numId w:val="25"/>
              </w:numPr>
              <w:tabs>
                <w:tab w:val="left" w:pos="316"/>
              </w:tabs>
              <w:ind w:left="0" w:firstLine="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Unidades de tiempo.</w:t>
            </w:r>
          </w:p>
          <w:p w14:paraId="7380401F" w14:textId="2BB0662A" w:rsidR="001D19F5" w:rsidRPr="00FF01C2" w:rsidRDefault="00194CA2" w:rsidP="001D19F5">
            <w:pPr>
              <w:pStyle w:val="Prrafodelista"/>
              <w:numPr>
                <w:ilvl w:val="0"/>
                <w:numId w:val="25"/>
              </w:numPr>
              <w:tabs>
                <w:tab w:val="left" w:pos="316"/>
              </w:tabs>
              <w:ind w:left="0" w:firstLine="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lastRenderedPageBreak/>
              <w:t>Unidades de masa, libra, gramo y kilogramo.</w:t>
            </w:r>
          </w:p>
          <w:p w14:paraId="1A28DE46" w14:textId="2A6A3FA5" w:rsidR="001D19F5" w:rsidRPr="00FF01C2" w:rsidRDefault="001D19F5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49186672" w14:textId="481F0485" w:rsidR="00AD7D4C" w:rsidRPr="00FF01C2" w:rsidRDefault="00AD7D4C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8FD4BBD" w14:textId="51D63FB6" w:rsidR="00AD7D4C" w:rsidRPr="00FF01C2" w:rsidRDefault="00AD7D4C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Evaluación de competencias.</w:t>
            </w:r>
          </w:p>
          <w:p w14:paraId="2356F911" w14:textId="5A9DD3BF" w:rsidR="00AD7D4C" w:rsidRPr="00FF01C2" w:rsidRDefault="00AD7D4C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2831087" w14:textId="01A2603D" w:rsidR="00AD7D4C" w:rsidRPr="00FF01C2" w:rsidRDefault="00AD7D4C" w:rsidP="001D19F5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Pruebas saber.</w:t>
            </w:r>
          </w:p>
          <w:p w14:paraId="6268C2D6" w14:textId="4093E6FA" w:rsidR="00CD24B6" w:rsidRPr="00FF01C2" w:rsidRDefault="00CD24B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680787AC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03ECBBF6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BF3841E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38202BC5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Internet</w:t>
            </w:r>
          </w:p>
          <w:p w14:paraId="453BF93C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Libro </w:t>
            </w:r>
          </w:p>
          <w:p w14:paraId="28D55661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1B5F8A14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Científica</w:t>
            </w:r>
          </w:p>
          <w:p w14:paraId="3B40D5A4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CD24B6" w:rsidRPr="00FF01C2" w14:paraId="761AC2C6" w14:textId="77777777" w:rsidTr="00CB175C">
        <w:trPr>
          <w:trHeight w:val="2400"/>
        </w:trPr>
        <w:tc>
          <w:tcPr>
            <w:tcW w:w="3498" w:type="dxa"/>
          </w:tcPr>
          <w:p w14:paraId="53DAD2BE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METODOLOGIA Y ACTIVIDADES</w:t>
            </w:r>
          </w:p>
          <w:p w14:paraId="0CD395BF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54DB8CF4" w14:textId="0C509AE8" w:rsidR="00A67AA1" w:rsidRPr="00985651" w:rsidRDefault="006D659A" w:rsidP="00985651">
            <w:pPr>
              <w:spacing w:after="200"/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Entre todos los estudiantes realizamos encuestas sobre los deportes que nos gustan y tabulamos los datos.</w:t>
            </w:r>
          </w:p>
          <w:p w14:paraId="0E206119" w14:textId="65BD0422" w:rsidR="00FA4DDF" w:rsidRPr="00FF01C2" w:rsidRDefault="00FA4DDF" w:rsidP="00FF01C2">
            <w:pPr>
              <w:spacing w:after="200"/>
              <w:ind w:left="-54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Medimos el área y perímetro del tablero del salón.</w:t>
            </w:r>
          </w:p>
          <w:p w14:paraId="09A45E13" w14:textId="4BB23176" w:rsidR="00A67AA1" w:rsidRPr="00FF01C2" w:rsidRDefault="00A67AA1" w:rsidP="00FF01C2">
            <w:pPr>
              <w:spacing w:after="200"/>
              <w:ind w:left="-54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Realizar ejercicios de estimación de áreas con diversas figuras (en centímetros cuadrados).  Es importante comprobar las respuestas, superponiendo las figuras en cuadrículas formadas por centímetros cuadrados.</w:t>
            </w:r>
          </w:p>
        </w:tc>
        <w:tc>
          <w:tcPr>
            <w:tcW w:w="3291" w:type="dxa"/>
          </w:tcPr>
          <w:p w14:paraId="01B9A57F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4A0E9B27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2D6312D8" w14:textId="77777777" w:rsidR="00CD24B6" w:rsidRPr="00FF01C2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Libro de matemáticas</w:t>
            </w:r>
          </w:p>
          <w:p w14:paraId="4CD6B39F" w14:textId="77777777" w:rsidR="00CD24B6" w:rsidRPr="00FF01C2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de apuntes. </w:t>
            </w:r>
          </w:p>
          <w:p w14:paraId="63B5BBB8" w14:textId="77777777" w:rsidR="00CD24B6" w:rsidRPr="00FF01C2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Tablero</w:t>
            </w:r>
          </w:p>
          <w:p w14:paraId="4DEF5D55" w14:textId="77777777" w:rsidR="00CD24B6" w:rsidRPr="00FF01C2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Conversatorios. </w:t>
            </w:r>
          </w:p>
          <w:p w14:paraId="72DC5766" w14:textId="77777777" w:rsidR="00CD24B6" w:rsidRPr="00FF01C2" w:rsidRDefault="00CD24B6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Actividades en clase. </w:t>
            </w:r>
          </w:p>
        </w:tc>
        <w:tc>
          <w:tcPr>
            <w:tcW w:w="3526" w:type="dxa"/>
          </w:tcPr>
          <w:p w14:paraId="0A11D5E0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6946A28D" w14:textId="77777777" w:rsidR="00CD24B6" w:rsidRPr="00FF01C2" w:rsidRDefault="00CD24B6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55D6F38E" w14:textId="77777777" w:rsidR="00CD24B6" w:rsidRPr="00FF01C2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Talleres del libro, actividades en clase. </w:t>
            </w:r>
          </w:p>
          <w:p w14:paraId="324A83DA" w14:textId="63F11EDA" w:rsidR="00CD24B6" w:rsidRPr="00FF01C2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</w:t>
            </w:r>
          </w:p>
          <w:p w14:paraId="34396EC8" w14:textId="3F9BD3F6" w:rsidR="00FF01C2" w:rsidRPr="00FF01C2" w:rsidRDefault="00FF01C2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Cuadernillo taller de refuerzo.</w:t>
            </w:r>
          </w:p>
          <w:p w14:paraId="6FB0FFEF" w14:textId="77777777" w:rsidR="00CD24B6" w:rsidRPr="00FF01C2" w:rsidRDefault="00CD24B6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Participación en clase.</w:t>
            </w:r>
          </w:p>
          <w:p w14:paraId="74576770" w14:textId="7C92DB32" w:rsidR="00CD24B6" w:rsidRPr="00FF01C2" w:rsidRDefault="00A06C5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Evaluaciones orales. </w:t>
            </w:r>
          </w:p>
        </w:tc>
        <w:tc>
          <w:tcPr>
            <w:tcW w:w="3526" w:type="dxa"/>
          </w:tcPr>
          <w:p w14:paraId="58281804" w14:textId="77777777" w:rsidR="00CD24B6" w:rsidRPr="00FF01C2" w:rsidRDefault="00CD24B6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152E33B0" w14:textId="77777777" w:rsidR="00CD24B6" w:rsidRPr="00FF01C2" w:rsidRDefault="00CD24B6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28819F6F" w14:textId="77777777" w:rsidR="00CD24B6" w:rsidRPr="00FF01C2" w:rsidRDefault="00CD24B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Talleres</w:t>
            </w:r>
          </w:p>
          <w:p w14:paraId="0FCE3D85" w14:textId="77777777" w:rsidR="00CD24B6" w:rsidRPr="00FF01C2" w:rsidRDefault="00CD24B6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Link de liveworks</w:t>
            </w:r>
          </w:p>
        </w:tc>
      </w:tr>
    </w:tbl>
    <w:p w14:paraId="7BAF0D41" w14:textId="77777777" w:rsidR="00CD24B6" w:rsidRPr="00FF01C2" w:rsidRDefault="00CD24B6" w:rsidP="00CD24B6">
      <w:pPr>
        <w:rPr>
          <w:rFonts w:eastAsia="Arial"/>
          <w:sz w:val="22"/>
          <w:szCs w:val="22"/>
        </w:rPr>
      </w:pPr>
    </w:p>
    <w:p w14:paraId="319CDCFE" w14:textId="393A310B" w:rsidR="00D82EDF" w:rsidRPr="00FF01C2" w:rsidRDefault="00CD24B6" w:rsidP="00D82EDF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Calibri"/>
          <w:b/>
          <w:sz w:val="22"/>
          <w:szCs w:val="22"/>
        </w:rPr>
        <w:br w:type="page"/>
      </w:r>
      <w:r w:rsidR="00D82EDF" w:rsidRPr="00FF01C2">
        <w:rPr>
          <w:rFonts w:eastAsia="Kaushan Script"/>
          <w:b/>
          <w:bCs/>
          <w:noProof/>
          <w:sz w:val="22"/>
          <w:szCs w:val="22"/>
        </w:rPr>
        <w:lastRenderedPageBreak/>
        <w:drawing>
          <wp:anchor distT="0" distB="0" distL="0" distR="0" simplePos="0" relativeHeight="251665408" behindDoc="1" locked="0" layoutInCell="1" hidden="0" allowOverlap="1" wp14:anchorId="6BE3FAE8" wp14:editId="241D7A7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2EDF" w:rsidRPr="00FF01C2">
        <w:rPr>
          <w:rFonts w:eastAsia="Kaushan Script"/>
          <w:b/>
          <w:bCs/>
          <w:sz w:val="22"/>
          <w:szCs w:val="22"/>
        </w:rPr>
        <w:t>PLAN DE AULA</w:t>
      </w:r>
    </w:p>
    <w:p w14:paraId="69D6D523" w14:textId="77777777" w:rsidR="00D82EDF" w:rsidRPr="00FF01C2" w:rsidRDefault="00D82EDF" w:rsidP="00D82EDF">
      <w:pPr>
        <w:jc w:val="center"/>
        <w:rPr>
          <w:rFonts w:eastAsia="Kaushan Script"/>
          <w:b/>
          <w:bCs/>
          <w:sz w:val="22"/>
          <w:szCs w:val="22"/>
        </w:rPr>
      </w:pPr>
    </w:p>
    <w:p w14:paraId="71BB89E3" w14:textId="656E010B" w:rsidR="00D82EDF" w:rsidRPr="00FF01C2" w:rsidRDefault="00D82EDF" w:rsidP="00D82EDF">
      <w:pPr>
        <w:jc w:val="center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 xml:space="preserve">PERIODO: </w:t>
      </w:r>
      <w:r w:rsidRPr="00FF01C2">
        <w:rPr>
          <w:rFonts w:eastAsia="Kaushan Script"/>
          <w:b/>
          <w:bCs/>
          <w:noProof/>
          <w:sz w:val="22"/>
          <w:szCs w:val="22"/>
        </w:rPr>
        <w:drawing>
          <wp:anchor distT="0" distB="0" distL="0" distR="0" simplePos="0" relativeHeight="251666432" behindDoc="1" locked="0" layoutInCell="1" hidden="0" allowOverlap="1" wp14:anchorId="19EFD52A" wp14:editId="20D16D0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B7ED9" w:rsidRPr="00FF01C2">
        <w:rPr>
          <w:rFonts w:eastAsia="Kaushan Script"/>
          <w:b/>
          <w:bCs/>
          <w:sz w:val="22"/>
          <w:szCs w:val="22"/>
        </w:rPr>
        <w:t>CUARTO</w:t>
      </w:r>
      <w:r w:rsidR="00D54397" w:rsidRPr="00FF01C2">
        <w:rPr>
          <w:rFonts w:eastAsia="Kaushan Script"/>
          <w:b/>
          <w:bCs/>
          <w:sz w:val="22"/>
          <w:szCs w:val="22"/>
        </w:rPr>
        <w:t xml:space="preserve"> </w:t>
      </w:r>
    </w:p>
    <w:p w14:paraId="42A5B211" w14:textId="77777777" w:rsidR="00D82EDF" w:rsidRPr="00FF01C2" w:rsidRDefault="00D82EDF" w:rsidP="00D82EDF">
      <w:pPr>
        <w:jc w:val="both"/>
        <w:rPr>
          <w:rFonts w:eastAsia="Kaushan Script"/>
          <w:b/>
          <w:bCs/>
          <w:sz w:val="22"/>
          <w:szCs w:val="22"/>
        </w:rPr>
      </w:pPr>
    </w:p>
    <w:p w14:paraId="69ACFF87" w14:textId="2730700B" w:rsidR="00D82EDF" w:rsidRPr="00FF01C2" w:rsidRDefault="00D82EDF" w:rsidP="00D82EDF">
      <w:pPr>
        <w:jc w:val="both"/>
        <w:rPr>
          <w:rFonts w:eastAsia="Kaushan Script"/>
          <w:b/>
          <w:bCs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DOCENTE: ANA DOLORES MANTILLA BARAJAS             ASIGNATURA:  CONSTITUCIÓN                                  GRADO: TERCERO</w:t>
      </w:r>
    </w:p>
    <w:p w14:paraId="08471158" w14:textId="77777777" w:rsidR="0038479A" w:rsidRPr="00FF01C2" w:rsidRDefault="0038479A" w:rsidP="00D82EDF">
      <w:pPr>
        <w:jc w:val="both"/>
        <w:rPr>
          <w:rFonts w:eastAsia="Kaushan Script"/>
          <w:b/>
          <w:bCs/>
          <w:sz w:val="22"/>
          <w:szCs w:val="22"/>
        </w:rPr>
      </w:pPr>
    </w:p>
    <w:p w14:paraId="28C8BF12" w14:textId="54B861A6" w:rsidR="00D82EDF" w:rsidRPr="00FF01C2" w:rsidRDefault="00D82EDF" w:rsidP="009D3D05">
      <w:pPr>
        <w:jc w:val="both"/>
        <w:rPr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DBA:</w:t>
      </w:r>
      <w:r w:rsidRPr="00FF01C2">
        <w:rPr>
          <w:sz w:val="22"/>
          <w:szCs w:val="22"/>
          <w:lang w:eastAsia="es-ES"/>
        </w:rPr>
        <w:t xml:space="preserve"> </w:t>
      </w:r>
      <w:r w:rsidR="00661A98" w:rsidRPr="00FF01C2">
        <w:rPr>
          <w:sz w:val="22"/>
          <w:szCs w:val="22"/>
        </w:rPr>
        <w:t>Comprende la estructura y el funcionamiento democrático a nivel del departamento como entidad política, administrativa y jurídica</w:t>
      </w:r>
    </w:p>
    <w:p w14:paraId="4847ECD9" w14:textId="77777777" w:rsidR="009D3D05" w:rsidRPr="00FF01C2" w:rsidRDefault="009D3D05" w:rsidP="009D3D05">
      <w:pPr>
        <w:jc w:val="both"/>
        <w:rPr>
          <w:rFonts w:eastAsia="Kaushan Script"/>
          <w:b/>
          <w:bCs/>
          <w:sz w:val="22"/>
          <w:szCs w:val="22"/>
        </w:rPr>
      </w:pPr>
    </w:p>
    <w:p w14:paraId="722E2796" w14:textId="2D38F208" w:rsidR="00661A98" w:rsidRPr="00FF01C2" w:rsidRDefault="00D82EDF" w:rsidP="00661A98">
      <w:pPr>
        <w:jc w:val="both"/>
        <w:rPr>
          <w:rFonts w:eastAsia="Kaushan Script"/>
          <w:sz w:val="22"/>
          <w:szCs w:val="22"/>
        </w:rPr>
      </w:pPr>
      <w:r w:rsidRPr="00FF01C2">
        <w:rPr>
          <w:rFonts w:eastAsia="Kaushan Script"/>
          <w:b/>
          <w:bCs/>
          <w:sz w:val="22"/>
          <w:szCs w:val="22"/>
        </w:rPr>
        <w:t>EVIDENCIAS DE APRENDIZAJE:</w:t>
      </w:r>
    </w:p>
    <w:p w14:paraId="70125EC6" w14:textId="77777777" w:rsidR="00661A98" w:rsidRPr="00FF01C2" w:rsidRDefault="00661A98" w:rsidP="00661A98">
      <w:pPr>
        <w:jc w:val="both"/>
        <w:rPr>
          <w:sz w:val="22"/>
          <w:szCs w:val="22"/>
        </w:rPr>
      </w:pPr>
      <w:r w:rsidRPr="00FF01C2">
        <w:rPr>
          <w:sz w:val="22"/>
          <w:szCs w:val="22"/>
        </w:rPr>
        <w:t xml:space="preserve">Explica la importancia del gobierno departamental en el mejoramiento de las condiciones de vida de los ciudadanos, en cuanto a educación, obras públicas, salud y recreación. </w:t>
      </w:r>
    </w:p>
    <w:p w14:paraId="4D88CE55" w14:textId="75B24241" w:rsidR="00F131B2" w:rsidRPr="00FF01C2" w:rsidRDefault="00661A98" w:rsidP="00661A98">
      <w:pPr>
        <w:jc w:val="both"/>
        <w:rPr>
          <w:rFonts w:eastAsia="Kaushan Script"/>
          <w:b/>
          <w:bCs/>
          <w:sz w:val="22"/>
          <w:szCs w:val="22"/>
        </w:rPr>
      </w:pPr>
      <w:r w:rsidRPr="00FF01C2">
        <w:rPr>
          <w:sz w:val="22"/>
          <w:szCs w:val="22"/>
        </w:rPr>
        <w:t>Propone acciones que pueden desarrollar las instituciones departamentales para fortalecer la convivencia y la paz en las comunidades.</w:t>
      </w:r>
    </w:p>
    <w:p w14:paraId="119B1EBB" w14:textId="77777777" w:rsidR="00D82EDF" w:rsidRPr="00FF01C2" w:rsidRDefault="00D82EDF" w:rsidP="00D82EDF">
      <w:pPr>
        <w:jc w:val="both"/>
        <w:rPr>
          <w:sz w:val="22"/>
          <w:szCs w:val="22"/>
          <w:lang w:eastAsia="es-ES"/>
        </w:rPr>
      </w:pPr>
      <w:r w:rsidRPr="00FF01C2">
        <w:rPr>
          <w:rFonts w:eastAsia="Kaushan Script"/>
          <w:b/>
          <w:bCs/>
          <w:sz w:val="22"/>
          <w:szCs w:val="22"/>
        </w:rPr>
        <w:t>SABERES:</w:t>
      </w:r>
    </w:p>
    <w:p w14:paraId="06F69B4B" w14:textId="77777777" w:rsidR="00D82EDF" w:rsidRPr="00FF01C2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CONOCER (cognitivo)</w:t>
      </w:r>
    </w:p>
    <w:p w14:paraId="3DB037EE" w14:textId="77777777" w:rsidR="00D82EDF" w:rsidRPr="00FF01C2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>HACER (procedimental)</w:t>
      </w:r>
    </w:p>
    <w:p w14:paraId="2C5E7B55" w14:textId="77777777" w:rsidR="00D82EDF" w:rsidRPr="00FF01C2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FF01C2">
        <w:rPr>
          <w:rFonts w:eastAsia="Kaushan Script"/>
          <w:b/>
          <w:bCs/>
          <w:color w:val="000000"/>
          <w:sz w:val="22"/>
          <w:szCs w:val="22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D82EDF" w:rsidRPr="00FF01C2" w14:paraId="05492701" w14:textId="77777777" w:rsidTr="00CB175C">
        <w:trPr>
          <w:trHeight w:val="3296"/>
        </w:trPr>
        <w:tc>
          <w:tcPr>
            <w:tcW w:w="3498" w:type="dxa"/>
          </w:tcPr>
          <w:p w14:paraId="3FAE2580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ESTANDAR</w:t>
            </w:r>
          </w:p>
          <w:p w14:paraId="16E16D21" w14:textId="77777777" w:rsidR="00D82EDF" w:rsidRPr="00FF01C2" w:rsidRDefault="00D82EDF" w:rsidP="00CB175C">
            <w:pPr>
              <w:jc w:val="both"/>
              <w:rPr>
                <w:sz w:val="22"/>
                <w:szCs w:val="22"/>
                <w:lang w:eastAsia="es-ES"/>
              </w:rPr>
            </w:pPr>
          </w:p>
          <w:p w14:paraId="65782176" w14:textId="77777777" w:rsidR="00691856" w:rsidRPr="00FF01C2" w:rsidRDefault="00691856" w:rsidP="0038479A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Reconozco y respeto diferentes puntos de vista. </w:t>
            </w:r>
          </w:p>
          <w:p w14:paraId="7CB02DC9" w14:textId="77777777" w:rsidR="00691856" w:rsidRPr="00FF01C2" w:rsidRDefault="00691856" w:rsidP="0038479A">
            <w:pPr>
              <w:jc w:val="both"/>
              <w:rPr>
                <w:sz w:val="22"/>
                <w:szCs w:val="22"/>
              </w:rPr>
            </w:pPr>
          </w:p>
          <w:p w14:paraId="6C6FC2A9" w14:textId="77777777" w:rsidR="00D82EDF" w:rsidRPr="00FF01C2" w:rsidRDefault="00691856" w:rsidP="0038479A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Valoro aspectos de las organizaciones sociales y políticas de mi entorno que promueven el desarrollo individual y comunitario.</w:t>
            </w:r>
          </w:p>
          <w:p w14:paraId="66C7E7E6" w14:textId="77777777" w:rsidR="00691856" w:rsidRPr="00FF01C2" w:rsidRDefault="00691856" w:rsidP="0038479A">
            <w:pPr>
              <w:jc w:val="both"/>
              <w:rPr>
                <w:sz w:val="22"/>
                <w:szCs w:val="22"/>
              </w:rPr>
            </w:pPr>
          </w:p>
          <w:p w14:paraId="0D157BC0" w14:textId="77777777" w:rsidR="00691856" w:rsidRPr="00FF01C2" w:rsidRDefault="00691856" w:rsidP="0038479A">
            <w:pPr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Identifico y describo algunas características socioculturales de comunidades a las que pertenezco y de otras diferentes a las mías. • Comparo actividades económicas que se llevan a cabo en diferentes entornos. </w:t>
            </w:r>
          </w:p>
          <w:p w14:paraId="0AE2670D" w14:textId="77777777" w:rsidR="00691856" w:rsidRPr="00FF01C2" w:rsidRDefault="00691856" w:rsidP="0038479A">
            <w:pPr>
              <w:jc w:val="both"/>
              <w:rPr>
                <w:sz w:val="22"/>
                <w:szCs w:val="22"/>
              </w:rPr>
            </w:pPr>
          </w:p>
          <w:p w14:paraId="1A6B3891" w14:textId="2A981E3D" w:rsidR="00691856" w:rsidRPr="00FF01C2" w:rsidRDefault="00691856" w:rsidP="0038479A">
            <w:pPr>
              <w:jc w:val="both"/>
              <w:rPr>
                <w:rFonts w:eastAsia="Kaushan Script"/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Identifico y describo características y funciones básicas de organizaciones sociales y políticas de mi entorno (familia, colegio, barrio, vereda, corregimiento, resguardo, territorios afrocolombianos, municipio…).</w:t>
            </w:r>
          </w:p>
        </w:tc>
        <w:tc>
          <w:tcPr>
            <w:tcW w:w="3291" w:type="dxa"/>
          </w:tcPr>
          <w:p w14:paraId="1E65E014" w14:textId="3E91A59C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EJES TEMATICOS</w:t>
            </w:r>
          </w:p>
          <w:p w14:paraId="7E7FF31A" w14:textId="77777777" w:rsidR="00090303" w:rsidRPr="00FF01C2" w:rsidRDefault="00090303" w:rsidP="00090303">
            <w:pPr>
              <w:rPr>
                <w:sz w:val="22"/>
                <w:szCs w:val="22"/>
                <w:lang w:eastAsia="es-ES"/>
              </w:rPr>
            </w:pPr>
          </w:p>
          <w:p w14:paraId="0723D9A4" w14:textId="07A15D35" w:rsidR="00090303" w:rsidRPr="00FF01C2" w:rsidRDefault="00090303" w:rsidP="00090303">
            <w:pPr>
              <w:rPr>
                <w:b/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 xml:space="preserve">1. </w:t>
            </w:r>
            <w:r w:rsidRPr="00FF01C2">
              <w:rPr>
                <w:b/>
                <w:sz w:val="22"/>
                <w:szCs w:val="22"/>
                <w:lang w:eastAsia="es-ES"/>
              </w:rPr>
              <w:t>ORGANIZACIÓN POLÍTICO- ADMINISTRATIVO</w:t>
            </w:r>
          </w:p>
          <w:p w14:paraId="455FFC86" w14:textId="77777777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Los impuestos</w:t>
            </w:r>
          </w:p>
          <w:p w14:paraId="0E67732E" w14:textId="77777777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El presupuesto</w:t>
            </w:r>
          </w:p>
          <w:p w14:paraId="31BA75AB" w14:textId="77777777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Los servicios públicos.</w:t>
            </w:r>
          </w:p>
          <w:p w14:paraId="5940DF4F" w14:textId="65A8E92E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Organismos de control ciudadano</w:t>
            </w:r>
          </w:p>
          <w:p w14:paraId="28C3D0C3" w14:textId="77777777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Gobierno eclesiástico</w:t>
            </w:r>
          </w:p>
          <w:p w14:paraId="7B2C945D" w14:textId="49DF61E1" w:rsidR="00090303" w:rsidRPr="00FF01C2" w:rsidRDefault="00090303" w:rsidP="00090303">
            <w:pPr>
              <w:pStyle w:val="Prrafodelista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 Fiestas cívicas</w:t>
            </w:r>
          </w:p>
          <w:p w14:paraId="19BADBC4" w14:textId="77777777" w:rsidR="003732AE" w:rsidRPr="00FF01C2" w:rsidRDefault="003732AE" w:rsidP="003732AE">
            <w:pPr>
              <w:pStyle w:val="Prrafodelista"/>
              <w:ind w:left="360"/>
              <w:rPr>
                <w:sz w:val="22"/>
                <w:szCs w:val="22"/>
              </w:rPr>
            </w:pPr>
          </w:p>
          <w:p w14:paraId="08EC9E19" w14:textId="621F49A3" w:rsidR="003732AE" w:rsidRPr="00FF01C2" w:rsidRDefault="003732AE" w:rsidP="003732AE">
            <w:pPr>
              <w:jc w:val="both"/>
              <w:rPr>
                <w:bCs/>
                <w:sz w:val="22"/>
                <w:szCs w:val="22"/>
                <w:lang w:eastAsia="es-ES"/>
              </w:rPr>
            </w:pPr>
            <w:r w:rsidRPr="00FF01C2">
              <w:rPr>
                <w:bCs/>
                <w:sz w:val="22"/>
                <w:szCs w:val="22"/>
                <w:lang w:eastAsia="es-ES"/>
              </w:rPr>
              <w:t>2. ORGANIZACIONES DE PROTECCIÓN A GRUPOS ETÁR</w:t>
            </w:r>
            <w:r w:rsidR="002F3781">
              <w:rPr>
                <w:bCs/>
                <w:sz w:val="22"/>
                <w:szCs w:val="22"/>
                <w:lang w:eastAsia="es-ES"/>
              </w:rPr>
              <w:t>I</w:t>
            </w:r>
            <w:r w:rsidRPr="00FF01C2">
              <w:rPr>
                <w:bCs/>
                <w:sz w:val="22"/>
                <w:szCs w:val="22"/>
                <w:lang w:eastAsia="es-ES"/>
              </w:rPr>
              <w:t xml:space="preserve">OS, (NIÑOS MUJERES, </w:t>
            </w:r>
            <w:r w:rsidRPr="00FF01C2">
              <w:rPr>
                <w:bCs/>
                <w:sz w:val="22"/>
                <w:szCs w:val="22"/>
                <w:lang w:eastAsia="es-ES"/>
              </w:rPr>
              <w:lastRenderedPageBreak/>
              <w:t>JÓVENES Y ADULTOS MAYORES).</w:t>
            </w:r>
          </w:p>
          <w:p w14:paraId="7879CE4A" w14:textId="77777777" w:rsidR="003732AE" w:rsidRPr="00FF01C2" w:rsidRDefault="003732AE" w:rsidP="003732AE">
            <w:pPr>
              <w:rPr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>UE: Unión Europea</w:t>
            </w:r>
          </w:p>
          <w:p w14:paraId="73EBE956" w14:textId="77777777" w:rsidR="003732AE" w:rsidRPr="00FF01C2" w:rsidRDefault="003732AE" w:rsidP="003732AE">
            <w:pPr>
              <w:rPr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>ONU: Organización de las Naciones Unidas</w:t>
            </w:r>
          </w:p>
          <w:p w14:paraId="3C637D35" w14:textId="77777777" w:rsidR="003732AE" w:rsidRPr="00FF01C2" w:rsidRDefault="003732AE" w:rsidP="003732AE">
            <w:pPr>
              <w:rPr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>AOD: Ayuda Oficial al Desarrollo</w:t>
            </w:r>
          </w:p>
          <w:p w14:paraId="4FC7228F" w14:textId="77777777" w:rsidR="003732AE" w:rsidRPr="00FF01C2" w:rsidRDefault="003732AE" w:rsidP="003732AE">
            <w:pPr>
              <w:rPr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>ONG: Organizaciones no Gubernamentales</w:t>
            </w:r>
          </w:p>
          <w:p w14:paraId="2585ACA8" w14:textId="77777777" w:rsidR="003732AE" w:rsidRPr="00FF01C2" w:rsidRDefault="003732AE" w:rsidP="003732AE">
            <w:pPr>
              <w:rPr>
                <w:sz w:val="22"/>
                <w:szCs w:val="22"/>
                <w:lang w:eastAsia="es-ES"/>
              </w:rPr>
            </w:pPr>
            <w:r w:rsidRPr="00FF01C2">
              <w:rPr>
                <w:sz w:val="22"/>
                <w:szCs w:val="22"/>
                <w:lang w:eastAsia="es-ES"/>
              </w:rPr>
              <w:t>Asociación País Libre</w:t>
            </w:r>
          </w:p>
          <w:p w14:paraId="7844B795" w14:textId="77777777" w:rsidR="00090303" w:rsidRPr="00FF01C2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F43BC72" w14:textId="77777777" w:rsidR="00090303" w:rsidRPr="00FF01C2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Conceptos básicos</w:t>
            </w:r>
          </w:p>
          <w:p w14:paraId="6079CC9D" w14:textId="77777777" w:rsidR="0003151C" w:rsidRDefault="0003151C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4A16237" w14:textId="027F15F3" w:rsidR="00090303" w:rsidRPr="00FF01C2" w:rsidRDefault="00090303" w:rsidP="0009030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 xml:space="preserve">PROYECTO TRANSVERSAL: </w:t>
            </w:r>
          </w:p>
          <w:p w14:paraId="3F216C2F" w14:textId="41C1280D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EDUCAC. SEXUAL Y CONSTRUCCION DE LA CIUDADANÍA</w:t>
            </w:r>
          </w:p>
          <w:p w14:paraId="2A2A5D2E" w14:textId="7F8D4FCE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Integridad física</w:t>
            </w:r>
          </w:p>
          <w:p w14:paraId="6B3B9BDA" w14:textId="68D6EA83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7EF8839" w14:textId="1C4F825C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EN MOVILIDAD SEGURA</w:t>
            </w:r>
          </w:p>
          <w:p w14:paraId="73F2B298" w14:textId="3148BD0B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Comportamiento vial.</w:t>
            </w:r>
          </w:p>
          <w:p w14:paraId="4E891C9F" w14:textId="7D1BE07E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65E86A5E" w14:textId="0715026E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AMBIENTAL</w:t>
            </w:r>
          </w:p>
          <w:p w14:paraId="6142DCD6" w14:textId="4C0ADD73" w:rsidR="00492AA6" w:rsidRDefault="00492AA6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F01C2">
              <w:rPr>
                <w:rFonts w:eastAsia="Calibri"/>
                <w:bCs/>
                <w:sz w:val="22"/>
                <w:szCs w:val="22"/>
              </w:rPr>
              <w:t>Aprovechamiento de los recursos.</w:t>
            </w:r>
          </w:p>
          <w:p w14:paraId="57DE540D" w14:textId="074B574F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70612A58" w14:textId="45C143D3" w:rsidR="0003151C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ED. PARA EL EJERCICIO DE LS DERECHOS HUMANOS</w:t>
            </w:r>
          </w:p>
          <w:p w14:paraId="2253CE85" w14:textId="250C4CBE" w:rsidR="0003151C" w:rsidRPr="00FF01C2" w:rsidRDefault="0003151C" w:rsidP="00492AA6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Valores</w:t>
            </w:r>
          </w:p>
          <w:p w14:paraId="3517858B" w14:textId="191E0F80" w:rsidR="00D82EDF" w:rsidRPr="00FF01C2" w:rsidRDefault="00D82EDF" w:rsidP="0003151C">
            <w:pPr>
              <w:jc w:val="both"/>
              <w:rPr>
                <w:rFonts w:eastAsia="Kaushan Script"/>
                <w:color w:val="000000"/>
                <w:sz w:val="22"/>
                <w:szCs w:val="22"/>
              </w:rPr>
            </w:pPr>
          </w:p>
        </w:tc>
        <w:tc>
          <w:tcPr>
            <w:tcW w:w="7052" w:type="dxa"/>
            <w:gridSpan w:val="2"/>
          </w:tcPr>
          <w:p w14:paraId="626AFDD6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COMPETENCIAS</w:t>
            </w:r>
          </w:p>
          <w:p w14:paraId="3D98DA80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</w:p>
          <w:p w14:paraId="2C033F96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COMPETENCIAS BÀSICAS:</w:t>
            </w:r>
          </w:p>
          <w:p w14:paraId="13AB243A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Internet</w:t>
            </w:r>
          </w:p>
          <w:p w14:paraId="27998A88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Argumentativa </w:t>
            </w:r>
          </w:p>
          <w:p w14:paraId="4864457E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Científica</w:t>
            </w:r>
          </w:p>
          <w:p w14:paraId="49CAD48E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Interpretativa</w:t>
            </w:r>
          </w:p>
        </w:tc>
      </w:tr>
      <w:tr w:rsidR="00D82EDF" w:rsidRPr="00FF01C2" w14:paraId="1F3ED135" w14:textId="77777777" w:rsidTr="00CB175C">
        <w:trPr>
          <w:trHeight w:val="2400"/>
        </w:trPr>
        <w:tc>
          <w:tcPr>
            <w:tcW w:w="3498" w:type="dxa"/>
          </w:tcPr>
          <w:p w14:paraId="6269F58D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lastRenderedPageBreak/>
              <w:t>METODOLOGIA Y ACTIVIDADES</w:t>
            </w:r>
          </w:p>
          <w:p w14:paraId="15FE182A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4FF1B2FD" w14:textId="0248E9DC" w:rsidR="00D82EDF" w:rsidRPr="00FF01C2" w:rsidRDefault="00661A98" w:rsidP="00CA78A2">
            <w:pPr>
              <w:ind w:left="21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Socializar el tema entre los  estudiantes atendiendo a las diferencias de opiniones</w:t>
            </w:r>
            <w:r w:rsidR="00E310C7" w:rsidRPr="00FF01C2">
              <w:rPr>
                <w:sz w:val="22"/>
                <w:szCs w:val="22"/>
              </w:rPr>
              <w:t xml:space="preserve"> de acuerdo a sus presaberes. </w:t>
            </w:r>
          </w:p>
          <w:p w14:paraId="3423D5E2" w14:textId="5DD11977" w:rsidR="0038479A" w:rsidRPr="00FF01C2" w:rsidRDefault="0038479A" w:rsidP="00CA78A2">
            <w:pPr>
              <w:ind w:left="21"/>
              <w:jc w:val="both"/>
              <w:rPr>
                <w:sz w:val="22"/>
                <w:szCs w:val="22"/>
              </w:rPr>
            </w:pPr>
          </w:p>
          <w:p w14:paraId="066C6270" w14:textId="78FE1304" w:rsidR="00D82EDF" w:rsidRDefault="0038479A" w:rsidP="0003151C">
            <w:pPr>
              <w:ind w:left="21"/>
              <w:jc w:val="both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Videos y socialización de estos. </w:t>
            </w:r>
          </w:p>
          <w:p w14:paraId="462C7A70" w14:textId="77777777" w:rsidR="0003151C" w:rsidRPr="00FF01C2" w:rsidRDefault="0003151C" w:rsidP="0003151C">
            <w:pPr>
              <w:ind w:left="21"/>
              <w:jc w:val="both"/>
              <w:rPr>
                <w:sz w:val="22"/>
                <w:szCs w:val="22"/>
              </w:rPr>
            </w:pPr>
          </w:p>
          <w:p w14:paraId="53D5ADE4" w14:textId="225155B8" w:rsidR="00691856" w:rsidRPr="00FF01C2" w:rsidRDefault="00691856" w:rsidP="00691856">
            <w:pPr>
              <w:spacing w:after="200"/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Carteleras, exposiciones. </w:t>
            </w:r>
          </w:p>
          <w:p w14:paraId="070923F4" w14:textId="77777777" w:rsidR="00D82EDF" w:rsidRPr="00FF01C2" w:rsidRDefault="00D82EDF" w:rsidP="00CB175C">
            <w:pPr>
              <w:spacing w:after="200"/>
              <w:ind w:left="306"/>
              <w:jc w:val="both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04B50323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ESTRATEGIAS Y MEDIOS DE APRENDIZAJE</w:t>
            </w:r>
          </w:p>
          <w:p w14:paraId="2F4611BC" w14:textId="77777777" w:rsidR="00D82EDF" w:rsidRPr="00FF01C2" w:rsidRDefault="00D82EDF" w:rsidP="00CB175C">
            <w:pPr>
              <w:rPr>
                <w:sz w:val="22"/>
                <w:szCs w:val="22"/>
              </w:rPr>
            </w:pPr>
          </w:p>
          <w:p w14:paraId="2E231FBB" w14:textId="77777777" w:rsidR="00D82EDF" w:rsidRPr="00FF01C2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de apuntes. </w:t>
            </w:r>
          </w:p>
          <w:p w14:paraId="148518E3" w14:textId="77777777" w:rsidR="00D82EDF" w:rsidRPr="00FF01C2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Tablero</w:t>
            </w:r>
          </w:p>
          <w:p w14:paraId="511868AC" w14:textId="77777777" w:rsidR="00D82EDF" w:rsidRPr="00FF01C2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Conversatorios. </w:t>
            </w:r>
          </w:p>
          <w:p w14:paraId="7E17D347" w14:textId="77777777" w:rsidR="00D82EDF" w:rsidRPr="00FF01C2" w:rsidRDefault="00D82EDF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Actividades en clase. </w:t>
            </w:r>
          </w:p>
          <w:p w14:paraId="30746EC5" w14:textId="5C4DE1D5" w:rsidR="0038479A" w:rsidRPr="00FF01C2" w:rsidRDefault="0038479A" w:rsidP="00CB175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Videos. </w:t>
            </w:r>
          </w:p>
        </w:tc>
        <w:tc>
          <w:tcPr>
            <w:tcW w:w="3526" w:type="dxa"/>
          </w:tcPr>
          <w:p w14:paraId="7DCA3EB3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 xml:space="preserve">EVALUACION </w:t>
            </w:r>
          </w:p>
          <w:p w14:paraId="52D44FA3" w14:textId="77777777" w:rsidR="00D82EDF" w:rsidRPr="00FF01C2" w:rsidRDefault="00D82EDF" w:rsidP="00CB175C">
            <w:pPr>
              <w:rPr>
                <w:rFonts w:eastAsia="Kaushan Script"/>
                <w:sz w:val="22"/>
                <w:szCs w:val="22"/>
              </w:rPr>
            </w:pPr>
          </w:p>
          <w:p w14:paraId="36000EBC" w14:textId="3589FAB6" w:rsidR="00D82EDF" w:rsidRPr="00FF01C2" w:rsidRDefault="00F131B2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Carteleras.</w:t>
            </w:r>
          </w:p>
          <w:p w14:paraId="3B421910" w14:textId="5A06D885" w:rsidR="00D82EDF" w:rsidRPr="00FF01C2" w:rsidRDefault="00F131B2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A</w:t>
            </w:r>
            <w:r w:rsidR="00D82EDF" w:rsidRPr="00FF01C2">
              <w:rPr>
                <w:sz w:val="22"/>
                <w:szCs w:val="22"/>
              </w:rPr>
              <w:t xml:space="preserve">ctividades en clase. </w:t>
            </w:r>
          </w:p>
          <w:p w14:paraId="71C861B0" w14:textId="77777777" w:rsidR="00D82EDF" w:rsidRPr="00FF01C2" w:rsidRDefault="00D82ED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 xml:space="preserve">Cuaderno </w:t>
            </w:r>
          </w:p>
          <w:p w14:paraId="2F5885D7" w14:textId="77777777" w:rsidR="00D82EDF" w:rsidRPr="00FF01C2" w:rsidRDefault="00D82EDF" w:rsidP="00CB17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Participación en clase.</w:t>
            </w:r>
          </w:p>
          <w:p w14:paraId="721347F8" w14:textId="77777777" w:rsidR="00D82EDF" w:rsidRPr="00FF01C2" w:rsidRDefault="00D82EDF" w:rsidP="00CB175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3526" w:type="dxa"/>
          </w:tcPr>
          <w:p w14:paraId="68BCDE24" w14:textId="77777777" w:rsidR="00D82EDF" w:rsidRPr="00FF01C2" w:rsidRDefault="00D82EDF" w:rsidP="00CB175C">
            <w:pPr>
              <w:jc w:val="center"/>
              <w:rPr>
                <w:rFonts w:eastAsia="Kaushan Script"/>
                <w:sz w:val="22"/>
                <w:szCs w:val="22"/>
              </w:rPr>
            </w:pPr>
            <w:r w:rsidRPr="00FF01C2">
              <w:rPr>
                <w:rFonts w:eastAsia="Kaushan Script"/>
                <w:sz w:val="22"/>
                <w:szCs w:val="22"/>
              </w:rPr>
              <w:t>- REFUERZO DE CONOCIMIENTOS</w:t>
            </w:r>
          </w:p>
          <w:p w14:paraId="30A2FE65" w14:textId="77777777" w:rsidR="00D82EDF" w:rsidRPr="00FF01C2" w:rsidRDefault="00D82EDF" w:rsidP="00CB175C">
            <w:pPr>
              <w:ind w:left="720"/>
              <w:rPr>
                <w:rFonts w:eastAsia="Kaushan Script"/>
                <w:sz w:val="22"/>
                <w:szCs w:val="22"/>
              </w:rPr>
            </w:pPr>
          </w:p>
          <w:p w14:paraId="78063112" w14:textId="77777777" w:rsidR="00D82EDF" w:rsidRPr="00FF01C2" w:rsidRDefault="00D82ED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Talleres</w:t>
            </w:r>
          </w:p>
          <w:p w14:paraId="20956B37" w14:textId="77777777" w:rsidR="00D82EDF" w:rsidRPr="00FF01C2" w:rsidRDefault="00D82EDF" w:rsidP="00CB175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F01C2">
              <w:rPr>
                <w:sz w:val="22"/>
                <w:szCs w:val="22"/>
              </w:rPr>
              <w:t>Link de liveworks</w:t>
            </w:r>
          </w:p>
        </w:tc>
      </w:tr>
    </w:tbl>
    <w:p w14:paraId="47ECA8E2" w14:textId="77777777" w:rsidR="00D82EDF" w:rsidRPr="00FF01C2" w:rsidRDefault="00D82EDF" w:rsidP="00D82EDF">
      <w:pPr>
        <w:rPr>
          <w:rFonts w:eastAsia="Arial"/>
          <w:sz w:val="22"/>
          <w:szCs w:val="22"/>
        </w:rPr>
      </w:pPr>
    </w:p>
    <w:p w14:paraId="68FA3316" w14:textId="0998C5E2" w:rsidR="00425F00" w:rsidRPr="00FF01C2" w:rsidRDefault="00425F00">
      <w:pPr>
        <w:rPr>
          <w:rFonts w:eastAsia="Calibri"/>
          <w:b/>
          <w:sz w:val="22"/>
          <w:szCs w:val="22"/>
        </w:rPr>
      </w:pPr>
    </w:p>
    <w:sectPr w:rsidR="00425F00" w:rsidRPr="00FF01C2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AB"/>
    <w:multiLevelType w:val="hybridMultilevel"/>
    <w:tmpl w:val="0D86188C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1A7F78"/>
    <w:multiLevelType w:val="hybridMultilevel"/>
    <w:tmpl w:val="B44EC7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DA3"/>
    <w:multiLevelType w:val="hybridMultilevel"/>
    <w:tmpl w:val="13980D0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2DC0"/>
    <w:multiLevelType w:val="hybridMultilevel"/>
    <w:tmpl w:val="93E6571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414"/>
    <w:multiLevelType w:val="hybridMultilevel"/>
    <w:tmpl w:val="88C676F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9C9"/>
    <w:multiLevelType w:val="hybridMultilevel"/>
    <w:tmpl w:val="CF78C2DA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6B2D"/>
    <w:multiLevelType w:val="multilevel"/>
    <w:tmpl w:val="B9244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631B7"/>
    <w:multiLevelType w:val="hybridMultilevel"/>
    <w:tmpl w:val="ECB68862"/>
    <w:lvl w:ilvl="0" w:tplc="507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954BEF"/>
    <w:multiLevelType w:val="hybridMultilevel"/>
    <w:tmpl w:val="CFEAC17E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F56626"/>
    <w:multiLevelType w:val="hybridMultilevel"/>
    <w:tmpl w:val="120CA8FA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47589"/>
    <w:multiLevelType w:val="multilevel"/>
    <w:tmpl w:val="B40CC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ED04AC"/>
    <w:multiLevelType w:val="hybridMultilevel"/>
    <w:tmpl w:val="81F03390"/>
    <w:lvl w:ilvl="0" w:tplc="654EFCE2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F5208D"/>
    <w:multiLevelType w:val="hybridMultilevel"/>
    <w:tmpl w:val="E79E4D4C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B4307"/>
    <w:multiLevelType w:val="multilevel"/>
    <w:tmpl w:val="5FACE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7179BF"/>
    <w:multiLevelType w:val="hybridMultilevel"/>
    <w:tmpl w:val="B44EC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3839"/>
    <w:multiLevelType w:val="hybridMultilevel"/>
    <w:tmpl w:val="675EFF86"/>
    <w:lvl w:ilvl="0" w:tplc="5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1" w15:restartNumberingAfterBreak="0">
    <w:nsid w:val="6FCF2314"/>
    <w:multiLevelType w:val="hybridMultilevel"/>
    <w:tmpl w:val="B9B6FE7C"/>
    <w:lvl w:ilvl="0" w:tplc="654EFC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0535C"/>
    <w:multiLevelType w:val="hybridMultilevel"/>
    <w:tmpl w:val="67BAAB22"/>
    <w:lvl w:ilvl="0" w:tplc="654EFCE2">
      <w:start w:val="1"/>
      <w:numFmt w:val="bullet"/>
      <w:lvlText w:val=""/>
      <w:lvlJc w:val="left"/>
      <w:pPr>
        <w:ind w:left="934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A11332C"/>
    <w:multiLevelType w:val="hybridMultilevel"/>
    <w:tmpl w:val="BA72297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761955">
    <w:abstractNumId w:val="10"/>
  </w:num>
  <w:num w:numId="2" w16cid:durableId="604338904">
    <w:abstractNumId w:val="16"/>
  </w:num>
  <w:num w:numId="3" w16cid:durableId="1392852582">
    <w:abstractNumId w:val="12"/>
  </w:num>
  <w:num w:numId="4" w16cid:durableId="728236440">
    <w:abstractNumId w:val="1"/>
  </w:num>
  <w:num w:numId="5" w16cid:durableId="1987398271">
    <w:abstractNumId w:val="23"/>
  </w:num>
  <w:num w:numId="6" w16cid:durableId="667443016">
    <w:abstractNumId w:val="2"/>
  </w:num>
  <w:num w:numId="7" w16cid:durableId="439909929">
    <w:abstractNumId w:val="18"/>
  </w:num>
  <w:num w:numId="8" w16cid:durableId="586884549">
    <w:abstractNumId w:val="3"/>
  </w:num>
  <w:num w:numId="9" w16cid:durableId="779447892">
    <w:abstractNumId w:val="15"/>
  </w:num>
  <w:num w:numId="10" w16cid:durableId="624238956">
    <w:abstractNumId w:val="5"/>
  </w:num>
  <w:num w:numId="11" w16cid:durableId="1277567075">
    <w:abstractNumId w:val="7"/>
  </w:num>
  <w:num w:numId="12" w16cid:durableId="1044793998">
    <w:abstractNumId w:val="24"/>
  </w:num>
  <w:num w:numId="13" w16cid:durableId="898319071">
    <w:abstractNumId w:val="8"/>
  </w:num>
  <w:num w:numId="14" w16cid:durableId="6103659">
    <w:abstractNumId w:val="11"/>
  </w:num>
  <w:num w:numId="15" w16cid:durableId="1458329295">
    <w:abstractNumId w:val="19"/>
  </w:num>
  <w:num w:numId="16" w16cid:durableId="1922331270">
    <w:abstractNumId w:val="6"/>
  </w:num>
  <w:num w:numId="17" w16cid:durableId="1513960074">
    <w:abstractNumId w:val="0"/>
  </w:num>
  <w:num w:numId="18" w16cid:durableId="645552151">
    <w:abstractNumId w:val="4"/>
  </w:num>
  <w:num w:numId="19" w16cid:durableId="593513006">
    <w:abstractNumId w:val="9"/>
  </w:num>
  <w:num w:numId="20" w16cid:durableId="1134180648">
    <w:abstractNumId w:val="14"/>
  </w:num>
  <w:num w:numId="21" w16cid:durableId="1858811469">
    <w:abstractNumId w:val="20"/>
  </w:num>
  <w:num w:numId="22" w16cid:durableId="1132361942">
    <w:abstractNumId w:val="21"/>
  </w:num>
  <w:num w:numId="23" w16cid:durableId="2119370010">
    <w:abstractNumId w:val="22"/>
  </w:num>
  <w:num w:numId="24" w16cid:durableId="723531858">
    <w:abstractNumId w:val="17"/>
  </w:num>
  <w:num w:numId="25" w16cid:durableId="4406082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1"/>
    <w:rsid w:val="00002797"/>
    <w:rsid w:val="00023D71"/>
    <w:rsid w:val="00027C48"/>
    <w:rsid w:val="0003151C"/>
    <w:rsid w:val="00067F09"/>
    <w:rsid w:val="000743C9"/>
    <w:rsid w:val="00090303"/>
    <w:rsid w:val="000B5A62"/>
    <w:rsid w:val="000C7B65"/>
    <w:rsid w:val="000E11BF"/>
    <w:rsid w:val="0012255A"/>
    <w:rsid w:val="0017098C"/>
    <w:rsid w:val="00171539"/>
    <w:rsid w:val="00190367"/>
    <w:rsid w:val="00194CA2"/>
    <w:rsid w:val="001B6595"/>
    <w:rsid w:val="001D19F5"/>
    <w:rsid w:val="00205716"/>
    <w:rsid w:val="00215995"/>
    <w:rsid w:val="00221AE5"/>
    <w:rsid w:val="002268E0"/>
    <w:rsid w:val="00240190"/>
    <w:rsid w:val="002731F4"/>
    <w:rsid w:val="002F3781"/>
    <w:rsid w:val="00303E9D"/>
    <w:rsid w:val="0033455D"/>
    <w:rsid w:val="00356422"/>
    <w:rsid w:val="00364CEC"/>
    <w:rsid w:val="003732AE"/>
    <w:rsid w:val="0038479A"/>
    <w:rsid w:val="00385784"/>
    <w:rsid w:val="003B5AFB"/>
    <w:rsid w:val="003D312B"/>
    <w:rsid w:val="00425F00"/>
    <w:rsid w:val="00441FC0"/>
    <w:rsid w:val="00471CFA"/>
    <w:rsid w:val="00475036"/>
    <w:rsid w:val="00492AA6"/>
    <w:rsid w:val="004B696D"/>
    <w:rsid w:val="004E6CF5"/>
    <w:rsid w:val="0051444C"/>
    <w:rsid w:val="0056176A"/>
    <w:rsid w:val="00561D7C"/>
    <w:rsid w:val="00602A89"/>
    <w:rsid w:val="006547E5"/>
    <w:rsid w:val="00661A98"/>
    <w:rsid w:val="00681DFD"/>
    <w:rsid w:val="00691856"/>
    <w:rsid w:val="00692669"/>
    <w:rsid w:val="006B6940"/>
    <w:rsid w:val="006C6E16"/>
    <w:rsid w:val="006D659A"/>
    <w:rsid w:val="006E3EC2"/>
    <w:rsid w:val="006F1309"/>
    <w:rsid w:val="00712F94"/>
    <w:rsid w:val="007337DF"/>
    <w:rsid w:val="007438D7"/>
    <w:rsid w:val="00767185"/>
    <w:rsid w:val="007B2CA7"/>
    <w:rsid w:val="007B5F91"/>
    <w:rsid w:val="007B6C01"/>
    <w:rsid w:val="007F018C"/>
    <w:rsid w:val="00825C86"/>
    <w:rsid w:val="0082775E"/>
    <w:rsid w:val="008324D7"/>
    <w:rsid w:val="00835F0D"/>
    <w:rsid w:val="0084069C"/>
    <w:rsid w:val="00871398"/>
    <w:rsid w:val="008815EF"/>
    <w:rsid w:val="008908A7"/>
    <w:rsid w:val="008B66FB"/>
    <w:rsid w:val="008D2729"/>
    <w:rsid w:val="009022DD"/>
    <w:rsid w:val="00985651"/>
    <w:rsid w:val="009A368E"/>
    <w:rsid w:val="009A7759"/>
    <w:rsid w:val="009B009C"/>
    <w:rsid w:val="009B3371"/>
    <w:rsid w:val="009B4AA4"/>
    <w:rsid w:val="009C1C1B"/>
    <w:rsid w:val="009D3D05"/>
    <w:rsid w:val="00A04A43"/>
    <w:rsid w:val="00A06C5F"/>
    <w:rsid w:val="00A52261"/>
    <w:rsid w:val="00A67AA1"/>
    <w:rsid w:val="00A97705"/>
    <w:rsid w:val="00AA2F80"/>
    <w:rsid w:val="00AC4811"/>
    <w:rsid w:val="00AD7D4C"/>
    <w:rsid w:val="00B654EA"/>
    <w:rsid w:val="00B66466"/>
    <w:rsid w:val="00BA5F1D"/>
    <w:rsid w:val="00BE6E3D"/>
    <w:rsid w:val="00BF772C"/>
    <w:rsid w:val="00C02CAF"/>
    <w:rsid w:val="00C14C66"/>
    <w:rsid w:val="00C3228F"/>
    <w:rsid w:val="00C350D0"/>
    <w:rsid w:val="00C74D4D"/>
    <w:rsid w:val="00C74D6F"/>
    <w:rsid w:val="00CA78A2"/>
    <w:rsid w:val="00CA7E3A"/>
    <w:rsid w:val="00CC6852"/>
    <w:rsid w:val="00CD24B6"/>
    <w:rsid w:val="00CF3087"/>
    <w:rsid w:val="00D0325B"/>
    <w:rsid w:val="00D54397"/>
    <w:rsid w:val="00D7260E"/>
    <w:rsid w:val="00D75A79"/>
    <w:rsid w:val="00D82EDF"/>
    <w:rsid w:val="00DA5729"/>
    <w:rsid w:val="00DA6581"/>
    <w:rsid w:val="00DA7017"/>
    <w:rsid w:val="00DD36F8"/>
    <w:rsid w:val="00DE06BB"/>
    <w:rsid w:val="00DE658C"/>
    <w:rsid w:val="00E22EF4"/>
    <w:rsid w:val="00E310C7"/>
    <w:rsid w:val="00E706AC"/>
    <w:rsid w:val="00EA529D"/>
    <w:rsid w:val="00EB5D41"/>
    <w:rsid w:val="00EC3403"/>
    <w:rsid w:val="00EE7FDB"/>
    <w:rsid w:val="00F05B90"/>
    <w:rsid w:val="00F12B5D"/>
    <w:rsid w:val="00F131B2"/>
    <w:rsid w:val="00F61A9B"/>
    <w:rsid w:val="00F74FAC"/>
    <w:rsid w:val="00F82E2B"/>
    <w:rsid w:val="00FA4DDF"/>
    <w:rsid w:val="00FB7ED9"/>
    <w:rsid w:val="00FF01C2"/>
    <w:rsid w:val="00FF1D8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A33F0"/>
  <w15:chartTrackingRefBased/>
  <w15:docId w15:val="{EDCE038B-5895-43DF-B2A3-8A5BCB6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B5F9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13</cp:revision>
  <dcterms:created xsi:type="dcterms:W3CDTF">2023-06-28T23:24:00Z</dcterms:created>
  <dcterms:modified xsi:type="dcterms:W3CDTF">2023-06-29T00:19:00Z</dcterms:modified>
</cp:coreProperties>
</file>