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55B24AC3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E008D3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</w:t>
      </w:r>
      <w:r w:rsidR="00E008D3">
        <w:rPr>
          <w:rFonts w:ascii="Arial" w:hAnsi="Arial" w:cs="Arial"/>
          <w:b/>
        </w:rPr>
        <w:t>ÁREA: CORPORAL</w:t>
      </w:r>
      <w:r w:rsidR="00D378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GRADO: </w:t>
      </w:r>
      <w:r w:rsidR="00E008D3">
        <w:rPr>
          <w:rFonts w:ascii="Arial" w:hAnsi="Arial" w:cs="Arial"/>
          <w:b/>
        </w:rPr>
        <w:t xml:space="preserve"> P</w:t>
      </w:r>
      <w:r w:rsidR="00F927A9">
        <w:rPr>
          <w:rFonts w:ascii="Arial" w:hAnsi="Arial" w:cs="Arial"/>
          <w:b/>
        </w:rPr>
        <w:t>ÁRVULOS</w:t>
      </w:r>
    </w:p>
    <w:p w14:paraId="116BAD1B" w14:textId="77777777" w:rsidR="00E008D3" w:rsidRDefault="00E008D3" w:rsidP="00097891">
      <w:pPr>
        <w:jc w:val="both"/>
        <w:rPr>
          <w:rFonts w:ascii="Arial" w:hAnsi="Arial" w:cs="Arial"/>
          <w:b/>
        </w:rPr>
      </w:pPr>
    </w:p>
    <w:p w14:paraId="36F70A0F" w14:textId="394ACB25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D37813">
        <w:rPr>
          <w:rFonts w:ascii="Arial" w:hAnsi="Arial" w:cs="Arial"/>
        </w:rPr>
        <w:t xml:space="preserve">IDENTIFICA LAS RELACIONES SONORAS EN EL </w:t>
      </w:r>
      <w:r w:rsidR="00E008D3">
        <w:rPr>
          <w:rFonts w:ascii="Arial" w:hAnsi="Arial" w:cs="Arial"/>
        </w:rPr>
        <w:t>LENGUAJE ORAL.</w:t>
      </w:r>
      <w:r w:rsidR="005E1F14">
        <w:rPr>
          <w:rFonts w:ascii="Arial" w:hAnsi="Arial" w:cs="Arial"/>
        </w:rPr>
        <w:t xml:space="preserve"> EXPRESA Y REPRESENTO LO QUE OBSERVO SIENTE Y PIENSA E IMAGINA A TRAVES DEL JUEGO , LA MUSICA Y LA EXPRESION CORPORAL.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405306E4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los contenidos temáticos adquiridos en el proceso de formación durante el primer período académico de clases.</w:t>
      </w:r>
    </w:p>
    <w:p w14:paraId="53F49DC9" w14:textId="0513BDB7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 w:rsidR="00E008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estudiantes obtengan desempeño destacado en el área </w:t>
      </w:r>
      <w:r w:rsidR="00437B59">
        <w:rPr>
          <w:rFonts w:ascii="Arial" w:hAnsi="Arial" w:cs="Arial"/>
        </w:rPr>
        <w:t>CO</w:t>
      </w:r>
      <w:r w:rsidR="00D37813">
        <w:rPr>
          <w:rFonts w:ascii="Arial" w:hAnsi="Arial" w:cs="Arial"/>
        </w:rPr>
        <w:t xml:space="preserve">RPORAL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3AE0E547" w14:textId="77777777" w:rsidR="00E008D3" w:rsidRDefault="00E008D3" w:rsidP="001931E8">
            <w:pPr>
              <w:autoSpaceDE w:val="0"/>
              <w:autoSpaceDN w:val="0"/>
              <w:adjustRightInd w:val="0"/>
              <w:jc w:val="both"/>
            </w:pPr>
          </w:p>
          <w:p w14:paraId="0B67EAFB" w14:textId="77777777" w:rsidR="00E008D3" w:rsidRDefault="00E008D3" w:rsidP="001931E8">
            <w:pPr>
              <w:autoSpaceDE w:val="0"/>
              <w:autoSpaceDN w:val="0"/>
              <w:adjustRightInd w:val="0"/>
              <w:jc w:val="both"/>
            </w:pPr>
          </w:p>
          <w:p w14:paraId="34784828" w14:textId="77777777" w:rsidR="00E008D3" w:rsidRDefault="00E008D3" w:rsidP="001931E8">
            <w:pPr>
              <w:autoSpaceDE w:val="0"/>
              <w:autoSpaceDN w:val="0"/>
              <w:adjustRightInd w:val="0"/>
              <w:jc w:val="both"/>
            </w:pPr>
          </w:p>
          <w:p w14:paraId="7BCF10EA" w14:textId="39A49416" w:rsidR="00D37813" w:rsidRDefault="00D37813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>Manifiesta diferentes expresiones corporales.</w:t>
            </w:r>
          </w:p>
          <w:p w14:paraId="236EBB31" w14:textId="76DD3D21" w:rsidR="00D37813" w:rsidRDefault="00D37813" w:rsidP="001931E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Maneja</w:t>
            </w:r>
            <w:r w:rsidR="00E008D3">
              <w:t xml:space="preserve"> diferentes movimientos corporales </w:t>
            </w:r>
          </w:p>
          <w:p w14:paraId="0209E715" w14:textId="1EB09F8C" w:rsidR="00D37813" w:rsidRDefault="00D37813" w:rsidP="001931E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Sigue instrucciones </w:t>
            </w:r>
            <w:r w:rsidR="00E008D3">
              <w:t>sobre higiene corporal</w:t>
            </w:r>
            <w:r>
              <w:t xml:space="preserve">. </w:t>
            </w:r>
          </w:p>
          <w:p w14:paraId="78E57FB8" w14:textId="45AA9BE4" w:rsidR="00E008D3" w:rsidRDefault="00E008D3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Identifica su género (masculino y femenino)</w:t>
            </w:r>
          </w:p>
          <w:p w14:paraId="1007F6AA" w14:textId="73868207" w:rsidR="00097891" w:rsidRPr="00C57A91" w:rsidRDefault="00D37813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Participa activamente de juegos </w:t>
            </w:r>
            <w:r w:rsidR="00E008D3">
              <w:t>con movimientos</w:t>
            </w:r>
            <w:r w:rsidR="00D94C82">
              <w:t>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6161D28C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00D72020" w14:textId="57F8283E" w:rsidR="00E008D3" w:rsidRDefault="00E008D3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4ABD158D" w14:textId="77777777" w:rsidR="00E008D3" w:rsidRDefault="00E008D3" w:rsidP="007E173C">
            <w:r>
              <w:sym w:font="Symbol" w:char="F0B7"/>
            </w:r>
            <w:r>
              <w:t xml:space="preserve"> Movimientos coordinados. </w:t>
            </w:r>
          </w:p>
          <w:p w14:paraId="76EFDD55" w14:textId="77777777" w:rsidR="00E008D3" w:rsidRDefault="00E008D3" w:rsidP="007E173C">
            <w:r>
              <w:sym w:font="Symbol" w:char="F0B7"/>
            </w:r>
            <w:r>
              <w:t xml:space="preserve"> Expresión corporal </w:t>
            </w:r>
          </w:p>
          <w:p w14:paraId="1CED33BB" w14:textId="77777777" w:rsidR="00E008D3" w:rsidRDefault="00E008D3" w:rsidP="007E173C">
            <w:r>
              <w:sym w:font="Symbol" w:char="F0B7"/>
            </w:r>
            <w:r>
              <w:t xml:space="preserve"> Higiene corporal. </w:t>
            </w:r>
          </w:p>
          <w:p w14:paraId="662CAA57" w14:textId="6B0AEB2E" w:rsidR="00E008D3" w:rsidRPr="00667324" w:rsidRDefault="00E008D3" w:rsidP="007E173C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Soy niño o niña.</w:t>
            </w:r>
          </w:p>
          <w:p w14:paraId="1F0AA50D" w14:textId="73F7BD06" w:rsidR="00E008D3" w:rsidRDefault="00D37813" w:rsidP="00E008D3">
            <w:pPr>
              <w:jc w:val="both"/>
            </w:pPr>
            <w:r>
              <w:sym w:font="Symbol" w:char="F0B7"/>
            </w:r>
            <w:r>
              <w:t xml:space="preserve">Actividades grupales e individuales </w:t>
            </w:r>
            <w:r w:rsidR="00E008D3">
              <w:t>con diferentes movimientos.</w:t>
            </w:r>
          </w:p>
          <w:p w14:paraId="19FE21B3" w14:textId="766AA2E2" w:rsidR="00097891" w:rsidRPr="00C57A91" w:rsidRDefault="00D37813" w:rsidP="00E008D3">
            <w:p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Esquema corporal.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5AFCC061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2D6D23C1" w14:textId="4F0166C6" w:rsidR="00D94C82" w:rsidRDefault="00D94C82" w:rsidP="007E173C">
            <w:pPr>
              <w:pStyle w:val="Textoindependiente"/>
            </w:pPr>
          </w:p>
          <w:p w14:paraId="5D155783" w14:textId="5D3BD239" w:rsidR="00437B59" w:rsidRDefault="00D94C82" w:rsidP="007E173C">
            <w:pPr>
              <w:pStyle w:val="Textoindependiente"/>
            </w:pPr>
            <w:r>
              <w:sym w:font="Symbol" w:char="F0B7"/>
            </w:r>
            <w:r>
              <w:t xml:space="preserve"> Realiza movimientos coordinados en los diferentes espacios. Reconoce su esquema corporal y las prácticas de aseo personal</w:t>
            </w:r>
          </w:p>
          <w:p w14:paraId="54E40D5B" w14:textId="451A7697" w:rsidR="00097891" w:rsidRPr="00F54848" w:rsidRDefault="00D94C82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</w:t>
            </w:r>
            <w:r w:rsidR="00D37813">
              <w:t xml:space="preserve"> Reconocer los esquemas corporales a través de actividades de expresión corporal utilizando diferentes elementos para participar de juegos lúdicos y recreativos respetando las normas.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80D8823" w14:textId="5A2C643B" w:rsidR="00497018" w:rsidRDefault="00FD7D4D" w:rsidP="00F927A9">
            <w:pPr>
              <w:pStyle w:val="Prrafodelista"/>
              <w:numPr>
                <w:ilvl w:val="0"/>
                <w:numId w:val="15"/>
              </w:numPr>
              <w:spacing w:after="200"/>
            </w:pPr>
            <w:r>
              <w:t xml:space="preserve">Evaluaciones </w:t>
            </w:r>
            <w:r w:rsidR="00F927A9">
              <w:t>en expresión corporal.</w:t>
            </w:r>
          </w:p>
          <w:p w14:paraId="0A9E0B47" w14:textId="32E6572A" w:rsidR="00F927A9" w:rsidRPr="00F927A9" w:rsidRDefault="00F927A9" w:rsidP="00F927A9">
            <w:pPr>
              <w:pStyle w:val="Prrafodelista"/>
              <w:numPr>
                <w:ilvl w:val="0"/>
                <w:numId w:val="15"/>
              </w:numPr>
              <w:spacing w:after="200"/>
              <w:rPr>
                <w:rFonts w:ascii="Arial" w:hAnsi="Arial" w:cs="Arial"/>
                <w:bCs/>
              </w:rPr>
            </w:pPr>
            <w:r w:rsidRPr="00F927A9">
              <w:rPr>
                <w:rFonts w:ascii="Arial" w:hAnsi="Arial" w:cs="Arial"/>
                <w:bCs/>
              </w:rPr>
              <w:t>Reconoce su cuerpo y lo cuida.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18560E77" w:rsidR="00FD7D4D" w:rsidRDefault="00FD7D4D" w:rsidP="00FD7D4D">
            <w:pPr>
              <w:ind w:left="360"/>
            </w:pPr>
            <w:r>
              <w:t>3. Desarrollo de competencias texto guía</w:t>
            </w:r>
            <w:r w:rsidR="00F927A9">
              <w:t>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465D24A8" w:rsidR="00F927A9" w:rsidRPr="00C57A91" w:rsidRDefault="00FD7D4D" w:rsidP="00F927A9">
            <w:pPr>
              <w:ind w:left="360"/>
              <w:rPr>
                <w:rFonts w:ascii="Arial" w:hAnsi="Arial" w:cs="Arial"/>
                <w:b/>
              </w:rPr>
            </w:pPr>
            <w:r>
              <w:t xml:space="preserve">. </w:t>
            </w:r>
          </w:p>
          <w:p w14:paraId="2703CE7E" w14:textId="3875BB08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52672321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F927A9">
              <w:t>5</w:t>
            </w:r>
            <w:r>
              <w:t>. Juego de role</w:t>
            </w:r>
            <w:r w:rsidR="00F927A9">
              <w:t>s 6 p</w:t>
            </w:r>
            <w:r>
              <w:t>royección de videos</w:t>
            </w:r>
            <w:r w:rsidR="00F927A9">
              <w:t>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D5839"/>
    <w:multiLevelType w:val="hybridMultilevel"/>
    <w:tmpl w:val="46AC9DCC"/>
    <w:lvl w:ilvl="0" w:tplc="911EB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42708611">
    <w:abstractNumId w:val="6"/>
  </w:num>
  <w:num w:numId="2" w16cid:durableId="855077511">
    <w:abstractNumId w:val="7"/>
  </w:num>
  <w:num w:numId="3" w16cid:durableId="1879199262">
    <w:abstractNumId w:val="0"/>
  </w:num>
  <w:num w:numId="4" w16cid:durableId="548541598">
    <w:abstractNumId w:val="12"/>
  </w:num>
  <w:num w:numId="5" w16cid:durableId="164564521">
    <w:abstractNumId w:val="4"/>
  </w:num>
  <w:num w:numId="6" w16cid:durableId="567887190">
    <w:abstractNumId w:val="5"/>
  </w:num>
  <w:num w:numId="7" w16cid:durableId="1074156763">
    <w:abstractNumId w:val="11"/>
  </w:num>
  <w:num w:numId="8" w16cid:durableId="1291401449">
    <w:abstractNumId w:val="9"/>
  </w:num>
  <w:num w:numId="9" w16cid:durableId="2065130133">
    <w:abstractNumId w:val="1"/>
  </w:num>
  <w:num w:numId="10" w16cid:durableId="1874996382">
    <w:abstractNumId w:val="8"/>
  </w:num>
  <w:num w:numId="11" w16cid:durableId="1608465394">
    <w:abstractNumId w:val="10"/>
  </w:num>
  <w:num w:numId="12" w16cid:durableId="95904258">
    <w:abstractNumId w:val="3"/>
  </w:num>
  <w:num w:numId="13" w16cid:durableId="1102455267">
    <w:abstractNumId w:val="14"/>
  </w:num>
  <w:num w:numId="14" w16cid:durableId="1131560959">
    <w:abstractNumId w:val="2"/>
  </w:num>
  <w:num w:numId="15" w16cid:durableId="1472096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27043D"/>
    <w:rsid w:val="00351DC6"/>
    <w:rsid w:val="00437B59"/>
    <w:rsid w:val="00497018"/>
    <w:rsid w:val="00560B75"/>
    <w:rsid w:val="005E1F14"/>
    <w:rsid w:val="00690719"/>
    <w:rsid w:val="007508B6"/>
    <w:rsid w:val="007E173C"/>
    <w:rsid w:val="00843EF5"/>
    <w:rsid w:val="00853657"/>
    <w:rsid w:val="0096284E"/>
    <w:rsid w:val="00977B23"/>
    <w:rsid w:val="00A62550"/>
    <w:rsid w:val="00BF44E1"/>
    <w:rsid w:val="00C44E9D"/>
    <w:rsid w:val="00CD737E"/>
    <w:rsid w:val="00D330C1"/>
    <w:rsid w:val="00D37813"/>
    <w:rsid w:val="00D94C82"/>
    <w:rsid w:val="00DB7624"/>
    <w:rsid w:val="00E008D3"/>
    <w:rsid w:val="00E626CE"/>
    <w:rsid w:val="00EE7F54"/>
    <w:rsid w:val="00F927A9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2023-03-09T00:43:00Z</dcterms:created>
  <dcterms:modified xsi:type="dcterms:W3CDTF">2023-03-09T00:43:00Z</dcterms:modified>
</cp:coreProperties>
</file>