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 PRIMERO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5BE96684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C91B7E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      ÁREA:</w:t>
      </w:r>
      <w:r w:rsidR="00BF44E1">
        <w:rPr>
          <w:rFonts w:ascii="Arial" w:hAnsi="Arial" w:cs="Arial"/>
          <w:b/>
        </w:rPr>
        <w:t xml:space="preserve"> </w:t>
      </w:r>
      <w:r w:rsidR="00541AC9">
        <w:rPr>
          <w:rFonts w:ascii="Arial" w:hAnsi="Arial" w:cs="Arial"/>
          <w:b/>
        </w:rPr>
        <w:t xml:space="preserve">ESTETICA         </w:t>
      </w:r>
      <w:r>
        <w:rPr>
          <w:rFonts w:ascii="Arial" w:hAnsi="Arial" w:cs="Arial"/>
          <w:b/>
        </w:rPr>
        <w:t>GRADO:</w:t>
      </w:r>
      <w:r w:rsidR="00C91B7E">
        <w:rPr>
          <w:rFonts w:ascii="Arial" w:hAnsi="Arial" w:cs="Arial"/>
          <w:b/>
        </w:rPr>
        <w:t xml:space="preserve"> </w:t>
      </w:r>
      <w:r w:rsidR="00EB4B0E">
        <w:rPr>
          <w:rFonts w:ascii="Arial" w:hAnsi="Arial" w:cs="Arial"/>
          <w:b/>
        </w:rPr>
        <w:t>PARVULOS</w:t>
      </w:r>
    </w:p>
    <w:p w14:paraId="42DE558E" w14:textId="77777777" w:rsidR="00BC3FE7" w:rsidRDefault="00BC3FE7" w:rsidP="00097891">
      <w:pPr>
        <w:jc w:val="both"/>
        <w:rPr>
          <w:rFonts w:ascii="Arial" w:hAnsi="Arial" w:cs="Arial"/>
          <w:b/>
        </w:rPr>
      </w:pPr>
    </w:p>
    <w:p w14:paraId="36F70A0F" w14:textId="37270CB2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853657">
        <w:rPr>
          <w:rFonts w:ascii="Arial" w:hAnsi="Arial" w:cs="Arial"/>
        </w:rPr>
        <w:t xml:space="preserve"> </w:t>
      </w:r>
      <w:r w:rsidR="00541AC9">
        <w:rPr>
          <w:rFonts w:ascii="Arial" w:hAnsi="Arial" w:cs="Arial"/>
        </w:rPr>
        <w:t>Identifica las relaciones sonoras en el lenguaje oral. Crea situaciones y propone alternativas de solución a problemas cotidianos a partir de su imaginación .</w:t>
      </w:r>
      <w:r w:rsidR="00105AFF">
        <w:rPr>
          <w:rFonts w:ascii="Arial" w:hAnsi="Arial" w:cs="Arial"/>
        </w:rPr>
        <w:t xml:space="preserve">usa diferentes herramientas y objetos con variadas posibilidades 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65F1E8D5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>Lograr destrezas y dominio en los contenidos temáticos adquiridos en el proceso de formación durante el primer período académico de clases.</w:t>
      </w:r>
    </w:p>
    <w:p w14:paraId="53F49DC9" w14:textId="323CC972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</w:t>
      </w:r>
      <w:r w:rsidR="00C91B7E">
        <w:rPr>
          <w:rFonts w:ascii="Arial" w:hAnsi="Arial" w:cs="Arial"/>
        </w:rPr>
        <w:t xml:space="preserve"> qu</w:t>
      </w:r>
      <w:r>
        <w:rPr>
          <w:rFonts w:ascii="Arial" w:hAnsi="Arial" w:cs="Arial"/>
        </w:rPr>
        <w:t xml:space="preserve">e los estudiantes obtengan desempeño destacado en el área </w:t>
      </w:r>
      <w:r w:rsidR="00541AC9">
        <w:rPr>
          <w:rFonts w:ascii="Arial" w:hAnsi="Arial" w:cs="Arial"/>
        </w:rPr>
        <w:t xml:space="preserve">ESTETICA 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6A560707" w14:textId="77777777" w:rsidR="00097891" w:rsidRPr="00F32783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072782DF" w14:textId="073334A0" w:rsidR="00C91B7E" w:rsidRDefault="00263644" w:rsidP="001931E8">
            <w:pPr>
              <w:autoSpaceDE w:val="0"/>
              <w:autoSpaceDN w:val="0"/>
              <w:adjustRightInd w:val="0"/>
              <w:jc w:val="both"/>
            </w:pPr>
            <w:r>
              <w:t>*Manipula con creatividad y habilidad</w:t>
            </w:r>
            <w:r w:rsidR="00EB4B0E">
              <w:t xml:space="preserve"> y maneja el moldeado de plastilina, masas, entre otros recursos didácticos</w:t>
            </w:r>
            <w:r>
              <w:t xml:space="preserve"> manuales</w:t>
            </w:r>
            <w:r w:rsidR="00EB4B0E">
              <w:t>.</w:t>
            </w:r>
          </w:p>
          <w:p w14:paraId="6DD2E093" w14:textId="0C7B3622" w:rsidR="00C91B7E" w:rsidRDefault="00263644" w:rsidP="001931E8">
            <w:pPr>
              <w:autoSpaceDE w:val="0"/>
              <w:autoSpaceDN w:val="0"/>
              <w:adjustRightInd w:val="0"/>
              <w:jc w:val="both"/>
            </w:pPr>
            <w:r>
              <w:t>*Re</w:t>
            </w:r>
            <w:r w:rsidR="00EB4B0E">
              <w:t>sponde a ejercicios como rasgado, corrugado</w:t>
            </w:r>
            <w:r>
              <w:t xml:space="preserve">. </w:t>
            </w:r>
          </w:p>
          <w:p w14:paraId="1007F6AA" w14:textId="755A337E" w:rsidR="00097891" w:rsidRPr="00C57A91" w:rsidRDefault="00263644" w:rsidP="001931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t>*</w:t>
            </w:r>
            <w:r w:rsidR="00C91B7E">
              <w:t xml:space="preserve">Practica el punzado sobre </w:t>
            </w:r>
            <w:r w:rsidR="00BC3FE7">
              <w:t>dibujos.</w:t>
            </w: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25439A2B" w14:textId="6108D741" w:rsidR="00097891" w:rsidRDefault="0009789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57C381EA" w14:textId="378A7D82" w:rsidR="00C91B7E" w:rsidRDefault="00C91B7E" w:rsidP="007E173C">
            <w:r>
              <w:sym w:font="Symbol" w:char="F0B7"/>
            </w:r>
            <w:r>
              <w:t xml:space="preserve"> </w:t>
            </w:r>
            <w:r w:rsidR="00EB4B0E">
              <w:t>manejo y moldeo de masas</w:t>
            </w:r>
            <w:r>
              <w:t xml:space="preserve">. </w:t>
            </w:r>
          </w:p>
          <w:p w14:paraId="189E0405" w14:textId="77777777" w:rsidR="00C91B7E" w:rsidRDefault="00C91B7E" w:rsidP="007E173C">
            <w:r>
              <w:sym w:font="Symbol" w:char="F0B7"/>
            </w:r>
            <w:r>
              <w:t xml:space="preserve"> Dibujo utilizando diferentes técnicas. </w:t>
            </w:r>
          </w:p>
          <w:p w14:paraId="69EC3012" w14:textId="77777777" w:rsidR="00C91B7E" w:rsidRDefault="00C91B7E" w:rsidP="007E173C">
            <w:r>
              <w:sym w:font="Symbol" w:char="F0B7"/>
            </w:r>
            <w:r>
              <w:t xml:space="preserve"> El Punzado. </w:t>
            </w:r>
          </w:p>
          <w:p w14:paraId="2B36C556" w14:textId="010CFA55" w:rsidR="00C91B7E" w:rsidRDefault="00C91B7E" w:rsidP="007E173C">
            <w:pPr>
              <w:rPr>
                <w:rFonts w:ascii="Arial" w:hAnsi="Arial" w:cs="Arial"/>
                <w:b/>
                <w:sz w:val="36"/>
              </w:rPr>
            </w:pPr>
            <w:r>
              <w:sym w:font="Symbol" w:char="F0B7"/>
            </w:r>
            <w:r>
              <w:t xml:space="preserve"> El ensartado.</w:t>
            </w:r>
          </w:p>
          <w:p w14:paraId="1B628A67" w14:textId="2E644B0A" w:rsidR="00C91B7E" w:rsidRDefault="00C91B7E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589F8C42" w14:textId="7BD4A0B5" w:rsidR="00C91B7E" w:rsidRDefault="00C91B7E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27262CB4" w14:textId="7E8DAD0F" w:rsidR="00C91B7E" w:rsidRDefault="00C91B7E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1C351715" w14:textId="77777777" w:rsidR="00C91B7E" w:rsidRPr="00667324" w:rsidRDefault="00C91B7E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19FE21B3" w14:textId="24758A3F" w:rsidR="00097891" w:rsidRPr="00C57A91" w:rsidRDefault="00097891" w:rsidP="00C44E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77777777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5D155783" w14:textId="77777777" w:rsidR="00437B59" w:rsidRDefault="00437B59" w:rsidP="007E173C">
            <w:pPr>
              <w:pStyle w:val="Textoindependiente"/>
            </w:pPr>
          </w:p>
          <w:p w14:paraId="1A60FBAC" w14:textId="2F6697EA" w:rsidR="00097891" w:rsidRDefault="00541AC9" w:rsidP="007E173C">
            <w:pPr>
              <w:pStyle w:val="Textoindependiente"/>
            </w:pPr>
            <w:r>
              <w:t xml:space="preserve">Realiza con agrado pequeñas creaciones </w:t>
            </w:r>
            <w:r w:rsidR="00EB4B0E">
              <w:t>con plastilina y masas</w:t>
            </w:r>
            <w:r w:rsidR="00BC3FE7">
              <w:t>.</w:t>
            </w:r>
          </w:p>
          <w:p w14:paraId="54E40D5B" w14:textId="00216D1B" w:rsidR="00BC3FE7" w:rsidRPr="00F54848" w:rsidRDefault="00BC3FE7" w:rsidP="007E173C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t>Usa adecuadamente los implementos de trabajo; que ayudan a fortalecer su motricidad fina</w:t>
            </w: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14570FBD" w14:textId="221D3985" w:rsidR="00FD7D4D" w:rsidRDefault="00FD7D4D" w:rsidP="00FD7D4D">
            <w:pPr>
              <w:spacing w:after="200"/>
              <w:ind w:left="720"/>
            </w:pPr>
            <w:r>
              <w:t xml:space="preserve">1. Evaluaciones orales </w:t>
            </w:r>
          </w:p>
          <w:p w14:paraId="01870BA8" w14:textId="5A2D957F" w:rsidR="00FD7D4D" w:rsidRDefault="00FD7D4D" w:rsidP="00FD7D4D">
            <w:pPr>
              <w:spacing w:after="200"/>
              <w:ind w:left="720"/>
            </w:pPr>
            <w:r>
              <w:t xml:space="preserve">2. </w:t>
            </w:r>
            <w:r w:rsidR="00EB4B0E">
              <w:t>Observa y realiza</w:t>
            </w:r>
            <w:r>
              <w:t>.</w:t>
            </w:r>
          </w:p>
          <w:p w14:paraId="0A9E0B47" w14:textId="7208DCC6" w:rsidR="00497018" w:rsidRPr="00EB4B0E" w:rsidRDefault="00FD7D4D" w:rsidP="00EB4B0E">
            <w:pPr>
              <w:spacing w:after="200"/>
              <w:ind w:left="720"/>
            </w:pPr>
            <w:r>
              <w:t xml:space="preserve"> 3. </w:t>
            </w:r>
            <w:r w:rsidR="00EB4B0E">
              <w:t>Escucha repite</w:t>
            </w: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77777777" w:rsidR="00FD7D4D" w:rsidRDefault="00DB7624" w:rsidP="00FD7D4D">
            <w:pPr>
              <w:ind w:left="360"/>
            </w:pPr>
            <w:r>
              <w:t>.</w:t>
            </w:r>
            <w:r w:rsidR="00FD7D4D">
              <w:t xml:space="preserve"> 1. Desarrollo de guías. </w:t>
            </w:r>
          </w:p>
          <w:p w14:paraId="525A4D17" w14:textId="46CF20AA" w:rsidR="00FD7D4D" w:rsidRDefault="00FD7D4D" w:rsidP="00FD7D4D">
            <w:pPr>
              <w:ind w:left="360"/>
            </w:pPr>
          </w:p>
          <w:p w14:paraId="2418490B" w14:textId="021DC85E" w:rsidR="00FD7D4D" w:rsidRDefault="00FD7D4D" w:rsidP="00FD7D4D">
            <w:pPr>
              <w:ind w:left="360"/>
            </w:pPr>
            <w:r>
              <w:t xml:space="preserve">3. Desarrollo de competencias texto guía </w:t>
            </w:r>
            <w:r w:rsidR="00EB4B0E">
              <w:t>párvulos</w:t>
            </w:r>
          </w:p>
          <w:p w14:paraId="682DC335" w14:textId="77777777" w:rsidR="00FD7D4D" w:rsidRDefault="00FD7D4D" w:rsidP="00FD7D4D">
            <w:pPr>
              <w:ind w:left="360"/>
            </w:pPr>
            <w:r>
              <w:t>. 4. Manejo eficiente y eficaz del trabajo en el aula.</w:t>
            </w:r>
          </w:p>
          <w:p w14:paraId="2703CE7E" w14:textId="34AE6605" w:rsidR="00DB7624" w:rsidRPr="00EB4B0E" w:rsidRDefault="00DB7624" w:rsidP="00EB4B0E">
            <w:pPr>
              <w:ind w:left="360"/>
            </w:pP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77777777" w:rsidR="00FD7D4D" w:rsidRDefault="00FD7D4D" w:rsidP="00FD7D4D">
            <w:pPr>
              <w:ind w:left="360"/>
            </w:pPr>
            <w:r>
              <w:t xml:space="preserve">1.Autoevaluación. </w:t>
            </w:r>
          </w:p>
          <w:p w14:paraId="269C2524" w14:textId="77777777" w:rsidR="00FD7D4D" w:rsidRDefault="00FD7D4D" w:rsidP="00FD7D4D">
            <w:pPr>
              <w:ind w:left="360"/>
            </w:pPr>
            <w:r>
              <w:t xml:space="preserve">2.Trabajo en equipo. 3.Participación en clase y respeto por la palabra. 4.Trabajo individual y grupal de manera responsable y eficaz. </w:t>
            </w:r>
          </w:p>
          <w:p w14:paraId="0937C20F" w14:textId="5276D0F5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 xml:space="preserve">5.Presentación personal y de su entorno 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411BF4E7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>1. Trabajo Individual. 2. Trabajo colaborativo. 3. Trabajo en equipo. 4. Mesa redonda. 5. Socio dramas. 9. Juego de roles.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71920244">
    <w:abstractNumId w:val="6"/>
  </w:num>
  <w:num w:numId="2" w16cid:durableId="1218005359">
    <w:abstractNumId w:val="7"/>
  </w:num>
  <w:num w:numId="3" w16cid:durableId="606426624">
    <w:abstractNumId w:val="0"/>
  </w:num>
  <w:num w:numId="4" w16cid:durableId="181364764">
    <w:abstractNumId w:val="12"/>
  </w:num>
  <w:num w:numId="5" w16cid:durableId="1356925480">
    <w:abstractNumId w:val="4"/>
  </w:num>
  <w:num w:numId="6" w16cid:durableId="1883981841">
    <w:abstractNumId w:val="5"/>
  </w:num>
  <w:num w:numId="7" w16cid:durableId="1735543376">
    <w:abstractNumId w:val="11"/>
  </w:num>
  <w:num w:numId="8" w16cid:durableId="1420834635">
    <w:abstractNumId w:val="9"/>
  </w:num>
  <w:num w:numId="9" w16cid:durableId="1835023850">
    <w:abstractNumId w:val="1"/>
  </w:num>
  <w:num w:numId="10" w16cid:durableId="537007407">
    <w:abstractNumId w:val="8"/>
  </w:num>
  <w:num w:numId="11" w16cid:durableId="1761024658">
    <w:abstractNumId w:val="10"/>
  </w:num>
  <w:num w:numId="12" w16cid:durableId="1892228615">
    <w:abstractNumId w:val="3"/>
  </w:num>
  <w:num w:numId="13" w16cid:durableId="845748531">
    <w:abstractNumId w:val="13"/>
  </w:num>
  <w:num w:numId="14" w16cid:durableId="172965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97891"/>
    <w:rsid w:val="000C07E0"/>
    <w:rsid w:val="00105AFF"/>
    <w:rsid w:val="001511BF"/>
    <w:rsid w:val="0015786A"/>
    <w:rsid w:val="001931E8"/>
    <w:rsid w:val="00263644"/>
    <w:rsid w:val="0027043D"/>
    <w:rsid w:val="00351DC6"/>
    <w:rsid w:val="00437B59"/>
    <w:rsid w:val="00497018"/>
    <w:rsid w:val="00541AC9"/>
    <w:rsid w:val="00560B75"/>
    <w:rsid w:val="00690719"/>
    <w:rsid w:val="007508B6"/>
    <w:rsid w:val="00792B84"/>
    <w:rsid w:val="007E173C"/>
    <w:rsid w:val="00843EF5"/>
    <w:rsid w:val="00853657"/>
    <w:rsid w:val="0096284E"/>
    <w:rsid w:val="00977B23"/>
    <w:rsid w:val="00A62550"/>
    <w:rsid w:val="00BC3FE7"/>
    <w:rsid w:val="00BF44E1"/>
    <w:rsid w:val="00C44E9D"/>
    <w:rsid w:val="00C91B7E"/>
    <w:rsid w:val="00CD737E"/>
    <w:rsid w:val="00D330C1"/>
    <w:rsid w:val="00D662CC"/>
    <w:rsid w:val="00DB7624"/>
    <w:rsid w:val="00DD3C51"/>
    <w:rsid w:val="00E626CE"/>
    <w:rsid w:val="00EB4B0E"/>
    <w:rsid w:val="00EE7F54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2023-03-08T23:49:00Z</dcterms:created>
  <dcterms:modified xsi:type="dcterms:W3CDTF">2023-03-08T23:49:00Z</dcterms:modified>
</cp:coreProperties>
</file>