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501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9131"/>
        <w:gridCol w:w="3240"/>
      </w:tblGrid>
      <w:tr w:rsidR="00C50AC1" w:rsidRPr="008B1BAD" w14:paraId="116AE047" w14:textId="77777777" w:rsidTr="007C6DE2">
        <w:trPr>
          <w:trHeight w:val="701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06F293" w14:textId="77777777" w:rsidR="00C50AC1" w:rsidRDefault="00C50AC1" w:rsidP="00BD02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E38BA7F" wp14:editId="115792D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520700</wp:posOffset>
                  </wp:positionV>
                  <wp:extent cx="762000" cy="935990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4CEB0" w14:textId="77777777" w:rsidR="00C50AC1" w:rsidRDefault="00C50AC1" w:rsidP="00BD0263">
            <w:pPr>
              <w:rPr>
                <w:rFonts w:ascii="Arial" w:hAnsi="Arial" w:cs="Arial"/>
                <w:b/>
                <w:sz w:val="16"/>
              </w:rPr>
            </w:pPr>
          </w:p>
          <w:p w14:paraId="25CA1540" w14:textId="77777777" w:rsidR="00C50AC1" w:rsidRDefault="00C50AC1" w:rsidP="00BD0263">
            <w:pPr>
              <w:jc w:val="center"/>
              <w:rPr>
                <w:rFonts w:ascii="Arial" w:hAnsi="Arial" w:cs="Arial"/>
                <w:b/>
              </w:rPr>
            </w:pPr>
          </w:p>
          <w:p w14:paraId="549DED86" w14:textId="77777777" w:rsidR="00C50AC1" w:rsidRDefault="00C50AC1" w:rsidP="00BD0263">
            <w:pPr>
              <w:jc w:val="center"/>
              <w:rPr>
                <w:rFonts w:ascii="Edwardian Script ITC" w:hAnsi="Edwardian Script ITC" w:cs="David"/>
                <w:b/>
                <w:i/>
                <w:iCs/>
                <w:sz w:val="40"/>
                <w:szCs w:val="40"/>
              </w:rPr>
            </w:pPr>
            <w:r>
              <w:rPr>
                <w:rFonts w:ascii="Edwardian Script ITC" w:hAnsi="Edwardian Script ITC" w:cs="David"/>
                <w:b/>
                <w:sz w:val="40"/>
                <w:szCs w:val="40"/>
              </w:rPr>
              <w:t>Centro Educativo Rural la fenicia, Cacota de Velasco</w:t>
            </w:r>
          </w:p>
          <w:p w14:paraId="49AE0D23" w14:textId="77777777" w:rsidR="00C50AC1" w:rsidRDefault="00C50AC1" w:rsidP="00BD0263">
            <w:pPr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Creación</w:t>
            </w:r>
            <w:r>
              <w:rPr>
                <w:rFonts w:ascii="Cambria" w:hAnsi="Cambria"/>
                <w:sz w:val="18"/>
              </w:rPr>
              <w:t xml:space="preserve">: </w:t>
            </w:r>
            <w:r>
              <w:rPr>
                <w:rFonts w:ascii="Cambria" w:hAnsi="Cambria"/>
                <w:i/>
                <w:sz w:val="18"/>
              </w:rPr>
              <w:t>Decreto No 00252 del 12 de abril de 2005</w:t>
            </w:r>
          </w:p>
          <w:p w14:paraId="353AE14A" w14:textId="77777777" w:rsidR="00C50AC1" w:rsidRDefault="00C50AC1" w:rsidP="00BD0263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Licencia de Funcionamiento:</w:t>
            </w:r>
            <w:r>
              <w:rPr>
                <w:rFonts w:ascii="Cambria" w:hAnsi="Cambria"/>
                <w:sz w:val="18"/>
              </w:rPr>
              <w:t xml:space="preserve"> Resolución</w:t>
            </w:r>
            <w:r>
              <w:rPr>
                <w:rFonts w:ascii="Cambria" w:hAnsi="Cambria"/>
                <w:i/>
                <w:sz w:val="18"/>
              </w:rPr>
              <w:t xml:space="preserve"> No 001728 del 10/11/06</w:t>
            </w:r>
          </w:p>
          <w:p w14:paraId="2EE1AB1A" w14:textId="77777777" w:rsidR="00C50AC1" w:rsidRDefault="00C50AC1" w:rsidP="00BD0263">
            <w:pPr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Vigencia Licencia de Funcionamiento:</w:t>
            </w:r>
            <w:r>
              <w:rPr>
                <w:rFonts w:ascii="Cambria" w:hAnsi="Cambria"/>
                <w:sz w:val="18"/>
              </w:rPr>
              <w:t xml:space="preserve"> Resolución</w:t>
            </w:r>
            <w:r>
              <w:rPr>
                <w:rFonts w:ascii="Cambria" w:hAnsi="Cambria"/>
                <w:i/>
                <w:sz w:val="18"/>
              </w:rPr>
              <w:t xml:space="preserve"> No 04345 del 18/11/2.010</w:t>
            </w:r>
          </w:p>
          <w:p w14:paraId="226DC868" w14:textId="77777777" w:rsidR="00C50AC1" w:rsidRDefault="00C50AC1" w:rsidP="00BD0263">
            <w:pPr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Fusión Centro Educativos Rural Curpaga- Fenicia: </w:t>
            </w:r>
            <w:r>
              <w:rPr>
                <w:rFonts w:ascii="Cambria" w:hAnsi="Cambria"/>
                <w:i/>
                <w:sz w:val="20"/>
                <w:szCs w:val="20"/>
              </w:rPr>
              <w:t>Decreto 001388 del 26/10/2016</w:t>
            </w:r>
          </w:p>
          <w:p w14:paraId="68AE0DF4" w14:textId="77777777" w:rsidR="00C50AC1" w:rsidRDefault="00C50AC1" w:rsidP="00BD0263">
            <w:pPr>
              <w:jc w:val="center"/>
            </w:pPr>
            <w:r>
              <w:rPr>
                <w:rFonts w:ascii="Cambria" w:hAnsi="Cambria"/>
                <w:b/>
                <w:sz w:val="18"/>
              </w:rPr>
              <w:t>Registro D.A.N.E</w:t>
            </w:r>
            <w:r>
              <w:rPr>
                <w:rFonts w:ascii="Cambria" w:hAnsi="Cambria"/>
                <w:sz w:val="18"/>
              </w:rPr>
              <w:t>.  254125000101      NIT</w:t>
            </w:r>
            <w:r>
              <w:rPr>
                <w:rFonts w:ascii="Arial" w:hAnsi="Arial" w:cs="Arial"/>
                <w:sz w:val="18"/>
                <w:szCs w:val="18"/>
              </w:rPr>
              <w:t>: 900048559 – 7</w:t>
            </w:r>
          </w:p>
          <w:p w14:paraId="785A311D" w14:textId="77777777" w:rsidR="00C50AC1" w:rsidRDefault="00C50AC1" w:rsidP="00BD02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Fortalecimiento Académico y Pedagógico Evaluar para Avanzar</w:t>
            </w:r>
          </w:p>
          <w:p w14:paraId="371B1FD2" w14:textId="4334C767" w:rsidR="00C50AC1" w:rsidRPr="001303DC" w:rsidRDefault="00C50AC1" w:rsidP="00BD026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1303DC">
              <w:rPr>
                <w:rFonts w:ascii="Arial" w:hAnsi="Arial" w:cs="Arial"/>
                <w:b/>
                <w:color w:val="0070C0"/>
              </w:rPr>
              <w:t>COMPETENCIAS MATEM</w:t>
            </w:r>
            <w:r w:rsidR="001303DC">
              <w:rPr>
                <w:rFonts w:ascii="Arial" w:hAnsi="Arial" w:cs="Arial"/>
                <w:b/>
                <w:color w:val="0070C0"/>
              </w:rPr>
              <w:t>Á</w:t>
            </w:r>
            <w:r w:rsidRPr="001303DC">
              <w:rPr>
                <w:rFonts w:ascii="Arial" w:hAnsi="Arial" w:cs="Arial"/>
                <w:b/>
                <w:color w:val="0070C0"/>
              </w:rPr>
              <w:t xml:space="preserve">TICAS Y COMUNICATIVAS </w:t>
            </w:r>
          </w:p>
          <w:p w14:paraId="26A07F8D" w14:textId="61EB405D" w:rsidR="00C50AC1" w:rsidRPr="008B1BAD" w:rsidRDefault="00C50AC1" w:rsidP="00BD0263">
            <w:pPr>
              <w:jc w:val="center"/>
              <w:rPr>
                <w:rFonts w:ascii="Arial" w:hAnsi="Arial" w:cs="Arial"/>
                <w:b/>
              </w:rPr>
            </w:pPr>
            <w:r w:rsidRPr="00121006">
              <w:rPr>
                <w:rFonts w:ascii="Arial" w:hAnsi="Arial" w:cs="Arial"/>
                <w:b/>
                <w:color w:val="FF0000"/>
              </w:rPr>
              <w:t>PRIMARIA  3</w:t>
            </w:r>
            <w:r w:rsidR="00876FAA">
              <w:rPr>
                <w:rFonts w:ascii="Arial" w:hAnsi="Arial" w:cs="Arial"/>
                <w:b/>
                <w:color w:val="FF0000"/>
              </w:rPr>
              <w:t>-</w:t>
            </w:r>
            <w:r w:rsidRPr="00121006">
              <w:rPr>
                <w:rFonts w:ascii="Arial" w:hAnsi="Arial" w:cs="Arial"/>
                <w:b/>
                <w:color w:val="FF0000"/>
              </w:rPr>
              <w:t>4</w:t>
            </w:r>
            <w:r w:rsidR="00876FAA">
              <w:rPr>
                <w:rFonts w:ascii="Arial" w:hAnsi="Arial" w:cs="Arial"/>
                <w:b/>
                <w:color w:val="FF0000"/>
              </w:rPr>
              <w:t>-</w:t>
            </w:r>
            <w:r w:rsidRPr="00121006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4A09E7" w14:textId="7D9FE81E" w:rsidR="00C50AC1" w:rsidRPr="008B1BAD" w:rsidRDefault="00C50AC1" w:rsidP="007C6DE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VERSION:01</w:t>
            </w:r>
          </w:p>
        </w:tc>
      </w:tr>
      <w:tr w:rsidR="00BD0263" w14:paraId="75F25F23" w14:textId="77777777" w:rsidTr="00BD0263">
        <w:trPr>
          <w:trHeight w:val="123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E5A2" w14:textId="77777777" w:rsidR="00BD0263" w:rsidRDefault="00BD0263" w:rsidP="00BD026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234F" w14:textId="77777777" w:rsidR="00BD0263" w:rsidRDefault="00BD0263" w:rsidP="00BD026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7507" w14:textId="3257835C" w:rsidR="00BD0263" w:rsidRDefault="00BD0263" w:rsidP="00BD0263">
            <w:pPr>
              <w:rPr>
                <w:sz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67A95A48" wp14:editId="66F978FC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292735</wp:posOffset>
                  </wp:positionV>
                  <wp:extent cx="1143000" cy="676275"/>
                  <wp:effectExtent l="0" t="0" r="0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</w:rPr>
              <w:t xml:space="preserve">Página 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PAGE </w:instrText>
            </w:r>
            <w:r>
              <w:rPr>
                <w:sz w:val="16"/>
              </w:rPr>
              <w:fldChar w:fldCharType="separate"/>
            </w:r>
            <w:r w:rsidR="00BC114B">
              <w:rPr>
                <w:noProof/>
                <w:sz w:val="16"/>
              </w:rPr>
              <w:t>1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de 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NUMPAGES  </w:instrText>
            </w:r>
            <w:r>
              <w:rPr>
                <w:sz w:val="16"/>
              </w:rPr>
              <w:fldChar w:fldCharType="separate"/>
            </w:r>
            <w:r w:rsidR="00BC114B">
              <w:rPr>
                <w:noProof/>
                <w:sz w:val="16"/>
              </w:rPr>
              <w:t>20</w:t>
            </w:r>
            <w:r>
              <w:rPr>
                <w:sz w:val="16"/>
              </w:rPr>
              <w:fldChar w:fldCharType="end"/>
            </w:r>
          </w:p>
        </w:tc>
      </w:tr>
    </w:tbl>
    <w:p w14:paraId="2FEBA5FE" w14:textId="7E4BD9D6" w:rsidR="00BE73BF" w:rsidRDefault="00BE73BF" w:rsidP="00BE73BF">
      <w:pPr>
        <w:jc w:val="center"/>
        <w:rPr>
          <w:b/>
          <w:bCs/>
          <w:sz w:val="28"/>
          <w:szCs w:val="24"/>
        </w:rPr>
      </w:pPr>
    </w:p>
    <w:p w14:paraId="391DF794" w14:textId="77777777" w:rsidR="00BE73BF" w:rsidRPr="00BE73BF" w:rsidRDefault="00BE73BF" w:rsidP="00BE73BF">
      <w:pPr>
        <w:jc w:val="center"/>
        <w:rPr>
          <w:rFonts w:ascii="Arial" w:hAnsi="Arial" w:cs="Arial"/>
          <w:b/>
          <w:color w:val="FF0000"/>
        </w:rPr>
      </w:pPr>
      <w:r w:rsidRPr="00BE73BF">
        <w:rPr>
          <w:rFonts w:ascii="Arial" w:hAnsi="Arial" w:cs="Arial"/>
          <w:b/>
          <w:color w:val="FF0000"/>
        </w:rPr>
        <w:t>COMPETENCIAS COMUNICATIVAS Y MATEMÁTICAS PRIMARIA  3</w:t>
      </w:r>
    </w:p>
    <w:p w14:paraId="7C3678CB" w14:textId="05D0A236" w:rsidR="00BE73BF" w:rsidRPr="00C5525B" w:rsidRDefault="00BE73BF" w:rsidP="00BE73BF">
      <w:pPr>
        <w:jc w:val="center"/>
        <w:rPr>
          <w:b/>
          <w:bCs/>
          <w:sz w:val="28"/>
          <w:szCs w:val="24"/>
        </w:rPr>
      </w:pPr>
      <w:r w:rsidRPr="00C5525B">
        <w:rPr>
          <w:b/>
          <w:bCs/>
          <w:sz w:val="28"/>
          <w:szCs w:val="24"/>
        </w:rPr>
        <w:t>MATEMÁTICA   3</w:t>
      </w:r>
    </w:p>
    <w:tbl>
      <w:tblPr>
        <w:tblStyle w:val="Tablaconcuadrcula"/>
        <w:tblW w:w="1467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96"/>
        <w:gridCol w:w="1843"/>
        <w:gridCol w:w="1700"/>
        <w:gridCol w:w="1558"/>
        <w:gridCol w:w="1418"/>
        <w:gridCol w:w="1273"/>
        <w:gridCol w:w="2128"/>
        <w:gridCol w:w="1700"/>
        <w:gridCol w:w="1558"/>
      </w:tblGrid>
      <w:tr w:rsidR="00BE73BF" w14:paraId="3A0F1137" w14:textId="77777777" w:rsidTr="009E585B">
        <w:tc>
          <w:tcPr>
            <w:tcW w:w="1496" w:type="dxa"/>
          </w:tcPr>
          <w:p w14:paraId="50C50E36" w14:textId="77777777" w:rsidR="00BE73BF" w:rsidRPr="00CB1221" w:rsidRDefault="00BE73BF" w:rsidP="009E585B">
            <w:pPr>
              <w:jc w:val="center"/>
              <w:rPr>
                <w:b/>
                <w:bCs/>
                <w:sz w:val="20"/>
                <w:szCs w:val="20"/>
              </w:rPr>
            </w:pPr>
            <w:r w:rsidRPr="00CB1221">
              <w:rPr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14:paraId="32BF213C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PRIORIZACION</w:t>
            </w:r>
          </w:p>
          <w:p w14:paraId="696AB8AF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DEL APRENDIZAJE</w:t>
            </w:r>
          </w:p>
        </w:tc>
        <w:tc>
          <w:tcPr>
            <w:tcW w:w="1700" w:type="dxa"/>
          </w:tcPr>
          <w:p w14:paraId="3E3C1320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OBJETIVO</w:t>
            </w:r>
          </w:p>
        </w:tc>
        <w:tc>
          <w:tcPr>
            <w:tcW w:w="1558" w:type="dxa"/>
          </w:tcPr>
          <w:p w14:paraId="21B68EA4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META</w:t>
            </w:r>
          </w:p>
        </w:tc>
        <w:tc>
          <w:tcPr>
            <w:tcW w:w="1418" w:type="dxa"/>
          </w:tcPr>
          <w:p w14:paraId="738ADF26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ESTRATEGIA</w:t>
            </w:r>
          </w:p>
          <w:p w14:paraId="319FB023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DIDACTICA</w:t>
            </w:r>
          </w:p>
        </w:tc>
        <w:tc>
          <w:tcPr>
            <w:tcW w:w="1273" w:type="dxa"/>
          </w:tcPr>
          <w:p w14:paraId="563507F4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RECURSOS</w:t>
            </w:r>
          </w:p>
        </w:tc>
        <w:tc>
          <w:tcPr>
            <w:tcW w:w="2128" w:type="dxa"/>
          </w:tcPr>
          <w:p w14:paraId="4B7F024B" w14:textId="77777777" w:rsidR="00BE73BF" w:rsidRPr="00CB1221" w:rsidRDefault="00BE73BF" w:rsidP="009E585B">
            <w:r w:rsidRPr="00CB1221">
              <w:t>EVALUACION</w:t>
            </w:r>
          </w:p>
        </w:tc>
        <w:tc>
          <w:tcPr>
            <w:tcW w:w="1700" w:type="dxa"/>
          </w:tcPr>
          <w:p w14:paraId="6287CB3D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RESPONSABLES</w:t>
            </w:r>
          </w:p>
        </w:tc>
        <w:tc>
          <w:tcPr>
            <w:tcW w:w="1558" w:type="dxa"/>
          </w:tcPr>
          <w:p w14:paraId="0E8CD4C1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FECHA DE</w:t>
            </w:r>
          </w:p>
          <w:p w14:paraId="4BCAB1AD" w14:textId="77777777" w:rsidR="00BE73BF" w:rsidRPr="00CB1221" w:rsidRDefault="00BE73BF" w:rsidP="009E585B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IMPLEMENTAION</w:t>
            </w:r>
          </w:p>
        </w:tc>
      </w:tr>
      <w:tr w:rsidR="00BE73BF" w14:paraId="65F1C0CF" w14:textId="77777777" w:rsidTr="009E585B">
        <w:tc>
          <w:tcPr>
            <w:tcW w:w="1496" w:type="dxa"/>
          </w:tcPr>
          <w:p w14:paraId="6F143CE0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76704BAB" w14:textId="77777777" w:rsidR="00BE73BF" w:rsidRPr="006B0A6B" w:rsidRDefault="00BE73BF" w:rsidP="009E585B">
            <w:pPr>
              <w:rPr>
                <w:b/>
                <w:bCs/>
                <w:sz w:val="20"/>
                <w:szCs w:val="20"/>
              </w:rPr>
            </w:pPr>
            <w:r w:rsidRPr="006B0A6B">
              <w:rPr>
                <w:b/>
                <w:bCs/>
                <w:sz w:val="20"/>
                <w:szCs w:val="20"/>
              </w:rPr>
              <w:t>Razonamiento</w:t>
            </w:r>
          </w:p>
          <w:p w14:paraId="4D13C759" w14:textId="77777777" w:rsidR="00BE73BF" w:rsidRDefault="00BE73BF" w:rsidP="009E585B">
            <w:pPr>
              <w:rPr>
                <w:b/>
                <w:bCs/>
              </w:rPr>
            </w:pPr>
          </w:p>
          <w:p w14:paraId="0AD36E49" w14:textId="77777777" w:rsidR="00BE73BF" w:rsidRDefault="00BE73BF" w:rsidP="009E585B">
            <w:pPr>
              <w:rPr>
                <w:b/>
                <w:bCs/>
              </w:rPr>
            </w:pPr>
            <w:r>
              <w:rPr>
                <w:b/>
                <w:bCs/>
              </w:rPr>
              <w:t>Componente</w:t>
            </w:r>
          </w:p>
          <w:p w14:paraId="6C3AAEE6" w14:textId="77777777" w:rsidR="00BE73BF" w:rsidRDefault="00BE73BF" w:rsidP="009E585B">
            <w:pPr>
              <w:rPr>
                <w:b/>
                <w:bCs/>
              </w:rPr>
            </w:pPr>
            <w:r>
              <w:rPr>
                <w:b/>
                <w:bCs/>
              </w:rPr>
              <w:t>(ALEATORIO)</w:t>
            </w:r>
          </w:p>
          <w:p w14:paraId="2254993B" w14:textId="77777777" w:rsidR="00BE73BF" w:rsidRDefault="00BE73BF" w:rsidP="009E585B">
            <w:pPr>
              <w:rPr>
                <w:b/>
                <w:bCs/>
              </w:rPr>
            </w:pPr>
          </w:p>
          <w:p w14:paraId="228720A9" w14:textId="77777777" w:rsidR="00BE73BF" w:rsidRDefault="00BE73BF" w:rsidP="009E585B">
            <w:pPr>
              <w:rPr>
                <w:b/>
                <w:bCs/>
              </w:rPr>
            </w:pPr>
          </w:p>
          <w:p w14:paraId="34FCBE06" w14:textId="77777777" w:rsidR="00BE73BF" w:rsidRDefault="00BE73BF" w:rsidP="009E585B">
            <w:pPr>
              <w:rPr>
                <w:b/>
                <w:bCs/>
              </w:rPr>
            </w:pPr>
          </w:p>
          <w:p w14:paraId="5F12C2B8" w14:textId="77777777" w:rsidR="00BE73BF" w:rsidRDefault="00BE73BF" w:rsidP="009E585B">
            <w:pPr>
              <w:rPr>
                <w:b/>
                <w:bCs/>
              </w:rPr>
            </w:pPr>
          </w:p>
          <w:p w14:paraId="6DC5052D" w14:textId="77777777" w:rsidR="00BE73BF" w:rsidRDefault="00BE73BF" w:rsidP="009E585B">
            <w:pPr>
              <w:rPr>
                <w:b/>
                <w:bCs/>
              </w:rPr>
            </w:pPr>
          </w:p>
          <w:p w14:paraId="3A64849C" w14:textId="77777777" w:rsidR="00BE73BF" w:rsidRDefault="00BE73BF" w:rsidP="009E585B">
            <w:pPr>
              <w:rPr>
                <w:b/>
                <w:bCs/>
              </w:rPr>
            </w:pPr>
          </w:p>
          <w:p w14:paraId="3D4038DA" w14:textId="77777777" w:rsidR="00BE73BF" w:rsidRDefault="00BE73BF" w:rsidP="009E585B">
            <w:pPr>
              <w:rPr>
                <w:b/>
                <w:bCs/>
              </w:rPr>
            </w:pPr>
          </w:p>
          <w:p w14:paraId="63D1D76A" w14:textId="77777777" w:rsidR="00BE73BF" w:rsidRDefault="00BE73BF" w:rsidP="009E585B">
            <w:pPr>
              <w:rPr>
                <w:b/>
                <w:bCs/>
              </w:rPr>
            </w:pPr>
          </w:p>
          <w:p w14:paraId="0441DDA5" w14:textId="77777777" w:rsidR="00BE73BF" w:rsidRDefault="00BE73BF" w:rsidP="009E585B">
            <w:pPr>
              <w:rPr>
                <w:b/>
                <w:bCs/>
              </w:rPr>
            </w:pPr>
          </w:p>
          <w:p w14:paraId="6DE0B823" w14:textId="77777777" w:rsidR="00BE73BF" w:rsidRDefault="00BE73BF" w:rsidP="009E585B">
            <w:pPr>
              <w:rPr>
                <w:b/>
                <w:bCs/>
              </w:rPr>
            </w:pPr>
          </w:p>
          <w:p w14:paraId="61051591" w14:textId="77777777" w:rsidR="00BE73BF" w:rsidRDefault="00BE73BF" w:rsidP="009E585B">
            <w:pPr>
              <w:rPr>
                <w:b/>
                <w:bCs/>
              </w:rPr>
            </w:pPr>
          </w:p>
          <w:p w14:paraId="1B194973" w14:textId="77777777" w:rsidR="00BE73BF" w:rsidRDefault="00BE73BF" w:rsidP="009E585B">
            <w:pPr>
              <w:rPr>
                <w:b/>
                <w:bCs/>
              </w:rPr>
            </w:pPr>
          </w:p>
          <w:p w14:paraId="3423783A" w14:textId="77777777" w:rsidR="00BE73BF" w:rsidRDefault="00BE73BF" w:rsidP="009E585B">
            <w:pPr>
              <w:rPr>
                <w:b/>
                <w:bCs/>
              </w:rPr>
            </w:pPr>
          </w:p>
          <w:p w14:paraId="4FC80C6E" w14:textId="77777777" w:rsidR="00BE73BF" w:rsidRDefault="00BE73BF" w:rsidP="009E585B">
            <w:pPr>
              <w:rPr>
                <w:b/>
                <w:bCs/>
              </w:rPr>
            </w:pPr>
          </w:p>
          <w:p w14:paraId="4891BD1D" w14:textId="77777777" w:rsidR="00BE73BF" w:rsidRDefault="00BE73BF" w:rsidP="009E585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Resolucion</w:t>
            </w:r>
            <w:proofErr w:type="spellEnd"/>
            <w:r>
              <w:rPr>
                <w:b/>
                <w:bCs/>
              </w:rPr>
              <w:t xml:space="preserve"> de problemas</w:t>
            </w:r>
          </w:p>
          <w:p w14:paraId="1A10E39E" w14:textId="77777777" w:rsidR="00BE73BF" w:rsidRDefault="00BE73BF" w:rsidP="009E585B">
            <w:pPr>
              <w:rPr>
                <w:b/>
                <w:bCs/>
              </w:rPr>
            </w:pPr>
          </w:p>
          <w:p w14:paraId="14F8F553" w14:textId="77777777" w:rsidR="00BE73BF" w:rsidRDefault="00BE73BF" w:rsidP="009E585B">
            <w:pPr>
              <w:rPr>
                <w:b/>
                <w:bCs/>
              </w:rPr>
            </w:pPr>
            <w:r>
              <w:rPr>
                <w:b/>
                <w:bCs/>
              </w:rPr>
              <w:t>Componente ALEATORIO</w:t>
            </w:r>
          </w:p>
          <w:p w14:paraId="2DE82B39" w14:textId="77777777" w:rsidR="00BE73BF" w:rsidRDefault="00BE73BF" w:rsidP="009E585B">
            <w:pPr>
              <w:rPr>
                <w:b/>
                <w:bCs/>
              </w:rPr>
            </w:pPr>
          </w:p>
          <w:p w14:paraId="3ECEFAC8" w14:textId="77777777" w:rsidR="00BE73BF" w:rsidRDefault="00BE73BF" w:rsidP="009E585B">
            <w:pPr>
              <w:rPr>
                <w:b/>
                <w:bCs/>
              </w:rPr>
            </w:pPr>
          </w:p>
          <w:p w14:paraId="257792AA" w14:textId="77777777" w:rsidR="00BE73BF" w:rsidRDefault="00BE73BF" w:rsidP="009E585B">
            <w:pPr>
              <w:rPr>
                <w:b/>
                <w:bCs/>
              </w:rPr>
            </w:pPr>
          </w:p>
          <w:p w14:paraId="77424C96" w14:textId="77777777" w:rsidR="00BE73BF" w:rsidRDefault="00BE73BF" w:rsidP="009E585B">
            <w:pPr>
              <w:rPr>
                <w:b/>
                <w:bCs/>
              </w:rPr>
            </w:pPr>
          </w:p>
          <w:p w14:paraId="4581059C" w14:textId="77777777" w:rsidR="00BE73BF" w:rsidRDefault="00BE73BF" w:rsidP="009E585B">
            <w:pPr>
              <w:rPr>
                <w:b/>
                <w:bCs/>
              </w:rPr>
            </w:pPr>
          </w:p>
          <w:p w14:paraId="01C119E7" w14:textId="77777777" w:rsidR="00BE73BF" w:rsidRDefault="00BE73BF" w:rsidP="009E585B">
            <w:pPr>
              <w:rPr>
                <w:b/>
                <w:bCs/>
              </w:rPr>
            </w:pPr>
          </w:p>
          <w:p w14:paraId="680B596E" w14:textId="77777777" w:rsidR="00BE73BF" w:rsidRDefault="00BE73BF" w:rsidP="009E585B">
            <w:pPr>
              <w:rPr>
                <w:b/>
                <w:bCs/>
              </w:rPr>
            </w:pPr>
          </w:p>
          <w:p w14:paraId="1672B8BE" w14:textId="77777777" w:rsidR="00BE73BF" w:rsidRDefault="00BE73BF" w:rsidP="009E585B">
            <w:pPr>
              <w:rPr>
                <w:b/>
                <w:bCs/>
              </w:rPr>
            </w:pPr>
          </w:p>
          <w:p w14:paraId="4A260B18" w14:textId="77777777" w:rsidR="00BE73BF" w:rsidRDefault="00BE73BF" w:rsidP="009E585B">
            <w:pPr>
              <w:rPr>
                <w:b/>
                <w:bCs/>
              </w:rPr>
            </w:pPr>
          </w:p>
          <w:p w14:paraId="308468CB" w14:textId="77777777" w:rsidR="00BE73BF" w:rsidRDefault="00BE73BF" w:rsidP="009E585B">
            <w:pPr>
              <w:rPr>
                <w:b/>
                <w:bCs/>
              </w:rPr>
            </w:pPr>
          </w:p>
          <w:p w14:paraId="62B4FBC0" w14:textId="77777777" w:rsidR="00BE73BF" w:rsidRDefault="00BE73BF" w:rsidP="009E585B">
            <w:pPr>
              <w:rPr>
                <w:b/>
                <w:bCs/>
              </w:rPr>
            </w:pPr>
          </w:p>
          <w:p w14:paraId="542AE3F1" w14:textId="77777777" w:rsidR="00BE73BF" w:rsidRDefault="00BE73BF" w:rsidP="009E585B">
            <w:pPr>
              <w:rPr>
                <w:b/>
                <w:bCs/>
              </w:rPr>
            </w:pPr>
          </w:p>
          <w:p w14:paraId="0C7783AC" w14:textId="77777777" w:rsidR="00BE73BF" w:rsidRDefault="00BE73BF" w:rsidP="009E585B">
            <w:pPr>
              <w:rPr>
                <w:b/>
                <w:bCs/>
              </w:rPr>
            </w:pPr>
          </w:p>
          <w:p w14:paraId="60031F45" w14:textId="77777777" w:rsidR="00BE73BF" w:rsidRDefault="00BE73BF" w:rsidP="009E585B">
            <w:pPr>
              <w:rPr>
                <w:b/>
                <w:bCs/>
              </w:rPr>
            </w:pPr>
            <w:r>
              <w:rPr>
                <w:b/>
                <w:bCs/>
              </w:rPr>
              <w:t>razonamiento</w:t>
            </w:r>
          </w:p>
          <w:p w14:paraId="72D38656" w14:textId="77777777" w:rsidR="00BE73BF" w:rsidRDefault="00BE73BF" w:rsidP="009E585B">
            <w:pPr>
              <w:rPr>
                <w:b/>
                <w:bCs/>
              </w:rPr>
            </w:pPr>
          </w:p>
          <w:p w14:paraId="37D57D24" w14:textId="77777777" w:rsidR="00BE73BF" w:rsidRDefault="00BE73BF" w:rsidP="009E585B">
            <w:pPr>
              <w:rPr>
                <w:b/>
                <w:bCs/>
              </w:rPr>
            </w:pPr>
            <w:r>
              <w:rPr>
                <w:b/>
                <w:bCs/>
              </w:rPr>
              <w:t>Componente ALEATORIO</w:t>
            </w:r>
          </w:p>
          <w:p w14:paraId="142E9723" w14:textId="77777777" w:rsidR="00BE73BF" w:rsidRDefault="00BE73BF" w:rsidP="009E585B">
            <w:pPr>
              <w:rPr>
                <w:b/>
                <w:bCs/>
              </w:rPr>
            </w:pPr>
          </w:p>
          <w:p w14:paraId="5A68D103" w14:textId="77777777" w:rsidR="00BE73BF" w:rsidRDefault="00BE73BF" w:rsidP="009E585B">
            <w:pPr>
              <w:rPr>
                <w:b/>
                <w:bCs/>
              </w:rPr>
            </w:pPr>
          </w:p>
          <w:p w14:paraId="02273BE2" w14:textId="77777777" w:rsidR="00BE73BF" w:rsidRDefault="00BE73BF" w:rsidP="009E585B">
            <w:pPr>
              <w:rPr>
                <w:b/>
                <w:bCs/>
              </w:rPr>
            </w:pPr>
          </w:p>
          <w:p w14:paraId="3630EDC5" w14:textId="77777777" w:rsidR="00BE73BF" w:rsidRDefault="00BE73BF" w:rsidP="009E585B">
            <w:pPr>
              <w:rPr>
                <w:b/>
                <w:bCs/>
              </w:rPr>
            </w:pPr>
          </w:p>
          <w:p w14:paraId="0E1E7FE7" w14:textId="77777777" w:rsidR="00BE73BF" w:rsidRDefault="00BE73BF" w:rsidP="009E585B">
            <w:pPr>
              <w:rPr>
                <w:b/>
                <w:bCs/>
              </w:rPr>
            </w:pPr>
          </w:p>
          <w:p w14:paraId="431D8986" w14:textId="77777777" w:rsidR="00BE73BF" w:rsidRDefault="00BE73BF" w:rsidP="009E585B">
            <w:pPr>
              <w:rPr>
                <w:b/>
                <w:bCs/>
              </w:rPr>
            </w:pPr>
          </w:p>
          <w:p w14:paraId="5F31B3E4" w14:textId="77777777" w:rsidR="00BE73BF" w:rsidRDefault="00BE73BF" w:rsidP="009E585B">
            <w:pPr>
              <w:rPr>
                <w:b/>
                <w:bCs/>
              </w:rPr>
            </w:pPr>
          </w:p>
          <w:p w14:paraId="10CF2658" w14:textId="77777777" w:rsidR="00BE73BF" w:rsidRDefault="00BE73BF" w:rsidP="009E585B">
            <w:pPr>
              <w:rPr>
                <w:b/>
                <w:bCs/>
              </w:rPr>
            </w:pPr>
          </w:p>
          <w:p w14:paraId="75FEC2C0" w14:textId="77777777" w:rsidR="00BE73BF" w:rsidRDefault="00BE73BF" w:rsidP="009E585B">
            <w:pPr>
              <w:rPr>
                <w:b/>
                <w:bCs/>
              </w:rPr>
            </w:pPr>
          </w:p>
          <w:p w14:paraId="49823636" w14:textId="77777777" w:rsidR="00BE73BF" w:rsidRDefault="00BE73BF" w:rsidP="009E585B">
            <w:pPr>
              <w:rPr>
                <w:b/>
                <w:bCs/>
              </w:rPr>
            </w:pPr>
          </w:p>
          <w:p w14:paraId="23669634" w14:textId="77777777" w:rsidR="00BE73BF" w:rsidRDefault="00BE73BF" w:rsidP="009E585B">
            <w:pPr>
              <w:rPr>
                <w:b/>
                <w:bCs/>
              </w:rPr>
            </w:pPr>
          </w:p>
          <w:p w14:paraId="319D018A" w14:textId="77777777" w:rsidR="00BE73BF" w:rsidRDefault="00BE73BF" w:rsidP="009E585B">
            <w:pPr>
              <w:rPr>
                <w:b/>
                <w:bCs/>
              </w:rPr>
            </w:pPr>
          </w:p>
          <w:p w14:paraId="6F50CAE5" w14:textId="77777777" w:rsidR="00BE73BF" w:rsidRPr="00CE1502" w:rsidRDefault="00BE73BF" w:rsidP="009E585B">
            <w:pPr>
              <w:rPr>
                <w:b/>
                <w:bCs/>
                <w:sz w:val="20"/>
                <w:szCs w:val="20"/>
              </w:rPr>
            </w:pPr>
            <w:r w:rsidRPr="00CE1502">
              <w:rPr>
                <w:b/>
                <w:bCs/>
                <w:sz w:val="20"/>
                <w:szCs w:val="20"/>
              </w:rPr>
              <w:t>Competencia</w:t>
            </w:r>
          </w:p>
          <w:p w14:paraId="0984A323" w14:textId="77777777" w:rsidR="00BE73BF" w:rsidRPr="00CE1502" w:rsidRDefault="00BE73BF" w:rsidP="009E585B">
            <w:pPr>
              <w:rPr>
                <w:b/>
                <w:bCs/>
                <w:sz w:val="20"/>
                <w:szCs w:val="20"/>
              </w:rPr>
            </w:pPr>
            <w:r w:rsidRPr="00CE1502">
              <w:rPr>
                <w:b/>
                <w:bCs/>
                <w:sz w:val="20"/>
                <w:szCs w:val="20"/>
              </w:rPr>
              <w:t xml:space="preserve">Comunicación </w:t>
            </w:r>
          </w:p>
          <w:p w14:paraId="40733794" w14:textId="77777777" w:rsidR="00BE73BF" w:rsidRPr="00CE1502" w:rsidRDefault="00BE73BF" w:rsidP="009E585B">
            <w:pPr>
              <w:rPr>
                <w:b/>
                <w:bCs/>
                <w:sz w:val="20"/>
                <w:szCs w:val="20"/>
              </w:rPr>
            </w:pPr>
          </w:p>
          <w:p w14:paraId="1F27F5A5" w14:textId="77777777" w:rsidR="00BE73BF" w:rsidRPr="00CE1502" w:rsidRDefault="00BE73BF" w:rsidP="009E585B">
            <w:pPr>
              <w:rPr>
                <w:b/>
                <w:bCs/>
                <w:sz w:val="20"/>
                <w:szCs w:val="20"/>
              </w:rPr>
            </w:pPr>
            <w:r w:rsidRPr="00CE1502">
              <w:rPr>
                <w:b/>
                <w:bCs/>
                <w:sz w:val="20"/>
                <w:szCs w:val="20"/>
              </w:rPr>
              <w:t>Componente</w:t>
            </w:r>
          </w:p>
          <w:p w14:paraId="5B077C5A" w14:textId="77777777" w:rsidR="00BE73BF" w:rsidRPr="00CE1502" w:rsidRDefault="00BE73BF" w:rsidP="009E585B">
            <w:pPr>
              <w:rPr>
                <w:b/>
                <w:bCs/>
                <w:sz w:val="20"/>
                <w:szCs w:val="20"/>
              </w:rPr>
            </w:pPr>
            <w:r w:rsidRPr="00CE1502">
              <w:rPr>
                <w:b/>
                <w:bCs/>
                <w:sz w:val="20"/>
                <w:szCs w:val="20"/>
              </w:rPr>
              <w:t>NUMÉRICO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E1502">
              <w:rPr>
                <w:b/>
                <w:bCs/>
                <w:sz w:val="20"/>
                <w:szCs w:val="20"/>
              </w:rPr>
              <w:t xml:space="preserve"> VARIACIONAL</w:t>
            </w:r>
          </w:p>
          <w:p w14:paraId="493A787D" w14:textId="77777777" w:rsidR="00BE73BF" w:rsidRDefault="00BE73BF" w:rsidP="009E585B">
            <w:pPr>
              <w:rPr>
                <w:b/>
                <w:bCs/>
              </w:rPr>
            </w:pPr>
          </w:p>
          <w:p w14:paraId="632D2D8C" w14:textId="77777777" w:rsidR="00BE73BF" w:rsidRDefault="00BE73BF" w:rsidP="009E585B">
            <w:pPr>
              <w:rPr>
                <w:b/>
                <w:bCs/>
              </w:rPr>
            </w:pPr>
          </w:p>
          <w:p w14:paraId="57394167" w14:textId="77777777" w:rsidR="00BE73BF" w:rsidRDefault="00BE73BF" w:rsidP="009E585B">
            <w:pPr>
              <w:rPr>
                <w:b/>
                <w:bCs/>
              </w:rPr>
            </w:pPr>
          </w:p>
          <w:p w14:paraId="4A8EFBB0" w14:textId="77777777" w:rsidR="00BE73BF" w:rsidRDefault="00BE73BF" w:rsidP="009E585B">
            <w:pPr>
              <w:rPr>
                <w:b/>
                <w:bCs/>
              </w:rPr>
            </w:pPr>
          </w:p>
          <w:p w14:paraId="6A5A5EA9" w14:textId="77777777" w:rsidR="00BE73BF" w:rsidRDefault="00BE73BF" w:rsidP="009E585B">
            <w:pPr>
              <w:rPr>
                <w:b/>
                <w:bCs/>
              </w:rPr>
            </w:pPr>
          </w:p>
          <w:p w14:paraId="27EE5D6D" w14:textId="77777777" w:rsidR="00BE73BF" w:rsidRDefault="00BE73BF" w:rsidP="009E585B">
            <w:pPr>
              <w:rPr>
                <w:b/>
                <w:bCs/>
              </w:rPr>
            </w:pPr>
          </w:p>
          <w:p w14:paraId="7E82E4E0" w14:textId="77777777" w:rsidR="00BE73BF" w:rsidRDefault="00BE73BF" w:rsidP="009E585B">
            <w:pPr>
              <w:rPr>
                <w:b/>
                <w:bCs/>
              </w:rPr>
            </w:pPr>
          </w:p>
          <w:p w14:paraId="7E93741C" w14:textId="77777777" w:rsidR="00BE73BF" w:rsidRDefault="00BE73BF" w:rsidP="009E585B">
            <w:pPr>
              <w:rPr>
                <w:b/>
                <w:bCs/>
              </w:rPr>
            </w:pPr>
          </w:p>
          <w:p w14:paraId="79DA576C" w14:textId="77777777" w:rsidR="00BE73BF" w:rsidRDefault="00BE73BF" w:rsidP="009E585B">
            <w:pPr>
              <w:rPr>
                <w:b/>
                <w:bCs/>
              </w:rPr>
            </w:pPr>
          </w:p>
          <w:p w14:paraId="4858B0D0" w14:textId="77777777" w:rsidR="00BE73BF" w:rsidRDefault="00BE73BF" w:rsidP="009E585B">
            <w:pPr>
              <w:rPr>
                <w:b/>
                <w:bCs/>
              </w:rPr>
            </w:pPr>
          </w:p>
          <w:p w14:paraId="0D83E8AB" w14:textId="77777777" w:rsidR="00BE73BF" w:rsidRDefault="00BE73BF" w:rsidP="009E585B">
            <w:pPr>
              <w:rPr>
                <w:b/>
                <w:bCs/>
              </w:rPr>
            </w:pPr>
          </w:p>
          <w:p w14:paraId="18819814" w14:textId="77777777" w:rsidR="00BE73BF" w:rsidRPr="005B5355" w:rsidRDefault="00BE73BF" w:rsidP="009E585B">
            <w:pPr>
              <w:rPr>
                <w:b/>
                <w:bCs/>
                <w:sz w:val="20"/>
                <w:szCs w:val="20"/>
              </w:rPr>
            </w:pPr>
            <w:r w:rsidRPr="005B5355">
              <w:rPr>
                <w:b/>
                <w:bCs/>
                <w:sz w:val="20"/>
                <w:szCs w:val="20"/>
              </w:rPr>
              <w:t>competencia</w:t>
            </w:r>
          </w:p>
          <w:p w14:paraId="3EB3F455" w14:textId="77777777" w:rsidR="00BE73BF" w:rsidRDefault="00BE73BF" w:rsidP="009E585B">
            <w:pPr>
              <w:rPr>
                <w:b/>
                <w:bCs/>
                <w:sz w:val="20"/>
                <w:szCs w:val="20"/>
              </w:rPr>
            </w:pPr>
            <w:r w:rsidRPr="005B5355">
              <w:rPr>
                <w:b/>
                <w:bCs/>
                <w:sz w:val="20"/>
                <w:szCs w:val="20"/>
              </w:rPr>
              <w:t>Razonamiento</w:t>
            </w:r>
          </w:p>
          <w:p w14:paraId="18B13C25" w14:textId="77777777" w:rsidR="00BE73BF" w:rsidRPr="005B5355" w:rsidRDefault="00BE73BF" w:rsidP="009E585B">
            <w:pPr>
              <w:rPr>
                <w:b/>
                <w:bCs/>
                <w:sz w:val="20"/>
                <w:szCs w:val="20"/>
              </w:rPr>
            </w:pPr>
          </w:p>
          <w:p w14:paraId="625D140E" w14:textId="77777777" w:rsidR="00BE73BF" w:rsidRDefault="00BE73BF" w:rsidP="009E585B">
            <w:pPr>
              <w:rPr>
                <w:b/>
                <w:bCs/>
              </w:rPr>
            </w:pPr>
            <w:r>
              <w:rPr>
                <w:b/>
                <w:bCs/>
              </w:rPr>
              <w:t>Componente</w:t>
            </w:r>
          </w:p>
          <w:p w14:paraId="27D75B44" w14:textId="77777777" w:rsidR="00BE73BF" w:rsidRDefault="00BE73BF" w:rsidP="009E585B">
            <w:pPr>
              <w:rPr>
                <w:b/>
                <w:bCs/>
              </w:rPr>
            </w:pPr>
            <w:r>
              <w:rPr>
                <w:b/>
                <w:bCs/>
              </w:rPr>
              <w:t>NUMERICO VARIACIONAL</w:t>
            </w:r>
          </w:p>
          <w:p w14:paraId="0BD5150D" w14:textId="77777777" w:rsidR="00BE73BF" w:rsidRDefault="00BE73BF" w:rsidP="009E585B">
            <w:pPr>
              <w:rPr>
                <w:b/>
                <w:bCs/>
              </w:rPr>
            </w:pPr>
          </w:p>
          <w:p w14:paraId="089542EE" w14:textId="77777777" w:rsidR="00BE73BF" w:rsidRDefault="00BE73BF" w:rsidP="009E585B">
            <w:pPr>
              <w:rPr>
                <w:b/>
                <w:bCs/>
              </w:rPr>
            </w:pPr>
          </w:p>
          <w:p w14:paraId="61356892" w14:textId="77777777" w:rsidR="00BE73BF" w:rsidRDefault="00BE73BF" w:rsidP="009E585B">
            <w:pPr>
              <w:rPr>
                <w:b/>
                <w:bCs/>
              </w:rPr>
            </w:pPr>
          </w:p>
          <w:p w14:paraId="58F98726" w14:textId="77777777" w:rsidR="00BE73BF" w:rsidRDefault="00BE73BF" w:rsidP="009E585B">
            <w:pPr>
              <w:rPr>
                <w:b/>
                <w:bCs/>
              </w:rPr>
            </w:pPr>
          </w:p>
          <w:p w14:paraId="77C29C09" w14:textId="77777777" w:rsidR="00BE73BF" w:rsidRDefault="00BE73BF" w:rsidP="009E585B">
            <w:pPr>
              <w:rPr>
                <w:b/>
                <w:bCs/>
              </w:rPr>
            </w:pPr>
          </w:p>
          <w:p w14:paraId="7FE9004C" w14:textId="77777777" w:rsidR="00BE73BF" w:rsidRDefault="00BE73BF" w:rsidP="009E585B"/>
          <w:p w14:paraId="28BD6DB4" w14:textId="77777777" w:rsidR="00BE73BF" w:rsidRDefault="00BE73BF" w:rsidP="009E585B"/>
          <w:p w14:paraId="0626633E" w14:textId="77777777" w:rsidR="00BE73BF" w:rsidRDefault="00BE73BF" w:rsidP="009E585B"/>
          <w:p w14:paraId="09B9F4A1" w14:textId="77777777" w:rsidR="00BE73BF" w:rsidRDefault="00BE73BF" w:rsidP="009E585B"/>
          <w:p w14:paraId="3DEA7352" w14:textId="77777777" w:rsidR="00BE73BF" w:rsidRDefault="00BE73BF" w:rsidP="009E585B"/>
          <w:p w14:paraId="6656D86B" w14:textId="77777777" w:rsidR="00BE73BF" w:rsidRDefault="00BE73BF" w:rsidP="009E585B">
            <w:r>
              <w:t xml:space="preserve">Resolución </w:t>
            </w:r>
          </w:p>
          <w:p w14:paraId="2CB97396" w14:textId="77777777" w:rsidR="00BE73BF" w:rsidRDefault="00BE73BF" w:rsidP="009E585B">
            <w:r>
              <w:t>De problemas</w:t>
            </w:r>
          </w:p>
          <w:p w14:paraId="61941EDA" w14:textId="77777777" w:rsidR="00BE73BF" w:rsidRDefault="00BE73BF" w:rsidP="009E585B"/>
          <w:p w14:paraId="0A70777A" w14:textId="77777777" w:rsidR="00BE73BF" w:rsidRDefault="00BE73BF" w:rsidP="009E585B">
            <w:r>
              <w:t>ESPACIO-MÉTRICO</w:t>
            </w:r>
          </w:p>
          <w:p w14:paraId="17A4347A" w14:textId="77777777" w:rsidR="00BE73BF" w:rsidRDefault="00BE73BF" w:rsidP="009E585B"/>
          <w:p w14:paraId="117DE5CB" w14:textId="77777777" w:rsidR="00BE73BF" w:rsidRDefault="00BE73BF" w:rsidP="009E585B"/>
          <w:p w14:paraId="25E55C70" w14:textId="77777777" w:rsidR="00BE73BF" w:rsidRDefault="00BE73BF" w:rsidP="009E585B"/>
          <w:p w14:paraId="6B17F74C" w14:textId="77777777" w:rsidR="00BE73BF" w:rsidRDefault="00BE73BF" w:rsidP="009E585B"/>
          <w:p w14:paraId="11770ACF" w14:textId="77777777" w:rsidR="00BE73BF" w:rsidRDefault="00BE73BF" w:rsidP="009E585B"/>
          <w:p w14:paraId="1EE665C4" w14:textId="77777777" w:rsidR="00BE73BF" w:rsidRDefault="00BE73BF" w:rsidP="009E585B"/>
          <w:p w14:paraId="07DADD62" w14:textId="77777777" w:rsidR="00BE73BF" w:rsidRDefault="00BE73BF" w:rsidP="009E585B"/>
          <w:p w14:paraId="726BAF85" w14:textId="77777777" w:rsidR="00BE73BF" w:rsidRDefault="00BE73BF" w:rsidP="009E585B"/>
          <w:p w14:paraId="283986FE" w14:textId="77777777" w:rsidR="00BE73BF" w:rsidRDefault="00BE73BF" w:rsidP="009E585B"/>
          <w:p w14:paraId="41FC738C" w14:textId="77777777" w:rsidR="00BE73BF" w:rsidRDefault="00BE73BF" w:rsidP="009E585B"/>
          <w:p w14:paraId="0CE9A152" w14:textId="77777777" w:rsidR="00BE73BF" w:rsidRDefault="00BE73BF" w:rsidP="009E585B"/>
          <w:p w14:paraId="79DE89FF" w14:textId="77777777" w:rsidR="00BE73BF" w:rsidRDefault="00BE73BF" w:rsidP="009E585B"/>
          <w:p w14:paraId="6960F937" w14:textId="77777777" w:rsidR="00BE73BF" w:rsidRDefault="00BE73BF" w:rsidP="009E585B">
            <w:r>
              <w:t xml:space="preserve">Comunicación </w:t>
            </w:r>
          </w:p>
          <w:p w14:paraId="48459D4E" w14:textId="77777777" w:rsidR="00BE73BF" w:rsidRDefault="00BE73BF" w:rsidP="009E585B">
            <w:r>
              <w:t>ESPACIO MÉTRICO</w:t>
            </w:r>
          </w:p>
          <w:p w14:paraId="31B08983" w14:textId="77777777" w:rsidR="00BE73BF" w:rsidRDefault="00BE73BF" w:rsidP="009E585B"/>
        </w:tc>
        <w:tc>
          <w:tcPr>
            <w:tcW w:w="1843" w:type="dxa"/>
          </w:tcPr>
          <w:p w14:paraId="5C9827B3" w14:textId="77777777" w:rsidR="00BE73BF" w:rsidRDefault="00BE73BF" w:rsidP="009E585B"/>
          <w:p w14:paraId="5437F84F" w14:textId="77777777" w:rsidR="00BE73BF" w:rsidRDefault="00BE73BF" w:rsidP="009E585B">
            <w:r>
              <w:t xml:space="preserve">Explica la naturaleza de los eventos </w:t>
            </w:r>
            <w:proofErr w:type="spellStart"/>
            <w:proofErr w:type="gramStart"/>
            <w:r>
              <w:t>posibles,imposibles</w:t>
            </w:r>
            <w:proofErr w:type="spellEnd"/>
            <w:proofErr w:type="gramEnd"/>
            <w:r>
              <w:t xml:space="preserve"> o seguros. </w:t>
            </w:r>
          </w:p>
          <w:p w14:paraId="023DD954" w14:textId="77777777" w:rsidR="00BE73BF" w:rsidRDefault="00BE73BF" w:rsidP="009E585B"/>
          <w:p w14:paraId="19C70AD7" w14:textId="77777777" w:rsidR="00BE73BF" w:rsidRDefault="00BE73BF" w:rsidP="009E585B"/>
          <w:p w14:paraId="03F78ABE" w14:textId="77777777" w:rsidR="00BE73BF" w:rsidRDefault="00BE73BF" w:rsidP="009E585B"/>
          <w:p w14:paraId="4A923AB8" w14:textId="77777777" w:rsidR="00BE73BF" w:rsidRDefault="00BE73BF" w:rsidP="009E585B"/>
          <w:p w14:paraId="66E37850" w14:textId="77777777" w:rsidR="00BE73BF" w:rsidRDefault="00BE73BF" w:rsidP="009E585B"/>
          <w:p w14:paraId="3F8B7C3D" w14:textId="77777777" w:rsidR="00BE73BF" w:rsidRDefault="00BE73BF" w:rsidP="009E585B"/>
          <w:p w14:paraId="652A0E91" w14:textId="77777777" w:rsidR="00BE73BF" w:rsidRDefault="00BE73BF" w:rsidP="009E585B"/>
          <w:p w14:paraId="197DCBC9" w14:textId="77777777" w:rsidR="00BE73BF" w:rsidRDefault="00BE73BF" w:rsidP="009E585B"/>
          <w:p w14:paraId="09FFA235" w14:textId="77777777" w:rsidR="00BE73BF" w:rsidRDefault="00BE73BF" w:rsidP="009E585B"/>
          <w:p w14:paraId="2EFE89F8" w14:textId="77777777" w:rsidR="00BE73BF" w:rsidRDefault="00BE73BF" w:rsidP="009E585B"/>
          <w:p w14:paraId="75FFCA34" w14:textId="77777777" w:rsidR="00BE73BF" w:rsidRDefault="00BE73BF" w:rsidP="009E585B"/>
          <w:p w14:paraId="70FD284B" w14:textId="77777777" w:rsidR="00BE73BF" w:rsidRDefault="00BE73BF" w:rsidP="009E585B">
            <w:r w:rsidRPr="00BF4E42">
              <w:t>Resuelve problemas que requieran el uso de frecuencias de datos representados a partir de diferentes formas: lenguaje natural, gráficas o tablas.</w:t>
            </w:r>
          </w:p>
          <w:p w14:paraId="3AFFCBBE" w14:textId="77777777" w:rsidR="00BE73BF" w:rsidRDefault="00BE73BF" w:rsidP="009E585B"/>
          <w:p w14:paraId="023813AA" w14:textId="77777777" w:rsidR="00BE73BF" w:rsidRDefault="00BE73BF" w:rsidP="009E585B"/>
          <w:p w14:paraId="3C5719DB" w14:textId="77777777" w:rsidR="00BE73BF" w:rsidRDefault="00BE73BF" w:rsidP="009E585B"/>
          <w:p w14:paraId="7487A9C5" w14:textId="77777777" w:rsidR="00BE73BF" w:rsidRDefault="00BE73BF" w:rsidP="009E585B"/>
          <w:p w14:paraId="1388D8CA" w14:textId="77777777" w:rsidR="00BE73BF" w:rsidRDefault="00BE73BF" w:rsidP="009E585B"/>
          <w:p w14:paraId="03F1785B" w14:textId="77777777" w:rsidR="00BE73BF" w:rsidRDefault="00BE73BF" w:rsidP="009E585B"/>
          <w:p w14:paraId="61A2ECA9" w14:textId="77777777" w:rsidR="00BE73BF" w:rsidRDefault="00BE73BF" w:rsidP="009E585B"/>
          <w:p w14:paraId="425DF2AD" w14:textId="77777777" w:rsidR="00BE73BF" w:rsidRDefault="00BE73BF" w:rsidP="009E585B"/>
          <w:p w14:paraId="2933A42D" w14:textId="77777777" w:rsidR="00BE73BF" w:rsidRDefault="00BE73BF" w:rsidP="009E585B">
            <w:r w:rsidRPr="001B7228">
              <w:t>Explica la naturaleza de los eventos posibles, imposibles o seguros.</w:t>
            </w:r>
          </w:p>
          <w:p w14:paraId="3D2E1735" w14:textId="77777777" w:rsidR="00BE73BF" w:rsidRDefault="00BE73BF" w:rsidP="009E585B"/>
          <w:p w14:paraId="2C3D2352" w14:textId="77777777" w:rsidR="00BE73BF" w:rsidRDefault="00BE73BF" w:rsidP="009E585B"/>
          <w:p w14:paraId="4080DD2D" w14:textId="77777777" w:rsidR="00BE73BF" w:rsidRDefault="00BE73BF" w:rsidP="009E585B"/>
          <w:p w14:paraId="2AB1DFC4" w14:textId="77777777" w:rsidR="00BE73BF" w:rsidRDefault="00BE73BF" w:rsidP="009E585B"/>
          <w:p w14:paraId="04E22292" w14:textId="77777777" w:rsidR="00BE73BF" w:rsidRDefault="00BE73BF" w:rsidP="009E585B"/>
          <w:p w14:paraId="7254EFA3" w14:textId="77777777" w:rsidR="00BE73BF" w:rsidRDefault="00BE73BF" w:rsidP="009E585B"/>
          <w:p w14:paraId="3F7A2DAF" w14:textId="77777777" w:rsidR="00BE73BF" w:rsidRDefault="00BE73BF" w:rsidP="009E585B"/>
          <w:p w14:paraId="4D377AF3" w14:textId="77777777" w:rsidR="00BE73BF" w:rsidRDefault="00BE73BF" w:rsidP="009E585B"/>
          <w:p w14:paraId="64749717" w14:textId="77777777" w:rsidR="00BE73BF" w:rsidRDefault="00BE73BF" w:rsidP="009E585B"/>
          <w:p w14:paraId="67D52CE3" w14:textId="77777777" w:rsidR="00BE73BF" w:rsidRDefault="00BE73BF" w:rsidP="009E585B"/>
          <w:p w14:paraId="7827F101" w14:textId="77777777" w:rsidR="00BE73BF" w:rsidRDefault="00BE73BF" w:rsidP="009E585B">
            <w:r w:rsidRPr="000A2335">
              <w:t>Reconoce el significado, el uso y equivalencia de números naturales y fracciones simples (1/2, 1/3, 1/4), y la codificación numérica en la secuenciación, la mensurabilidad y la asignación.</w:t>
            </w:r>
          </w:p>
          <w:p w14:paraId="2F55ACD3" w14:textId="77777777" w:rsidR="00BE73BF" w:rsidRDefault="00BE73BF" w:rsidP="009E585B"/>
          <w:p w14:paraId="04D3DF11" w14:textId="77777777" w:rsidR="00BE73BF" w:rsidRDefault="00BE73BF" w:rsidP="009E585B"/>
          <w:p w14:paraId="4F213C6F" w14:textId="77777777" w:rsidR="00BE73BF" w:rsidRDefault="00BE73BF" w:rsidP="009E585B"/>
          <w:p w14:paraId="49183D13" w14:textId="77777777" w:rsidR="00BE73BF" w:rsidRDefault="00BE73BF" w:rsidP="009E585B"/>
          <w:p w14:paraId="41EBD812" w14:textId="77777777" w:rsidR="00BE73BF" w:rsidRDefault="00BE73BF" w:rsidP="009E585B"/>
          <w:p w14:paraId="0FCD0009" w14:textId="77777777" w:rsidR="00BE73BF" w:rsidRDefault="00BE73BF" w:rsidP="009E585B">
            <w:r>
              <w:t xml:space="preserve">Descubre regularidades de las secuencias, la ordenación </w:t>
            </w:r>
          </w:p>
          <w:p w14:paraId="46871669" w14:textId="77777777" w:rsidR="00BE73BF" w:rsidRDefault="00BE73BF" w:rsidP="009E585B">
            <w:r>
              <w:t xml:space="preserve">y sobre las equivalencias entre las situaciones aditivas y multiplicativas (arreglos rectangulares, </w:t>
            </w:r>
            <w:r>
              <w:lastRenderedPageBreak/>
              <w:t>producto cartesiano, adición repetida).</w:t>
            </w:r>
          </w:p>
          <w:p w14:paraId="47739C60" w14:textId="77777777" w:rsidR="00BE73BF" w:rsidRDefault="00BE73BF" w:rsidP="009E585B"/>
          <w:p w14:paraId="3942EDBC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  <w:r>
              <w:rPr>
                <w:rFonts w:ascii="Quattrocento Sans" w:hAnsi="Quattrocento Sans" w:cs="Calibri"/>
                <w:sz w:val="18"/>
                <w:szCs w:val="18"/>
              </w:rPr>
              <w:t>Reconoce las características medibles y de posición de objetos bidimensionales y de movimientos simples de estos: rotación, traslación y reflexión.</w:t>
            </w:r>
          </w:p>
          <w:p w14:paraId="57A71D7D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4123163B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7A18BCC2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220E4AD3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19594D4F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11F77C36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5E64D30C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5D014C5F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15DBD0A0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2CDF441F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0C45235F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536A9946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3B870140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4547C087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6CB1D16F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  <w:r w:rsidRPr="007A4E36">
              <w:rPr>
                <w:rFonts w:ascii="Quattrocento Sans" w:hAnsi="Quattrocento Sans" w:cs="Calibri"/>
                <w:sz w:val="18"/>
                <w:szCs w:val="18"/>
              </w:rPr>
              <w:t>Resuelve problemas de medición que requieren el uso de patrones estandarizados o no estandarizados.</w:t>
            </w:r>
          </w:p>
          <w:p w14:paraId="7CBC79B8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</w:p>
          <w:p w14:paraId="65968559" w14:textId="77777777" w:rsidR="00BE73BF" w:rsidRPr="007A4E36" w:rsidRDefault="00BE73BF" w:rsidP="009E585B">
            <w:pPr>
              <w:rPr>
                <w:lang w:val="es-CO"/>
              </w:rPr>
            </w:pPr>
          </w:p>
        </w:tc>
        <w:tc>
          <w:tcPr>
            <w:tcW w:w="1700" w:type="dxa"/>
          </w:tcPr>
          <w:p w14:paraId="5A868AC3" w14:textId="77777777" w:rsidR="00BE73BF" w:rsidRDefault="00BE73BF" w:rsidP="009E585B"/>
          <w:p w14:paraId="76863619" w14:textId="77777777" w:rsidR="00BE73BF" w:rsidRDefault="00BE73BF" w:rsidP="009E585B">
            <w:r>
              <w:t xml:space="preserve">Reconocer eventos que tengan mayor </w:t>
            </w:r>
            <w:proofErr w:type="spellStart"/>
            <w:r>
              <w:t>probabilidadde</w:t>
            </w:r>
            <w:proofErr w:type="spellEnd"/>
            <w:r>
              <w:t xml:space="preserve"> ocurrencia dentro de un conjunto de eventos.</w:t>
            </w:r>
          </w:p>
          <w:p w14:paraId="15D6666E" w14:textId="77777777" w:rsidR="00BE73BF" w:rsidRDefault="00BE73BF" w:rsidP="009E585B"/>
          <w:p w14:paraId="5D243B7D" w14:textId="77777777" w:rsidR="00BE73BF" w:rsidRDefault="00BE73BF" w:rsidP="009E585B"/>
          <w:p w14:paraId="520B06B9" w14:textId="77777777" w:rsidR="00BE73BF" w:rsidRDefault="00BE73BF" w:rsidP="009E585B"/>
          <w:p w14:paraId="0C0DB8A8" w14:textId="77777777" w:rsidR="00BE73BF" w:rsidRDefault="00BE73BF" w:rsidP="009E585B"/>
          <w:p w14:paraId="0571C985" w14:textId="77777777" w:rsidR="00BE73BF" w:rsidRDefault="00BE73BF" w:rsidP="009E585B"/>
          <w:p w14:paraId="794CA78A" w14:textId="77777777" w:rsidR="00BE73BF" w:rsidRDefault="00BE73BF" w:rsidP="009E585B"/>
          <w:p w14:paraId="0CC44A21" w14:textId="77777777" w:rsidR="00BE73BF" w:rsidRDefault="00BE73BF" w:rsidP="009E585B"/>
          <w:p w14:paraId="615C842A" w14:textId="77777777" w:rsidR="00BE73BF" w:rsidRDefault="00BE73BF" w:rsidP="009E585B"/>
          <w:p w14:paraId="35473798" w14:textId="77777777" w:rsidR="00BE73BF" w:rsidRDefault="00BE73BF" w:rsidP="009E585B"/>
          <w:p w14:paraId="082C911F" w14:textId="77777777" w:rsidR="00BE73BF" w:rsidRDefault="00BE73BF" w:rsidP="009E585B">
            <w:r>
              <w:t xml:space="preserve">Resolver y formular preguntas que requieran la </w:t>
            </w:r>
            <w:proofErr w:type="spellStart"/>
            <w:r>
              <w:t>coleccción</w:t>
            </w:r>
            <w:proofErr w:type="spellEnd"/>
            <w:r>
              <w:t xml:space="preserve"> y   el </w:t>
            </w:r>
            <w:proofErr w:type="spellStart"/>
            <w:r>
              <w:t>analisis</w:t>
            </w:r>
            <w:proofErr w:type="spellEnd"/>
            <w:r>
              <w:t xml:space="preserve"> de datos.</w:t>
            </w:r>
          </w:p>
          <w:p w14:paraId="30C81001" w14:textId="77777777" w:rsidR="00BE73BF" w:rsidRDefault="00BE73BF" w:rsidP="009E585B"/>
          <w:p w14:paraId="061AC39E" w14:textId="77777777" w:rsidR="00BE73BF" w:rsidRDefault="00BE73BF" w:rsidP="009E585B"/>
          <w:p w14:paraId="4BCF424A" w14:textId="77777777" w:rsidR="00BE73BF" w:rsidRDefault="00BE73BF" w:rsidP="009E585B"/>
          <w:p w14:paraId="692EEC11" w14:textId="77777777" w:rsidR="00BE73BF" w:rsidRDefault="00BE73BF" w:rsidP="009E585B"/>
          <w:p w14:paraId="48234A8D" w14:textId="77777777" w:rsidR="00BE73BF" w:rsidRDefault="00BE73BF" w:rsidP="009E585B"/>
          <w:p w14:paraId="0CEFDF2A" w14:textId="77777777" w:rsidR="00BE73BF" w:rsidRDefault="00BE73BF" w:rsidP="009E585B"/>
          <w:p w14:paraId="6950FCDC" w14:textId="77777777" w:rsidR="00BE73BF" w:rsidRDefault="00BE73BF" w:rsidP="009E585B"/>
          <w:p w14:paraId="63018360" w14:textId="77777777" w:rsidR="00BE73BF" w:rsidRDefault="00BE73BF" w:rsidP="009E585B"/>
          <w:p w14:paraId="4C19D297" w14:textId="77777777" w:rsidR="00BE73BF" w:rsidRDefault="00BE73BF" w:rsidP="009E585B"/>
          <w:p w14:paraId="15B0C718" w14:textId="77777777" w:rsidR="00BE73BF" w:rsidRDefault="00BE73BF" w:rsidP="009E585B"/>
          <w:p w14:paraId="39D2AE33" w14:textId="77777777" w:rsidR="00BE73BF" w:rsidRDefault="00BE73BF" w:rsidP="009E585B"/>
          <w:p w14:paraId="6271A322" w14:textId="77777777" w:rsidR="00BE73BF" w:rsidRDefault="00BE73BF" w:rsidP="009E585B"/>
          <w:p w14:paraId="3C8C2991" w14:textId="77777777" w:rsidR="00BE73BF" w:rsidRDefault="00BE73BF" w:rsidP="009E585B">
            <w:r>
              <w:t>Explicar la naturaleza de eventos posibles, imposibles o seguros.</w:t>
            </w:r>
          </w:p>
          <w:p w14:paraId="68236DD3" w14:textId="77777777" w:rsidR="00BE73BF" w:rsidRDefault="00BE73BF" w:rsidP="009E585B"/>
          <w:p w14:paraId="323922CD" w14:textId="77777777" w:rsidR="00BE73BF" w:rsidRDefault="00BE73BF" w:rsidP="009E585B"/>
          <w:p w14:paraId="54F8E292" w14:textId="77777777" w:rsidR="00BE73BF" w:rsidRDefault="00BE73BF" w:rsidP="009E585B"/>
          <w:p w14:paraId="6B18DB8B" w14:textId="77777777" w:rsidR="00BE73BF" w:rsidRDefault="00BE73BF" w:rsidP="009E585B"/>
          <w:p w14:paraId="33AB61E7" w14:textId="77777777" w:rsidR="00BE73BF" w:rsidRDefault="00BE73BF" w:rsidP="009E585B"/>
          <w:p w14:paraId="50D79EE1" w14:textId="77777777" w:rsidR="00BE73BF" w:rsidRDefault="00BE73BF" w:rsidP="009E585B"/>
          <w:p w14:paraId="7AF6EDE9" w14:textId="77777777" w:rsidR="00BE73BF" w:rsidRDefault="00BE73BF" w:rsidP="009E585B"/>
          <w:p w14:paraId="6E11EB1E" w14:textId="77777777" w:rsidR="00BE73BF" w:rsidRDefault="00BE73BF" w:rsidP="009E585B"/>
          <w:p w14:paraId="4075D842" w14:textId="77777777" w:rsidR="00BE73BF" w:rsidRDefault="00BE73BF" w:rsidP="009E585B"/>
          <w:p w14:paraId="03F62749" w14:textId="77777777" w:rsidR="00BE73BF" w:rsidRDefault="00BE73BF" w:rsidP="009E585B"/>
          <w:p w14:paraId="154DBDB1" w14:textId="77777777" w:rsidR="00BE73BF" w:rsidRDefault="00BE73BF" w:rsidP="009E585B">
            <w:r>
              <w:t>Reconocer el significado, uso y equivalencia de los números en los diferentes contextos.</w:t>
            </w:r>
          </w:p>
          <w:p w14:paraId="6272DC2E" w14:textId="77777777" w:rsidR="00BE73BF" w:rsidRDefault="00BE73BF" w:rsidP="009E585B"/>
          <w:p w14:paraId="6B75C958" w14:textId="77777777" w:rsidR="00BE73BF" w:rsidRDefault="00BE73BF" w:rsidP="009E585B"/>
          <w:p w14:paraId="20BA1FBE" w14:textId="77777777" w:rsidR="00BE73BF" w:rsidRDefault="00BE73BF" w:rsidP="009E585B"/>
          <w:p w14:paraId="1F608FB8" w14:textId="77777777" w:rsidR="00BE73BF" w:rsidRDefault="00BE73BF" w:rsidP="009E585B"/>
          <w:p w14:paraId="56765B90" w14:textId="77777777" w:rsidR="00BE73BF" w:rsidRDefault="00BE73BF" w:rsidP="009E585B"/>
          <w:p w14:paraId="15A3755D" w14:textId="77777777" w:rsidR="00BE73BF" w:rsidRDefault="00BE73BF" w:rsidP="009E585B"/>
          <w:p w14:paraId="3ADA204A" w14:textId="77777777" w:rsidR="00BE73BF" w:rsidRDefault="00BE73BF" w:rsidP="009E585B"/>
          <w:p w14:paraId="5D1596DD" w14:textId="77777777" w:rsidR="00BE73BF" w:rsidRDefault="00BE73BF" w:rsidP="009E585B"/>
          <w:p w14:paraId="20499047" w14:textId="77777777" w:rsidR="00BE73BF" w:rsidRDefault="00BE73BF" w:rsidP="009E585B"/>
          <w:p w14:paraId="4130AE2A" w14:textId="77777777" w:rsidR="00BE73BF" w:rsidRDefault="00BE73BF" w:rsidP="009E585B">
            <w:r>
              <w:t xml:space="preserve">Descubrir regularidades y patrones en </w:t>
            </w:r>
            <w:proofErr w:type="spellStart"/>
            <w:r>
              <w:t>diveros</w:t>
            </w:r>
            <w:proofErr w:type="spellEnd"/>
            <w:r>
              <w:t xml:space="preserve"> contextos (numérico, geométrico, musical entre otros.)</w:t>
            </w:r>
          </w:p>
          <w:p w14:paraId="039647D8" w14:textId="77777777" w:rsidR="00BE73BF" w:rsidRDefault="00BE73BF" w:rsidP="009E585B"/>
          <w:p w14:paraId="374EE0FE" w14:textId="77777777" w:rsidR="00BE73BF" w:rsidRDefault="00BE73BF" w:rsidP="009E585B"/>
          <w:p w14:paraId="681A3A9A" w14:textId="77777777" w:rsidR="00BE73BF" w:rsidRDefault="00BE73BF" w:rsidP="009E585B"/>
          <w:p w14:paraId="514706FA" w14:textId="77777777" w:rsidR="00BE73BF" w:rsidRDefault="00BE73BF" w:rsidP="009E585B"/>
          <w:p w14:paraId="2CE38747" w14:textId="77777777" w:rsidR="00BE73BF" w:rsidRDefault="00BE73BF" w:rsidP="009E585B"/>
          <w:p w14:paraId="2FC97C32" w14:textId="77777777" w:rsidR="00BE73BF" w:rsidRDefault="00BE73BF" w:rsidP="009E585B"/>
          <w:p w14:paraId="5FAE55FD" w14:textId="77777777" w:rsidR="00BE73BF" w:rsidRDefault="00BE73BF" w:rsidP="009E585B">
            <w:r>
              <w:t>Reconocer características medibles y de posición de objetos bidimensionales y de movimientos simples (</w:t>
            </w:r>
            <w:r w:rsidRPr="0033403C">
              <w:t xml:space="preserve">rotación, </w:t>
            </w:r>
            <w:r>
              <w:t>traslación y reflexión)</w:t>
            </w:r>
          </w:p>
          <w:p w14:paraId="3E25C438" w14:textId="77777777" w:rsidR="00BE73BF" w:rsidRDefault="00BE73BF" w:rsidP="009E585B"/>
          <w:p w14:paraId="49E5751B" w14:textId="77777777" w:rsidR="00BE73BF" w:rsidRDefault="00BE73BF" w:rsidP="009E585B"/>
          <w:p w14:paraId="02CA61B5" w14:textId="77777777" w:rsidR="00BE73BF" w:rsidRDefault="00BE73BF" w:rsidP="009E585B"/>
          <w:p w14:paraId="29130884" w14:textId="77777777" w:rsidR="00BE73BF" w:rsidRDefault="00BE73BF" w:rsidP="009E585B"/>
          <w:p w14:paraId="5A3A666D" w14:textId="77777777" w:rsidR="00BE73BF" w:rsidRDefault="00BE73BF" w:rsidP="009E585B"/>
          <w:p w14:paraId="0D785677" w14:textId="77777777" w:rsidR="00BE73BF" w:rsidRDefault="00BE73BF" w:rsidP="009E585B">
            <w:pPr>
              <w:rPr>
                <w:rFonts w:ascii="Quattrocento Sans" w:hAnsi="Quattrocento Sans" w:cs="Calibri"/>
                <w:sz w:val="18"/>
                <w:szCs w:val="18"/>
              </w:rPr>
            </w:pPr>
            <w:r w:rsidRPr="007A4E36">
              <w:rPr>
                <w:rFonts w:ascii="Quattrocento Sans" w:hAnsi="Quattrocento Sans" w:cs="Calibri"/>
                <w:sz w:val="18"/>
                <w:szCs w:val="18"/>
              </w:rPr>
              <w:t>Res</w:t>
            </w:r>
            <w:r>
              <w:rPr>
                <w:rFonts w:ascii="Quattrocento Sans" w:hAnsi="Quattrocento Sans" w:cs="Calibri"/>
                <w:sz w:val="18"/>
                <w:szCs w:val="18"/>
              </w:rPr>
              <w:t xml:space="preserve">olver </w:t>
            </w:r>
            <w:r w:rsidRPr="007A4E36">
              <w:rPr>
                <w:rFonts w:ascii="Quattrocento Sans" w:hAnsi="Quattrocento Sans" w:cs="Calibri"/>
                <w:sz w:val="18"/>
                <w:szCs w:val="18"/>
              </w:rPr>
              <w:t>problemas de medición que requieren el uso de patrones estandarizados o no estandarizados.</w:t>
            </w:r>
          </w:p>
          <w:p w14:paraId="5C99D82A" w14:textId="77777777" w:rsidR="00BE73BF" w:rsidRPr="00824FE2" w:rsidRDefault="00BE73BF" w:rsidP="009E585B"/>
        </w:tc>
        <w:tc>
          <w:tcPr>
            <w:tcW w:w="1558" w:type="dxa"/>
          </w:tcPr>
          <w:p w14:paraId="1506A14C" w14:textId="77777777" w:rsidR="00BE73BF" w:rsidRDefault="00BE73BF" w:rsidP="009E585B"/>
          <w:p w14:paraId="3A669283" w14:textId="77777777" w:rsidR="00BE73BF" w:rsidRDefault="00BE73BF" w:rsidP="009E585B">
            <w:r>
              <w:t>El 23</w:t>
            </w:r>
            <w:r w:rsidRPr="0016537D">
              <w:t>% de los estudiantes del C</w:t>
            </w:r>
            <w:r>
              <w:t>ER la fenicia explicara  la naturaleza de eventos posibles o imposibles.</w:t>
            </w:r>
          </w:p>
          <w:p w14:paraId="0C0F8462" w14:textId="77777777" w:rsidR="00BE73BF" w:rsidRDefault="00BE73BF" w:rsidP="009E585B"/>
          <w:p w14:paraId="4A566071" w14:textId="77777777" w:rsidR="00BE73BF" w:rsidRDefault="00BE73BF" w:rsidP="009E585B"/>
          <w:p w14:paraId="6EBEBBC5" w14:textId="77777777" w:rsidR="00BE73BF" w:rsidRDefault="00BE73BF" w:rsidP="009E585B"/>
          <w:p w14:paraId="263663E9" w14:textId="77777777" w:rsidR="00BE73BF" w:rsidRDefault="00BE73BF" w:rsidP="009E585B"/>
          <w:p w14:paraId="0FA3B87D" w14:textId="77777777" w:rsidR="00BE73BF" w:rsidRDefault="00BE73BF" w:rsidP="009E585B"/>
          <w:p w14:paraId="16E95AE5" w14:textId="77777777" w:rsidR="00BE73BF" w:rsidRDefault="00BE73BF" w:rsidP="009E585B"/>
          <w:p w14:paraId="1150C19C" w14:textId="77777777" w:rsidR="00BE73BF" w:rsidRDefault="00BE73BF" w:rsidP="009E585B"/>
          <w:p w14:paraId="62203CE9" w14:textId="77777777" w:rsidR="00BE73BF" w:rsidRDefault="00BE73BF" w:rsidP="009E585B"/>
          <w:p w14:paraId="09CD9C2D" w14:textId="77777777" w:rsidR="00BE73BF" w:rsidRDefault="00BE73BF" w:rsidP="009E585B">
            <w:r>
              <w:t>El 28 % de los estudiantes del CER la fenicia resolverá, analizará y formulará el manejo de tablas de datos.</w:t>
            </w:r>
          </w:p>
          <w:p w14:paraId="2FED228C" w14:textId="77777777" w:rsidR="00BE73BF" w:rsidRPr="0016537D" w:rsidRDefault="00BE73BF" w:rsidP="009E585B"/>
          <w:p w14:paraId="3753112D" w14:textId="77777777" w:rsidR="00BE73BF" w:rsidRDefault="00BE73BF" w:rsidP="009E585B"/>
          <w:p w14:paraId="08C6CDA8" w14:textId="77777777" w:rsidR="00BE73BF" w:rsidRDefault="00BE73BF" w:rsidP="009E585B"/>
          <w:p w14:paraId="4DCC657F" w14:textId="77777777" w:rsidR="00BE73BF" w:rsidRDefault="00BE73BF" w:rsidP="009E585B"/>
          <w:p w14:paraId="355E8D35" w14:textId="77777777" w:rsidR="00BE73BF" w:rsidRDefault="00BE73BF" w:rsidP="009E585B"/>
          <w:p w14:paraId="075BFC74" w14:textId="77777777" w:rsidR="00BE73BF" w:rsidRDefault="00BE73BF" w:rsidP="009E585B"/>
          <w:p w14:paraId="6EF0AB94" w14:textId="77777777" w:rsidR="00BE73BF" w:rsidRDefault="00BE73BF" w:rsidP="009E585B"/>
          <w:p w14:paraId="21F34ADF" w14:textId="77777777" w:rsidR="00BE73BF" w:rsidRDefault="00BE73BF" w:rsidP="009E585B"/>
          <w:p w14:paraId="0D8C1B77" w14:textId="77777777" w:rsidR="00BE73BF" w:rsidRDefault="00BE73BF" w:rsidP="009E585B"/>
          <w:p w14:paraId="53065E86" w14:textId="77777777" w:rsidR="00BE73BF" w:rsidRDefault="00BE73BF" w:rsidP="009E585B">
            <w:r>
              <w:t>EL 30% de estudiantes del CER la fenicia explicara la naturaleza de eventos posibles, imposibles o seguros.</w:t>
            </w:r>
          </w:p>
          <w:p w14:paraId="366520A8" w14:textId="77777777" w:rsidR="00BE73BF" w:rsidRPr="0016537D" w:rsidRDefault="00BE73BF" w:rsidP="009E585B"/>
          <w:p w14:paraId="60A2AF09" w14:textId="77777777" w:rsidR="00BE73BF" w:rsidRDefault="00BE73BF" w:rsidP="009E585B"/>
          <w:p w14:paraId="5C21DC96" w14:textId="77777777" w:rsidR="00BE73BF" w:rsidRDefault="00BE73BF" w:rsidP="009E585B"/>
          <w:p w14:paraId="1A184B0C" w14:textId="77777777" w:rsidR="00BE73BF" w:rsidRDefault="00BE73BF" w:rsidP="009E585B"/>
          <w:p w14:paraId="3103DC0F" w14:textId="77777777" w:rsidR="00BE73BF" w:rsidRDefault="00BE73BF" w:rsidP="009E585B"/>
          <w:p w14:paraId="7C1DF6F9" w14:textId="77777777" w:rsidR="00BE73BF" w:rsidRDefault="00BE73BF" w:rsidP="009E585B"/>
          <w:p w14:paraId="2498B242" w14:textId="77777777" w:rsidR="00BE73BF" w:rsidRDefault="00BE73BF" w:rsidP="009E585B">
            <w:r>
              <w:t xml:space="preserve">El 40% de los estudiantes del </w:t>
            </w:r>
            <w:proofErr w:type="spellStart"/>
            <w:r>
              <w:t>cer</w:t>
            </w:r>
            <w:proofErr w:type="spellEnd"/>
            <w:r>
              <w:t xml:space="preserve"> la fenicia reconocerán el significado de los números naturales en diferentes contextos</w:t>
            </w:r>
          </w:p>
          <w:p w14:paraId="10FB54F0" w14:textId="77777777" w:rsidR="00BE73BF" w:rsidRDefault="00BE73BF" w:rsidP="009E585B"/>
          <w:p w14:paraId="14F62F31" w14:textId="77777777" w:rsidR="00BE73BF" w:rsidRDefault="00BE73BF" w:rsidP="009E585B"/>
          <w:p w14:paraId="437D2086" w14:textId="77777777" w:rsidR="00BE73BF" w:rsidRDefault="00BE73BF" w:rsidP="009E585B"/>
          <w:p w14:paraId="32559796" w14:textId="77777777" w:rsidR="00BE73BF" w:rsidRDefault="00BE73BF" w:rsidP="009E585B"/>
          <w:p w14:paraId="18A52658" w14:textId="77777777" w:rsidR="00BE73BF" w:rsidRDefault="00BE73BF" w:rsidP="009E585B"/>
          <w:p w14:paraId="12BCB113" w14:textId="77777777" w:rsidR="00BE73BF" w:rsidRDefault="00BE73BF" w:rsidP="009E585B">
            <w:r>
              <w:t xml:space="preserve">El 40 % de los estudiantes del </w:t>
            </w:r>
            <w:proofErr w:type="spellStart"/>
            <w:r>
              <w:t>cer</w:t>
            </w:r>
            <w:proofErr w:type="spellEnd"/>
            <w:r>
              <w:t xml:space="preserve"> la fenicia </w:t>
            </w:r>
            <w:proofErr w:type="spellStart"/>
            <w:r>
              <w:t>describiran</w:t>
            </w:r>
            <w:proofErr w:type="spellEnd"/>
            <w:r>
              <w:t xml:space="preserve"> regularidades y patrones en diversos contextos.</w:t>
            </w:r>
          </w:p>
          <w:p w14:paraId="6BE1D4BB" w14:textId="77777777" w:rsidR="00BE73BF" w:rsidRDefault="00BE73BF" w:rsidP="009E585B"/>
          <w:p w14:paraId="51AAF7ED" w14:textId="77777777" w:rsidR="00BE73BF" w:rsidRDefault="00BE73BF" w:rsidP="009E585B"/>
          <w:p w14:paraId="26F631D1" w14:textId="77777777" w:rsidR="00BE73BF" w:rsidRDefault="00BE73BF" w:rsidP="009E585B"/>
          <w:p w14:paraId="4DE1D5EC" w14:textId="77777777" w:rsidR="00BE73BF" w:rsidRDefault="00BE73BF" w:rsidP="009E585B"/>
          <w:p w14:paraId="6BD8A502" w14:textId="77777777" w:rsidR="00BE73BF" w:rsidRDefault="00BE73BF" w:rsidP="009E585B"/>
          <w:p w14:paraId="713F3B9A" w14:textId="77777777" w:rsidR="00BE73BF" w:rsidRDefault="00BE73BF" w:rsidP="009E585B"/>
          <w:p w14:paraId="21DE8925" w14:textId="77777777" w:rsidR="00BE73BF" w:rsidRDefault="00BE73BF" w:rsidP="009E585B">
            <w:r>
              <w:t>El 23 % de los estudiantes del CER la fenicia Reconocerán características medibles y de posición de objetos bidimensionales y de movimientos simples.</w:t>
            </w:r>
          </w:p>
          <w:p w14:paraId="71401034" w14:textId="77777777" w:rsidR="00BE73BF" w:rsidRDefault="00BE73BF" w:rsidP="009E585B"/>
          <w:p w14:paraId="41BA8AD5" w14:textId="77777777" w:rsidR="00BE73BF" w:rsidRDefault="00BE73BF" w:rsidP="009E585B"/>
          <w:p w14:paraId="2C6CF59B" w14:textId="77777777" w:rsidR="00BE73BF" w:rsidRDefault="00BE73BF" w:rsidP="009E585B"/>
          <w:p w14:paraId="6B17082F" w14:textId="77777777" w:rsidR="00BE73BF" w:rsidRDefault="00BE73BF" w:rsidP="009E585B"/>
          <w:p w14:paraId="7F90D468" w14:textId="3F9C2055" w:rsidR="00BE73BF" w:rsidRDefault="00BE73BF" w:rsidP="00BE73BF">
            <w:r>
              <w:t xml:space="preserve">El 35% de los estudiantes del CER la fenicia resolverá problemas de medición que requieren uso de patrones estandarizados y no </w:t>
            </w:r>
            <w:r w:rsidRPr="00B83A02">
              <w:rPr>
                <w:sz w:val="20"/>
                <w:szCs w:val="20"/>
              </w:rPr>
              <w:t>estandarizados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2318F91" w14:textId="77777777" w:rsidR="00BE73BF" w:rsidRDefault="00BE73BF" w:rsidP="009E585B"/>
          <w:p w14:paraId="725D9C31" w14:textId="77777777" w:rsidR="00BE73BF" w:rsidRDefault="00BE73BF" w:rsidP="009E585B">
            <w:r>
              <w:t>Ejercicios Prácticos sobre eventos</w:t>
            </w:r>
          </w:p>
          <w:p w14:paraId="0C3E0102" w14:textId="77777777" w:rsidR="00BE73BF" w:rsidRDefault="00BE73BF" w:rsidP="009E585B"/>
          <w:p w14:paraId="41B97149" w14:textId="77777777" w:rsidR="00BE73BF" w:rsidRPr="00FE41EB" w:rsidRDefault="00BE73BF" w:rsidP="009E585B">
            <w:r>
              <w:t>Talleres con uso de herramientas tics</w:t>
            </w:r>
          </w:p>
          <w:p w14:paraId="023BC2E8" w14:textId="77777777" w:rsidR="00BE73BF" w:rsidRDefault="00BE73BF" w:rsidP="009E585B"/>
          <w:p w14:paraId="49B0F966" w14:textId="77777777" w:rsidR="00BE73BF" w:rsidRDefault="00BE73BF" w:rsidP="009E585B">
            <w:r>
              <w:t>Socialización de experiencias didácticas</w:t>
            </w:r>
          </w:p>
          <w:p w14:paraId="255CA3F6" w14:textId="77777777" w:rsidR="00BE73BF" w:rsidRDefault="00BE73BF" w:rsidP="009E585B"/>
          <w:p w14:paraId="6E0AE00B" w14:textId="77777777" w:rsidR="00BE73BF" w:rsidRDefault="00BE73BF" w:rsidP="009E585B"/>
          <w:p w14:paraId="3241F15F" w14:textId="77777777" w:rsidR="00BE73BF" w:rsidRDefault="00BE73BF" w:rsidP="009E585B"/>
          <w:p w14:paraId="26D5883B" w14:textId="77777777" w:rsidR="00BE73BF" w:rsidRDefault="00BE73BF" w:rsidP="009E585B"/>
          <w:p w14:paraId="68D7F42E" w14:textId="77777777" w:rsidR="00BE73BF" w:rsidRDefault="00BE73BF" w:rsidP="009E585B">
            <w:r>
              <w:t>Trabajos prácticos de su entorno con edades de compañeros, frutas, juegos preferidos)</w:t>
            </w:r>
          </w:p>
          <w:p w14:paraId="3FBF841E" w14:textId="77777777" w:rsidR="00BE73BF" w:rsidRDefault="00BE73BF" w:rsidP="009E585B">
            <w:r>
              <w:t xml:space="preserve">Ejercicios </w:t>
            </w:r>
            <w:proofErr w:type="spellStart"/>
            <w:r>
              <w:t>practicos</w:t>
            </w:r>
            <w:proofErr w:type="spellEnd"/>
            <w:r>
              <w:t xml:space="preserve"> en el computador con tablas de datos y graficas)</w:t>
            </w:r>
          </w:p>
          <w:p w14:paraId="313C52F5" w14:textId="77777777" w:rsidR="00BE73BF" w:rsidRDefault="00BE73BF" w:rsidP="009E585B"/>
          <w:p w14:paraId="72475598" w14:textId="77777777" w:rsidR="00BE73BF" w:rsidRDefault="00BE73BF" w:rsidP="009E585B"/>
          <w:p w14:paraId="35ABAB32" w14:textId="77777777" w:rsidR="00BE73BF" w:rsidRDefault="00BE73BF" w:rsidP="009E585B"/>
          <w:p w14:paraId="15D36420" w14:textId="77777777" w:rsidR="00BE73BF" w:rsidRDefault="00BE73BF" w:rsidP="009E585B">
            <w:r>
              <w:t>Observaciones directas del medio.</w:t>
            </w:r>
          </w:p>
          <w:p w14:paraId="69B4D39F" w14:textId="77777777" w:rsidR="00BE73BF" w:rsidRDefault="00BE73BF" w:rsidP="009E585B">
            <w:r>
              <w:t>Videos relacionados</w:t>
            </w:r>
          </w:p>
          <w:p w14:paraId="59277D36" w14:textId="77777777" w:rsidR="00BE73BF" w:rsidRDefault="00BE73BF" w:rsidP="009E585B">
            <w:r>
              <w:t>Ejercicios prácticos.</w:t>
            </w:r>
          </w:p>
          <w:p w14:paraId="5AFB6385" w14:textId="77777777" w:rsidR="00BE73BF" w:rsidRDefault="00BE73BF" w:rsidP="009E585B"/>
          <w:p w14:paraId="7925DC86" w14:textId="77777777" w:rsidR="00BE73BF" w:rsidRDefault="00BE73BF" w:rsidP="009E585B"/>
          <w:p w14:paraId="3C8A0082" w14:textId="77777777" w:rsidR="00BE73BF" w:rsidRDefault="00BE73BF" w:rsidP="009E585B"/>
          <w:p w14:paraId="15425093" w14:textId="77777777" w:rsidR="00BE73BF" w:rsidRDefault="00BE73BF" w:rsidP="009E585B"/>
          <w:p w14:paraId="2C19C69C" w14:textId="77777777" w:rsidR="00BE73BF" w:rsidRDefault="00BE73BF" w:rsidP="009E585B"/>
          <w:p w14:paraId="73E512C7" w14:textId="77777777" w:rsidR="00BE73BF" w:rsidRDefault="00BE73BF" w:rsidP="009E585B"/>
          <w:p w14:paraId="360E60C4" w14:textId="77777777" w:rsidR="00BE73BF" w:rsidRDefault="00BE73BF" w:rsidP="009E585B"/>
          <w:p w14:paraId="60A31E6F" w14:textId="77777777" w:rsidR="00BE73BF" w:rsidRDefault="00BE73BF" w:rsidP="009E585B"/>
          <w:p w14:paraId="6CD3835B" w14:textId="77777777" w:rsidR="00BE73BF" w:rsidRDefault="00BE73BF" w:rsidP="009E585B"/>
          <w:p w14:paraId="09631DA4" w14:textId="77777777" w:rsidR="00BE73BF" w:rsidRDefault="00BE73BF" w:rsidP="009E585B">
            <w:pPr>
              <w:jc w:val="center"/>
            </w:pPr>
            <w:r>
              <w:t xml:space="preserve">Trabajos </w:t>
            </w:r>
            <w:proofErr w:type="spellStart"/>
            <w:r>
              <w:t>practicos</w:t>
            </w:r>
            <w:proofErr w:type="spellEnd"/>
            <w:r>
              <w:t xml:space="preserve"> sobre manejo de fracciones, secuencias numéricas.</w:t>
            </w:r>
          </w:p>
          <w:p w14:paraId="3A74DF7D" w14:textId="77777777" w:rsidR="00BE73BF" w:rsidRDefault="00BE73BF" w:rsidP="009E585B">
            <w:pPr>
              <w:jc w:val="center"/>
            </w:pPr>
            <w:proofErr w:type="spellStart"/>
            <w:r>
              <w:t>Observacion</w:t>
            </w:r>
            <w:proofErr w:type="spellEnd"/>
            <w:r>
              <w:t xml:space="preserve"> de videos relacionados al tema</w:t>
            </w:r>
          </w:p>
          <w:p w14:paraId="30AEA01E" w14:textId="77777777" w:rsidR="00BE73BF" w:rsidRDefault="00BE73BF" w:rsidP="009E585B">
            <w:pPr>
              <w:jc w:val="center"/>
            </w:pPr>
          </w:p>
          <w:p w14:paraId="36417358" w14:textId="77777777" w:rsidR="00BE73BF" w:rsidRDefault="00BE73BF" w:rsidP="009E585B">
            <w:pPr>
              <w:jc w:val="center"/>
            </w:pPr>
          </w:p>
          <w:p w14:paraId="07F2C5A6" w14:textId="77777777" w:rsidR="00BE73BF" w:rsidRDefault="00BE73BF" w:rsidP="009E585B">
            <w:pPr>
              <w:jc w:val="center"/>
            </w:pPr>
          </w:p>
          <w:p w14:paraId="07951A25" w14:textId="77777777" w:rsidR="00BE73BF" w:rsidRDefault="00BE73BF" w:rsidP="009E585B"/>
          <w:p w14:paraId="7E18B0B0" w14:textId="77777777" w:rsidR="00BE73BF" w:rsidRDefault="00BE73BF" w:rsidP="009E585B">
            <w:pPr>
              <w:jc w:val="center"/>
            </w:pPr>
            <w:r>
              <w:t>Actividades prácticas de ordenación de filas y columnas</w:t>
            </w:r>
          </w:p>
          <w:p w14:paraId="143F596F" w14:textId="77777777" w:rsidR="00BE73BF" w:rsidRDefault="00BE73BF" w:rsidP="009E585B">
            <w:pPr>
              <w:jc w:val="center"/>
            </w:pPr>
            <w:r>
              <w:t xml:space="preserve">Bloques por </w:t>
            </w:r>
            <w:proofErr w:type="gramStart"/>
            <w:r>
              <w:t>tamaños ,colores</w:t>
            </w:r>
            <w:proofErr w:type="gramEnd"/>
            <w:r>
              <w:t xml:space="preserve"> y formas</w:t>
            </w:r>
          </w:p>
          <w:p w14:paraId="5D56B6C9" w14:textId="77777777" w:rsidR="00BE73BF" w:rsidRDefault="00BE73BF" w:rsidP="009E585B">
            <w:pPr>
              <w:jc w:val="center"/>
            </w:pPr>
            <w:r>
              <w:t xml:space="preserve">Series </w:t>
            </w:r>
            <w:proofErr w:type="spellStart"/>
            <w:r>
              <w:t>numericas</w:t>
            </w:r>
            <w:proofErr w:type="spellEnd"/>
          </w:p>
          <w:p w14:paraId="62AF3773" w14:textId="77777777" w:rsidR="00BE73BF" w:rsidRDefault="00BE73BF" w:rsidP="009E585B">
            <w:pPr>
              <w:jc w:val="center"/>
            </w:pPr>
            <w:r>
              <w:lastRenderedPageBreak/>
              <w:t>Talleres y resolución de problemas.</w:t>
            </w:r>
          </w:p>
          <w:p w14:paraId="76EF2F55" w14:textId="77777777" w:rsidR="00BE73BF" w:rsidRDefault="00BE73BF" w:rsidP="009E585B">
            <w:pPr>
              <w:jc w:val="center"/>
            </w:pPr>
            <w:r>
              <w:t>Practicas reales con material del medio</w:t>
            </w:r>
          </w:p>
          <w:p w14:paraId="50F7DA0C" w14:textId="77777777" w:rsidR="00BE73BF" w:rsidRDefault="00BE73BF" w:rsidP="009E585B">
            <w:pPr>
              <w:jc w:val="center"/>
            </w:pPr>
            <w:r>
              <w:t>Juegos relacionados (TROMPO)</w:t>
            </w:r>
          </w:p>
          <w:p w14:paraId="4F74D61A" w14:textId="77777777" w:rsidR="00BE73BF" w:rsidRDefault="00BE73BF" w:rsidP="009E585B">
            <w:pPr>
              <w:jc w:val="center"/>
            </w:pPr>
          </w:p>
          <w:p w14:paraId="504671D2" w14:textId="77777777" w:rsidR="00BE73BF" w:rsidRDefault="00BE73BF" w:rsidP="009E585B">
            <w:pPr>
              <w:jc w:val="center"/>
            </w:pPr>
            <w:r>
              <w:t>talleres</w:t>
            </w:r>
          </w:p>
          <w:p w14:paraId="39895EFB" w14:textId="77777777" w:rsidR="00BE73BF" w:rsidRDefault="00BE73BF" w:rsidP="009E585B">
            <w:pPr>
              <w:jc w:val="center"/>
            </w:pPr>
          </w:p>
          <w:p w14:paraId="660D86EB" w14:textId="77777777" w:rsidR="00BE73BF" w:rsidRDefault="00BE73BF" w:rsidP="009E585B">
            <w:pPr>
              <w:jc w:val="center"/>
            </w:pPr>
          </w:p>
          <w:p w14:paraId="2FFDC701" w14:textId="77777777" w:rsidR="00BE73BF" w:rsidRDefault="00BE73BF" w:rsidP="009E585B">
            <w:pPr>
              <w:jc w:val="center"/>
            </w:pPr>
          </w:p>
          <w:p w14:paraId="35C83ED7" w14:textId="77777777" w:rsidR="00BE73BF" w:rsidRDefault="00BE73BF" w:rsidP="009E585B">
            <w:pPr>
              <w:jc w:val="center"/>
            </w:pPr>
          </w:p>
          <w:p w14:paraId="5E1F90E6" w14:textId="77777777" w:rsidR="00BE73BF" w:rsidRDefault="00BE73BF" w:rsidP="009E585B">
            <w:pPr>
              <w:jc w:val="center"/>
            </w:pPr>
          </w:p>
          <w:p w14:paraId="7C06BCBD" w14:textId="77777777" w:rsidR="00BE73BF" w:rsidRDefault="00BE73BF" w:rsidP="009E585B">
            <w:pPr>
              <w:jc w:val="center"/>
            </w:pPr>
          </w:p>
          <w:p w14:paraId="2983A229" w14:textId="77777777" w:rsidR="00BE73BF" w:rsidRDefault="00BE73BF" w:rsidP="009E585B">
            <w:pPr>
              <w:jc w:val="center"/>
            </w:pPr>
          </w:p>
          <w:p w14:paraId="39F0D058" w14:textId="77777777" w:rsidR="00BE73BF" w:rsidRDefault="00BE73BF" w:rsidP="009E585B">
            <w:pPr>
              <w:jc w:val="center"/>
            </w:pPr>
          </w:p>
          <w:p w14:paraId="66758474" w14:textId="77777777" w:rsidR="00BE73BF" w:rsidRDefault="00BE73BF" w:rsidP="009E585B">
            <w:pPr>
              <w:jc w:val="center"/>
            </w:pPr>
            <w:r>
              <w:t>Trabajo en equipo</w:t>
            </w:r>
          </w:p>
          <w:p w14:paraId="456730BB" w14:textId="77777777" w:rsidR="00BE73BF" w:rsidRDefault="00BE73BF" w:rsidP="009E585B">
            <w:pPr>
              <w:jc w:val="center"/>
            </w:pPr>
            <w:r>
              <w:t>Mediciones de objetos y lugares del entorno</w:t>
            </w:r>
          </w:p>
          <w:p w14:paraId="22C54090" w14:textId="77777777" w:rsidR="00BE73BF" w:rsidRPr="00FE41EB" w:rsidRDefault="00BE73BF" w:rsidP="009E585B">
            <w:pPr>
              <w:jc w:val="center"/>
            </w:pPr>
          </w:p>
        </w:tc>
        <w:tc>
          <w:tcPr>
            <w:tcW w:w="1273" w:type="dxa"/>
          </w:tcPr>
          <w:p w14:paraId="044AAADC" w14:textId="77777777" w:rsidR="00BE73BF" w:rsidRDefault="00BE73BF" w:rsidP="009E585B">
            <w:r>
              <w:lastRenderedPageBreak/>
              <w:t>Material (dados, colores, bloques lógicos, figuras)</w:t>
            </w:r>
          </w:p>
          <w:p w14:paraId="3F896588" w14:textId="77777777" w:rsidR="00BE73BF" w:rsidRPr="003B1BBB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 xml:space="preserve">Elaboración de graficas en </w:t>
            </w:r>
            <w:r w:rsidRPr="003B1BBB">
              <w:rPr>
                <w:sz w:val="18"/>
              </w:rPr>
              <w:t>Computador</w:t>
            </w:r>
          </w:p>
          <w:p w14:paraId="1508E14F" w14:textId="77777777" w:rsidR="00BE73BF" w:rsidRDefault="00BE73BF" w:rsidP="009E585B">
            <w:r>
              <w:t xml:space="preserve">Textos </w:t>
            </w:r>
            <w:proofErr w:type="spellStart"/>
            <w:r>
              <w:t>guias</w:t>
            </w:r>
            <w:proofErr w:type="spellEnd"/>
            <w:r>
              <w:t xml:space="preserve"> revolución educativa </w:t>
            </w:r>
            <w:proofErr w:type="spellStart"/>
            <w:r>
              <w:t>pag</w:t>
            </w:r>
            <w:proofErr w:type="spellEnd"/>
            <w:r>
              <w:t xml:space="preserve"> 86 a 93 modulo 1</w:t>
            </w:r>
          </w:p>
          <w:p w14:paraId="10B85171" w14:textId="77777777" w:rsidR="00BE73BF" w:rsidRDefault="00BE73BF" w:rsidP="009E585B">
            <w:pPr>
              <w:jc w:val="center"/>
            </w:pPr>
          </w:p>
          <w:p w14:paraId="0A19294E" w14:textId="77777777" w:rsidR="00BE73BF" w:rsidRDefault="00BE73BF" w:rsidP="009E585B"/>
          <w:p w14:paraId="0252533B" w14:textId="77777777" w:rsidR="00BE73BF" w:rsidRDefault="00BE73BF" w:rsidP="009E585B"/>
          <w:p w14:paraId="2B4FB342" w14:textId="77777777" w:rsidR="00BE73BF" w:rsidRDefault="00BE73BF" w:rsidP="009E585B"/>
          <w:p w14:paraId="2B9CC6FE" w14:textId="77777777" w:rsidR="00BE73BF" w:rsidRDefault="00BE73BF" w:rsidP="009E585B">
            <w:pPr>
              <w:jc w:val="center"/>
            </w:pPr>
            <w:r>
              <w:t>Cuadernos</w:t>
            </w:r>
          </w:p>
          <w:p w14:paraId="388ACADA" w14:textId="77777777" w:rsidR="00BE73BF" w:rsidRDefault="00BE73BF" w:rsidP="009E585B">
            <w:pPr>
              <w:jc w:val="center"/>
            </w:pPr>
            <w:r>
              <w:t>Marcadores, colores</w:t>
            </w:r>
          </w:p>
          <w:p w14:paraId="3F94D919" w14:textId="77777777" w:rsidR="00BE73BF" w:rsidRDefault="00BE73BF" w:rsidP="009E585B">
            <w:pPr>
              <w:jc w:val="center"/>
            </w:pPr>
            <w:r>
              <w:t>Computadores</w:t>
            </w:r>
          </w:p>
          <w:p w14:paraId="4C596DFF" w14:textId="77777777" w:rsidR="00BE73BF" w:rsidRDefault="00BE73BF" w:rsidP="009E585B">
            <w:pPr>
              <w:jc w:val="center"/>
            </w:pPr>
            <w:r>
              <w:t>Textos</w:t>
            </w:r>
          </w:p>
          <w:p w14:paraId="1DDDA848" w14:textId="77777777" w:rsidR="00BE73BF" w:rsidRDefault="00BE73BF" w:rsidP="009E585B">
            <w:pPr>
              <w:jc w:val="center"/>
            </w:pPr>
            <w:proofErr w:type="spellStart"/>
            <w:r>
              <w:t>Revolucion</w:t>
            </w:r>
            <w:proofErr w:type="spellEnd"/>
            <w:r>
              <w:t xml:space="preserve"> educativa </w:t>
            </w:r>
            <w:proofErr w:type="spellStart"/>
            <w:r>
              <w:t>guia</w:t>
            </w:r>
            <w:proofErr w:type="spellEnd"/>
            <w:r>
              <w:t xml:space="preserve"> 23 </w:t>
            </w:r>
            <w:proofErr w:type="spellStart"/>
            <w:r>
              <w:t>pag</w:t>
            </w:r>
            <w:proofErr w:type="spellEnd"/>
            <w:r>
              <w:t xml:space="preserve"> 58 a 51</w:t>
            </w:r>
          </w:p>
          <w:p w14:paraId="5B8D810F" w14:textId="77777777" w:rsidR="00BE73BF" w:rsidRDefault="00BE73BF" w:rsidP="009E585B">
            <w:pPr>
              <w:jc w:val="center"/>
            </w:pPr>
            <w:r>
              <w:t xml:space="preserve">Libro prest </w:t>
            </w:r>
            <w:proofErr w:type="spellStart"/>
            <w:r>
              <w:t>pag</w:t>
            </w:r>
            <w:proofErr w:type="spellEnd"/>
            <w:r>
              <w:t xml:space="preserve"> 136</w:t>
            </w:r>
          </w:p>
          <w:p w14:paraId="5E9D1169" w14:textId="77777777" w:rsidR="00BE73BF" w:rsidRDefault="00BE73BF" w:rsidP="009E585B">
            <w:pPr>
              <w:jc w:val="center"/>
            </w:pPr>
            <w:proofErr w:type="spellStart"/>
            <w:r>
              <w:t>Videobean</w:t>
            </w:r>
            <w:proofErr w:type="spellEnd"/>
          </w:p>
          <w:p w14:paraId="4AB1D7BD" w14:textId="77777777" w:rsidR="00BE73BF" w:rsidRDefault="00BE73BF" w:rsidP="009E585B">
            <w:pPr>
              <w:jc w:val="center"/>
            </w:pPr>
          </w:p>
          <w:p w14:paraId="23AE4B66" w14:textId="77777777" w:rsidR="00BE73BF" w:rsidRDefault="00BE73BF" w:rsidP="009E585B">
            <w:pPr>
              <w:jc w:val="center"/>
            </w:pPr>
            <w:r>
              <w:t>Cuadernos</w:t>
            </w:r>
          </w:p>
          <w:p w14:paraId="708F4472" w14:textId="77777777" w:rsidR="00BE73BF" w:rsidRDefault="00BE73BF" w:rsidP="009E585B">
            <w:pPr>
              <w:jc w:val="center"/>
            </w:pPr>
            <w:r>
              <w:t>Biblioteca</w:t>
            </w:r>
          </w:p>
          <w:p w14:paraId="4341B2B0" w14:textId="77777777" w:rsidR="00BE73BF" w:rsidRDefault="00BE73BF" w:rsidP="009E585B">
            <w:pPr>
              <w:jc w:val="center"/>
            </w:pPr>
            <w:r>
              <w:t>internet</w:t>
            </w:r>
          </w:p>
          <w:p w14:paraId="4A70EBB8" w14:textId="77777777" w:rsidR="00BE73BF" w:rsidRDefault="00BE73BF" w:rsidP="009E585B">
            <w:pPr>
              <w:jc w:val="center"/>
            </w:pPr>
          </w:p>
          <w:p w14:paraId="690FCD41" w14:textId="77777777" w:rsidR="00BE73BF" w:rsidRDefault="00BE73BF" w:rsidP="009E585B"/>
          <w:p w14:paraId="1E422788" w14:textId="77777777" w:rsidR="00BE73BF" w:rsidRDefault="00BE73BF" w:rsidP="009E585B">
            <w:r>
              <w:t>recursos del medio.</w:t>
            </w:r>
          </w:p>
          <w:p w14:paraId="6AF35BFA" w14:textId="77777777" w:rsidR="00BE73BF" w:rsidRDefault="00BE73BF" w:rsidP="009E585B">
            <w:r>
              <w:t>Internet</w:t>
            </w:r>
          </w:p>
          <w:p w14:paraId="151C8247" w14:textId="77777777" w:rsidR="00BE73BF" w:rsidRDefault="00BE73BF" w:rsidP="009E585B">
            <w:r>
              <w:t>computador</w:t>
            </w:r>
          </w:p>
          <w:p w14:paraId="01BEAC66" w14:textId="77777777" w:rsidR="00BE73BF" w:rsidRDefault="00BE73BF" w:rsidP="009E585B"/>
          <w:p w14:paraId="0AE866ED" w14:textId="77777777" w:rsidR="00BE73BF" w:rsidRDefault="00BE73BF" w:rsidP="009E585B"/>
          <w:p w14:paraId="10C1497A" w14:textId="77777777" w:rsidR="00BE73BF" w:rsidRDefault="00BE73BF" w:rsidP="009E585B"/>
          <w:p w14:paraId="622C7A57" w14:textId="77777777" w:rsidR="00BE73BF" w:rsidRDefault="00BE73BF" w:rsidP="009E585B"/>
          <w:p w14:paraId="5F5E52ED" w14:textId="77777777" w:rsidR="00BE73BF" w:rsidRDefault="00BE73BF" w:rsidP="009E585B"/>
          <w:p w14:paraId="40A0453C" w14:textId="77777777" w:rsidR="00BE73BF" w:rsidRDefault="00BE73BF" w:rsidP="009E585B"/>
          <w:p w14:paraId="5F8CE14B" w14:textId="77777777" w:rsidR="00BE73BF" w:rsidRDefault="00BE73BF" w:rsidP="009E585B"/>
          <w:p w14:paraId="3AABD390" w14:textId="77777777" w:rsidR="00BE73BF" w:rsidRDefault="00BE73BF" w:rsidP="009E585B"/>
          <w:p w14:paraId="6CE00291" w14:textId="77777777" w:rsidR="00BE73BF" w:rsidRDefault="00BE73BF" w:rsidP="009E585B"/>
          <w:p w14:paraId="68CF6AE9" w14:textId="77777777" w:rsidR="00BE73BF" w:rsidRDefault="00BE73BF" w:rsidP="009E585B"/>
          <w:p w14:paraId="78455EC2" w14:textId="77777777" w:rsidR="00BE73BF" w:rsidRDefault="00BE73BF" w:rsidP="009E585B">
            <w:pPr>
              <w:jc w:val="center"/>
            </w:pPr>
            <w:r>
              <w:t>Computadores</w:t>
            </w:r>
          </w:p>
          <w:p w14:paraId="18512AD2" w14:textId="77777777" w:rsidR="00BE73BF" w:rsidRDefault="00BE73BF" w:rsidP="009E585B">
            <w:pPr>
              <w:jc w:val="center"/>
            </w:pPr>
            <w:r>
              <w:t>Materiales del medio</w:t>
            </w:r>
          </w:p>
          <w:p w14:paraId="7CE474F4" w14:textId="77777777" w:rsidR="00BE73BF" w:rsidRDefault="00BE73BF" w:rsidP="009E585B">
            <w:pPr>
              <w:jc w:val="center"/>
            </w:pPr>
          </w:p>
          <w:p w14:paraId="6367BD75" w14:textId="77777777" w:rsidR="00BE73BF" w:rsidRDefault="00BE73BF" w:rsidP="009E585B">
            <w:pPr>
              <w:jc w:val="center"/>
            </w:pPr>
            <w:r>
              <w:t xml:space="preserve">Textos prest </w:t>
            </w:r>
            <w:proofErr w:type="spellStart"/>
            <w:r>
              <w:t>pag</w:t>
            </w:r>
            <w:proofErr w:type="spellEnd"/>
            <w:r>
              <w:t xml:space="preserve"> 50 a 60  cuadernillo 4 y 5</w:t>
            </w:r>
          </w:p>
          <w:p w14:paraId="1DDC256C" w14:textId="77777777" w:rsidR="00BE73BF" w:rsidRDefault="00BE73BF" w:rsidP="009E585B">
            <w:pPr>
              <w:jc w:val="center"/>
            </w:pPr>
            <w:proofErr w:type="spellStart"/>
            <w:r>
              <w:t>Revolucion</w:t>
            </w:r>
            <w:proofErr w:type="spellEnd"/>
            <w:r>
              <w:t xml:space="preserve"> educativa </w:t>
            </w:r>
            <w:proofErr w:type="spellStart"/>
            <w:r>
              <w:t>pag</w:t>
            </w:r>
            <w:proofErr w:type="spellEnd"/>
            <w:r>
              <w:t xml:space="preserve"> 81 a la 90</w:t>
            </w:r>
          </w:p>
          <w:p w14:paraId="219453A3" w14:textId="77777777" w:rsidR="00BE73BF" w:rsidRDefault="00BE73BF" w:rsidP="009E585B">
            <w:pPr>
              <w:jc w:val="center"/>
            </w:pPr>
          </w:p>
          <w:p w14:paraId="52595EEB" w14:textId="77777777" w:rsidR="00BE73BF" w:rsidRDefault="00BE73BF" w:rsidP="009E585B">
            <w:pPr>
              <w:jc w:val="center"/>
            </w:pPr>
          </w:p>
          <w:p w14:paraId="499B3AE2" w14:textId="77777777" w:rsidR="00BE73BF" w:rsidRDefault="00BE73BF" w:rsidP="009E585B">
            <w:pPr>
              <w:jc w:val="center"/>
            </w:pPr>
          </w:p>
          <w:p w14:paraId="632EBDF3" w14:textId="77777777" w:rsidR="00BE73BF" w:rsidRDefault="00BE73BF" w:rsidP="009E585B">
            <w:pPr>
              <w:jc w:val="center"/>
            </w:pPr>
            <w:r>
              <w:t>Revolución educativa</w:t>
            </w:r>
          </w:p>
          <w:p w14:paraId="133A08EB" w14:textId="77777777" w:rsidR="00BE73BF" w:rsidRDefault="00BE73BF" w:rsidP="009E585B">
            <w:pPr>
              <w:jc w:val="center"/>
            </w:pPr>
            <w:r>
              <w:t>Pag 97 a 107</w:t>
            </w:r>
          </w:p>
          <w:p w14:paraId="3474D997" w14:textId="77777777" w:rsidR="00BE73BF" w:rsidRDefault="00BE73BF" w:rsidP="009E585B">
            <w:pPr>
              <w:jc w:val="center"/>
            </w:pPr>
            <w:r>
              <w:t xml:space="preserve">Textos prest </w:t>
            </w:r>
            <w:proofErr w:type="spellStart"/>
            <w:r>
              <w:t>pag</w:t>
            </w:r>
            <w:proofErr w:type="spellEnd"/>
            <w:r>
              <w:t xml:space="preserve"> 18 a 30</w:t>
            </w:r>
          </w:p>
          <w:p w14:paraId="01CC54DE" w14:textId="77777777" w:rsidR="00BE73BF" w:rsidRDefault="00BE73BF" w:rsidP="009E585B">
            <w:pPr>
              <w:jc w:val="center"/>
            </w:pPr>
            <w:r>
              <w:t>Cuaderno</w:t>
            </w:r>
          </w:p>
          <w:p w14:paraId="16E0886A" w14:textId="77777777" w:rsidR="00BE73BF" w:rsidRDefault="00BE73BF" w:rsidP="009E585B">
            <w:pPr>
              <w:jc w:val="center"/>
            </w:pPr>
            <w:r>
              <w:t>Materiales bloques.</w:t>
            </w:r>
          </w:p>
          <w:p w14:paraId="3EDE1417" w14:textId="77777777" w:rsidR="00BE73BF" w:rsidRDefault="00BE73BF" w:rsidP="009E585B">
            <w:pPr>
              <w:jc w:val="center"/>
            </w:pPr>
            <w:r>
              <w:t>Regletas</w:t>
            </w:r>
          </w:p>
          <w:p w14:paraId="68B58F12" w14:textId="77777777" w:rsidR="00BE73BF" w:rsidRDefault="00BE73BF" w:rsidP="009E585B">
            <w:pPr>
              <w:jc w:val="center"/>
            </w:pPr>
            <w:r>
              <w:lastRenderedPageBreak/>
              <w:t>, figuras.</w:t>
            </w:r>
          </w:p>
          <w:p w14:paraId="183E81C7" w14:textId="77777777" w:rsidR="00BE73BF" w:rsidRDefault="00BE73BF" w:rsidP="009E585B">
            <w:pPr>
              <w:jc w:val="center"/>
            </w:pPr>
          </w:p>
          <w:p w14:paraId="310579C6" w14:textId="77777777" w:rsidR="00BE73BF" w:rsidRDefault="00BE73BF" w:rsidP="009E585B">
            <w:pPr>
              <w:jc w:val="center"/>
            </w:pPr>
          </w:p>
          <w:p w14:paraId="3A1D6989" w14:textId="77777777" w:rsidR="00BE73BF" w:rsidRDefault="00BE73BF" w:rsidP="009E585B">
            <w:pPr>
              <w:jc w:val="center"/>
            </w:pPr>
          </w:p>
          <w:p w14:paraId="156686FC" w14:textId="77777777" w:rsidR="00BE73BF" w:rsidRDefault="00BE73BF" w:rsidP="009E585B">
            <w:pPr>
              <w:jc w:val="center"/>
            </w:pPr>
            <w:proofErr w:type="spellStart"/>
            <w:r>
              <w:t>Guia</w:t>
            </w:r>
            <w:proofErr w:type="spellEnd"/>
            <w:r>
              <w:t xml:space="preserve"> revolución educativa</w:t>
            </w:r>
          </w:p>
          <w:p w14:paraId="19553FB3" w14:textId="77777777" w:rsidR="00BE73BF" w:rsidRDefault="00BE73BF" w:rsidP="009E585B">
            <w:pPr>
              <w:jc w:val="center"/>
            </w:pPr>
            <w:r>
              <w:t>Videos internet</w:t>
            </w:r>
          </w:p>
          <w:p w14:paraId="76797ACF" w14:textId="77777777" w:rsidR="00BE73BF" w:rsidRDefault="00BE73BF" w:rsidP="009E585B">
            <w:pPr>
              <w:jc w:val="center"/>
            </w:pPr>
          </w:p>
          <w:p w14:paraId="2D694DAA" w14:textId="77777777" w:rsidR="00BE73BF" w:rsidRDefault="00BE73BF" w:rsidP="009E585B">
            <w:pPr>
              <w:jc w:val="center"/>
            </w:pPr>
          </w:p>
          <w:p w14:paraId="3BD52CFA" w14:textId="77777777" w:rsidR="00BE73BF" w:rsidRDefault="00BE73BF" w:rsidP="009E585B">
            <w:pPr>
              <w:jc w:val="center"/>
            </w:pPr>
          </w:p>
          <w:p w14:paraId="7C2B51D3" w14:textId="77777777" w:rsidR="00BE73BF" w:rsidRDefault="00BE73BF" w:rsidP="009E585B">
            <w:pPr>
              <w:jc w:val="center"/>
            </w:pPr>
          </w:p>
          <w:p w14:paraId="24EF1825" w14:textId="77777777" w:rsidR="00BE73BF" w:rsidRDefault="00BE73BF" w:rsidP="009E585B">
            <w:pPr>
              <w:jc w:val="center"/>
            </w:pPr>
          </w:p>
          <w:p w14:paraId="037E0D1A" w14:textId="77777777" w:rsidR="00BE73BF" w:rsidRDefault="00BE73BF" w:rsidP="009E585B">
            <w:pPr>
              <w:jc w:val="center"/>
            </w:pPr>
          </w:p>
          <w:p w14:paraId="15C940C4" w14:textId="77777777" w:rsidR="00BE73BF" w:rsidRDefault="00BE73BF" w:rsidP="009E585B">
            <w:pPr>
              <w:jc w:val="center"/>
            </w:pPr>
          </w:p>
          <w:p w14:paraId="64C65A05" w14:textId="77777777" w:rsidR="00BE73BF" w:rsidRDefault="00BE73BF" w:rsidP="009E585B">
            <w:pPr>
              <w:jc w:val="center"/>
            </w:pPr>
          </w:p>
          <w:p w14:paraId="28786236" w14:textId="77777777" w:rsidR="00BE73BF" w:rsidRDefault="00BE73BF" w:rsidP="009E585B">
            <w:pPr>
              <w:jc w:val="center"/>
            </w:pPr>
          </w:p>
          <w:p w14:paraId="2D5C76C7" w14:textId="77777777" w:rsidR="00BE73BF" w:rsidRDefault="00BE73BF" w:rsidP="009E585B">
            <w:pPr>
              <w:jc w:val="center"/>
            </w:pPr>
          </w:p>
          <w:p w14:paraId="4F457CDE" w14:textId="77777777" w:rsidR="00BE73BF" w:rsidRDefault="00BE73BF" w:rsidP="009E585B">
            <w:pPr>
              <w:jc w:val="center"/>
            </w:pPr>
          </w:p>
          <w:p w14:paraId="37D442EA" w14:textId="77777777" w:rsidR="00BE73BF" w:rsidRDefault="00BE73BF" w:rsidP="009E585B">
            <w:pPr>
              <w:jc w:val="center"/>
            </w:pPr>
          </w:p>
          <w:p w14:paraId="6517E4EB" w14:textId="77777777" w:rsidR="00BE73BF" w:rsidRDefault="00BE73BF" w:rsidP="009E585B">
            <w:pPr>
              <w:jc w:val="center"/>
            </w:pPr>
          </w:p>
          <w:p w14:paraId="60B60A5F" w14:textId="77777777" w:rsidR="00BE73BF" w:rsidRDefault="00BE73BF" w:rsidP="009E585B">
            <w:pPr>
              <w:jc w:val="center"/>
            </w:pPr>
            <w:proofErr w:type="spellStart"/>
            <w:r>
              <w:t>Guia</w:t>
            </w:r>
            <w:proofErr w:type="spellEnd"/>
            <w:r>
              <w:t xml:space="preserve"> revolución educativa</w:t>
            </w:r>
          </w:p>
          <w:p w14:paraId="42B8DA25" w14:textId="77777777" w:rsidR="00BE73BF" w:rsidRDefault="00BE73BF" w:rsidP="009E585B">
            <w:pPr>
              <w:jc w:val="center"/>
            </w:pPr>
            <w:r>
              <w:t>Videos internet</w:t>
            </w:r>
          </w:p>
          <w:p w14:paraId="48958C0A" w14:textId="77777777" w:rsidR="00BE73BF" w:rsidRDefault="00BE73BF" w:rsidP="009E585B">
            <w:pPr>
              <w:jc w:val="center"/>
            </w:pPr>
            <w:r>
              <w:t>talleres</w:t>
            </w:r>
          </w:p>
        </w:tc>
        <w:tc>
          <w:tcPr>
            <w:tcW w:w="2128" w:type="dxa"/>
          </w:tcPr>
          <w:p w14:paraId="2C2A4A3A" w14:textId="77777777" w:rsidR="00BE73BF" w:rsidRDefault="00BE73BF" w:rsidP="009E585B">
            <w:pPr>
              <w:jc w:val="left"/>
            </w:pPr>
            <w:r>
              <w:lastRenderedPageBreak/>
              <w:t>Formativa (prá</w:t>
            </w:r>
            <w:r w:rsidRPr="00A84091">
              <w:t>cticas demostrativas</w:t>
            </w:r>
            <w:r>
              <w:t xml:space="preserve"> de elaboración de tablas</w:t>
            </w:r>
            <w:r w:rsidRPr="00A84091">
              <w:t>).</w:t>
            </w:r>
          </w:p>
          <w:p w14:paraId="6D6E70CE" w14:textId="77777777" w:rsidR="00BE73BF" w:rsidRDefault="00BE73BF" w:rsidP="009E585B"/>
          <w:p w14:paraId="40EA7197" w14:textId="77777777" w:rsidR="00BE73BF" w:rsidRDefault="00BE73BF" w:rsidP="009E585B">
            <w:r>
              <w:t xml:space="preserve">Trabajo lúdico </w:t>
            </w:r>
          </w:p>
          <w:p w14:paraId="7D149747" w14:textId="77777777" w:rsidR="00BE73BF" w:rsidRDefault="00BE73BF" w:rsidP="009E585B">
            <w:r>
              <w:t xml:space="preserve">Juegos con el </w:t>
            </w:r>
            <w:proofErr w:type="spellStart"/>
            <w:proofErr w:type="gramStart"/>
            <w:r>
              <w:t>dado,boliches</w:t>
            </w:r>
            <w:proofErr w:type="spellEnd"/>
            <w:proofErr w:type="gramEnd"/>
            <w:r>
              <w:t>)</w:t>
            </w:r>
          </w:p>
          <w:p w14:paraId="19FC6E70" w14:textId="77777777" w:rsidR="00BE73BF" w:rsidRDefault="00BE73BF" w:rsidP="009E585B"/>
          <w:p w14:paraId="04258B0B" w14:textId="77777777" w:rsidR="00BE73BF" w:rsidRDefault="00BE73BF" w:rsidP="009E585B"/>
          <w:p w14:paraId="2F53DBFF" w14:textId="77777777" w:rsidR="00BE73BF" w:rsidRDefault="00BE73BF" w:rsidP="009E585B"/>
          <w:p w14:paraId="3F2B858D" w14:textId="77777777" w:rsidR="00BE73BF" w:rsidRDefault="00BE73BF" w:rsidP="009E585B"/>
          <w:p w14:paraId="03AF49BE" w14:textId="77777777" w:rsidR="00BE73BF" w:rsidRDefault="00BE73BF" w:rsidP="009E585B"/>
          <w:p w14:paraId="76ACB77E" w14:textId="77777777" w:rsidR="00BE73BF" w:rsidRDefault="00BE73BF" w:rsidP="009E585B"/>
          <w:p w14:paraId="5B0842D3" w14:textId="77777777" w:rsidR="00BE73BF" w:rsidRDefault="00BE73BF" w:rsidP="009E585B"/>
          <w:p w14:paraId="66F881C6" w14:textId="77777777" w:rsidR="00BE73BF" w:rsidRDefault="00BE73BF" w:rsidP="009E585B"/>
          <w:p w14:paraId="66978310" w14:textId="77777777" w:rsidR="00BE73BF" w:rsidRPr="00A84091" w:rsidRDefault="00BE73BF" w:rsidP="009E585B"/>
          <w:p w14:paraId="5D8BD97F" w14:textId="77777777" w:rsidR="00BE73BF" w:rsidRDefault="00BE73BF" w:rsidP="009E585B"/>
          <w:p w14:paraId="5923D16D" w14:textId="77777777" w:rsidR="00BE73BF" w:rsidRDefault="00BE73BF" w:rsidP="009E585B">
            <w:pPr>
              <w:jc w:val="left"/>
            </w:pPr>
            <w:r>
              <w:t>Formativa (prá</w:t>
            </w:r>
            <w:r w:rsidRPr="00A84091">
              <w:t>cticas demostrativas</w:t>
            </w:r>
            <w:r>
              <w:t xml:space="preserve"> de elaboración de tablas</w:t>
            </w:r>
            <w:r w:rsidRPr="00A84091">
              <w:t>).</w:t>
            </w:r>
          </w:p>
          <w:p w14:paraId="4E2618D7" w14:textId="77777777" w:rsidR="00BE73BF" w:rsidRDefault="00BE73BF" w:rsidP="009E585B"/>
          <w:p w14:paraId="2693CC92" w14:textId="77777777" w:rsidR="00BE73BF" w:rsidRDefault="00BE73BF" w:rsidP="009E585B">
            <w:r>
              <w:t xml:space="preserve">Trabajo lúdico </w:t>
            </w:r>
          </w:p>
          <w:p w14:paraId="0F1BB610" w14:textId="77777777" w:rsidR="00BE73BF" w:rsidRDefault="00BE73BF" w:rsidP="009E585B">
            <w:r>
              <w:t>Juegos con colores, talla y peso de niños)</w:t>
            </w:r>
          </w:p>
          <w:p w14:paraId="3524400E" w14:textId="77777777" w:rsidR="00BE73BF" w:rsidRDefault="00BE73BF" w:rsidP="009E585B"/>
          <w:p w14:paraId="4ABA346C" w14:textId="77777777" w:rsidR="00BE73BF" w:rsidRDefault="00BE73BF" w:rsidP="009E585B"/>
          <w:p w14:paraId="6479FD2E" w14:textId="77777777" w:rsidR="00BE73BF" w:rsidRDefault="00BE73BF" w:rsidP="009E585B"/>
          <w:p w14:paraId="36F2C7C5" w14:textId="77777777" w:rsidR="00BE73BF" w:rsidRDefault="00BE73BF" w:rsidP="009E585B"/>
          <w:p w14:paraId="1AE6A649" w14:textId="77777777" w:rsidR="00BE73BF" w:rsidRDefault="00BE73BF" w:rsidP="009E585B"/>
          <w:p w14:paraId="1D861092" w14:textId="77777777" w:rsidR="00BE73BF" w:rsidRDefault="00BE73BF" w:rsidP="009E585B"/>
          <w:p w14:paraId="3B36608B" w14:textId="77777777" w:rsidR="00BE73BF" w:rsidRDefault="00BE73BF" w:rsidP="009E585B"/>
          <w:p w14:paraId="3022947B" w14:textId="77777777" w:rsidR="00BE73BF" w:rsidRDefault="00BE73BF" w:rsidP="009E585B"/>
          <w:p w14:paraId="39A7004F" w14:textId="77777777" w:rsidR="00BE73BF" w:rsidRDefault="00BE73BF" w:rsidP="009E585B"/>
          <w:p w14:paraId="56C3B76E" w14:textId="77777777" w:rsidR="00BE73BF" w:rsidRDefault="00BE73BF" w:rsidP="009E585B"/>
          <w:p w14:paraId="2D60E3E8" w14:textId="77777777" w:rsidR="00BE73BF" w:rsidRDefault="00BE73BF" w:rsidP="009E585B"/>
          <w:p w14:paraId="7914192A" w14:textId="77777777" w:rsidR="00BE73BF" w:rsidRDefault="00BE73BF" w:rsidP="009E585B">
            <w:r>
              <w:t>Explicaciones</w:t>
            </w:r>
          </w:p>
          <w:p w14:paraId="131650F4" w14:textId="77777777" w:rsidR="00BE73BF" w:rsidRDefault="00BE73BF" w:rsidP="009E585B">
            <w:r>
              <w:t>Juegos lúdicos</w:t>
            </w:r>
          </w:p>
          <w:p w14:paraId="5A2C5B4F" w14:textId="77777777" w:rsidR="00BE73BF" w:rsidRDefault="00BE73BF" w:rsidP="009E585B">
            <w:r>
              <w:t>Talleres prácticos</w:t>
            </w:r>
          </w:p>
          <w:p w14:paraId="72B7C827" w14:textId="77777777" w:rsidR="00BE73BF" w:rsidRDefault="00BE73BF" w:rsidP="009E585B"/>
          <w:p w14:paraId="0F8673EF" w14:textId="77777777" w:rsidR="00BE73BF" w:rsidRDefault="00BE73BF" w:rsidP="009E585B"/>
          <w:p w14:paraId="341A63BA" w14:textId="77777777" w:rsidR="00BE73BF" w:rsidRDefault="00BE73BF" w:rsidP="009E585B"/>
          <w:p w14:paraId="7370B07B" w14:textId="77777777" w:rsidR="00BE73BF" w:rsidRDefault="00BE73BF" w:rsidP="009E585B"/>
          <w:p w14:paraId="452F5DB0" w14:textId="77777777" w:rsidR="00BE73BF" w:rsidRDefault="00BE73BF" w:rsidP="009E585B"/>
          <w:p w14:paraId="4529FE48" w14:textId="77777777" w:rsidR="00BE73BF" w:rsidRDefault="00BE73BF" w:rsidP="009E585B"/>
          <w:p w14:paraId="770CE5B9" w14:textId="77777777" w:rsidR="00BE73BF" w:rsidRDefault="00BE73BF" w:rsidP="009E585B"/>
          <w:p w14:paraId="44D5D4AE" w14:textId="77777777" w:rsidR="00BE73BF" w:rsidRDefault="00BE73BF" w:rsidP="009E585B"/>
          <w:p w14:paraId="5A4CF565" w14:textId="77777777" w:rsidR="00BE73BF" w:rsidRDefault="00BE73BF" w:rsidP="009E585B"/>
          <w:p w14:paraId="556F09E5" w14:textId="77777777" w:rsidR="00BE73BF" w:rsidRDefault="00BE73BF" w:rsidP="009E585B"/>
          <w:p w14:paraId="1FDB66BE" w14:textId="77777777" w:rsidR="00BE73BF" w:rsidRDefault="00BE73BF" w:rsidP="009E585B"/>
          <w:p w14:paraId="3F01449D" w14:textId="77777777" w:rsidR="00BE73BF" w:rsidRDefault="00BE73BF" w:rsidP="009E585B"/>
          <w:p w14:paraId="2EB220B7" w14:textId="77777777" w:rsidR="00BE73BF" w:rsidRDefault="00BE73BF" w:rsidP="009E585B">
            <w:r>
              <w:t>Desarrollo de actividades prácticas</w:t>
            </w:r>
          </w:p>
          <w:p w14:paraId="029DD29E" w14:textId="77777777" w:rsidR="00BE73BF" w:rsidRDefault="00BE73BF" w:rsidP="009E585B">
            <w:r>
              <w:t>Desarrollo de talleres</w:t>
            </w:r>
          </w:p>
          <w:p w14:paraId="7BA5AB78" w14:textId="77777777" w:rsidR="00BE73BF" w:rsidRDefault="00BE73BF" w:rsidP="009E585B">
            <w:r>
              <w:t>Evaluaciones pruebas saber</w:t>
            </w:r>
          </w:p>
          <w:p w14:paraId="1DB02404" w14:textId="77777777" w:rsidR="00BE73BF" w:rsidRDefault="00BE73BF" w:rsidP="009E585B"/>
          <w:p w14:paraId="09627CF5" w14:textId="77777777" w:rsidR="00BE73BF" w:rsidRDefault="00BE73BF" w:rsidP="009E585B"/>
          <w:p w14:paraId="22606BC4" w14:textId="77777777" w:rsidR="00BE73BF" w:rsidRDefault="00BE73BF" w:rsidP="009E585B"/>
          <w:p w14:paraId="681310D9" w14:textId="77777777" w:rsidR="00BE73BF" w:rsidRDefault="00BE73BF" w:rsidP="009E585B"/>
          <w:p w14:paraId="3E7A3C15" w14:textId="77777777" w:rsidR="00BE73BF" w:rsidRDefault="00BE73BF" w:rsidP="009E585B"/>
          <w:p w14:paraId="725FD701" w14:textId="77777777" w:rsidR="00BE73BF" w:rsidRDefault="00BE73BF" w:rsidP="009E585B"/>
          <w:p w14:paraId="61C83859" w14:textId="77777777" w:rsidR="00BE73BF" w:rsidRDefault="00BE73BF" w:rsidP="009E585B"/>
          <w:p w14:paraId="59269941" w14:textId="77777777" w:rsidR="00BE73BF" w:rsidRDefault="00BE73BF" w:rsidP="009E585B"/>
          <w:p w14:paraId="38D2342C" w14:textId="77777777" w:rsidR="00BE73BF" w:rsidRDefault="00BE73BF" w:rsidP="009E585B"/>
          <w:p w14:paraId="7328427D" w14:textId="77777777" w:rsidR="00BE73BF" w:rsidRDefault="00BE73BF" w:rsidP="009E585B"/>
          <w:p w14:paraId="6A8BB2B0" w14:textId="77777777" w:rsidR="00BE73BF" w:rsidRDefault="00BE73BF" w:rsidP="009E585B"/>
          <w:p w14:paraId="0C52FEC1" w14:textId="77777777" w:rsidR="00BE73BF" w:rsidRDefault="00BE73BF" w:rsidP="009E585B"/>
          <w:p w14:paraId="6703EC68" w14:textId="77777777" w:rsidR="00BE73BF" w:rsidRDefault="00BE73BF" w:rsidP="009E585B">
            <w:r>
              <w:t xml:space="preserve">Observación de </w:t>
            </w:r>
            <w:proofErr w:type="spellStart"/>
            <w:r>
              <w:t>practicas</w:t>
            </w:r>
            <w:proofErr w:type="spellEnd"/>
            <w:r>
              <w:t xml:space="preserve"> realizadas</w:t>
            </w:r>
          </w:p>
          <w:p w14:paraId="1C9137C3" w14:textId="77777777" w:rsidR="00BE73BF" w:rsidRDefault="00BE73BF" w:rsidP="009E585B">
            <w:proofErr w:type="spellStart"/>
            <w:r>
              <w:t>Realizacion</w:t>
            </w:r>
            <w:proofErr w:type="spellEnd"/>
            <w:r>
              <w:t xml:space="preserve"> de talleres</w:t>
            </w:r>
          </w:p>
          <w:p w14:paraId="0A14EF7D" w14:textId="77777777" w:rsidR="00BE73BF" w:rsidRDefault="00BE73BF" w:rsidP="009E585B">
            <w:r>
              <w:t>Desarrollo pruebas saber.</w:t>
            </w:r>
          </w:p>
          <w:p w14:paraId="60343200" w14:textId="77777777" w:rsidR="00BE73BF" w:rsidRDefault="00BE73BF" w:rsidP="009E585B"/>
          <w:p w14:paraId="4D6F0E8E" w14:textId="77777777" w:rsidR="00BE73BF" w:rsidRDefault="00BE73BF" w:rsidP="009E585B"/>
          <w:p w14:paraId="388E2E49" w14:textId="77777777" w:rsidR="00BE73BF" w:rsidRDefault="00BE73BF" w:rsidP="009E585B"/>
          <w:p w14:paraId="4192720C" w14:textId="77777777" w:rsidR="00BE73BF" w:rsidRDefault="00BE73BF" w:rsidP="009E585B"/>
          <w:p w14:paraId="2A2E13CC" w14:textId="77777777" w:rsidR="00BE73BF" w:rsidRDefault="00BE73BF" w:rsidP="009E585B"/>
          <w:p w14:paraId="44BA3FFE" w14:textId="77777777" w:rsidR="00BE73BF" w:rsidRDefault="00BE73BF" w:rsidP="009E585B"/>
          <w:p w14:paraId="3835C6AB" w14:textId="77777777" w:rsidR="00BE73BF" w:rsidRDefault="00BE73BF" w:rsidP="009E585B"/>
          <w:p w14:paraId="02136E55" w14:textId="77777777" w:rsidR="00BE73BF" w:rsidRDefault="00BE73BF" w:rsidP="009E585B"/>
          <w:p w14:paraId="3E7C6F0C" w14:textId="77777777" w:rsidR="00BE73BF" w:rsidRDefault="00BE73BF" w:rsidP="009E585B"/>
          <w:p w14:paraId="46BCF3BB" w14:textId="77777777" w:rsidR="00BE73BF" w:rsidRDefault="00BE73BF" w:rsidP="009E585B"/>
          <w:p w14:paraId="59DF2BA4" w14:textId="77777777" w:rsidR="00BE73BF" w:rsidRDefault="00BE73BF" w:rsidP="009E585B"/>
          <w:p w14:paraId="619A2332" w14:textId="77777777" w:rsidR="00BE73BF" w:rsidRDefault="00BE73BF" w:rsidP="009E585B">
            <w:r>
              <w:t>Evaluación formativa</w:t>
            </w:r>
          </w:p>
          <w:p w14:paraId="71450F3A" w14:textId="77777777" w:rsidR="00BE73BF" w:rsidRDefault="00BE73BF" w:rsidP="009E585B">
            <w:r>
              <w:t>Seguimiento a procesos</w:t>
            </w:r>
          </w:p>
          <w:p w14:paraId="01660AA7" w14:textId="77777777" w:rsidR="00BE73BF" w:rsidRPr="003E482E" w:rsidRDefault="00BE73BF" w:rsidP="009E585B">
            <w:r>
              <w:t>Pruebas saber</w:t>
            </w:r>
          </w:p>
          <w:p w14:paraId="42B34F68" w14:textId="77777777" w:rsidR="00BE73BF" w:rsidRPr="003E482E" w:rsidRDefault="00BE73BF" w:rsidP="009E585B"/>
          <w:p w14:paraId="73FA1F19" w14:textId="77777777" w:rsidR="00BE73BF" w:rsidRPr="003E482E" w:rsidRDefault="00BE73BF" w:rsidP="009E585B"/>
          <w:p w14:paraId="5D87F0F9" w14:textId="77777777" w:rsidR="00BE73BF" w:rsidRPr="003E482E" w:rsidRDefault="00BE73BF" w:rsidP="009E585B"/>
          <w:p w14:paraId="43347A11" w14:textId="77777777" w:rsidR="00BE73BF" w:rsidRPr="003E482E" w:rsidRDefault="00BE73BF" w:rsidP="009E585B"/>
          <w:p w14:paraId="4F3BB072" w14:textId="77777777" w:rsidR="00BE73BF" w:rsidRPr="003E482E" w:rsidRDefault="00BE73BF" w:rsidP="009E585B"/>
          <w:p w14:paraId="3FECF030" w14:textId="77777777" w:rsidR="00BE73BF" w:rsidRPr="003E482E" w:rsidRDefault="00BE73BF" w:rsidP="009E585B"/>
          <w:p w14:paraId="7FC7350E" w14:textId="77777777" w:rsidR="00BE73BF" w:rsidRPr="003E482E" w:rsidRDefault="00BE73BF" w:rsidP="009E585B"/>
          <w:p w14:paraId="184B4F34" w14:textId="77777777" w:rsidR="00BE73BF" w:rsidRPr="003E482E" w:rsidRDefault="00BE73BF" w:rsidP="009E585B"/>
          <w:p w14:paraId="1C2A2DC6" w14:textId="77777777" w:rsidR="00BE73BF" w:rsidRDefault="00BE73BF" w:rsidP="009E585B"/>
          <w:p w14:paraId="192ABB08" w14:textId="77777777" w:rsidR="00BE73BF" w:rsidRPr="003E482E" w:rsidRDefault="00BE73BF" w:rsidP="009E585B"/>
          <w:p w14:paraId="1755DAEE" w14:textId="77777777" w:rsidR="00BE73BF" w:rsidRPr="003E482E" w:rsidRDefault="00BE73BF" w:rsidP="009E585B"/>
          <w:p w14:paraId="53BC98B4" w14:textId="77777777" w:rsidR="00BE73BF" w:rsidRPr="003E482E" w:rsidRDefault="00BE73BF" w:rsidP="009E585B"/>
          <w:p w14:paraId="053B0CBB" w14:textId="77777777" w:rsidR="00BE73BF" w:rsidRDefault="00BE73BF" w:rsidP="009E585B">
            <w:r>
              <w:t>Evaluación formativa</w:t>
            </w:r>
          </w:p>
          <w:p w14:paraId="45642585" w14:textId="77777777" w:rsidR="00BE73BF" w:rsidRDefault="00BE73BF" w:rsidP="009E585B">
            <w:r>
              <w:t>Talleres</w:t>
            </w:r>
          </w:p>
          <w:p w14:paraId="2E003303" w14:textId="77777777" w:rsidR="00BE73BF" w:rsidRPr="003E482E" w:rsidRDefault="00BE73BF" w:rsidP="009E585B">
            <w:r>
              <w:t>Pruebas saber</w:t>
            </w:r>
          </w:p>
        </w:tc>
        <w:tc>
          <w:tcPr>
            <w:tcW w:w="1700" w:type="dxa"/>
          </w:tcPr>
          <w:p w14:paraId="58B1CFCE" w14:textId="77777777" w:rsidR="00BE73BF" w:rsidRDefault="00BE73BF" w:rsidP="009E585B"/>
          <w:p w14:paraId="387E0A3F" w14:textId="77777777" w:rsidR="00BE73BF" w:rsidRDefault="00BE73BF" w:rsidP="009E585B">
            <w:pPr>
              <w:jc w:val="center"/>
            </w:pPr>
            <w:r>
              <w:t>docentes</w:t>
            </w:r>
          </w:p>
          <w:p w14:paraId="565BE8C1" w14:textId="77777777" w:rsidR="00BE73BF" w:rsidRDefault="00BE73BF" w:rsidP="009E585B">
            <w:pPr>
              <w:jc w:val="center"/>
            </w:pPr>
          </w:p>
          <w:p w14:paraId="1EFD1419" w14:textId="77777777" w:rsidR="00BE73BF" w:rsidRDefault="00BE73BF" w:rsidP="009E585B">
            <w:pPr>
              <w:jc w:val="center"/>
            </w:pPr>
          </w:p>
          <w:p w14:paraId="6DF8D0B5" w14:textId="77777777" w:rsidR="00BE73BF" w:rsidRDefault="00BE73BF" w:rsidP="009E585B"/>
          <w:p w14:paraId="7D6B907C" w14:textId="77777777" w:rsidR="00BE73BF" w:rsidRDefault="00BE73BF" w:rsidP="009E585B">
            <w:pPr>
              <w:jc w:val="center"/>
            </w:pPr>
          </w:p>
          <w:p w14:paraId="2292D212" w14:textId="77777777" w:rsidR="00BE73BF" w:rsidRDefault="00BE73BF" w:rsidP="009E585B">
            <w:pPr>
              <w:jc w:val="center"/>
            </w:pPr>
            <w:r>
              <w:t>Estudiantes</w:t>
            </w:r>
          </w:p>
          <w:p w14:paraId="7591BB1A" w14:textId="77777777" w:rsidR="00BE73BF" w:rsidRDefault="00BE73BF" w:rsidP="009E585B">
            <w:pPr>
              <w:jc w:val="center"/>
            </w:pPr>
          </w:p>
          <w:p w14:paraId="72C3C7FB" w14:textId="77777777" w:rsidR="00BE73BF" w:rsidRDefault="00BE73BF" w:rsidP="009E585B">
            <w:pPr>
              <w:jc w:val="center"/>
            </w:pPr>
          </w:p>
          <w:p w14:paraId="5BDBEBFB" w14:textId="77777777" w:rsidR="00BE73BF" w:rsidRDefault="00BE73BF" w:rsidP="009E585B">
            <w:pPr>
              <w:jc w:val="center"/>
            </w:pPr>
          </w:p>
          <w:p w14:paraId="1EF8E982" w14:textId="77777777" w:rsidR="00BE73BF" w:rsidRDefault="00BE73BF" w:rsidP="009E585B">
            <w:pPr>
              <w:jc w:val="center"/>
            </w:pPr>
          </w:p>
          <w:p w14:paraId="4E22D43A" w14:textId="77777777" w:rsidR="00BE73BF" w:rsidRDefault="00BE73BF" w:rsidP="009E585B">
            <w:pPr>
              <w:jc w:val="center"/>
            </w:pPr>
            <w:r>
              <w:t>padres de familia.</w:t>
            </w:r>
          </w:p>
          <w:p w14:paraId="29349129" w14:textId="77777777" w:rsidR="00BE73BF" w:rsidRDefault="00BE73BF" w:rsidP="009E585B">
            <w:pPr>
              <w:jc w:val="center"/>
            </w:pPr>
          </w:p>
          <w:p w14:paraId="60B18E6F" w14:textId="77777777" w:rsidR="00BE73BF" w:rsidRDefault="00BE73BF" w:rsidP="009E585B">
            <w:pPr>
              <w:jc w:val="center"/>
            </w:pPr>
          </w:p>
          <w:p w14:paraId="16B22F8A" w14:textId="77777777" w:rsidR="00BE73BF" w:rsidRDefault="00BE73BF" w:rsidP="009E585B">
            <w:pPr>
              <w:jc w:val="center"/>
            </w:pPr>
          </w:p>
          <w:p w14:paraId="4CD6743C" w14:textId="77777777" w:rsidR="00BE73BF" w:rsidRDefault="00BE73BF" w:rsidP="009E585B">
            <w:pPr>
              <w:jc w:val="center"/>
            </w:pPr>
          </w:p>
          <w:p w14:paraId="5A35F6FD" w14:textId="77777777" w:rsidR="00BE73BF" w:rsidRDefault="00BE73BF" w:rsidP="009E585B">
            <w:pPr>
              <w:jc w:val="center"/>
            </w:pPr>
          </w:p>
          <w:p w14:paraId="635135E7" w14:textId="77777777" w:rsidR="00BE73BF" w:rsidRDefault="00BE73BF" w:rsidP="009E585B">
            <w:pPr>
              <w:jc w:val="center"/>
            </w:pPr>
          </w:p>
          <w:p w14:paraId="3D8DD1A2" w14:textId="77777777" w:rsidR="00BE73BF" w:rsidRDefault="00BE73BF" w:rsidP="009E585B">
            <w:pPr>
              <w:jc w:val="center"/>
            </w:pPr>
            <w:r>
              <w:t>docentes</w:t>
            </w:r>
          </w:p>
          <w:p w14:paraId="04B01137" w14:textId="77777777" w:rsidR="00BE73BF" w:rsidRDefault="00BE73BF" w:rsidP="009E585B">
            <w:pPr>
              <w:jc w:val="center"/>
            </w:pPr>
          </w:p>
          <w:p w14:paraId="71912AE4" w14:textId="77777777" w:rsidR="00BE73BF" w:rsidRDefault="00BE73BF" w:rsidP="009E585B">
            <w:pPr>
              <w:jc w:val="center"/>
            </w:pPr>
          </w:p>
          <w:p w14:paraId="69276AB5" w14:textId="77777777" w:rsidR="00BE73BF" w:rsidRDefault="00BE73BF" w:rsidP="009E585B"/>
          <w:p w14:paraId="28358197" w14:textId="77777777" w:rsidR="00BE73BF" w:rsidRDefault="00BE73BF" w:rsidP="009E585B">
            <w:pPr>
              <w:jc w:val="center"/>
            </w:pPr>
          </w:p>
          <w:p w14:paraId="27B93D8C" w14:textId="77777777" w:rsidR="00BE73BF" w:rsidRDefault="00BE73BF" w:rsidP="009E585B">
            <w:pPr>
              <w:jc w:val="center"/>
            </w:pPr>
            <w:r>
              <w:t>Estudiantes</w:t>
            </w:r>
          </w:p>
          <w:p w14:paraId="087AE679" w14:textId="77777777" w:rsidR="00BE73BF" w:rsidRDefault="00BE73BF" w:rsidP="009E585B">
            <w:pPr>
              <w:jc w:val="center"/>
            </w:pPr>
          </w:p>
          <w:p w14:paraId="6DE875CA" w14:textId="77777777" w:rsidR="00BE73BF" w:rsidRDefault="00BE73BF" w:rsidP="009E585B">
            <w:pPr>
              <w:jc w:val="center"/>
            </w:pPr>
          </w:p>
          <w:p w14:paraId="09FBAB51" w14:textId="77777777" w:rsidR="00BE73BF" w:rsidRDefault="00BE73BF" w:rsidP="009E585B">
            <w:pPr>
              <w:jc w:val="center"/>
            </w:pPr>
          </w:p>
          <w:p w14:paraId="16E7E951" w14:textId="77777777" w:rsidR="00BE73BF" w:rsidRDefault="00BE73BF" w:rsidP="009E585B">
            <w:pPr>
              <w:jc w:val="center"/>
            </w:pPr>
          </w:p>
          <w:p w14:paraId="59EE8651" w14:textId="77777777" w:rsidR="00BE73BF" w:rsidRDefault="00BE73BF" w:rsidP="009E585B">
            <w:pPr>
              <w:jc w:val="center"/>
            </w:pPr>
            <w:r>
              <w:t>padres de familia.</w:t>
            </w:r>
          </w:p>
          <w:p w14:paraId="2EA3AC9D" w14:textId="77777777" w:rsidR="00BE73BF" w:rsidRDefault="00BE73BF" w:rsidP="009E585B">
            <w:pPr>
              <w:jc w:val="center"/>
            </w:pPr>
          </w:p>
          <w:p w14:paraId="5821DF0C" w14:textId="77777777" w:rsidR="00BE73BF" w:rsidRDefault="00BE73BF" w:rsidP="009E585B">
            <w:pPr>
              <w:jc w:val="center"/>
            </w:pPr>
          </w:p>
          <w:p w14:paraId="2676AB4C" w14:textId="77777777" w:rsidR="00BE73BF" w:rsidRDefault="00BE73BF" w:rsidP="009E585B">
            <w:pPr>
              <w:jc w:val="center"/>
            </w:pPr>
          </w:p>
          <w:p w14:paraId="31965794" w14:textId="77777777" w:rsidR="00BE73BF" w:rsidRDefault="00BE73BF" w:rsidP="009E585B">
            <w:pPr>
              <w:jc w:val="center"/>
            </w:pPr>
          </w:p>
          <w:p w14:paraId="6FAAA1DA" w14:textId="77777777" w:rsidR="00BE73BF" w:rsidRDefault="00BE73BF" w:rsidP="009E585B">
            <w:pPr>
              <w:jc w:val="center"/>
            </w:pPr>
          </w:p>
          <w:p w14:paraId="00102747" w14:textId="77777777" w:rsidR="00BE73BF" w:rsidRDefault="00BE73BF" w:rsidP="009E585B"/>
          <w:p w14:paraId="06BF84AC" w14:textId="77777777" w:rsidR="00BE73BF" w:rsidRDefault="00BE73BF" w:rsidP="009E585B">
            <w:pPr>
              <w:jc w:val="center"/>
            </w:pPr>
            <w:r>
              <w:t>Estudiantes</w:t>
            </w:r>
          </w:p>
          <w:p w14:paraId="7C515E99" w14:textId="77777777" w:rsidR="00BE73BF" w:rsidRDefault="00BE73BF" w:rsidP="009E585B">
            <w:r>
              <w:t xml:space="preserve">       docentes</w:t>
            </w:r>
          </w:p>
          <w:p w14:paraId="58A71035" w14:textId="77777777" w:rsidR="00BE73BF" w:rsidRDefault="00BE73BF" w:rsidP="009E585B">
            <w:pPr>
              <w:jc w:val="center"/>
            </w:pPr>
          </w:p>
          <w:p w14:paraId="1C259600" w14:textId="77777777" w:rsidR="00BE73BF" w:rsidRDefault="00BE73BF" w:rsidP="009E585B">
            <w:pPr>
              <w:jc w:val="center"/>
            </w:pPr>
            <w:r>
              <w:t>padres de familia.</w:t>
            </w:r>
          </w:p>
          <w:p w14:paraId="68F8422F" w14:textId="77777777" w:rsidR="00BE73BF" w:rsidRDefault="00BE73BF" w:rsidP="009E585B"/>
          <w:p w14:paraId="170FEA28" w14:textId="77777777" w:rsidR="00BE73BF" w:rsidRDefault="00BE73BF" w:rsidP="009E585B"/>
          <w:p w14:paraId="5896B548" w14:textId="77777777" w:rsidR="00BE73BF" w:rsidRDefault="00BE73BF" w:rsidP="009E585B"/>
          <w:p w14:paraId="28B56034" w14:textId="77777777" w:rsidR="00BE73BF" w:rsidRDefault="00BE73BF" w:rsidP="009E585B"/>
          <w:p w14:paraId="51386496" w14:textId="77777777" w:rsidR="00BE73BF" w:rsidRDefault="00BE73BF" w:rsidP="009E585B"/>
          <w:p w14:paraId="7B77A315" w14:textId="77777777" w:rsidR="00BE73BF" w:rsidRDefault="00BE73BF" w:rsidP="009E585B"/>
          <w:p w14:paraId="37B85F9B" w14:textId="77777777" w:rsidR="00BE73BF" w:rsidRDefault="00BE73BF" w:rsidP="009E585B"/>
          <w:p w14:paraId="37388444" w14:textId="77777777" w:rsidR="00BE73BF" w:rsidRDefault="00BE73BF" w:rsidP="009E585B"/>
          <w:p w14:paraId="0E36FF12" w14:textId="77777777" w:rsidR="00BE73BF" w:rsidRDefault="00BE73BF" w:rsidP="009E585B"/>
          <w:p w14:paraId="6EE40B43" w14:textId="77777777" w:rsidR="00BE73BF" w:rsidRDefault="00BE73BF" w:rsidP="009E585B"/>
          <w:p w14:paraId="3D90EC3F" w14:textId="77777777" w:rsidR="00BE73BF" w:rsidRDefault="00BE73BF" w:rsidP="009E585B">
            <w:pPr>
              <w:jc w:val="center"/>
            </w:pPr>
            <w:r>
              <w:t>docentes</w:t>
            </w:r>
          </w:p>
          <w:p w14:paraId="7BC3FDBB" w14:textId="77777777" w:rsidR="00BE73BF" w:rsidRDefault="00BE73BF" w:rsidP="009E585B"/>
          <w:p w14:paraId="28E9EEC3" w14:textId="77777777" w:rsidR="00BE73BF" w:rsidRDefault="00BE73BF" w:rsidP="009E585B">
            <w:pPr>
              <w:jc w:val="center"/>
            </w:pPr>
            <w:r>
              <w:t>Estudiantes</w:t>
            </w:r>
          </w:p>
          <w:p w14:paraId="3179842F" w14:textId="77777777" w:rsidR="00BE73BF" w:rsidRDefault="00BE73BF" w:rsidP="009E585B"/>
          <w:p w14:paraId="1DD0D4A5" w14:textId="77777777" w:rsidR="00BE73BF" w:rsidRDefault="00BE73BF" w:rsidP="009E585B">
            <w:pPr>
              <w:jc w:val="center"/>
            </w:pPr>
            <w:r>
              <w:t>padres de familia.</w:t>
            </w:r>
          </w:p>
          <w:p w14:paraId="6F7A820C" w14:textId="77777777" w:rsidR="00BE73BF" w:rsidRDefault="00BE73BF" w:rsidP="009E585B">
            <w:pPr>
              <w:jc w:val="center"/>
            </w:pPr>
          </w:p>
          <w:p w14:paraId="49DC0AD5" w14:textId="77777777" w:rsidR="00BE73BF" w:rsidRDefault="00BE73BF" w:rsidP="009E585B">
            <w:pPr>
              <w:jc w:val="center"/>
            </w:pPr>
          </w:p>
          <w:p w14:paraId="19986C9E" w14:textId="77777777" w:rsidR="00BE73BF" w:rsidRDefault="00BE73BF" w:rsidP="009E585B">
            <w:pPr>
              <w:jc w:val="center"/>
            </w:pPr>
          </w:p>
          <w:p w14:paraId="078B97B5" w14:textId="77777777" w:rsidR="00BE73BF" w:rsidRDefault="00BE73BF" w:rsidP="009E585B">
            <w:pPr>
              <w:jc w:val="center"/>
            </w:pPr>
          </w:p>
          <w:p w14:paraId="1147B7F9" w14:textId="77777777" w:rsidR="00BE73BF" w:rsidRDefault="00BE73BF" w:rsidP="009E585B">
            <w:pPr>
              <w:jc w:val="center"/>
            </w:pPr>
          </w:p>
          <w:p w14:paraId="07698E4C" w14:textId="77777777" w:rsidR="00BE73BF" w:rsidRDefault="00BE73BF" w:rsidP="009E585B">
            <w:pPr>
              <w:jc w:val="center"/>
            </w:pPr>
          </w:p>
          <w:p w14:paraId="7784ADFB" w14:textId="77777777" w:rsidR="00BE73BF" w:rsidRDefault="00BE73BF" w:rsidP="009E585B">
            <w:pPr>
              <w:jc w:val="center"/>
            </w:pPr>
          </w:p>
          <w:p w14:paraId="3813751D" w14:textId="77777777" w:rsidR="00BE73BF" w:rsidRDefault="00BE73BF" w:rsidP="009E585B">
            <w:pPr>
              <w:jc w:val="center"/>
            </w:pPr>
          </w:p>
          <w:p w14:paraId="5D80A7FC" w14:textId="77777777" w:rsidR="00BE73BF" w:rsidRDefault="00BE73BF" w:rsidP="009E585B">
            <w:pPr>
              <w:jc w:val="center"/>
            </w:pPr>
          </w:p>
          <w:p w14:paraId="2BB94F35" w14:textId="77777777" w:rsidR="00BE73BF" w:rsidRDefault="00BE73BF" w:rsidP="009E585B">
            <w:pPr>
              <w:jc w:val="center"/>
            </w:pPr>
          </w:p>
          <w:p w14:paraId="7F2063DD" w14:textId="77777777" w:rsidR="00BE73BF" w:rsidRDefault="00BE73BF" w:rsidP="009E585B"/>
          <w:p w14:paraId="18A41DA8" w14:textId="77777777" w:rsidR="00BE73BF" w:rsidRDefault="00BE73BF" w:rsidP="009E585B">
            <w:pPr>
              <w:jc w:val="center"/>
            </w:pPr>
            <w:r>
              <w:t>docentes</w:t>
            </w:r>
          </w:p>
          <w:p w14:paraId="6B127FFC" w14:textId="77777777" w:rsidR="00BE73BF" w:rsidRDefault="00BE73BF" w:rsidP="009E585B"/>
          <w:p w14:paraId="3FC4CB1A" w14:textId="77777777" w:rsidR="00BE73BF" w:rsidRDefault="00BE73BF" w:rsidP="009E585B">
            <w:pPr>
              <w:jc w:val="center"/>
            </w:pPr>
          </w:p>
          <w:p w14:paraId="7BB0754A" w14:textId="77777777" w:rsidR="00BE73BF" w:rsidRDefault="00BE73BF" w:rsidP="009E585B">
            <w:pPr>
              <w:jc w:val="center"/>
            </w:pPr>
            <w:r>
              <w:t>Estudiantes</w:t>
            </w:r>
          </w:p>
          <w:p w14:paraId="3B9097B6" w14:textId="77777777" w:rsidR="00BE73BF" w:rsidRDefault="00BE73BF" w:rsidP="009E585B">
            <w:pPr>
              <w:jc w:val="center"/>
            </w:pPr>
          </w:p>
          <w:p w14:paraId="3518F676" w14:textId="77777777" w:rsidR="00BE73BF" w:rsidRDefault="00BE73BF" w:rsidP="009E585B">
            <w:pPr>
              <w:jc w:val="center"/>
            </w:pPr>
            <w:r>
              <w:t>padres de familia.</w:t>
            </w:r>
          </w:p>
          <w:p w14:paraId="19B3E270" w14:textId="77777777" w:rsidR="00BE73BF" w:rsidRDefault="00BE73BF" w:rsidP="009E585B">
            <w:pPr>
              <w:jc w:val="center"/>
            </w:pPr>
          </w:p>
          <w:p w14:paraId="2502A6CD" w14:textId="77777777" w:rsidR="00BE73BF" w:rsidRDefault="00BE73BF" w:rsidP="009E585B">
            <w:pPr>
              <w:jc w:val="center"/>
            </w:pPr>
          </w:p>
          <w:p w14:paraId="71C5BE37" w14:textId="77777777" w:rsidR="00BE73BF" w:rsidRDefault="00BE73BF" w:rsidP="009E585B">
            <w:pPr>
              <w:jc w:val="center"/>
            </w:pPr>
          </w:p>
          <w:p w14:paraId="4A1F4994" w14:textId="77777777" w:rsidR="00BE73BF" w:rsidRDefault="00BE73BF" w:rsidP="009E585B">
            <w:pPr>
              <w:jc w:val="center"/>
            </w:pPr>
          </w:p>
          <w:p w14:paraId="2D568783" w14:textId="77777777" w:rsidR="00BE73BF" w:rsidRDefault="00BE73BF" w:rsidP="009E585B">
            <w:pPr>
              <w:jc w:val="center"/>
            </w:pPr>
          </w:p>
          <w:p w14:paraId="6B9970C6" w14:textId="77777777" w:rsidR="00BE73BF" w:rsidRDefault="00BE73BF" w:rsidP="009E585B">
            <w:pPr>
              <w:jc w:val="center"/>
            </w:pPr>
          </w:p>
          <w:p w14:paraId="78884101" w14:textId="77777777" w:rsidR="00BE73BF" w:rsidRDefault="00BE73BF" w:rsidP="009E585B">
            <w:pPr>
              <w:jc w:val="center"/>
            </w:pPr>
          </w:p>
          <w:p w14:paraId="1E32C4EB" w14:textId="77777777" w:rsidR="00BE73BF" w:rsidRDefault="00BE73BF" w:rsidP="009E585B">
            <w:pPr>
              <w:jc w:val="center"/>
            </w:pPr>
          </w:p>
          <w:p w14:paraId="1CB92119" w14:textId="77777777" w:rsidR="00BE73BF" w:rsidRDefault="00BE73BF" w:rsidP="009E585B">
            <w:pPr>
              <w:jc w:val="center"/>
            </w:pPr>
          </w:p>
          <w:p w14:paraId="053778A1" w14:textId="77777777" w:rsidR="00BE73BF" w:rsidRDefault="00BE73BF" w:rsidP="009E585B">
            <w:pPr>
              <w:jc w:val="center"/>
            </w:pPr>
          </w:p>
          <w:p w14:paraId="3C1B62F9" w14:textId="77777777" w:rsidR="00BE73BF" w:rsidRDefault="00BE73BF" w:rsidP="009E585B">
            <w:pPr>
              <w:jc w:val="center"/>
            </w:pPr>
            <w:r>
              <w:t>docentes</w:t>
            </w:r>
          </w:p>
          <w:p w14:paraId="01B0C3ED" w14:textId="77777777" w:rsidR="00BE73BF" w:rsidRDefault="00BE73BF" w:rsidP="009E585B"/>
          <w:p w14:paraId="755909ED" w14:textId="77777777" w:rsidR="00BE73BF" w:rsidRDefault="00BE73BF" w:rsidP="009E585B">
            <w:pPr>
              <w:jc w:val="center"/>
            </w:pPr>
          </w:p>
          <w:p w14:paraId="73DEB718" w14:textId="77777777" w:rsidR="00BE73BF" w:rsidRDefault="00BE73BF" w:rsidP="009E585B">
            <w:pPr>
              <w:jc w:val="center"/>
            </w:pPr>
            <w:r>
              <w:t>Estudiantes</w:t>
            </w:r>
          </w:p>
          <w:p w14:paraId="4222F726" w14:textId="77777777" w:rsidR="00BE73BF" w:rsidRDefault="00BE73BF" w:rsidP="009E585B">
            <w:pPr>
              <w:jc w:val="center"/>
            </w:pPr>
          </w:p>
          <w:p w14:paraId="52704824" w14:textId="77777777" w:rsidR="00BE73BF" w:rsidRDefault="00BE73BF" w:rsidP="009E585B">
            <w:pPr>
              <w:jc w:val="center"/>
            </w:pPr>
            <w:r>
              <w:t>padres de familia.</w:t>
            </w:r>
          </w:p>
          <w:p w14:paraId="388C7707" w14:textId="77777777" w:rsidR="00BE73BF" w:rsidRDefault="00BE73BF" w:rsidP="009E585B">
            <w:pPr>
              <w:jc w:val="center"/>
            </w:pPr>
          </w:p>
          <w:p w14:paraId="7FBF1B3C" w14:textId="77777777" w:rsidR="00BE73BF" w:rsidRDefault="00BE73BF" w:rsidP="009E585B">
            <w:pPr>
              <w:jc w:val="center"/>
            </w:pPr>
          </w:p>
          <w:p w14:paraId="6184C8E0" w14:textId="77777777" w:rsidR="00BE73BF" w:rsidRDefault="00BE73BF" w:rsidP="009E585B">
            <w:pPr>
              <w:jc w:val="center"/>
            </w:pPr>
          </w:p>
          <w:p w14:paraId="3E1B31C9" w14:textId="77777777" w:rsidR="00BE73BF" w:rsidRDefault="00BE73BF" w:rsidP="009E585B">
            <w:pPr>
              <w:jc w:val="center"/>
            </w:pPr>
          </w:p>
          <w:p w14:paraId="3451C1E3" w14:textId="77777777" w:rsidR="00BE73BF" w:rsidRDefault="00BE73BF" w:rsidP="009E585B">
            <w:pPr>
              <w:jc w:val="center"/>
            </w:pPr>
          </w:p>
          <w:p w14:paraId="3F880173" w14:textId="77777777" w:rsidR="00BE73BF" w:rsidRDefault="00BE73BF" w:rsidP="009E585B">
            <w:pPr>
              <w:jc w:val="center"/>
            </w:pPr>
          </w:p>
          <w:p w14:paraId="5FAC6667" w14:textId="77777777" w:rsidR="00BE73BF" w:rsidRDefault="00BE73BF" w:rsidP="009E585B">
            <w:pPr>
              <w:jc w:val="center"/>
            </w:pPr>
          </w:p>
          <w:p w14:paraId="73E15E26" w14:textId="77777777" w:rsidR="00BE73BF" w:rsidRDefault="00BE73BF" w:rsidP="009E585B">
            <w:pPr>
              <w:jc w:val="center"/>
            </w:pPr>
          </w:p>
          <w:p w14:paraId="27E5C4C1" w14:textId="77777777" w:rsidR="00BE73BF" w:rsidRDefault="00BE73BF" w:rsidP="009E585B"/>
          <w:p w14:paraId="34B9D7C9" w14:textId="77777777" w:rsidR="00BE73BF" w:rsidRDefault="00BE73BF" w:rsidP="009E585B">
            <w:pPr>
              <w:jc w:val="center"/>
            </w:pPr>
            <w:r>
              <w:t>docentes</w:t>
            </w:r>
          </w:p>
          <w:p w14:paraId="58981249" w14:textId="77777777" w:rsidR="00BE73BF" w:rsidRDefault="00BE73BF" w:rsidP="009E585B"/>
          <w:p w14:paraId="5D02534F" w14:textId="77777777" w:rsidR="00BE73BF" w:rsidRDefault="00BE73BF" w:rsidP="009E585B">
            <w:pPr>
              <w:jc w:val="center"/>
            </w:pPr>
          </w:p>
          <w:p w14:paraId="3D42E0E8" w14:textId="77777777" w:rsidR="00BE73BF" w:rsidRDefault="00BE73BF" w:rsidP="009E585B">
            <w:pPr>
              <w:jc w:val="center"/>
            </w:pPr>
            <w:r>
              <w:t>Estudiantes</w:t>
            </w:r>
          </w:p>
          <w:p w14:paraId="49BAEAA3" w14:textId="77777777" w:rsidR="00BE73BF" w:rsidRDefault="00BE73BF" w:rsidP="009E585B">
            <w:pPr>
              <w:jc w:val="center"/>
            </w:pPr>
          </w:p>
          <w:p w14:paraId="22C85E8F" w14:textId="77777777" w:rsidR="00BE73BF" w:rsidRDefault="00BE73BF" w:rsidP="009E585B">
            <w:pPr>
              <w:jc w:val="center"/>
            </w:pPr>
            <w:r>
              <w:t>padres de familia.</w:t>
            </w:r>
          </w:p>
          <w:p w14:paraId="7BE06AA3" w14:textId="77777777" w:rsidR="00BE73BF" w:rsidRDefault="00BE73BF" w:rsidP="009E585B">
            <w:pPr>
              <w:jc w:val="center"/>
            </w:pPr>
          </w:p>
          <w:p w14:paraId="6B67F57C" w14:textId="77777777" w:rsidR="00BE73BF" w:rsidRDefault="00BE73BF" w:rsidP="009E585B">
            <w:pPr>
              <w:jc w:val="center"/>
            </w:pPr>
          </w:p>
        </w:tc>
        <w:tc>
          <w:tcPr>
            <w:tcW w:w="1558" w:type="dxa"/>
          </w:tcPr>
          <w:p w14:paraId="0E418312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024E081C" w14:textId="77777777" w:rsidR="00BE73BF" w:rsidRDefault="00BE73BF" w:rsidP="009E585B">
            <w:pPr>
              <w:rPr>
                <w:sz w:val="20"/>
                <w:szCs w:val="20"/>
              </w:rPr>
            </w:pPr>
            <w:r w:rsidRPr="00232737">
              <w:rPr>
                <w:sz w:val="20"/>
                <w:szCs w:val="20"/>
              </w:rPr>
              <w:t>Octubre y noviembre.</w:t>
            </w:r>
          </w:p>
          <w:p w14:paraId="0699C0FD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538D60D6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1C8C1AE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t xml:space="preserve">Con </w:t>
            </w:r>
            <w:proofErr w:type="spellStart"/>
            <w:r>
              <w:t>proyeccion</w:t>
            </w:r>
            <w:proofErr w:type="spellEnd"/>
            <w:r>
              <w:t xml:space="preserve"> al 2023</w:t>
            </w:r>
          </w:p>
          <w:p w14:paraId="3DBB19DC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DDBEB42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08DD10C1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23D8846C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45CE193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3A46A30A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2E979EB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11F70A8F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D5CCFCA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C9C48ED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12A6B66B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20B0E656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3D814550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234CE043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y noviembre</w:t>
            </w:r>
          </w:p>
          <w:p w14:paraId="574427C8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6CB6FB65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2D7466E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t xml:space="preserve">Con </w:t>
            </w:r>
            <w:proofErr w:type="spellStart"/>
            <w:r>
              <w:t>proyeccion</w:t>
            </w:r>
            <w:proofErr w:type="spellEnd"/>
            <w:r>
              <w:t xml:space="preserve"> al 2023</w:t>
            </w:r>
          </w:p>
          <w:p w14:paraId="57B5C3CD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3256124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C0CA1D4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0BA936AF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5A38401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1D0C0F8E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2BD715B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68B2A7CB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28DBFAC7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1A306A94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E7571C7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0A9ABA1C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6CE27D57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t>Con proyección al 2023</w:t>
            </w:r>
          </w:p>
          <w:p w14:paraId="47EF6326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5BB7C0D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492D0FE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F688B0C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8AB1EFA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57D051EF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6DE41410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61E2ACA3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5005C8BF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08F337EF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5B5788E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DDECA49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7031F2B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4DCFADDB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334D8081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3F479574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y noviembre</w:t>
            </w:r>
          </w:p>
          <w:p w14:paraId="383D4CA5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22B2370D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29F6B0C9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t xml:space="preserve">Con </w:t>
            </w:r>
            <w:proofErr w:type="spellStart"/>
            <w:r>
              <w:t>proyeccion</w:t>
            </w:r>
            <w:proofErr w:type="spellEnd"/>
            <w:r>
              <w:t xml:space="preserve"> al 2023</w:t>
            </w:r>
          </w:p>
          <w:p w14:paraId="77E8D84C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3ABECE2D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44F863D9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081B4AF6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1A176BA7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0F89A68F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2EC77AF7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35C5265B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675D359E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7DDECFF4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67DCB082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186C6896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y noviembre</w:t>
            </w:r>
          </w:p>
          <w:p w14:paraId="11F4F18D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7CE36464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3A8F5D0B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t xml:space="preserve">Con </w:t>
            </w:r>
            <w:proofErr w:type="spellStart"/>
            <w:r>
              <w:t>proyeccion</w:t>
            </w:r>
            <w:proofErr w:type="spellEnd"/>
            <w:r>
              <w:t xml:space="preserve"> al 2023</w:t>
            </w:r>
          </w:p>
          <w:p w14:paraId="28F14DA2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4C3C0323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355133E7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0740E4C3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5F94B706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673E4522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5AEF0F07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20206C0B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16DD9613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4DD31398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35A38D01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y noviembre</w:t>
            </w:r>
          </w:p>
          <w:p w14:paraId="5E653096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6B05C06F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56B44946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t>Con proyección al 2023</w:t>
            </w:r>
          </w:p>
          <w:p w14:paraId="5D6BF272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1140EE76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0308DFB1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067A2CF8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181BEB42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021D0030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2D9CE507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770B067C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7D04C070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3A5774CF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4829073C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6907610F" w14:textId="77777777" w:rsidR="00BE73BF" w:rsidRDefault="00BE73BF" w:rsidP="009E585B">
            <w:pPr>
              <w:jc w:val="left"/>
              <w:rPr>
                <w:sz w:val="20"/>
                <w:szCs w:val="20"/>
              </w:rPr>
            </w:pPr>
          </w:p>
          <w:p w14:paraId="5B237B9A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y noviembre</w:t>
            </w:r>
          </w:p>
          <w:p w14:paraId="7B49A626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5377EC86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030B5CBF" w14:textId="0F3F2346" w:rsidR="00BE73BF" w:rsidRPr="00232737" w:rsidRDefault="00BE73BF" w:rsidP="00BE73BF">
            <w:pPr>
              <w:rPr>
                <w:sz w:val="20"/>
                <w:szCs w:val="20"/>
              </w:rPr>
            </w:pPr>
            <w:r>
              <w:t>Con proyección al 2023</w:t>
            </w:r>
          </w:p>
        </w:tc>
      </w:tr>
    </w:tbl>
    <w:p w14:paraId="067EB29A" w14:textId="77777777" w:rsidR="00BE73BF" w:rsidRPr="00BE73BF" w:rsidRDefault="00BE73BF" w:rsidP="00BE73BF">
      <w:pPr>
        <w:jc w:val="center"/>
        <w:rPr>
          <w:color w:val="FF0000"/>
          <w:sz w:val="28"/>
        </w:rPr>
      </w:pPr>
      <w:r w:rsidRPr="00BE73BF">
        <w:rPr>
          <w:color w:val="FF0000"/>
          <w:sz w:val="28"/>
        </w:rPr>
        <w:lastRenderedPageBreak/>
        <w:t>ESPAÑOL    TERCER GRADO</w:t>
      </w:r>
    </w:p>
    <w:tbl>
      <w:tblPr>
        <w:tblStyle w:val="Tablaconcuadrcula"/>
        <w:tblW w:w="1453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638"/>
        <w:gridCol w:w="1559"/>
        <w:gridCol w:w="1701"/>
        <w:gridCol w:w="1559"/>
        <w:gridCol w:w="1418"/>
        <w:gridCol w:w="1276"/>
        <w:gridCol w:w="2126"/>
        <w:gridCol w:w="1701"/>
        <w:gridCol w:w="1559"/>
      </w:tblGrid>
      <w:tr w:rsidR="00BE73BF" w:rsidRPr="00FD6EC4" w14:paraId="7530C1A0" w14:textId="77777777" w:rsidTr="009E585B">
        <w:trPr>
          <w:trHeight w:val="492"/>
        </w:trPr>
        <w:tc>
          <w:tcPr>
            <w:tcW w:w="1638" w:type="dxa"/>
          </w:tcPr>
          <w:p w14:paraId="4596698E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b/>
                <w:bCs/>
                <w:sz w:val="18"/>
                <w:szCs w:val="20"/>
              </w:rPr>
              <w:t>COMPETENCIA</w:t>
            </w:r>
          </w:p>
        </w:tc>
        <w:tc>
          <w:tcPr>
            <w:tcW w:w="1559" w:type="dxa"/>
          </w:tcPr>
          <w:p w14:paraId="365C3B7D" w14:textId="77777777" w:rsidR="00BE73BF" w:rsidRPr="00FD6EC4" w:rsidRDefault="00BE73BF" w:rsidP="009E585B">
            <w:pPr>
              <w:jc w:val="center"/>
              <w:rPr>
                <w:b/>
                <w:bCs/>
                <w:sz w:val="18"/>
              </w:rPr>
            </w:pPr>
            <w:r w:rsidRPr="00FD6EC4">
              <w:rPr>
                <w:b/>
                <w:bCs/>
                <w:sz w:val="18"/>
              </w:rPr>
              <w:t>PRIORIZACION</w:t>
            </w:r>
          </w:p>
          <w:p w14:paraId="0B62E828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b/>
                <w:bCs/>
                <w:sz w:val="18"/>
              </w:rPr>
              <w:t>DEL APRENDIZAJE</w:t>
            </w:r>
          </w:p>
        </w:tc>
        <w:tc>
          <w:tcPr>
            <w:tcW w:w="1701" w:type="dxa"/>
          </w:tcPr>
          <w:p w14:paraId="6C70ED6B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b/>
                <w:bCs/>
                <w:sz w:val="18"/>
              </w:rPr>
              <w:t>OBJETIVO</w:t>
            </w:r>
          </w:p>
        </w:tc>
        <w:tc>
          <w:tcPr>
            <w:tcW w:w="1559" w:type="dxa"/>
          </w:tcPr>
          <w:p w14:paraId="43510620" w14:textId="77777777" w:rsidR="00BE73BF" w:rsidRPr="00FD6EC4" w:rsidRDefault="00BE73BF" w:rsidP="009E585B">
            <w:pPr>
              <w:jc w:val="center"/>
              <w:rPr>
                <w:sz w:val="18"/>
              </w:rPr>
            </w:pPr>
            <w:r w:rsidRPr="00FD6EC4">
              <w:rPr>
                <w:b/>
                <w:bCs/>
                <w:sz w:val="18"/>
              </w:rPr>
              <w:t>META</w:t>
            </w:r>
          </w:p>
        </w:tc>
        <w:tc>
          <w:tcPr>
            <w:tcW w:w="1418" w:type="dxa"/>
          </w:tcPr>
          <w:p w14:paraId="1664D4F7" w14:textId="77777777" w:rsidR="00BE73BF" w:rsidRPr="00FD6EC4" w:rsidRDefault="00BE73BF" w:rsidP="009E585B">
            <w:pPr>
              <w:jc w:val="center"/>
              <w:rPr>
                <w:b/>
                <w:bCs/>
                <w:sz w:val="18"/>
              </w:rPr>
            </w:pPr>
            <w:r w:rsidRPr="00FD6EC4">
              <w:rPr>
                <w:b/>
                <w:bCs/>
                <w:sz w:val="18"/>
              </w:rPr>
              <w:t>ESTRATEGIA</w:t>
            </w:r>
          </w:p>
          <w:p w14:paraId="354ACB51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b/>
                <w:bCs/>
                <w:sz w:val="18"/>
              </w:rPr>
              <w:t>DIDACTICA</w:t>
            </w:r>
          </w:p>
        </w:tc>
        <w:tc>
          <w:tcPr>
            <w:tcW w:w="1276" w:type="dxa"/>
          </w:tcPr>
          <w:p w14:paraId="1166B620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b/>
                <w:bCs/>
                <w:sz w:val="18"/>
              </w:rPr>
              <w:t>RECURSOS</w:t>
            </w:r>
          </w:p>
        </w:tc>
        <w:tc>
          <w:tcPr>
            <w:tcW w:w="2126" w:type="dxa"/>
          </w:tcPr>
          <w:p w14:paraId="2C6598FB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b/>
                <w:bCs/>
                <w:sz w:val="18"/>
              </w:rPr>
              <w:t>EVALUACION</w:t>
            </w:r>
          </w:p>
        </w:tc>
        <w:tc>
          <w:tcPr>
            <w:tcW w:w="1701" w:type="dxa"/>
          </w:tcPr>
          <w:p w14:paraId="50AAA73B" w14:textId="77777777" w:rsidR="00BE73BF" w:rsidRPr="00FD6EC4" w:rsidRDefault="00BE73BF" w:rsidP="009E585B">
            <w:pPr>
              <w:jc w:val="left"/>
              <w:rPr>
                <w:sz w:val="18"/>
              </w:rPr>
            </w:pPr>
            <w:r w:rsidRPr="00FD6EC4">
              <w:rPr>
                <w:b/>
                <w:bCs/>
                <w:sz w:val="18"/>
              </w:rPr>
              <w:t>RESPONSABLES</w:t>
            </w:r>
          </w:p>
        </w:tc>
        <w:tc>
          <w:tcPr>
            <w:tcW w:w="1559" w:type="dxa"/>
          </w:tcPr>
          <w:p w14:paraId="3DDE584D" w14:textId="77777777" w:rsidR="00BE73BF" w:rsidRPr="00FD6EC4" w:rsidRDefault="00BE73BF" w:rsidP="009E585B">
            <w:pPr>
              <w:jc w:val="center"/>
              <w:rPr>
                <w:b/>
                <w:bCs/>
                <w:sz w:val="18"/>
              </w:rPr>
            </w:pPr>
            <w:r w:rsidRPr="00FD6EC4">
              <w:rPr>
                <w:b/>
                <w:bCs/>
                <w:sz w:val="18"/>
              </w:rPr>
              <w:t>FECHA DE</w:t>
            </w:r>
          </w:p>
          <w:p w14:paraId="15EE61F5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b/>
                <w:bCs/>
                <w:sz w:val="18"/>
              </w:rPr>
              <w:t>IMPLEMENTAION</w:t>
            </w:r>
          </w:p>
        </w:tc>
      </w:tr>
      <w:tr w:rsidR="00BE73BF" w:rsidRPr="00FD6EC4" w14:paraId="53D7AD13" w14:textId="77777777" w:rsidTr="009E585B">
        <w:trPr>
          <w:trHeight w:val="278"/>
        </w:trPr>
        <w:tc>
          <w:tcPr>
            <w:tcW w:w="1638" w:type="dxa"/>
          </w:tcPr>
          <w:p w14:paraId="6A811E38" w14:textId="77777777" w:rsidR="00BE73BF" w:rsidRPr="00FD6EC4" w:rsidRDefault="00BE73BF" w:rsidP="009E585B">
            <w:pPr>
              <w:jc w:val="center"/>
              <w:rPr>
                <w:b/>
                <w:bCs/>
                <w:sz w:val="18"/>
              </w:rPr>
            </w:pPr>
          </w:p>
          <w:p w14:paraId="7671375D" w14:textId="77777777" w:rsidR="00BE73BF" w:rsidRPr="00FD6EC4" w:rsidRDefault="00BE73BF" w:rsidP="009E585B">
            <w:pPr>
              <w:jc w:val="center"/>
              <w:rPr>
                <w:b/>
                <w:bCs/>
                <w:sz w:val="18"/>
              </w:rPr>
            </w:pPr>
          </w:p>
          <w:p w14:paraId="7065CFA3" w14:textId="77777777" w:rsidR="00BE73BF" w:rsidRPr="00FD6EC4" w:rsidRDefault="00BE73BF" w:rsidP="009E585B">
            <w:pPr>
              <w:jc w:val="center"/>
              <w:rPr>
                <w:b/>
                <w:bCs/>
                <w:sz w:val="18"/>
              </w:rPr>
            </w:pPr>
            <w:r w:rsidRPr="00FD6EC4">
              <w:rPr>
                <w:b/>
                <w:bCs/>
                <w:sz w:val="18"/>
              </w:rPr>
              <w:t>Comprensión lectora</w:t>
            </w:r>
          </w:p>
          <w:p w14:paraId="0CDB8CF0" w14:textId="77777777" w:rsidR="00BE73BF" w:rsidRPr="00FD6EC4" w:rsidRDefault="00BE73BF" w:rsidP="009E585B">
            <w:pPr>
              <w:rPr>
                <w:sz w:val="18"/>
              </w:rPr>
            </w:pPr>
          </w:p>
          <w:p w14:paraId="5DBA9C3E" w14:textId="77777777" w:rsidR="00BE73BF" w:rsidRPr="00FD6EC4" w:rsidRDefault="00BE73BF" w:rsidP="009E585B">
            <w:pPr>
              <w:rPr>
                <w:sz w:val="18"/>
              </w:rPr>
            </w:pPr>
          </w:p>
          <w:p w14:paraId="5B08D42F" w14:textId="77777777" w:rsidR="00BE73BF" w:rsidRPr="00FD6EC4" w:rsidRDefault="00BE73BF" w:rsidP="009E585B">
            <w:pPr>
              <w:rPr>
                <w:sz w:val="18"/>
              </w:rPr>
            </w:pPr>
          </w:p>
          <w:p w14:paraId="7CC0EADC" w14:textId="77777777" w:rsidR="00BE73BF" w:rsidRPr="00FD6EC4" w:rsidRDefault="00BE73BF" w:rsidP="009E585B">
            <w:pPr>
              <w:rPr>
                <w:sz w:val="18"/>
              </w:rPr>
            </w:pPr>
          </w:p>
          <w:p w14:paraId="0FFEE752" w14:textId="77777777" w:rsidR="00BE73BF" w:rsidRPr="00FD6EC4" w:rsidRDefault="00BE73BF" w:rsidP="009E585B">
            <w:pPr>
              <w:rPr>
                <w:sz w:val="18"/>
              </w:rPr>
            </w:pPr>
          </w:p>
          <w:p w14:paraId="40FCEFC2" w14:textId="77777777" w:rsidR="00BE73BF" w:rsidRPr="00FD6EC4" w:rsidRDefault="00BE73BF" w:rsidP="009E585B">
            <w:pPr>
              <w:rPr>
                <w:sz w:val="18"/>
              </w:rPr>
            </w:pPr>
          </w:p>
          <w:p w14:paraId="4286BD71" w14:textId="77777777" w:rsidR="00BE73BF" w:rsidRPr="00FD6EC4" w:rsidRDefault="00BE73BF" w:rsidP="009E585B">
            <w:pPr>
              <w:rPr>
                <w:sz w:val="18"/>
              </w:rPr>
            </w:pPr>
          </w:p>
          <w:p w14:paraId="461E7B55" w14:textId="77777777" w:rsidR="00BE73BF" w:rsidRPr="00FD6EC4" w:rsidRDefault="00BE73BF" w:rsidP="009E585B">
            <w:pPr>
              <w:rPr>
                <w:sz w:val="18"/>
              </w:rPr>
            </w:pPr>
          </w:p>
          <w:p w14:paraId="1A6E3935" w14:textId="77777777" w:rsidR="00BE73BF" w:rsidRPr="00FD6EC4" w:rsidRDefault="00BE73BF" w:rsidP="009E585B">
            <w:pPr>
              <w:jc w:val="center"/>
              <w:rPr>
                <w:b/>
                <w:bCs/>
                <w:sz w:val="18"/>
              </w:rPr>
            </w:pPr>
            <w:r w:rsidRPr="00FD6EC4">
              <w:rPr>
                <w:b/>
                <w:bCs/>
                <w:sz w:val="18"/>
              </w:rPr>
              <w:t>Comprensión lectora</w:t>
            </w:r>
          </w:p>
          <w:p w14:paraId="11956B1E" w14:textId="77777777" w:rsidR="00BE73BF" w:rsidRPr="00FD6EC4" w:rsidRDefault="00BE73BF" w:rsidP="009E585B">
            <w:pPr>
              <w:rPr>
                <w:sz w:val="18"/>
              </w:rPr>
            </w:pPr>
          </w:p>
          <w:p w14:paraId="2C3B0E9A" w14:textId="77777777" w:rsidR="00BE73BF" w:rsidRPr="00FD6EC4" w:rsidRDefault="00BE73BF" w:rsidP="009E585B">
            <w:pPr>
              <w:rPr>
                <w:sz w:val="18"/>
              </w:rPr>
            </w:pPr>
          </w:p>
          <w:p w14:paraId="70AC0654" w14:textId="77777777" w:rsidR="00BE73BF" w:rsidRPr="00FD6EC4" w:rsidRDefault="00BE73BF" w:rsidP="009E585B">
            <w:pPr>
              <w:rPr>
                <w:sz w:val="18"/>
              </w:rPr>
            </w:pPr>
          </w:p>
          <w:p w14:paraId="127BC34C" w14:textId="77777777" w:rsidR="00BE73BF" w:rsidRPr="00FD6EC4" w:rsidRDefault="00BE73BF" w:rsidP="009E585B">
            <w:pPr>
              <w:rPr>
                <w:sz w:val="18"/>
              </w:rPr>
            </w:pPr>
          </w:p>
          <w:p w14:paraId="30FFFAF9" w14:textId="77777777" w:rsidR="00BE73BF" w:rsidRPr="00FD6EC4" w:rsidRDefault="00BE73BF" w:rsidP="009E585B">
            <w:pPr>
              <w:rPr>
                <w:sz w:val="18"/>
              </w:rPr>
            </w:pPr>
          </w:p>
          <w:p w14:paraId="674BFD6B" w14:textId="77777777" w:rsidR="00BE73BF" w:rsidRPr="00FD6EC4" w:rsidRDefault="00BE73BF" w:rsidP="009E585B">
            <w:pPr>
              <w:rPr>
                <w:sz w:val="18"/>
              </w:rPr>
            </w:pPr>
          </w:p>
          <w:p w14:paraId="6945DF57" w14:textId="77777777" w:rsidR="00BE73BF" w:rsidRPr="00FD6EC4" w:rsidRDefault="00BE73BF" w:rsidP="009E585B">
            <w:pPr>
              <w:rPr>
                <w:sz w:val="18"/>
              </w:rPr>
            </w:pPr>
          </w:p>
          <w:p w14:paraId="3895F4E8" w14:textId="77777777" w:rsidR="00BE73BF" w:rsidRPr="00FD6EC4" w:rsidRDefault="00BE73BF" w:rsidP="009E585B">
            <w:pPr>
              <w:rPr>
                <w:sz w:val="18"/>
              </w:rPr>
            </w:pPr>
          </w:p>
          <w:p w14:paraId="6BE13C20" w14:textId="77777777" w:rsidR="00BE73BF" w:rsidRPr="00FD6EC4" w:rsidRDefault="00BE73BF" w:rsidP="009E585B">
            <w:pPr>
              <w:rPr>
                <w:sz w:val="18"/>
              </w:rPr>
            </w:pPr>
          </w:p>
          <w:p w14:paraId="3ACC7B48" w14:textId="77777777" w:rsidR="00BE73BF" w:rsidRPr="00FD6EC4" w:rsidRDefault="00BE73BF" w:rsidP="009E585B">
            <w:pPr>
              <w:rPr>
                <w:sz w:val="18"/>
              </w:rPr>
            </w:pPr>
          </w:p>
          <w:p w14:paraId="51A2431C" w14:textId="77777777" w:rsidR="00BE73BF" w:rsidRPr="00FD6EC4" w:rsidRDefault="00BE73BF" w:rsidP="009E585B">
            <w:pPr>
              <w:rPr>
                <w:sz w:val="18"/>
              </w:rPr>
            </w:pPr>
          </w:p>
          <w:p w14:paraId="58F56DB9" w14:textId="77777777" w:rsidR="00BE73BF" w:rsidRPr="00FD6EC4" w:rsidRDefault="00BE73BF" w:rsidP="009E585B">
            <w:pPr>
              <w:rPr>
                <w:sz w:val="18"/>
              </w:rPr>
            </w:pPr>
          </w:p>
          <w:p w14:paraId="5A7F4944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Comprensión lectora</w:t>
            </w:r>
          </w:p>
          <w:p w14:paraId="602AA798" w14:textId="77777777" w:rsidR="00BE73BF" w:rsidRDefault="00BE73BF" w:rsidP="009E585B">
            <w:pPr>
              <w:rPr>
                <w:sz w:val="18"/>
              </w:rPr>
            </w:pPr>
          </w:p>
          <w:p w14:paraId="5F6C4FA7" w14:textId="77777777" w:rsidR="00BE73BF" w:rsidRDefault="00BE73BF" w:rsidP="009E585B">
            <w:pPr>
              <w:rPr>
                <w:sz w:val="18"/>
              </w:rPr>
            </w:pPr>
          </w:p>
          <w:p w14:paraId="5938A6EA" w14:textId="77777777" w:rsidR="00BE73BF" w:rsidRDefault="00BE73BF" w:rsidP="009E585B">
            <w:pPr>
              <w:rPr>
                <w:sz w:val="18"/>
              </w:rPr>
            </w:pPr>
          </w:p>
          <w:p w14:paraId="6D683267" w14:textId="77777777" w:rsidR="00BE73BF" w:rsidRDefault="00BE73BF" w:rsidP="009E585B">
            <w:pPr>
              <w:rPr>
                <w:sz w:val="18"/>
              </w:rPr>
            </w:pPr>
          </w:p>
          <w:p w14:paraId="516279A0" w14:textId="77777777" w:rsidR="00BE73BF" w:rsidRDefault="00BE73BF" w:rsidP="009E585B">
            <w:pPr>
              <w:rPr>
                <w:sz w:val="18"/>
              </w:rPr>
            </w:pPr>
          </w:p>
          <w:p w14:paraId="49E0D1A8" w14:textId="77777777" w:rsidR="00BE73BF" w:rsidRDefault="00BE73BF" w:rsidP="009E585B">
            <w:pPr>
              <w:rPr>
                <w:sz w:val="18"/>
              </w:rPr>
            </w:pPr>
          </w:p>
          <w:p w14:paraId="50D7EE66" w14:textId="77777777" w:rsidR="00BE73BF" w:rsidRDefault="00BE73BF" w:rsidP="009E585B">
            <w:pPr>
              <w:rPr>
                <w:sz w:val="18"/>
              </w:rPr>
            </w:pPr>
          </w:p>
          <w:p w14:paraId="06E1AD21" w14:textId="77777777" w:rsidR="00BE73BF" w:rsidRDefault="00BE73BF" w:rsidP="009E585B">
            <w:pPr>
              <w:rPr>
                <w:sz w:val="18"/>
              </w:rPr>
            </w:pPr>
          </w:p>
          <w:p w14:paraId="1ABB77F3" w14:textId="77777777" w:rsidR="00BE73BF" w:rsidRDefault="00BE73BF" w:rsidP="009E585B">
            <w:pPr>
              <w:rPr>
                <w:sz w:val="18"/>
              </w:rPr>
            </w:pPr>
          </w:p>
          <w:p w14:paraId="24F55828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Comprensión lectora</w:t>
            </w:r>
          </w:p>
          <w:p w14:paraId="7343B6D1" w14:textId="77777777" w:rsidR="00BE73BF" w:rsidRPr="00FD6EC4" w:rsidRDefault="00BE73BF" w:rsidP="009E585B">
            <w:pPr>
              <w:rPr>
                <w:b/>
                <w:bCs/>
                <w:sz w:val="18"/>
              </w:rPr>
            </w:pPr>
          </w:p>
        </w:tc>
        <w:tc>
          <w:tcPr>
            <w:tcW w:w="1559" w:type="dxa"/>
          </w:tcPr>
          <w:p w14:paraId="07C96A4A" w14:textId="77777777" w:rsidR="00BE73BF" w:rsidRPr="00FD6EC4" w:rsidRDefault="00BE73BF" w:rsidP="009E585B">
            <w:pPr>
              <w:rPr>
                <w:sz w:val="18"/>
              </w:rPr>
            </w:pPr>
          </w:p>
          <w:p w14:paraId="54FF3DD2" w14:textId="77777777" w:rsidR="00BE73BF" w:rsidRPr="00FD6EC4" w:rsidRDefault="00BE73BF" w:rsidP="009E585B">
            <w:pPr>
              <w:rPr>
                <w:sz w:val="18"/>
              </w:rPr>
            </w:pPr>
          </w:p>
          <w:p w14:paraId="5EF3902E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Asume una posición crítica sobre el texto mediante la evaluación de su forma y contenido.</w:t>
            </w:r>
          </w:p>
          <w:p w14:paraId="40EF2E52" w14:textId="77777777" w:rsidR="00BE73BF" w:rsidRPr="00FD6EC4" w:rsidRDefault="00BE73BF" w:rsidP="009E585B">
            <w:pPr>
              <w:rPr>
                <w:sz w:val="18"/>
              </w:rPr>
            </w:pPr>
          </w:p>
          <w:p w14:paraId="32D0D210" w14:textId="77777777" w:rsidR="00BE73BF" w:rsidRPr="00FD6EC4" w:rsidRDefault="00BE73BF" w:rsidP="009E585B">
            <w:pPr>
              <w:rPr>
                <w:sz w:val="18"/>
              </w:rPr>
            </w:pPr>
          </w:p>
          <w:p w14:paraId="1017743A" w14:textId="77777777" w:rsidR="00BE73BF" w:rsidRPr="00FD6EC4" w:rsidRDefault="00BE73BF" w:rsidP="009E585B">
            <w:pPr>
              <w:rPr>
                <w:sz w:val="18"/>
              </w:rPr>
            </w:pPr>
          </w:p>
          <w:p w14:paraId="6ED28253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Asume una posición crítica sobre el texto mediante la evaluación de su forma y contenido.</w:t>
            </w:r>
          </w:p>
          <w:p w14:paraId="1CDE9F45" w14:textId="77777777" w:rsidR="00BE73BF" w:rsidRPr="00FD6EC4" w:rsidRDefault="00BE73BF" w:rsidP="009E585B">
            <w:pPr>
              <w:rPr>
                <w:sz w:val="18"/>
              </w:rPr>
            </w:pPr>
          </w:p>
          <w:p w14:paraId="2390C9F3" w14:textId="77777777" w:rsidR="00BE73BF" w:rsidRPr="00FD6EC4" w:rsidRDefault="00BE73BF" w:rsidP="009E585B">
            <w:pPr>
              <w:rPr>
                <w:sz w:val="18"/>
              </w:rPr>
            </w:pPr>
          </w:p>
          <w:p w14:paraId="04A02561" w14:textId="77777777" w:rsidR="00BE73BF" w:rsidRPr="00FD6EC4" w:rsidRDefault="00BE73BF" w:rsidP="009E585B">
            <w:pPr>
              <w:rPr>
                <w:sz w:val="18"/>
              </w:rPr>
            </w:pPr>
          </w:p>
          <w:p w14:paraId="0EC6B343" w14:textId="77777777" w:rsidR="00BE73BF" w:rsidRPr="00FD6EC4" w:rsidRDefault="00BE73BF" w:rsidP="009E585B">
            <w:pPr>
              <w:rPr>
                <w:sz w:val="18"/>
              </w:rPr>
            </w:pPr>
          </w:p>
          <w:p w14:paraId="77D7CD94" w14:textId="77777777" w:rsidR="00BE73BF" w:rsidRPr="00FD6EC4" w:rsidRDefault="00BE73BF" w:rsidP="009E585B">
            <w:pPr>
              <w:rPr>
                <w:sz w:val="18"/>
              </w:rPr>
            </w:pPr>
          </w:p>
          <w:p w14:paraId="2CF6A878" w14:textId="77777777" w:rsidR="00BE73BF" w:rsidRPr="00FD6EC4" w:rsidRDefault="00BE73BF" w:rsidP="009E585B">
            <w:pPr>
              <w:rPr>
                <w:sz w:val="18"/>
              </w:rPr>
            </w:pPr>
          </w:p>
          <w:p w14:paraId="0DA9C742" w14:textId="77777777" w:rsidR="00BE73BF" w:rsidRPr="00FD6EC4" w:rsidRDefault="00BE73BF" w:rsidP="009E585B">
            <w:pPr>
              <w:rPr>
                <w:sz w:val="18"/>
              </w:rPr>
            </w:pPr>
          </w:p>
          <w:p w14:paraId="454DE347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Asume una posición crítica sobre el texto mediante la evaluación de su forma y contenido.</w:t>
            </w:r>
          </w:p>
          <w:p w14:paraId="5814EC64" w14:textId="77777777" w:rsidR="00BE73BF" w:rsidRDefault="00BE73BF" w:rsidP="009E585B">
            <w:pPr>
              <w:rPr>
                <w:sz w:val="18"/>
              </w:rPr>
            </w:pPr>
          </w:p>
          <w:p w14:paraId="35BD8AC0" w14:textId="77777777" w:rsidR="00BE73BF" w:rsidRDefault="00BE73BF" w:rsidP="009E585B">
            <w:pPr>
              <w:rPr>
                <w:sz w:val="18"/>
              </w:rPr>
            </w:pPr>
          </w:p>
          <w:p w14:paraId="4380BA19" w14:textId="77777777" w:rsidR="00BE73BF" w:rsidRDefault="00BE73BF" w:rsidP="009E585B">
            <w:pPr>
              <w:rPr>
                <w:sz w:val="18"/>
              </w:rPr>
            </w:pPr>
          </w:p>
          <w:p w14:paraId="3C701C76" w14:textId="77777777" w:rsidR="00BE73BF" w:rsidRDefault="00BE73BF" w:rsidP="009E585B">
            <w:pPr>
              <w:rPr>
                <w:sz w:val="18"/>
              </w:rPr>
            </w:pPr>
          </w:p>
          <w:p w14:paraId="3400AA5E" w14:textId="77777777" w:rsidR="00BE73BF" w:rsidRDefault="00BE73BF" w:rsidP="009E585B">
            <w:pPr>
              <w:rPr>
                <w:sz w:val="18"/>
              </w:rPr>
            </w:pPr>
          </w:p>
          <w:p w14:paraId="1894A747" w14:textId="77777777" w:rsidR="00BE73BF" w:rsidRDefault="00BE73BF" w:rsidP="009E585B">
            <w:pPr>
              <w:rPr>
                <w:sz w:val="18"/>
              </w:rPr>
            </w:pPr>
            <w:r w:rsidRPr="008F11BE">
              <w:rPr>
                <w:sz w:val="18"/>
              </w:rPr>
              <w:t xml:space="preserve">comprende el sentido local y global del texto mediante inferencia de información </w:t>
            </w:r>
            <w:r>
              <w:rPr>
                <w:sz w:val="18"/>
              </w:rPr>
              <w:t>implícita</w:t>
            </w:r>
          </w:p>
          <w:p w14:paraId="19E1FB14" w14:textId="77777777" w:rsidR="00BE73BF" w:rsidRDefault="00BE73BF" w:rsidP="009E585B">
            <w:pPr>
              <w:rPr>
                <w:sz w:val="18"/>
              </w:rPr>
            </w:pPr>
          </w:p>
          <w:p w14:paraId="0D69EF28" w14:textId="77777777" w:rsidR="00BE73BF" w:rsidRDefault="00BE73BF" w:rsidP="009E585B">
            <w:pPr>
              <w:rPr>
                <w:sz w:val="18"/>
              </w:rPr>
            </w:pPr>
          </w:p>
          <w:p w14:paraId="3408908C" w14:textId="77777777" w:rsidR="00BE73BF" w:rsidRDefault="00BE73BF" w:rsidP="009E585B">
            <w:pPr>
              <w:rPr>
                <w:sz w:val="18"/>
              </w:rPr>
            </w:pPr>
          </w:p>
          <w:p w14:paraId="479E1B7B" w14:textId="77777777" w:rsidR="00BE73BF" w:rsidRDefault="00BE73BF" w:rsidP="009E585B">
            <w:pPr>
              <w:rPr>
                <w:sz w:val="18"/>
              </w:rPr>
            </w:pPr>
          </w:p>
          <w:p w14:paraId="1791289C" w14:textId="77777777" w:rsidR="00BE73BF" w:rsidRPr="00FD6EC4" w:rsidRDefault="00BE73BF" w:rsidP="009E585B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36CFA3DE" w14:textId="77777777" w:rsidR="00BE73BF" w:rsidRPr="00FD6EC4" w:rsidRDefault="00BE73BF" w:rsidP="009E585B">
            <w:pPr>
              <w:rPr>
                <w:sz w:val="18"/>
              </w:rPr>
            </w:pPr>
          </w:p>
          <w:p w14:paraId="56CE4228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Ubica</w:t>
            </w:r>
            <w:r>
              <w:rPr>
                <w:sz w:val="18"/>
              </w:rPr>
              <w:t>r</w:t>
            </w:r>
            <w:r w:rsidRPr="00FD6EC4">
              <w:rPr>
                <w:sz w:val="18"/>
              </w:rPr>
              <w:t xml:space="preserve"> y selecciona</w:t>
            </w:r>
            <w:r>
              <w:rPr>
                <w:sz w:val="18"/>
              </w:rPr>
              <w:t>r</w:t>
            </w:r>
            <w:r w:rsidRPr="00FD6EC4">
              <w:rPr>
                <w:sz w:val="18"/>
              </w:rPr>
              <w:t xml:space="preserve"> en el texto la </w:t>
            </w:r>
            <w:proofErr w:type="spellStart"/>
            <w:r w:rsidRPr="00FD6EC4">
              <w:rPr>
                <w:sz w:val="18"/>
              </w:rPr>
              <w:t>informacion</w:t>
            </w:r>
            <w:proofErr w:type="spellEnd"/>
            <w:r w:rsidRPr="00FD6EC4">
              <w:rPr>
                <w:sz w:val="18"/>
              </w:rPr>
              <w:t xml:space="preserve"> adecuada para resolver un problema de la vida diaria.</w:t>
            </w:r>
          </w:p>
          <w:p w14:paraId="41CCCF73" w14:textId="77777777" w:rsidR="00BE73BF" w:rsidRPr="00FD6EC4" w:rsidRDefault="00BE73BF" w:rsidP="009E585B">
            <w:pPr>
              <w:rPr>
                <w:sz w:val="18"/>
              </w:rPr>
            </w:pPr>
          </w:p>
          <w:p w14:paraId="693F3D3A" w14:textId="77777777" w:rsidR="00BE73BF" w:rsidRDefault="00BE73BF" w:rsidP="009E585B">
            <w:pPr>
              <w:rPr>
                <w:sz w:val="18"/>
              </w:rPr>
            </w:pPr>
          </w:p>
          <w:p w14:paraId="3A1CBABA" w14:textId="77777777" w:rsidR="00BE73BF" w:rsidRPr="00FD6EC4" w:rsidRDefault="00BE73BF" w:rsidP="009E585B">
            <w:pPr>
              <w:rPr>
                <w:sz w:val="18"/>
              </w:rPr>
            </w:pPr>
          </w:p>
          <w:p w14:paraId="7B34578B" w14:textId="77777777" w:rsidR="00BE73BF" w:rsidRPr="00FD6EC4" w:rsidRDefault="00BE73BF" w:rsidP="009E585B">
            <w:pPr>
              <w:rPr>
                <w:sz w:val="18"/>
              </w:rPr>
            </w:pPr>
          </w:p>
          <w:p w14:paraId="220F77DE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Comprender el prop</w:t>
            </w:r>
            <w:r>
              <w:rPr>
                <w:sz w:val="18"/>
              </w:rPr>
              <w:t>ó</w:t>
            </w:r>
            <w:r w:rsidRPr="00FD6EC4">
              <w:rPr>
                <w:sz w:val="18"/>
              </w:rPr>
              <w:t>sito de un texto.</w:t>
            </w:r>
          </w:p>
          <w:p w14:paraId="4676499A" w14:textId="77777777" w:rsidR="00BE73BF" w:rsidRPr="00FD6EC4" w:rsidRDefault="00BE73BF" w:rsidP="009E585B">
            <w:pPr>
              <w:rPr>
                <w:sz w:val="18"/>
              </w:rPr>
            </w:pPr>
          </w:p>
          <w:p w14:paraId="42F27D80" w14:textId="77777777" w:rsidR="00BE73BF" w:rsidRPr="00FD6EC4" w:rsidRDefault="00BE73BF" w:rsidP="009E585B">
            <w:pPr>
              <w:rPr>
                <w:sz w:val="18"/>
              </w:rPr>
            </w:pPr>
          </w:p>
          <w:p w14:paraId="6BC56832" w14:textId="77777777" w:rsidR="00BE73BF" w:rsidRPr="00FD6EC4" w:rsidRDefault="00BE73BF" w:rsidP="009E585B">
            <w:pPr>
              <w:rPr>
                <w:sz w:val="18"/>
              </w:rPr>
            </w:pPr>
          </w:p>
          <w:p w14:paraId="0F3B380F" w14:textId="77777777" w:rsidR="00BE73BF" w:rsidRPr="00FD6EC4" w:rsidRDefault="00BE73BF" w:rsidP="009E585B">
            <w:pPr>
              <w:rPr>
                <w:sz w:val="18"/>
              </w:rPr>
            </w:pPr>
          </w:p>
          <w:p w14:paraId="6DE24E85" w14:textId="77777777" w:rsidR="00BE73BF" w:rsidRPr="00FD6EC4" w:rsidRDefault="00BE73BF" w:rsidP="009E585B">
            <w:pPr>
              <w:rPr>
                <w:sz w:val="18"/>
              </w:rPr>
            </w:pPr>
          </w:p>
          <w:p w14:paraId="1DEB3190" w14:textId="77777777" w:rsidR="00BE73BF" w:rsidRPr="00FD6EC4" w:rsidRDefault="00BE73BF" w:rsidP="009E585B">
            <w:pPr>
              <w:rPr>
                <w:sz w:val="18"/>
              </w:rPr>
            </w:pPr>
          </w:p>
          <w:p w14:paraId="62D934DB" w14:textId="77777777" w:rsidR="00BE73BF" w:rsidRPr="00FD6EC4" w:rsidRDefault="00BE73BF" w:rsidP="009E585B">
            <w:pPr>
              <w:rPr>
                <w:sz w:val="18"/>
              </w:rPr>
            </w:pPr>
          </w:p>
          <w:p w14:paraId="41CDA3B4" w14:textId="77777777" w:rsidR="00BE73BF" w:rsidRPr="00FD6EC4" w:rsidRDefault="00BE73BF" w:rsidP="009E585B">
            <w:pPr>
              <w:rPr>
                <w:sz w:val="18"/>
              </w:rPr>
            </w:pPr>
          </w:p>
          <w:p w14:paraId="090E0AAF" w14:textId="77777777" w:rsidR="00BE73BF" w:rsidRPr="00FD6EC4" w:rsidRDefault="00BE73BF" w:rsidP="009E585B">
            <w:pPr>
              <w:rPr>
                <w:sz w:val="18"/>
              </w:rPr>
            </w:pPr>
          </w:p>
          <w:p w14:paraId="7ABC8A54" w14:textId="77777777" w:rsidR="00BE73BF" w:rsidRPr="00FD6EC4" w:rsidRDefault="00BE73BF" w:rsidP="009E585B">
            <w:pPr>
              <w:rPr>
                <w:sz w:val="18"/>
              </w:rPr>
            </w:pPr>
          </w:p>
          <w:p w14:paraId="2E139F8B" w14:textId="77777777" w:rsidR="00BE73BF" w:rsidRPr="00FD6EC4" w:rsidRDefault="00BE73BF" w:rsidP="009E585B">
            <w:pPr>
              <w:rPr>
                <w:sz w:val="18"/>
              </w:rPr>
            </w:pPr>
          </w:p>
          <w:p w14:paraId="41DC680B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Compara</w:t>
            </w:r>
            <w:r>
              <w:rPr>
                <w:sz w:val="18"/>
              </w:rPr>
              <w:t>r</w:t>
            </w:r>
            <w:r w:rsidRPr="00FD6EC4">
              <w:rPr>
                <w:sz w:val="18"/>
              </w:rPr>
              <w:t xml:space="preserve"> y establece</w:t>
            </w:r>
            <w:r>
              <w:rPr>
                <w:sz w:val="18"/>
              </w:rPr>
              <w:t>r</w:t>
            </w:r>
            <w:r w:rsidRPr="00FD6EC4">
              <w:rPr>
                <w:sz w:val="18"/>
              </w:rPr>
              <w:t xml:space="preserve"> relaciones entre los diferentes textos (cuentos, fábulas,</w:t>
            </w:r>
          </w:p>
          <w:p w14:paraId="3F9051F3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poesías, narraciones)</w:t>
            </w:r>
          </w:p>
          <w:p w14:paraId="1EA4BCF5" w14:textId="77777777" w:rsidR="00BE73BF" w:rsidRDefault="00BE73BF" w:rsidP="009E585B">
            <w:pPr>
              <w:rPr>
                <w:sz w:val="18"/>
              </w:rPr>
            </w:pPr>
          </w:p>
          <w:p w14:paraId="30F1C923" w14:textId="77777777" w:rsidR="00BE73BF" w:rsidRDefault="00BE73BF" w:rsidP="009E585B">
            <w:pPr>
              <w:rPr>
                <w:sz w:val="18"/>
              </w:rPr>
            </w:pPr>
          </w:p>
          <w:p w14:paraId="46BE1E27" w14:textId="77777777" w:rsidR="00BE73BF" w:rsidRDefault="00BE73BF" w:rsidP="009E585B">
            <w:pPr>
              <w:rPr>
                <w:sz w:val="18"/>
              </w:rPr>
            </w:pPr>
          </w:p>
          <w:p w14:paraId="0697A13A" w14:textId="77777777" w:rsidR="00BE73BF" w:rsidRDefault="00BE73BF" w:rsidP="009E585B">
            <w:pPr>
              <w:rPr>
                <w:sz w:val="18"/>
              </w:rPr>
            </w:pPr>
          </w:p>
          <w:p w14:paraId="0210E67F" w14:textId="77777777" w:rsidR="00BE73BF" w:rsidRDefault="00BE73BF" w:rsidP="009E585B">
            <w:pPr>
              <w:rPr>
                <w:sz w:val="18"/>
              </w:rPr>
            </w:pPr>
          </w:p>
          <w:p w14:paraId="5D6740FF" w14:textId="77777777" w:rsidR="00BE73BF" w:rsidRPr="00FD6EC4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Comprender el sentido local y global del texto mediante inferencia de información implícita.</w:t>
            </w:r>
          </w:p>
        </w:tc>
        <w:tc>
          <w:tcPr>
            <w:tcW w:w="1559" w:type="dxa"/>
          </w:tcPr>
          <w:p w14:paraId="5D354C95" w14:textId="77777777" w:rsidR="00BE73BF" w:rsidRPr="00FD6EC4" w:rsidRDefault="00BE73BF" w:rsidP="009E585B">
            <w:pPr>
              <w:rPr>
                <w:sz w:val="18"/>
              </w:rPr>
            </w:pPr>
          </w:p>
          <w:p w14:paraId="60C7C7B8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 xml:space="preserve">El 28% de los estudiantes del CER la fenicia  ubica y selecciona la </w:t>
            </w:r>
            <w:proofErr w:type="spellStart"/>
            <w:r w:rsidRPr="00FD6EC4">
              <w:rPr>
                <w:sz w:val="18"/>
              </w:rPr>
              <w:t>informacion</w:t>
            </w:r>
            <w:proofErr w:type="spellEnd"/>
            <w:r w:rsidRPr="00FD6EC4">
              <w:rPr>
                <w:sz w:val="18"/>
              </w:rPr>
              <w:t xml:space="preserve"> en un texto dado.</w:t>
            </w:r>
          </w:p>
          <w:p w14:paraId="6B45C4A5" w14:textId="77777777" w:rsidR="00BE73BF" w:rsidRPr="00FD6EC4" w:rsidRDefault="00BE73BF" w:rsidP="009E585B">
            <w:pPr>
              <w:rPr>
                <w:sz w:val="18"/>
              </w:rPr>
            </w:pPr>
          </w:p>
          <w:p w14:paraId="6E95CFDF" w14:textId="77777777" w:rsidR="00BE73BF" w:rsidRPr="00FD6EC4" w:rsidRDefault="00BE73BF" w:rsidP="009E585B">
            <w:pPr>
              <w:rPr>
                <w:sz w:val="18"/>
              </w:rPr>
            </w:pPr>
          </w:p>
          <w:p w14:paraId="04548771" w14:textId="77777777" w:rsidR="00BE73BF" w:rsidRDefault="00BE73BF" w:rsidP="009E585B">
            <w:pPr>
              <w:rPr>
                <w:sz w:val="18"/>
              </w:rPr>
            </w:pPr>
          </w:p>
          <w:p w14:paraId="39DC9D0B" w14:textId="77777777" w:rsidR="00BE73BF" w:rsidRDefault="00BE73BF" w:rsidP="009E585B">
            <w:pPr>
              <w:rPr>
                <w:sz w:val="18"/>
              </w:rPr>
            </w:pPr>
          </w:p>
          <w:p w14:paraId="5F81822A" w14:textId="77777777" w:rsidR="00BE73BF" w:rsidRPr="00FD6EC4" w:rsidRDefault="00BE73BF" w:rsidP="009E585B">
            <w:pPr>
              <w:rPr>
                <w:sz w:val="18"/>
              </w:rPr>
            </w:pPr>
          </w:p>
          <w:p w14:paraId="066B76EE" w14:textId="77777777" w:rsidR="00BE73BF" w:rsidRPr="00FD6EC4" w:rsidRDefault="00BE73BF" w:rsidP="009E585B">
            <w:pPr>
              <w:rPr>
                <w:sz w:val="18"/>
              </w:rPr>
            </w:pPr>
          </w:p>
          <w:p w14:paraId="63BE2AA0" w14:textId="77777777" w:rsidR="00BE73BF" w:rsidRPr="00FD6EC4" w:rsidRDefault="00BE73BF" w:rsidP="009E585B">
            <w:pPr>
              <w:jc w:val="center"/>
              <w:rPr>
                <w:sz w:val="18"/>
              </w:rPr>
            </w:pPr>
            <w:r w:rsidRPr="00FD6EC4">
              <w:rPr>
                <w:sz w:val="18"/>
              </w:rPr>
              <w:t xml:space="preserve">El 33% de los estudiantes del </w:t>
            </w:r>
            <w:proofErr w:type="spellStart"/>
            <w:r w:rsidRPr="00FD6EC4">
              <w:rPr>
                <w:sz w:val="18"/>
              </w:rPr>
              <w:t>cer</w:t>
            </w:r>
            <w:proofErr w:type="spellEnd"/>
            <w:r w:rsidRPr="00FD6EC4">
              <w:rPr>
                <w:sz w:val="18"/>
              </w:rPr>
              <w:t xml:space="preserve"> la fenicia comprende</w:t>
            </w:r>
            <w:r>
              <w:rPr>
                <w:sz w:val="18"/>
              </w:rPr>
              <w:t>n</w:t>
            </w:r>
            <w:r w:rsidRPr="00FD6EC4">
              <w:rPr>
                <w:sz w:val="18"/>
              </w:rPr>
              <w:t xml:space="preserve"> el propósito de un texto.</w:t>
            </w:r>
          </w:p>
          <w:p w14:paraId="117635BD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  <w:p w14:paraId="7EF83F91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  <w:p w14:paraId="14AB8874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  <w:p w14:paraId="139E777A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  <w:p w14:paraId="415A32AD" w14:textId="77777777" w:rsidR="00BE73BF" w:rsidRDefault="00BE73BF" w:rsidP="009E585B">
            <w:pPr>
              <w:rPr>
                <w:sz w:val="18"/>
              </w:rPr>
            </w:pPr>
          </w:p>
          <w:p w14:paraId="3C56E8E5" w14:textId="77777777" w:rsidR="00BE73BF" w:rsidRDefault="00BE73BF" w:rsidP="009E585B">
            <w:pPr>
              <w:rPr>
                <w:sz w:val="18"/>
              </w:rPr>
            </w:pPr>
          </w:p>
          <w:p w14:paraId="6D316F0F" w14:textId="77777777" w:rsidR="00BE73BF" w:rsidRPr="00FD6EC4" w:rsidRDefault="00BE73BF" w:rsidP="009E585B">
            <w:pPr>
              <w:rPr>
                <w:sz w:val="18"/>
              </w:rPr>
            </w:pPr>
          </w:p>
          <w:p w14:paraId="1C7E726F" w14:textId="77777777" w:rsidR="00BE73BF" w:rsidRDefault="00BE73BF" w:rsidP="009E585B">
            <w:pPr>
              <w:jc w:val="center"/>
              <w:rPr>
                <w:sz w:val="18"/>
              </w:rPr>
            </w:pPr>
            <w:r w:rsidRPr="00FD6EC4">
              <w:rPr>
                <w:sz w:val="18"/>
              </w:rPr>
              <w:t xml:space="preserve">El 38 % de los estudiantes del </w:t>
            </w:r>
            <w:proofErr w:type="spellStart"/>
            <w:r w:rsidRPr="00FD6EC4">
              <w:rPr>
                <w:sz w:val="18"/>
              </w:rPr>
              <w:t>cer</w:t>
            </w:r>
            <w:proofErr w:type="spellEnd"/>
            <w:r w:rsidRPr="00FD6EC4">
              <w:rPr>
                <w:sz w:val="18"/>
              </w:rPr>
              <w:t xml:space="preserve"> la fenicia compa</w:t>
            </w:r>
            <w:r>
              <w:rPr>
                <w:sz w:val="18"/>
              </w:rPr>
              <w:t>ran</w:t>
            </w:r>
            <w:r w:rsidRPr="00FD6EC4">
              <w:rPr>
                <w:sz w:val="18"/>
              </w:rPr>
              <w:t xml:space="preserve"> y establece</w:t>
            </w:r>
            <w:r>
              <w:rPr>
                <w:sz w:val="18"/>
              </w:rPr>
              <w:t>n</w:t>
            </w:r>
            <w:r w:rsidRPr="00FD6EC4">
              <w:rPr>
                <w:sz w:val="18"/>
              </w:rPr>
              <w:t xml:space="preserve"> relaciones entre los diferentes textos.</w:t>
            </w:r>
          </w:p>
          <w:p w14:paraId="39F8DA07" w14:textId="77777777" w:rsidR="00BE73BF" w:rsidRDefault="00BE73BF" w:rsidP="009E585B">
            <w:pPr>
              <w:jc w:val="center"/>
              <w:rPr>
                <w:sz w:val="18"/>
              </w:rPr>
            </w:pPr>
          </w:p>
          <w:p w14:paraId="1AD0FFE2" w14:textId="77777777" w:rsidR="00BE73BF" w:rsidRDefault="00BE73BF" w:rsidP="009E585B">
            <w:pPr>
              <w:jc w:val="center"/>
              <w:rPr>
                <w:sz w:val="18"/>
              </w:rPr>
            </w:pPr>
          </w:p>
          <w:p w14:paraId="5EF54390" w14:textId="77777777" w:rsidR="00BE73BF" w:rsidRDefault="00BE73BF" w:rsidP="009E585B">
            <w:pPr>
              <w:jc w:val="center"/>
              <w:rPr>
                <w:sz w:val="18"/>
              </w:rPr>
            </w:pPr>
          </w:p>
          <w:p w14:paraId="022DC994" w14:textId="77777777" w:rsidR="00BE73BF" w:rsidRDefault="00BE73BF" w:rsidP="009E585B">
            <w:pPr>
              <w:jc w:val="center"/>
              <w:rPr>
                <w:sz w:val="18"/>
              </w:rPr>
            </w:pPr>
          </w:p>
          <w:p w14:paraId="319AD336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El 3</w:t>
            </w:r>
            <w:r>
              <w:rPr>
                <w:sz w:val="18"/>
              </w:rPr>
              <w:t>3</w:t>
            </w:r>
            <w:r w:rsidRPr="00FD6EC4">
              <w:rPr>
                <w:sz w:val="18"/>
              </w:rPr>
              <w:t xml:space="preserve"> % de los estudiantes del </w:t>
            </w:r>
            <w:proofErr w:type="spellStart"/>
            <w:r w:rsidRPr="00FD6EC4">
              <w:rPr>
                <w:sz w:val="18"/>
              </w:rPr>
              <w:t>cer</w:t>
            </w:r>
            <w:proofErr w:type="spellEnd"/>
            <w:r w:rsidRPr="00FD6EC4">
              <w:rPr>
                <w:sz w:val="18"/>
              </w:rPr>
              <w:t xml:space="preserve"> la fenicia</w:t>
            </w:r>
            <w:r>
              <w:rPr>
                <w:sz w:val="18"/>
              </w:rPr>
              <w:t xml:space="preserve"> comprenden</w:t>
            </w:r>
            <w:r w:rsidRPr="008F11BE">
              <w:rPr>
                <w:sz w:val="18"/>
              </w:rPr>
              <w:t xml:space="preserve"> el sentido local y global del texto mediante inferencia de información </w:t>
            </w:r>
            <w:r>
              <w:rPr>
                <w:sz w:val="18"/>
              </w:rPr>
              <w:t>implícita</w:t>
            </w:r>
          </w:p>
          <w:p w14:paraId="1BA58B0D" w14:textId="77777777" w:rsidR="00BE73BF" w:rsidRDefault="00BE73BF" w:rsidP="009E585B">
            <w:pPr>
              <w:rPr>
                <w:sz w:val="18"/>
              </w:rPr>
            </w:pPr>
          </w:p>
          <w:p w14:paraId="38D42054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14:paraId="3CE90F9B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lastRenderedPageBreak/>
              <w:t xml:space="preserve">Lectura de textos </w:t>
            </w:r>
            <w:proofErr w:type="spellStart"/>
            <w:r w:rsidRPr="00FD6EC4">
              <w:rPr>
                <w:sz w:val="18"/>
              </w:rPr>
              <w:t>graficos</w:t>
            </w:r>
            <w:proofErr w:type="spellEnd"/>
            <w:r w:rsidRPr="00FD6EC4">
              <w:rPr>
                <w:sz w:val="18"/>
              </w:rPr>
              <w:t xml:space="preserve"> y </w:t>
            </w:r>
            <w:proofErr w:type="spellStart"/>
            <w:r w:rsidRPr="00FD6EC4">
              <w:rPr>
                <w:sz w:val="18"/>
              </w:rPr>
              <w:t>analisis</w:t>
            </w:r>
            <w:proofErr w:type="spellEnd"/>
            <w:r w:rsidRPr="00FD6EC4">
              <w:rPr>
                <w:sz w:val="18"/>
              </w:rPr>
              <w:t xml:space="preserve"> de los mismos.</w:t>
            </w:r>
          </w:p>
          <w:p w14:paraId="54088606" w14:textId="77777777" w:rsidR="00BE73BF" w:rsidRPr="00FD6EC4" w:rsidRDefault="00BE73BF" w:rsidP="009E585B">
            <w:pPr>
              <w:rPr>
                <w:sz w:val="18"/>
              </w:rPr>
            </w:pPr>
          </w:p>
          <w:p w14:paraId="660A706A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Lectura  y organización de historietas</w:t>
            </w:r>
          </w:p>
          <w:p w14:paraId="3987835A" w14:textId="77777777" w:rsidR="00BE73BF" w:rsidRPr="00FD6EC4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 xml:space="preserve">Lectura de </w:t>
            </w:r>
            <w:proofErr w:type="spellStart"/>
            <w:r>
              <w:rPr>
                <w:sz w:val="18"/>
              </w:rPr>
              <w:t>simbolos</w:t>
            </w:r>
            <w:proofErr w:type="spellEnd"/>
          </w:p>
          <w:p w14:paraId="1EC6DC4E" w14:textId="77777777" w:rsidR="00BE73BF" w:rsidRDefault="00BE73BF" w:rsidP="009E585B">
            <w:pPr>
              <w:rPr>
                <w:sz w:val="18"/>
              </w:rPr>
            </w:pPr>
          </w:p>
          <w:p w14:paraId="4DFE5030" w14:textId="77777777" w:rsidR="00BE73BF" w:rsidRPr="00FD6EC4" w:rsidRDefault="00BE73BF" w:rsidP="009E585B">
            <w:pPr>
              <w:rPr>
                <w:sz w:val="18"/>
              </w:rPr>
            </w:pPr>
          </w:p>
          <w:p w14:paraId="30570F97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Lecturas y comprensión de textos</w:t>
            </w:r>
          </w:p>
          <w:p w14:paraId="16FDD8A4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 xml:space="preserve"> Aplicación de pruebas tipo saber</w:t>
            </w:r>
          </w:p>
          <w:p w14:paraId="236CDBAE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Conversatorios sobre textos</w:t>
            </w:r>
          </w:p>
          <w:p w14:paraId="22345C5C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Elaboración de mapas conceptuales</w:t>
            </w:r>
          </w:p>
          <w:p w14:paraId="4DC7E719" w14:textId="77777777" w:rsidR="00BE73BF" w:rsidRDefault="00BE73BF" w:rsidP="009E585B">
            <w:pPr>
              <w:rPr>
                <w:sz w:val="18"/>
              </w:rPr>
            </w:pPr>
          </w:p>
          <w:p w14:paraId="08F99456" w14:textId="77777777" w:rsidR="00BE73BF" w:rsidRPr="00FD6EC4" w:rsidRDefault="00BE73BF" w:rsidP="009E585B">
            <w:pPr>
              <w:rPr>
                <w:sz w:val="18"/>
              </w:rPr>
            </w:pPr>
          </w:p>
          <w:p w14:paraId="69BC4A15" w14:textId="77777777" w:rsidR="00BE73BF" w:rsidRDefault="00BE73BF" w:rsidP="009E585B">
            <w:pPr>
              <w:rPr>
                <w:sz w:val="18"/>
              </w:rPr>
            </w:pPr>
          </w:p>
          <w:p w14:paraId="7772F339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Lecturas de diferentes textos</w:t>
            </w:r>
          </w:p>
          <w:p w14:paraId="0FE9CB9E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Creaci</w:t>
            </w:r>
            <w:r>
              <w:rPr>
                <w:sz w:val="18"/>
              </w:rPr>
              <w:t>ó</w:t>
            </w:r>
            <w:r w:rsidRPr="00FD6EC4">
              <w:rPr>
                <w:sz w:val="18"/>
              </w:rPr>
              <w:t>n de narraciones</w:t>
            </w:r>
          </w:p>
          <w:p w14:paraId="17353442" w14:textId="77777777" w:rsidR="00BE73BF" w:rsidRPr="00FD6EC4" w:rsidRDefault="00BE73BF" w:rsidP="009E585B">
            <w:pPr>
              <w:rPr>
                <w:sz w:val="18"/>
              </w:rPr>
            </w:pPr>
          </w:p>
          <w:p w14:paraId="6F2282DE" w14:textId="77777777" w:rsidR="00BE73BF" w:rsidRPr="00FD6EC4" w:rsidRDefault="00BE73BF" w:rsidP="009E585B">
            <w:pPr>
              <w:rPr>
                <w:sz w:val="18"/>
              </w:rPr>
            </w:pPr>
            <w:proofErr w:type="spellStart"/>
            <w:r w:rsidRPr="00FD6EC4">
              <w:rPr>
                <w:sz w:val="18"/>
              </w:rPr>
              <w:t>Proyeccion</w:t>
            </w:r>
            <w:proofErr w:type="spellEnd"/>
            <w:r w:rsidRPr="00FD6EC4">
              <w:rPr>
                <w:sz w:val="18"/>
              </w:rPr>
              <w:t xml:space="preserve"> de videos sobre narraciones</w:t>
            </w:r>
          </w:p>
          <w:p w14:paraId="1A037603" w14:textId="77777777" w:rsidR="00BE73BF" w:rsidRDefault="00BE73BF" w:rsidP="009E585B">
            <w:pPr>
              <w:rPr>
                <w:sz w:val="18"/>
              </w:rPr>
            </w:pPr>
          </w:p>
          <w:p w14:paraId="11D31235" w14:textId="77777777" w:rsidR="00BE73BF" w:rsidRDefault="00BE73BF" w:rsidP="009E585B">
            <w:pPr>
              <w:rPr>
                <w:sz w:val="18"/>
              </w:rPr>
            </w:pPr>
          </w:p>
          <w:p w14:paraId="696E28CF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Mapas conceptuales</w:t>
            </w:r>
          </w:p>
          <w:p w14:paraId="422077D3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Lecturas</w:t>
            </w:r>
          </w:p>
          <w:p w14:paraId="72A19F55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Resúmenes</w:t>
            </w:r>
          </w:p>
          <w:p w14:paraId="3D6A7D3C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Preguntas relacionadas al texto</w:t>
            </w:r>
          </w:p>
          <w:p w14:paraId="39533C4A" w14:textId="77777777" w:rsidR="00BE73BF" w:rsidRPr="00FD6EC4" w:rsidRDefault="00BE73BF" w:rsidP="009E585B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493CC663" w14:textId="77777777" w:rsidR="00BE73BF" w:rsidRPr="00FD6EC4" w:rsidRDefault="00BE73BF" w:rsidP="009E585B">
            <w:pPr>
              <w:rPr>
                <w:sz w:val="18"/>
              </w:rPr>
            </w:pPr>
            <w:proofErr w:type="spellStart"/>
            <w:r w:rsidRPr="00FD6EC4">
              <w:rPr>
                <w:sz w:val="18"/>
              </w:rPr>
              <w:lastRenderedPageBreak/>
              <w:t>Videobam</w:t>
            </w:r>
            <w:proofErr w:type="spellEnd"/>
          </w:p>
          <w:p w14:paraId="3B93A632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Computador</w:t>
            </w:r>
          </w:p>
          <w:p w14:paraId="2A5BAB06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Historietas</w:t>
            </w:r>
          </w:p>
          <w:p w14:paraId="19BCDD5F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 xml:space="preserve">Organización de imágenes a </w:t>
            </w:r>
            <w:proofErr w:type="spellStart"/>
            <w:r w:rsidRPr="00FD6EC4">
              <w:rPr>
                <w:sz w:val="18"/>
              </w:rPr>
              <w:t>traves</w:t>
            </w:r>
            <w:proofErr w:type="spellEnd"/>
            <w:r w:rsidRPr="00FD6EC4">
              <w:rPr>
                <w:sz w:val="18"/>
              </w:rPr>
              <w:t xml:space="preserve"> de láminas</w:t>
            </w:r>
          </w:p>
          <w:p w14:paraId="7D855754" w14:textId="77777777" w:rsidR="00BE73BF" w:rsidRPr="00FD6EC4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Retos 118 a 119</w:t>
            </w:r>
          </w:p>
          <w:p w14:paraId="7F743F34" w14:textId="77777777" w:rsidR="00BE73BF" w:rsidRDefault="00BE73BF" w:rsidP="009E585B">
            <w:pPr>
              <w:rPr>
                <w:sz w:val="18"/>
              </w:rPr>
            </w:pPr>
          </w:p>
          <w:p w14:paraId="29A99A50" w14:textId="77777777" w:rsidR="00BE73BF" w:rsidRDefault="00BE73BF" w:rsidP="009E585B">
            <w:pPr>
              <w:rPr>
                <w:sz w:val="18"/>
              </w:rPr>
            </w:pPr>
          </w:p>
          <w:p w14:paraId="6A91C29B" w14:textId="77777777" w:rsidR="00BE73BF" w:rsidRPr="00FD6EC4" w:rsidRDefault="00BE73BF" w:rsidP="009E585B">
            <w:pPr>
              <w:rPr>
                <w:sz w:val="18"/>
              </w:rPr>
            </w:pPr>
          </w:p>
          <w:p w14:paraId="74E3A273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Lecturas</w:t>
            </w:r>
          </w:p>
          <w:p w14:paraId="5BDC166E" w14:textId="77777777" w:rsidR="00BE73BF" w:rsidRDefault="00BE73BF" w:rsidP="009E585B">
            <w:pPr>
              <w:rPr>
                <w:sz w:val="18"/>
              </w:rPr>
            </w:pPr>
            <w:proofErr w:type="spellStart"/>
            <w:r w:rsidRPr="00FD6EC4">
              <w:rPr>
                <w:sz w:val="18"/>
              </w:rPr>
              <w:t>Proyeccion</w:t>
            </w:r>
            <w:proofErr w:type="spellEnd"/>
            <w:r w:rsidRPr="00FD6EC4">
              <w:rPr>
                <w:sz w:val="18"/>
              </w:rPr>
              <w:t xml:space="preserve"> de imágenes</w:t>
            </w:r>
          </w:p>
          <w:p w14:paraId="25554F28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 xml:space="preserve">Pag 82 a 90 </w:t>
            </w:r>
            <w:proofErr w:type="spellStart"/>
            <w:r>
              <w:rPr>
                <w:sz w:val="18"/>
              </w:rPr>
              <w:t>revolucion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edicativa</w:t>
            </w:r>
            <w:proofErr w:type="spellEnd"/>
            <w:r>
              <w:rPr>
                <w:sz w:val="18"/>
              </w:rPr>
              <w:t>.</w:t>
            </w:r>
          </w:p>
          <w:p w14:paraId="54CA7929" w14:textId="77777777" w:rsidR="00BE73BF" w:rsidRDefault="00BE73BF" w:rsidP="009E585B">
            <w:pPr>
              <w:rPr>
                <w:sz w:val="18"/>
              </w:rPr>
            </w:pPr>
          </w:p>
          <w:p w14:paraId="76970C9B" w14:textId="77777777" w:rsidR="00BE73BF" w:rsidRPr="00FD6EC4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 xml:space="preserve">Pag 93  </w:t>
            </w:r>
            <w:proofErr w:type="spellStart"/>
            <w:r>
              <w:rPr>
                <w:sz w:val="18"/>
              </w:rPr>
              <w:t>guia</w:t>
            </w:r>
            <w:proofErr w:type="spellEnd"/>
          </w:p>
          <w:p w14:paraId="1BCB9A09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Banco de preguntas tipo pruebas saber</w:t>
            </w:r>
          </w:p>
          <w:p w14:paraId="6CE10B55" w14:textId="77777777" w:rsidR="00BE73BF" w:rsidRDefault="00BE73BF" w:rsidP="009E585B">
            <w:pPr>
              <w:rPr>
                <w:sz w:val="18"/>
              </w:rPr>
            </w:pPr>
          </w:p>
          <w:p w14:paraId="107CA156" w14:textId="77777777" w:rsidR="00BE73BF" w:rsidRDefault="00BE73BF" w:rsidP="009E585B">
            <w:pPr>
              <w:rPr>
                <w:sz w:val="18"/>
              </w:rPr>
            </w:pPr>
          </w:p>
          <w:p w14:paraId="1846119F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Textos de cuentos, fabulas, mitos y otras narraciones</w:t>
            </w:r>
          </w:p>
          <w:p w14:paraId="531ECF23" w14:textId="77777777" w:rsidR="00BE73BF" w:rsidRDefault="00BE73BF" w:rsidP="009E585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Guia</w:t>
            </w:r>
            <w:proofErr w:type="spellEnd"/>
            <w:r>
              <w:rPr>
                <w:sz w:val="18"/>
              </w:rPr>
              <w:t xml:space="preserve"> Pag 91 a 103</w:t>
            </w:r>
          </w:p>
          <w:p w14:paraId="5FFD4B67" w14:textId="77777777" w:rsidR="00BE73BF" w:rsidRPr="00FD6EC4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Retos 52 a 59</w:t>
            </w:r>
          </w:p>
          <w:p w14:paraId="13429885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Computador</w:t>
            </w:r>
          </w:p>
          <w:p w14:paraId="7CE1E195" w14:textId="77777777" w:rsidR="00BE73BF" w:rsidRPr="00FD6EC4" w:rsidRDefault="00BE73BF" w:rsidP="009E585B">
            <w:pPr>
              <w:rPr>
                <w:sz w:val="18"/>
              </w:rPr>
            </w:pPr>
            <w:proofErr w:type="spellStart"/>
            <w:r w:rsidRPr="00FD6EC4">
              <w:rPr>
                <w:sz w:val="18"/>
              </w:rPr>
              <w:t>Videobeam</w:t>
            </w:r>
            <w:proofErr w:type="spellEnd"/>
          </w:p>
          <w:p w14:paraId="009804F9" w14:textId="77777777" w:rsidR="00BE73BF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Diccionarios</w:t>
            </w:r>
          </w:p>
          <w:p w14:paraId="6303710A" w14:textId="77777777" w:rsidR="00BE73BF" w:rsidRDefault="00BE73BF" w:rsidP="009E585B">
            <w:pPr>
              <w:rPr>
                <w:sz w:val="18"/>
              </w:rPr>
            </w:pPr>
          </w:p>
          <w:p w14:paraId="16146966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Diccionario</w:t>
            </w:r>
          </w:p>
          <w:p w14:paraId="281C280D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 xml:space="preserve">Libros </w:t>
            </w:r>
          </w:p>
          <w:p w14:paraId="5B3944D3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 xml:space="preserve">Videos </w:t>
            </w:r>
          </w:p>
          <w:p w14:paraId="3F124525" w14:textId="77777777" w:rsidR="00BE73BF" w:rsidRPr="00FD6EC4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creaciones</w:t>
            </w:r>
          </w:p>
        </w:tc>
        <w:tc>
          <w:tcPr>
            <w:tcW w:w="2126" w:type="dxa"/>
          </w:tcPr>
          <w:p w14:paraId="3AF364E6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lastRenderedPageBreak/>
              <w:t>Creación de diferentes textos.</w:t>
            </w:r>
          </w:p>
          <w:p w14:paraId="267297D5" w14:textId="77777777" w:rsidR="00BE73BF" w:rsidRPr="00FD6EC4" w:rsidRDefault="00BE73BF" w:rsidP="009E585B">
            <w:pPr>
              <w:rPr>
                <w:sz w:val="18"/>
              </w:rPr>
            </w:pPr>
          </w:p>
          <w:p w14:paraId="15379CC6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Identificación y clasificación de textos.</w:t>
            </w:r>
          </w:p>
          <w:p w14:paraId="11861BF8" w14:textId="77777777" w:rsidR="00BE73BF" w:rsidRPr="00FD6EC4" w:rsidRDefault="00BE73BF" w:rsidP="009E585B">
            <w:pPr>
              <w:rPr>
                <w:sz w:val="18"/>
              </w:rPr>
            </w:pPr>
          </w:p>
          <w:p w14:paraId="60EBA9DF" w14:textId="77777777" w:rsidR="00BE73BF" w:rsidRPr="00FD6EC4" w:rsidRDefault="00BE73BF" w:rsidP="009E585B">
            <w:pPr>
              <w:rPr>
                <w:sz w:val="18"/>
              </w:rPr>
            </w:pPr>
          </w:p>
          <w:p w14:paraId="4BE0B35E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 xml:space="preserve">Organización de frases en </w:t>
            </w:r>
            <w:proofErr w:type="spellStart"/>
            <w:r w:rsidRPr="00FD6EC4">
              <w:rPr>
                <w:sz w:val="18"/>
              </w:rPr>
              <w:t>en</w:t>
            </w:r>
            <w:proofErr w:type="spellEnd"/>
            <w:r w:rsidRPr="00FD6EC4">
              <w:rPr>
                <w:sz w:val="18"/>
              </w:rPr>
              <w:t xml:space="preserve"> tiempo</w:t>
            </w:r>
          </w:p>
          <w:p w14:paraId="064DF172" w14:textId="77777777" w:rsidR="00BE73BF" w:rsidRDefault="00BE73BF" w:rsidP="009E585B">
            <w:pPr>
              <w:rPr>
                <w:sz w:val="18"/>
              </w:rPr>
            </w:pPr>
          </w:p>
          <w:p w14:paraId="77346326" w14:textId="77777777" w:rsidR="00BE73BF" w:rsidRDefault="00BE73BF" w:rsidP="009E585B">
            <w:pPr>
              <w:rPr>
                <w:sz w:val="18"/>
              </w:rPr>
            </w:pPr>
          </w:p>
          <w:p w14:paraId="2FCCA69C" w14:textId="77777777" w:rsidR="00BE73BF" w:rsidRPr="00FD6EC4" w:rsidRDefault="00BE73BF" w:rsidP="009E585B">
            <w:pPr>
              <w:rPr>
                <w:sz w:val="18"/>
              </w:rPr>
            </w:pPr>
          </w:p>
          <w:p w14:paraId="5920879C" w14:textId="77777777" w:rsidR="00BE73BF" w:rsidRPr="00FD6EC4" w:rsidRDefault="00BE73BF" w:rsidP="009E585B">
            <w:pPr>
              <w:rPr>
                <w:sz w:val="18"/>
              </w:rPr>
            </w:pPr>
          </w:p>
          <w:p w14:paraId="4FFF5CD0" w14:textId="77777777" w:rsidR="00BE73BF" w:rsidRPr="00FD6EC4" w:rsidRDefault="00BE73BF" w:rsidP="009E585B">
            <w:pPr>
              <w:jc w:val="left"/>
              <w:rPr>
                <w:sz w:val="18"/>
              </w:rPr>
            </w:pPr>
            <w:r w:rsidRPr="00FD6EC4">
              <w:rPr>
                <w:sz w:val="18"/>
              </w:rPr>
              <w:t>Formativa (prácticas demostrativas de tarjetas, afiches, cartas e historietas).</w:t>
            </w:r>
          </w:p>
          <w:p w14:paraId="12987C0B" w14:textId="77777777" w:rsidR="00BE73BF" w:rsidRPr="00FD6EC4" w:rsidRDefault="00BE73BF" w:rsidP="009E585B">
            <w:pPr>
              <w:rPr>
                <w:sz w:val="18"/>
              </w:rPr>
            </w:pPr>
          </w:p>
          <w:p w14:paraId="7EDB7BB9" w14:textId="77777777" w:rsidR="00BE73BF" w:rsidRPr="00FD6EC4" w:rsidRDefault="00BE73BF" w:rsidP="009E585B">
            <w:pPr>
              <w:rPr>
                <w:sz w:val="18"/>
              </w:rPr>
            </w:pPr>
          </w:p>
          <w:p w14:paraId="45265E38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Mapas conceptuales</w:t>
            </w:r>
          </w:p>
          <w:p w14:paraId="6BF9677A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Pruebas saber</w:t>
            </w:r>
          </w:p>
          <w:p w14:paraId="5A03AB0E" w14:textId="77777777" w:rsidR="00BE73BF" w:rsidRPr="00FD6EC4" w:rsidRDefault="00BE73BF" w:rsidP="009E585B">
            <w:pPr>
              <w:rPr>
                <w:sz w:val="18"/>
              </w:rPr>
            </w:pPr>
            <w:proofErr w:type="spellStart"/>
            <w:r w:rsidRPr="00FD6EC4">
              <w:rPr>
                <w:sz w:val="18"/>
              </w:rPr>
              <w:t>Analisis</w:t>
            </w:r>
            <w:proofErr w:type="spellEnd"/>
            <w:r w:rsidRPr="00FD6EC4">
              <w:rPr>
                <w:sz w:val="18"/>
              </w:rPr>
              <w:t xml:space="preserve"> de lecturas</w:t>
            </w:r>
          </w:p>
          <w:p w14:paraId="59C61C1D" w14:textId="77777777" w:rsidR="00BE73BF" w:rsidRPr="00FD6EC4" w:rsidRDefault="00BE73BF" w:rsidP="009E585B">
            <w:pPr>
              <w:rPr>
                <w:sz w:val="18"/>
              </w:rPr>
            </w:pPr>
          </w:p>
          <w:p w14:paraId="2031712F" w14:textId="77777777" w:rsidR="00BE73BF" w:rsidRPr="00FD6EC4" w:rsidRDefault="00BE73BF" w:rsidP="009E585B">
            <w:pPr>
              <w:rPr>
                <w:sz w:val="18"/>
              </w:rPr>
            </w:pPr>
          </w:p>
          <w:p w14:paraId="23CFDA17" w14:textId="77777777" w:rsidR="00BE73BF" w:rsidRPr="00FD6EC4" w:rsidRDefault="00BE73BF" w:rsidP="009E585B">
            <w:pPr>
              <w:rPr>
                <w:sz w:val="18"/>
              </w:rPr>
            </w:pPr>
          </w:p>
          <w:p w14:paraId="77EE58CD" w14:textId="77777777" w:rsidR="00BE73BF" w:rsidRPr="00FD6EC4" w:rsidRDefault="00BE73BF" w:rsidP="009E585B">
            <w:pPr>
              <w:rPr>
                <w:sz w:val="18"/>
              </w:rPr>
            </w:pPr>
          </w:p>
          <w:p w14:paraId="0DD1B65F" w14:textId="77777777" w:rsidR="00BE73BF" w:rsidRPr="00FD6EC4" w:rsidRDefault="00BE73BF" w:rsidP="009E585B">
            <w:pPr>
              <w:rPr>
                <w:sz w:val="18"/>
              </w:rPr>
            </w:pPr>
          </w:p>
          <w:p w14:paraId="414E24C4" w14:textId="77777777" w:rsidR="00BE73BF" w:rsidRPr="00FD6EC4" w:rsidRDefault="00BE73BF" w:rsidP="009E585B">
            <w:pPr>
              <w:rPr>
                <w:sz w:val="18"/>
              </w:rPr>
            </w:pPr>
          </w:p>
          <w:p w14:paraId="6DE54D44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Dramatizaciones</w:t>
            </w:r>
          </w:p>
          <w:p w14:paraId="10D21048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Completar textos</w:t>
            </w:r>
          </w:p>
          <w:p w14:paraId="65C76741" w14:textId="77777777" w:rsidR="00BE73BF" w:rsidRPr="00FD6EC4" w:rsidRDefault="00BE73BF" w:rsidP="009E585B">
            <w:pPr>
              <w:rPr>
                <w:sz w:val="18"/>
              </w:rPr>
            </w:pPr>
            <w:proofErr w:type="spellStart"/>
            <w:r w:rsidRPr="00FD6EC4">
              <w:rPr>
                <w:sz w:val="18"/>
              </w:rPr>
              <w:t>Creacion</w:t>
            </w:r>
            <w:proofErr w:type="spellEnd"/>
            <w:r w:rsidRPr="00FD6EC4">
              <w:rPr>
                <w:sz w:val="18"/>
              </w:rPr>
              <w:t xml:space="preserve"> de nuevas narraciones</w:t>
            </w:r>
          </w:p>
          <w:p w14:paraId="2DD1254C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Lecturas en voz alta</w:t>
            </w:r>
          </w:p>
          <w:p w14:paraId="4B9091AD" w14:textId="77777777" w:rsidR="00BE73BF" w:rsidRDefault="00BE73BF" w:rsidP="009E585B">
            <w:pPr>
              <w:rPr>
                <w:sz w:val="18"/>
              </w:rPr>
            </w:pPr>
          </w:p>
          <w:p w14:paraId="0431751D" w14:textId="77777777" w:rsidR="00BE73BF" w:rsidRDefault="00BE73BF" w:rsidP="009E585B">
            <w:pPr>
              <w:rPr>
                <w:sz w:val="18"/>
              </w:rPr>
            </w:pPr>
          </w:p>
          <w:p w14:paraId="78669626" w14:textId="77777777" w:rsidR="00BE73BF" w:rsidRDefault="00BE73BF" w:rsidP="009E585B">
            <w:pPr>
              <w:rPr>
                <w:sz w:val="18"/>
              </w:rPr>
            </w:pPr>
          </w:p>
          <w:p w14:paraId="129B2DFD" w14:textId="77777777" w:rsidR="00BE73BF" w:rsidRDefault="00BE73BF" w:rsidP="009E585B">
            <w:pPr>
              <w:rPr>
                <w:sz w:val="18"/>
              </w:rPr>
            </w:pPr>
          </w:p>
          <w:p w14:paraId="663FF1E3" w14:textId="77777777" w:rsidR="00BE73BF" w:rsidRDefault="00BE73BF" w:rsidP="009E585B">
            <w:pPr>
              <w:rPr>
                <w:sz w:val="18"/>
              </w:rPr>
            </w:pPr>
          </w:p>
          <w:p w14:paraId="3E2F8D66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Resúmenes</w:t>
            </w:r>
          </w:p>
          <w:p w14:paraId="4150462A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Diálogos</w:t>
            </w:r>
          </w:p>
          <w:p w14:paraId="3FA0975E" w14:textId="77777777" w:rsidR="00BE73BF" w:rsidRDefault="00BE73BF" w:rsidP="009E585B">
            <w:pPr>
              <w:rPr>
                <w:sz w:val="18"/>
              </w:rPr>
            </w:pPr>
            <w:r>
              <w:rPr>
                <w:sz w:val="18"/>
              </w:rPr>
              <w:t>Creaciones nuevas a partir de textos</w:t>
            </w:r>
          </w:p>
          <w:p w14:paraId="0EDBD063" w14:textId="77777777" w:rsidR="00BE73BF" w:rsidRPr="00FD6EC4" w:rsidRDefault="00BE73BF" w:rsidP="009E585B">
            <w:pPr>
              <w:rPr>
                <w:sz w:val="18"/>
              </w:rPr>
            </w:pPr>
          </w:p>
          <w:p w14:paraId="21D61446" w14:textId="77777777" w:rsidR="00BE73BF" w:rsidRPr="00FD6EC4" w:rsidRDefault="00BE73BF" w:rsidP="009E585B">
            <w:pPr>
              <w:rPr>
                <w:sz w:val="18"/>
              </w:rPr>
            </w:pPr>
          </w:p>
          <w:p w14:paraId="2CD47EA6" w14:textId="77777777" w:rsidR="00BE73BF" w:rsidRPr="00FD6EC4" w:rsidRDefault="00BE73BF" w:rsidP="009E585B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6F0B6923" w14:textId="77777777" w:rsidR="00BE73BF" w:rsidRPr="00FD6EC4" w:rsidRDefault="00BE73BF" w:rsidP="009E585B">
            <w:pPr>
              <w:rPr>
                <w:sz w:val="18"/>
              </w:rPr>
            </w:pPr>
          </w:p>
          <w:p w14:paraId="23CD64D1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  <w:p w14:paraId="19A17E92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Estudiantes</w:t>
            </w:r>
          </w:p>
          <w:p w14:paraId="638155F1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  <w:p w14:paraId="73CAF383" w14:textId="77777777" w:rsidR="00BE73BF" w:rsidRPr="00FD6EC4" w:rsidRDefault="00BE73BF" w:rsidP="009E58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docentes</w:t>
            </w:r>
          </w:p>
          <w:p w14:paraId="4BECD72F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  <w:p w14:paraId="580803CF" w14:textId="77777777" w:rsidR="00BE73BF" w:rsidRPr="00FD6EC4" w:rsidRDefault="00BE73BF" w:rsidP="009E585B">
            <w:pPr>
              <w:jc w:val="center"/>
              <w:rPr>
                <w:sz w:val="18"/>
              </w:rPr>
            </w:pPr>
          </w:p>
          <w:p w14:paraId="4686FEF4" w14:textId="77777777" w:rsidR="00BE73BF" w:rsidRPr="00FD6EC4" w:rsidRDefault="00BE73BF" w:rsidP="009E585B">
            <w:pPr>
              <w:jc w:val="left"/>
              <w:rPr>
                <w:sz w:val="18"/>
              </w:rPr>
            </w:pPr>
            <w:r w:rsidRPr="00FD6EC4">
              <w:rPr>
                <w:sz w:val="18"/>
              </w:rPr>
              <w:t>padres de familia</w:t>
            </w:r>
          </w:p>
          <w:p w14:paraId="43EFBFEA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5FA255B6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71BF21EC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4C854FC6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31522E48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38C64158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28C5A7DC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41C56310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4C7622DF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6B24987B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75FA8DDB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28210F69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1758E492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48457C12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2CB59FDF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4EC305FA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2AC92B1A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028751C6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1C58DDCB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18416574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1FDDE02B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1DEDA0F9" w14:textId="77777777" w:rsidR="00BE73BF" w:rsidRPr="00FD6EC4" w:rsidRDefault="00BE73BF" w:rsidP="009E585B">
            <w:pPr>
              <w:jc w:val="left"/>
              <w:rPr>
                <w:sz w:val="18"/>
              </w:rPr>
            </w:pPr>
          </w:p>
          <w:p w14:paraId="404531A5" w14:textId="77777777" w:rsidR="00BE73BF" w:rsidRDefault="00BE73BF" w:rsidP="009E585B">
            <w:pPr>
              <w:jc w:val="left"/>
              <w:rPr>
                <w:sz w:val="18"/>
              </w:rPr>
            </w:pPr>
            <w:r w:rsidRPr="00FD6EC4">
              <w:rPr>
                <w:sz w:val="18"/>
              </w:rPr>
              <w:t>Estudiantes, docentes y padres</w:t>
            </w:r>
          </w:p>
          <w:p w14:paraId="398E61D5" w14:textId="77777777" w:rsidR="00BE73BF" w:rsidRDefault="00BE73BF" w:rsidP="009E585B">
            <w:pPr>
              <w:jc w:val="left"/>
              <w:rPr>
                <w:sz w:val="18"/>
              </w:rPr>
            </w:pPr>
          </w:p>
          <w:p w14:paraId="264BE885" w14:textId="77777777" w:rsidR="00BE73BF" w:rsidRDefault="00BE73BF" w:rsidP="009E585B">
            <w:pPr>
              <w:jc w:val="left"/>
              <w:rPr>
                <w:sz w:val="18"/>
              </w:rPr>
            </w:pPr>
          </w:p>
          <w:p w14:paraId="4923FC60" w14:textId="77777777" w:rsidR="00BE73BF" w:rsidRDefault="00BE73BF" w:rsidP="009E585B">
            <w:pPr>
              <w:jc w:val="left"/>
              <w:rPr>
                <w:sz w:val="18"/>
              </w:rPr>
            </w:pPr>
          </w:p>
          <w:p w14:paraId="0495C259" w14:textId="77777777" w:rsidR="00BE73BF" w:rsidRDefault="00BE73BF" w:rsidP="009E585B">
            <w:pPr>
              <w:jc w:val="left"/>
              <w:rPr>
                <w:sz w:val="18"/>
              </w:rPr>
            </w:pPr>
          </w:p>
          <w:p w14:paraId="004D9126" w14:textId="77777777" w:rsidR="00BE73BF" w:rsidRDefault="00BE73BF" w:rsidP="009E585B">
            <w:pPr>
              <w:jc w:val="left"/>
              <w:rPr>
                <w:sz w:val="18"/>
              </w:rPr>
            </w:pPr>
          </w:p>
          <w:p w14:paraId="3AC616DA" w14:textId="77777777" w:rsidR="00BE73BF" w:rsidRDefault="00BE73BF" w:rsidP="009E585B">
            <w:pPr>
              <w:jc w:val="left"/>
              <w:rPr>
                <w:sz w:val="18"/>
              </w:rPr>
            </w:pPr>
          </w:p>
          <w:p w14:paraId="5C677DF0" w14:textId="77777777" w:rsidR="00BE73BF" w:rsidRPr="00FD6EC4" w:rsidRDefault="00BE73BF" w:rsidP="009E585B">
            <w:pPr>
              <w:jc w:val="left"/>
              <w:rPr>
                <w:sz w:val="18"/>
              </w:rPr>
            </w:pPr>
            <w:r w:rsidRPr="00FD6EC4">
              <w:rPr>
                <w:sz w:val="18"/>
              </w:rPr>
              <w:t>Estudiantes, docentes y padres</w:t>
            </w:r>
          </w:p>
        </w:tc>
        <w:tc>
          <w:tcPr>
            <w:tcW w:w="1559" w:type="dxa"/>
          </w:tcPr>
          <w:p w14:paraId="09575920" w14:textId="77777777" w:rsidR="00BE73BF" w:rsidRPr="00FD6EC4" w:rsidRDefault="00BE73BF" w:rsidP="009E585B">
            <w:pPr>
              <w:rPr>
                <w:sz w:val="18"/>
              </w:rPr>
            </w:pPr>
          </w:p>
          <w:p w14:paraId="7702DA8B" w14:textId="77777777" w:rsidR="00BE73BF" w:rsidRPr="00FD6EC4" w:rsidRDefault="00BE73BF" w:rsidP="009E585B">
            <w:pPr>
              <w:rPr>
                <w:sz w:val="18"/>
              </w:rPr>
            </w:pPr>
          </w:p>
          <w:p w14:paraId="4386EFFF" w14:textId="77777777" w:rsidR="00BE73BF" w:rsidRPr="00FD6EC4" w:rsidRDefault="00BE73BF" w:rsidP="009E585B">
            <w:pPr>
              <w:rPr>
                <w:sz w:val="18"/>
              </w:rPr>
            </w:pPr>
          </w:p>
          <w:p w14:paraId="2AB1D9E3" w14:textId="77777777" w:rsidR="00BE73BF" w:rsidRPr="00FD6EC4" w:rsidRDefault="00BE73BF" w:rsidP="009E585B">
            <w:pPr>
              <w:rPr>
                <w:sz w:val="18"/>
              </w:rPr>
            </w:pPr>
          </w:p>
          <w:p w14:paraId="0400A18D" w14:textId="77777777" w:rsidR="00BE73BF" w:rsidRPr="00FD6EC4" w:rsidRDefault="00BE73BF" w:rsidP="009E585B">
            <w:pPr>
              <w:rPr>
                <w:sz w:val="18"/>
              </w:rPr>
            </w:pPr>
          </w:p>
          <w:p w14:paraId="274247A9" w14:textId="77777777" w:rsidR="00BE73BF" w:rsidRPr="00FD6EC4" w:rsidRDefault="00BE73BF" w:rsidP="009E585B">
            <w:pPr>
              <w:rPr>
                <w:sz w:val="18"/>
              </w:rPr>
            </w:pPr>
          </w:p>
          <w:p w14:paraId="34C3E308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 xml:space="preserve">Octubre y </w:t>
            </w:r>
            <w:proofErr w:type="spellStart"/>
            <w:r w:rsidRPr="00FD6EC4">
              <w:rPr>
                <w:sz w:val="18"/>
              </w:rPr>
              <w:t>novienbre</w:t>
            </w:r>
            <w:proofErr w:type="spellEnd"/>
          </w:p>
          <w:p w14:paraId="59E96C11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 xml:space="preserve">Con </w:t>
            </w:r>
            <w:proofErr w:type="spellStart"/>
            <w:r w:rsidRPr="00FD6EC4">
              <w:rPr>
                <w:sz w:val="18"/>
              </w:rPr>
              <w:t>proyeccion</w:t>
            </w:r>
            <w:proofErr w:type="spellEnd"/>
            <w:r w:rsidRPr="00FD6EC4">
              <w:rPr>
                <w:sz w:val="18"/>
              </w:rPr>
              <w:t xml:space="preserve"> al 2023</w:t>
            </w:r>
          </w:p>
          <w:p w14:paraId="6AE3B0EC" w14:textId="77777777" w:rsidR="00BE73BF" w:rsidRDefault="00BE73BF" w:rsidP="009E585B">
            <w:pPr>
              <w:rPr>
                <w:sz w:val="18"/>
              </w:rPr>
            </w:pPr>
          </w:p>
          <w:p w14:paraId="3C074B64" w14:textId="77777777" w:rsidR="00BE73BF" w:rsidRDefault="00BE73BF" w:rsidP="009E585B">
            <w:pPr>
              <w:rPr>
                <w:sz w:val="18"/>
              </w:rPr>
            </w:pPr>
          </w:p>
          <w:p w14:paraId="7EE40654" w14:textId="77777777" w:rsidR="00BE73BF" w:rsidRDefault="00BE73BF" w:rsidP="009E585B">
            <w:pPr>
              <w:rPr>
                <w:sz w:val="18"/>
              </w:rPr>
            </w:pPr>
          </w:p>
          <w:p w14:paraId="0CD3BDE7" w14:textId="77777777" w:rsidR="00BE73BF" w:rsidRDefault="00BE73BF" w:rsidP="009E585B">
            <w:pPr>
              <w:rPr>
                <w:sz w:val="18"/>
              </w:rPr>
            </w:pPr>
          </w:p>
          <w:p w14:paraId="32290449" w14:textId="77777777" w:rsidR="00BE73BF" w:rsidRDefault="00BE73BF" w:rsidP="009E585B">
            <w:pPr>
              <w:rPr>
                <w:sz w:val="18"/>
              </w:rPr>
            </w:pPr>
          </w:p>
          <w:p w14:paraId="6A96354A" w14:textId="77777777" w:rsidR="00BE73BF" w:rsidRDefault="00BE73BF" w:rsidP="009E585B">
            <w:pPr>
              <w:rPr>
                <w:sz w:val="18"/>
              </w:rPr>
            </w:pPr>
          </w:p>
          <w:p w14:paraId="1F8750BF" w14:textId="77777777" w:rsidR="00BE73BF" w:rsidRDefault="00BE73BF" w:rsidP="009E585B">
            <w:pPr>
              <w:rPr>
                <w:sz w:val="18"/>
              </w:rPr>
            </w:pPr>
          </w:p>
          <w:p w14:paraId="25316257" w14:textId="77777777" w:rsidR="00BE73BF" w:rsidRDefault="00BE73BF" w:rsidP="009E585B">
            <w:pPr>
              <w:rPr>
                <w:sz w:val="18"/>
              </w:rPr>
            </w:pPr>
          </w:p>
          <w:p w14:paraId="72966ADC" w14:textId="77777777" w:rsidR="00BE73BF" w:rsidRDefault="00BE73BF" w:rsidP="009E585B">
            <w:pPr>
              <w:rPr>
                <w:sz w:val="18"/>
              </w:rPr>
            </w:pPr>
          </w:p>
          <w:p w14:paraId="0F8E7029" w14:textId="77777777" w:rsidR="00BE73BF" w:rsidRDefault="00BE73BF" w:rsidP="009E585B">
            <w:pPr>
              <w:rPr>
                <w:sz w:val="18"/>
              </w:rPr>
            </w:pPr>
          </w:p>
          <w:p w14:paraId="6671A0A5" w14:textId="77777777" w:rsidR="00BE73BF" w:rsidRDefault="00BE73BF" w:rsidP="009E585B">
            <w:pPr>
              <w:rPr>
                <w:sz w:val="18"/>
              </w:rPr>
            </w:pPr>
          </w:p>
          <w:p w14:paraId="302CCC49" w14:textId="77777777" w:rsidR="00BE73BF" w:rsidRDefault="00BE73BF" w:rsidP="009E585B">
            <w:pPr>
              <w:rPr>
                <w:sz w:val="18"/>
              </w:rPr>
            </w:pPr>
          </w:p>
          <w:p w14:paraId="41A5C70A" w14:textId="77777777" w:rsidR="00BE73BF" w:rsidRDefault="00BE73BF" w:rsidP="009E585B">
            <w:pPr>
              <w:rPr>
                <w:sz w:val="18"/>
              </w:rPr>
            </w:pPr>
          </w:p>
          <w:p w14:paraId="0FD19F28" w14:textId="77777777" w:rsidR="00BE73BF" w:rsidRDefault="00BE73BF" w:rsidP="009E585B">
            <w:pPr>
              <w:rPr>
                <w:sz w:val="18"/>
              </w:rPr>
            </w:pPr>
          </w:p>
          <w:p w14:paraId="77D370CF" w14:textId="77777777" w:rsidR="00BE73BF" w:rsidRDefault="00BE73BF" w:rsidP="009E585B">
            <w:pPr>
              <w:rPr>
                <w:sz w:val="18"/>
              </w:rPr>
            </w:pPr>
          </w:p>
          <w:p w14:paraId="059BA6A5" w14:textId="77777777" w:rsidR="00BE73BF" w:rsidRDefault="00BE73BF" w:rsidP="009E585B">
            <w:pPr>
              <w:rPr>
                <w:sz w:val="18"/>
              </w:rPr>
            </w:pPr>
          </w:p>
          <w:p w14:paraId="3F54BBB8" w14:textId="77777777" w:rsidR="00BE73BF" w:rsidRDefault="00BE73BF" w:rsidP="009E585B">
            <w:pPr>
              <w:rPr>
                <w:sz w:val="18"/>
              </w:rPr>
            </w:pPr>
          </w:p>
          <w:p w14:paraId="30B24907" w14:textId="77777777" w:rsidR="00BE73BF" w:rsidRDefault="00BE73BF" w:rsidP="009E585B">
            <w:pPr>
              <w:rPr>
                <w:sz w:val="18"/>
              </w:rPr>
            </w:pPr>
          </w:p>
          <w:p w14:paraId="42A85A73" w14:textId="77777777" w:rsidR="00BE73BF" w:rsidRDefault="00BE73BF" w:rsidP="009E585B">
            <w:pPr>
              <w:rPr>
                <w:sz w:val="18"/>
              </w:rPr>
            </w:pPr>
          </w:p>
          <w:p w14:paraId="4FA2BD80" w14:textId="77777777" w:rsidR="00BE73BF" w:rsidRDefault="00BE73BF" w:rsidP="009E585B">
            <w:pPr>
              <w:rPr>
                <w:sz w:val="18"/>
              </w:rPr>
            </w:pPr>
          </w:p>
          <w:p w14:paraId="314CBB88" w14:textId="77777777" w:rsidR="00BE73BF" w:rsidRDefault="00BE73BF" w:rsidP="009E585B">
            <w:pPr>
              <w:rPr>
                <w:sz w:val="18"/>
              </w:rPr>
            </w:pPr>
          </w:p>
          <w:p w14:paraId="67C316B0" w14:textId="77777777" w:rsidR="00BE73BF" w:rsidRDefault="00BE73BF" w:rsidP="009E585B">
            <w:pPr>
              <w:rPr>
                <w:sz w:val="18"/>
              </w:rPr>
            </w:pPr>
          </w:p>
          <w:p w14:paraId="424A4650" w14:textId="77777777" w:rsidR="00BE73BF" w:rsidRDefault="00BE73BF" w:rsidP="009E585B">
            <w:pPr>
              <w:rPr>
                <w:sz w:val="18"/>
              </w:rPr>
            </w:pPr>
          </w:p>
          <w:p w14:paraId="367845E0" w14:textId="77777777" w:rsidR="00BE73BF" w:rsidRDefault="00BE73BF" w:rsidP="009E585B">
            <w:pPr>
              <w:rPr>
                <w:sz w:val="18"/>
              </w:rPr>
            </w:pPr>
          </w:p>
          <w:p w14:paraId="3F1D81E9" w14:textId="77777777" w:rsidR="00BE73BF" w:rsidRDefault="00BE73BF" w:rsidP="009E585B">
            <w:pPr>
              <w:rPr>
                <w:sz w:val="18"/>
              </w:rPr>
            </w:pPr>
          </w:p>
          <w:p w14:paraId="6A0D91D2" w14:textId="77777777" w:rsidR="00BE73BF" w:rsidRDefault="00BE73BF" w:rsidP="009E585B">
            <w:pPr>
              <w:rPr>
                <w:sz w:val="18"/>
              </w:rPr>
            </w:pPr>
          </w:p>
          <w:p w14:paraId="25A01EC0" w14:textId="77777777" w:rsidR="00BE73BF" w:rsidRDefault="00BE73BF" w:rsidP="009E585B">
            <w:pPr>
              <w:rPr>
                <w:sz w:val="18"/>
              </w:rPr>
            </w:pPr>
          </w:p>
          <w:p w14:paraId="0AC87017" w14:textId="77777777" w:rsidR="00BE73BF" w:rsidRPr="00FD6EC4" w:rsidRDefault="00BE73BF" w:rsidP="009E585B">
            <w:pPr>
              <w:rPr>
                <w:sz w:val="18"/>
              </w:rPr>
            </w:pPr>
          </w:p>
          <w:p w14:paraId="4680C8A5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Octubre y noviembre</w:t>
            </w:r>
          </w:p>
          <w:p w14:paraId="559E34D0" w14:textId="77777777" w:rsidR="00BE73BF" w:rsidRPr="00FD6EC4" w:rsidRDefault="00BE73BF" w:rsidP="009E585B">
            <w:pPr>
              <w:rPr>
                <w:sz w:val="18"/>
              </w:rPr>
            </w:pPr>
            <w:r w:rsidRPr="00FD6EC4">
              <w:rPr>
                <w:sz w:val="18"/>
              </w:rPr>
              <w:t>Con proyección al 2023</w:t>
            </w:r>
          </w:p>
          <w:p w14:paraId="315CE55B" w14:textId="77777777" w:rsidR="00BE73BF" w:rsidRPr="00FD6EC4" w:rsidRDefault="00BE73BF" w:rsidP="009E585B">
            <w:pPr>
              <w:rPr>
                <w:sz w:val="18"/>
              </w:rPr>
            </w:pPr>
          </w:p>
        </w:tc>
      </w:tr>
    </w:tbl>
    <w:p w14:paraId="141783A7" w14:textId="77777777" w:rsidR="00BE73BF" w:rsidRPr="00BE73BF" w:rsidRDefault="00BE73BF" w:rsidP="00BE73BF">
      <w:pPr>
        <w:ind w:hanging="709"/>
        <w:jc w:val="right"/>
        <w:rPr>
          <w:b/>
          <w:bCs/>
        </w:rPr>
      </w:pPr>
      <w:r w:rsidRPr="00BE73BF">
        <w:rPr>
          <w:b/>
          <w:bCs/>
        </w:rPr>
        <w:lastRenderedPageBreak/>
        <w:t>Octubre 11 del 2022</w:t>
      </w:r>
    </w:p>
    <w:p w14:paraId="652257A9" w14:textId="77777777" w:rsidR="00BE73BF" w:rsidRPr="00BE73BF" w:rsidRDefault="00BE73BF" w:rsidP="00BE73BF">
      <w:pPr>
        <w:ind w:hanging="709"/>
        <w:jc w:val="right"/>
        <w:rPr>
          <w:b/>
          <w:bCs/>
        </w:rPr>
      </w:pPr>
      <w:r w:rsidRPr="00BE73BF">
        <w:rPr>
          <w:b/>
          <w:bCs/>
        </w:rPr>
        <w:t>Beatriz Fuentes C</w:t>
      </w:r>
    </w:p>
    <w:p w14:paraId="7189DEDC" w14:textId="77777777" w:rsidR="00BE73BF" w:rsidRDefault="00BE73BF" w:rsidP="00BE73BF">
      <w:pPr>
        <w:ind w:hanging="709"/>
        <w:jc w:val="right"/>
      </w:pPr>
      <w:r w:rsidRPr="00BE73BF">
        <w:rPr>
          <w:b/>
          <w:bCs/>
        </w:rPr>
        <w:t>María Victoria Guata</w:t>
      </w:r>
    </w:p>
    <w:p w14:paraId="6C6A290A" w14:textId="254B6D69" w:rsidR="00372DB0" w:rsidRDefault="00372DB0" w:rsidP="00372DB0">
      <w:pPr>
        <w:jc w:val="center"/>
      </w:pPr>
    </w:p>
    <w:p w14:paraId="59B1271D" w14:textId="77777777" w:rsidR="00BE73BF" w:rsidRDefault="00BE73BF" w:rsidP="00372DB0">
      <w:pPr>
        <w:jc w:val="center"/>
      </w:pPr>
    </w:p>
    <w:p w14:paraId="60BEDCDF" w14:textId="77777777" w:rsidR="00BE73BF" w:rsidRDefault="00BE73BF" w:rsidP="00BD0263">
      <w:pPr>
        <w:sectPr w:rsidR="00BE73BF" w:rsidSect="00372DB0">
          <w:headerReference w:type="default" r:id="rId9"/>
          <w:pgSz w:w="15840" w:h="12240" w:orient="landscape"/>
          <w:pgMar w:top="1701" w:right="672" w:bottom="1701" w:left="1417" w:header="708" w:footer="708" w:gutter="0"/>
          <w:cols w:space="708"/>
          <w:docGrid w:linePitch="360"/>
        </w:sectPr>
      </w:pPr>
    </w:p>
    <w:p w14:paraId="76FCE679" w14:textId="735A8ADF" w:rsidR="00BE73BF" w:rsidRPr="00BE73BF" w:rsidRDefault="00BE73BF" w:rsidP="00BE73BF">
      <w:pPr>
        <w:jc w:val="center"/>
        <w:rPr>
          <w:rFonts w:ascii="Bookman Old Style" w:hAnsi="Bookman Old Style" w:cs="David"/>
          <w:b/>
          <w:color w:val="FF0000"/>
          <w:sz w:val="36"/>
          <w:szCs w:val="36"/>
        </w:rPr>
      </w:pPr>
      <w:r w:rsidRPr="00BE73BF">
        <w:rPr>
          <w:rFonts w:ascii="Bookman Old Style" w:hAnsi="Bookman Old Style" w:cs="David"/>
          <w:b/>
          <w:color w:val="FF0000"/>
          <w:sz w:val="36"/>
          <w:szCs w:val="36"/>
        </w:rPr>
        <w:lastRenderedPageBreak/>
        <w:t>GRADO 4</w:t>
      </w:r>
    </w:p>
    <w:p w14:paraId="152C50D9" w14:textId="206C54C6" w:rsidR="00BE73BF" w:rsidRPr="00BE73BF" w:rsidRDefault="00BE73BF" w:rsidP="00BE73BF">
      <w:pPr>
        <w:jc w:val="center"/>
        <w:rPr>
          <w:rFonts w:ascii="Bookman Old Style" w:hAnsi="Bookman Old Style"/>
          <w:color w:val="2F5496" w:themeColor="accent1" w:themeShade="BF"/>
          <w:sz w:val="36"/>
          <w:szCs w:val="36"/>
        </w:rPr>
      </w:pPr>
      <w:r w:rsidRPr="00BE73BF">
        <w:rPr>
          <w:rFonts w:ascii="Bookman Old Style" w:hAnsi="Bookman Old Style" w:cs="David"/>
          <w:b/>
          <w:color w:val="2F5496" w:themeColor="accent1" w:themeShade="BF"/>
          <w:sz w:val="36"/>
          <w:szCs w:val="36"/>
        </w:rPr>
        <w:t>COMPETENCIAS  COMUNICATIVAS</w:t>
      </w:r>
    </w:p>
    <w:p w14:paraId="602655A5" w14:textId="77777777" w:rsidR="00BE73BF" w:rsidRDefault="00BE73BF" w:rsidP="00BE73BF"/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774"/>
        <w:gridCol w:w="1344"/>
        <w:gridCol w:w="1750"/>
        <w:gridCol w:w="1365"/>
        <w:gridCol w:w="1571"/>
        <w:gridCol w:w="1585"/>
        <w:gridCol w:w="2092"/>
      </w:tblGrid>
      <w:tr w:rsidR="00BE73BF" w14:paraId="052BBF95" w14:textId="77777777" w:rsidTr="009E585B">
        <w:tc>
          <w:tcPr>
            <w:tcW w:w="1560" w:type="dxa"/>
          </w:tcPr>
          <w:p w14:paraId="39B0795A" w14:textId="77777777" w:rsidR="00BE73BF" w:rsidRPr="004C1AF2" w:rsidRDefault="00BE73BF" w:rsidP="009E585B">
            <w:pPr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COMPETENCIA</w:t>
            </w:r>
          </w:p>
        </w:tc>
        <w:tc>
          <w:tcPr>
            <w:tcW w:w="1418" w:type="dxa"/>
          </w:tcPr>
          <w:p w14:paraId="422C4670" w14:textId="77777777" w:rsidR="00BE73BF" w:rsidRPr="004C1AF2" w:rsidRDefault="00BE73BF" w:rsidP="009E585B">
            <w:pPr>
              <w:jc w:val="center"/>
              <w:rPr>
                <w:b/>
                <w:bCs/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PRIORIZACION</w:t>
            </w:r>
          </w:p>
          <w:p w14:paraId="3797213D" w14:textId="77777777" w:rsidR="00BE73BF" w:rsidRPr="004C1AF2" w:rsidRDefault="00BE73BF" w:rsidP="009E585B">
            <w:pPr>
              <w:jc w:val="center"/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DEL APRENDIZAJE</w:t>
            </w:r>
          </w:p>
        </w:tc>
        <w:tc>
          <w:tcPr>
            <w:tcW w:w="1774" w:type="dxa"/>
          </w:tcPr>
          <w:p w14:paraId="3BE2DFE0" w14:textId="77777777" w:rsidR="00BE73BF" w:rsidRPr="004C1AF2" w:rsidRDefault="00BE73BF" w:rsidP="009E585B">
            <w:pPr>
              <w:jc w:val="center"/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OBJETIVO</w:t>
            </w:r>
          </w:p>
        </w:tc>
        <w:tc>
          <w:tcPr>
            <w:tcW w:w="1344" w:type="dxa"/>
          </w:tcPr>
          <w:p w14:paraId="09B36F7E" w14:textId="77777777" w:rsidR="00BE73BF" w:rsidRPr="004C1AF2" w:rsidRDefault="00BE73BF" w:rsidP="009E585B">
            <w:pPr>
              <w:jc w:val="center"/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1750" w:type="dxa"/>
          </w:tcPr>
          <w:p w14:paraId="43C8E374" w14:textId="77777777" w:rsidR="00BE73BF" w:rsidRPr="004C1AF2" w:rsidRDefault="00BE73BF" w:rsidP="009E585B">
            <w:pPr>
              <w:jc w:val="center"/>
              <w:rPr>
                <w:b/>
                <w:bCs/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ESTRATEGIA</w:t>
            </w:r>
          </w:p>
          <w:p w14:paraId="0CCAB934" w14:textId="77777777" w:rsidR="00BE73BF" w:rsidRPr="004C1AF2" w:rsidRDefault="00BE73BF" w:rsidP="009E585B">
            <w:pPr>
              <w:jc w:val="center"/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365" w:type="dxa"/>
          </w:tcPr>
          <w:p w14:paraId="582FAE1F" w14:textId="77777777" w:rsidR="00BE73BF" w:rsidRPr="004C1AF2" w:rsidRDefault="00BE73BF" w:rsidP="009E585B">
            <w:pPr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571" w:type="dxa"/>
          </w:tcPr>
          <w:p w14:paraId="3837B7E0" w14:textId="77777777" w:rsidR="00BE73BF" w:rsidRPr="004C1AF2" w:rsidRDefault="00BE73BF" w:rsidP="009E585B">
            <w:pPr>
              <w:jc w:val="center"/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EVALUACION</w:t>
            </w:r>
          </w:p>
        </w:tc>
        <w:tc>
          <w:tcPr>
            <w:tcW w:w="1585" w:type="dxa"/>
          </w:tcPr>
          <w:p w14:paraId="4C95D355" w14:textId="77777777" w:rsidR="00BE73BF" w:rsidRPr="004C1AF2" w:rsidRDefault="00BE73BF" w:rsidP="009E585B">
            <w:pPr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RESPONSABLES</w:t>
            </w:r>
          </w:p>
        </w:tc>
        <w:tc>
          <w:tcPr>
            <w:tcW w:w="2092" w:type="dxa"/>
          </w:tcPr>
          <w:p w14:paraId="2AD93E3E" w14:textId="77777777" w:rsidR="00BE73BF" w:rsidRPr="004C1AF2" w:rsidRDefault="00BE73BF" w:rsidP="009E585B">
            <w:pPr>
              <w:jc w:val="center"/>
              <w:rPr>
                <w:b/>
                <w:bCs/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FECHA DE</w:t>
            </w:r>
          </w:p>
          <w:p w14:paraId="6B35AC9C" w14:textId="77777777" w:rsidR="00BE73BF" w:rsidRPr="004C1AF2" w:rsidRDefault="00BE73BF" w:rsidP="009E585B">
            <w:pPr>
              <w:rPr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IMPLEMENTA</w:t>
            </w:r>
            <w:r>
              <w:rPr>
                <w:b/>
                <w:bCs/>
                <w:sz w:val="18"/>
                <w:szCs w:val="18"/>
              </w:rPr>
              <w:t>C</w:t>
            </w:r>
            <w:r w:rsidRPr="004C1AF2">
              <w:rPr>
                <w:b/>
                <w:bCs/>
                <w:sz w:val="18"/>
                <w:szCs w:val="18"/>
              </w:rPr>
              <w:t>ION</w:t>
            </w:r>
          </w:p>
        </w:tc>
      </w:tr>
      <w:tr w:rsidR="00BE73BF" w14:paraId="5EF1E50A" w14:textId="77777777" w:rsidTr="009E585B">
        <w:trPr>
          <w:trHeight w:val="1593"/>
        </w:trPr>
        <w:tc>
          <w:tcPr>
            <w:tcW w:w="1560" w:type="dxa"/>
          </w:tcPr>
          <w:p w14:paraId="7A61619C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04EA9D81" w14:textId="77777777" w:rsidR="00BE73BF" w:rsidRPr="001F0F8C" w:rsidRDefault="00BE73BF" w:rsidP="009E585B">
            <w:pPr>
              <w:rPr>
                <w:b/>
                <w:bCs/>
              </w:rPr>
            </w:pPr>
            <w:r w:rsidRPr="001F0F8C">
              <w:rPr>
                <w:b/>
                <w:bCs/>
              </w:rPr>
              <w:t>Comprensión lectora</w:t>
            </w:r>
          </w:p>
          <w:p w14:paraId="37A90CD8" w14:textId="77777777" w:rsidR="00BE73BF" w:rsidRDefault="00BE73BF" w:rsidP="009E585B"/>
        </w:tc>
        <w:tc>
          <w:tcPr>
            <w:tcW w:w="1418" w:type="dxa"/>
          </w:tcPr>
          <w:p w14:paraId="6B5E9009" w14:textId="77777777" w:rsidR="00BE73BF" w:rsidRPr="0083295B" w:rsidRDefault="00BE73BF" w:rsidP="009E585B">
            <w:pPr>
              <w:rPr>
                <w:rFonts w:cstheme="minorHAnsi"/>
                <w:sz w:val="24"/>
                <w:szCs w:val="24"/>
              </w:rPr>
            </w:pPr>
          </w:p>
          <w:p w14:paraId="25C893BF" w14:textId="77777777" w:rsidR="00BE73BF" w:rsidRDefault="00BE73BF" w:rsidP="009E585B">
            <w:r w:rsidRPr="0083295B">
              <w:rPr>
                <w:rFonts w:cstheme="minorHAnsi"/>
                <w:sz w:val="24"/>
                <w:szCs w:val="24"/>
              </w:rPr>
              <w:t>Comprende el sentido local y global del texto mediante inferencias de información implícita.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14:paraId="1AD8BE36" w14:textId="77777777" w:rsidR="00BE73BF" w:rsidRPr="0083295B" w:rsidRDefault="00BE73BF" w:rsidP="009E585B">
            <w:pPr>
              <w:rPr>
                <w:rFonts w:cstheme="minorHAnsi"/>
                <w:sz w:val="24"/>
                <w:szCs w:val="24"/>
              </w:rPr>
            </w:pPr>
          </w:p>
          <w:p w14:paraId="0805DD76" w14:textId="77777777" w:rsidR="00BE73BF" w:rsidRPr="0083295B" w:rsidRDefault="00BE73BF" w:rsidP="009E585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83295B">
              <w:rPr>
                <w:rFonts w:cstheme="minorHAnsi"/>
                <w:sz w:val="24"/>
                <w:szCs w:val="24"/>
              </w:rPr>
              <w:t>Distinguir las relaciones entre las personas (o personajes) que desempeñan un papel en una</w:t>
            </w:r>
          </w:p>
          <w:p w14:paraId="640DA20D" w14:textId="77777777" w:rsidR="00BE73BF" w:rsidRDefault="00BE73BF" w:rsidP="009E585B">
            <w:r w:rsidRPr="0083295B">
              <w:rPr>
                <w:rFonts w:cstheme="minorHAnsi"/>
                <w:sz w:val="24"/>
                <w:szCs w:val="24"/>
              </w:rPr>
              <w:t>argumentación o una narración (voces).</w:t>
            </w:r>
            <w:r>
              <w:rPr>
                <w:rFonts w:cstheme="minorHAnsi"/>
                <w:sz w:val="24"/>
                <w:szCs w:val="24"/>
              </w:rPr>
              <w:t xml:space="preserve"> (3)</w:t>
            </w:r>
          </w:p>
        </w:tc>
        <w:tc>
          <w:tcPr>
            <w:tcW w:w="1344" w:type="dxa"/>
          </w:tcPr>
          <w:p w14:paraId="7A0EB0AC" w14:textId="77777777" w:rsidR="00BE73BF" w:rsidRDefault="00BE73BF" w:rsidP="009E585B"/>
          <w:p w14:paraId="209CC287" w14:textId="77777777" w:rsidR="00BE73BF" w:rsidRPr="0016537D" w:rsidRDefault="00BE73BF" w:rsidP="009E585B">
            <w:r w:rsidRPr="0016537D">
              <w:t xml:space="preserve">El </w:t>
            </w:r>
            <w:r>
              <w:t>40</w:t>
            </w:r>
            <w:r w:rsidRPr="0016537D">
              <w:t>% de los estudiantes del C</w:t>
            </w:r>
            <w:r>
              <w:t xml:space="preserve">ER LA FENICIA identificaran el papel de los personajes en </w:t>
            </w:r>
            <w:r w:rsidRPr="0016537D">
              <w:t xml:space="preserve"> un texto.</w:t>
            </w:r>
          </w:p>
          <w:p w14:paraId="38DF7B40" w14:textId="77777777" w:rsidR="00BE73BF" w:rsidRDefault="00BE73BF" w:rsidP="009E585B"/>
        </w:tc>
        <w:tc>
          <w:tcPr>
            <w:tcW w:w="1750" w:type="dxa"/>
          </w:tcPr>
          <w:p w14:paraId="708827A7" w14:textId="77777777" w:rsidR="00BE73BF" w:rsidRDefault="00BE73BF" w:rsidP="009E585B"/>
          <w:p w14:paraId="326636F7" w14:textId="77777777" w:rsidR="00BE73BF" w:rsidRDefault="00BE73BF" w:rsidP="009E585B">
            <w:r>
              <w:t>Talleres para diferenciar narrador en el  texto</w:t>
            </w:r>
          </w:p>
          <w:p w14:paraId="165780F8" w14:textId="77777777" w:rsidR="00BE73BF" w:rsidRPr="00FE41EB" w:rsidRDefault="00BE73BF" w:rsidP="009E585B"/>
          <w:p w14:paraId="35FB5866" w14:textId="77777777" w:rsidR="00BE73BF" w:rsidRPr="00FE41EB" w:rsidRDefault="00BE73BF" w:rsidP="009E585B">
            <w:r>
              <w:t>Aplicación de  guías</w:t>
            </w:r>
            <w:r w:rsidRPr="00FE41EB">
              <w:t>.</w:t>
            </w:r>
          </w:p>
          <w:p w14:paraId="067B24A3" w14:textId="77777777" w:rsidR="00BE73BF" w:rsidRDefault="00BE73BF" w:rsidP="009E585B">
            <w:r w:rsidRPr="00FE41EB">
              <w:t xml:space="preserve"> </w:t>
            </w:r>
          </w:p>
          <w:p w14:paraId="3D39440D" w14:textId="77777777" w:rsidR="00BE73BF" w:rsidRDefault="00BE73BF" w:rsidP="009E585B">
            <w:r>
              <w:t>Ejercicios de comprensión lectora</w:t>
            </w:r>
            <w:r w:rsidRPr="00FE41EB">
              <w:t>.</w:t>
            </w:r>
          </w:p>
          <w:p w14:paraId="58F48176" w14:textId="77777777" w:rsidR="00BE73BF" w:rsidRDefault="00BE73BF" w:rsidP="009E585B"/>
          <w:p w14:paraId="3717646F" w14:textId="77777777" w:rsidR="00BE73BF" w:rsidRPr="00FE41EB" w:rsidRDefault="00BE73BF" w:rsidP="009E585B">
            <w:r w:rsidRPr="00FE41EB">
              <w:t xml:space="preserve">Revisión y </w:t>
            </w:r>
            <w:r>
              <w:t xml:space="preserve"> retroalimentación de </w:t>
            </w:r>
            <w:r w:rsidRPr="00FE41EB">
              <w:t xml:space="preserve"> talleres</w:t>
            </w:r>
            <w:r>
              <w:t>.</w:t>
            </w:r>
            <w:r w:rsidRPr="00FE41EB">
              <w:t xml:space="preserve"> </w:t>
            </w:r>
          </w:p>
          <w:p w14:paraId="1774C4A1" w14:textId="77777777" w:rsidR="00BE73BF" w:rsidRDefault="00BE73BF" w:rsidP="009E585B"/>
          <w:p w14:paraId="75A800D8" w14:textId="77777777" w:rsidR="00BE73BF" w:rsidRDefault="00BE73BF" w:rsidP="009E585B"/>
        </w:tc>
        <w:tc>
          <w:tcPr>
            <w:tcW w:w="1365" w:type="dxa"/>
          </w:tcPr>
          <w:p w14:paraId="49354CB0" w14:textId="77777777" w:rsidR="00BE73BF" w:rsidRDefault="00BE73BF" w:rsidP="009E585B">
            <w:pPr>
              <w:jc w:val="center"/>
            </w:pPr>
          </w:p>
          <w:p w14:paraId="1CCBDD46" w14:textId="77777777" w:rsidR="00BE73BF" w:rsidRPr="0083295B" w:rsidRDefault="00BE73BF" w:rsidP="009E585B">
            <w:pPr>
              <w:pStyle w:val="Sinespaciado"/>
            </w:pPr>
            <w:r w:rsidRPr="0083295B">
              <w:t>Textos.</w:t>
            </w:r>
          </w:p>
          <w:p w14:paraId="53F47808" w14:textId="77777777" w:rsidR="00BE73BF" w:rsidRPr="0083295B" w:rsidRDefault="00BE73BF" w:rsidP="009E585B">
            <w:pPr>
              <w:pStyle w:val="Sinespaciado"/>
            </w:pPr>
            <w:r w:rsidRPr="0083295B">
              <w:t>Diccionarios</w:t>
            </w:r>
          </w:p>
          <w:p w14:paraId="64ADAE2F" w14:textId="77777777" w:rsidR="00BE73BF" w:rsidRPr="0083295B" w:rsidRDefault="00BE73BF" w:rsidP="009E585B">
            <w:pPr>
              <w:pStyle w:val="Sinespaciado"/>
            </w:pPr>
            <w:r w:rsidRPr="0083295B">
              <w:t>Computador</w:t>
            </w:r>
          </w:p>
          <w:p w14:paraId="760034C3" w14:textId="77777777" w:rsidR="00BE73BF" w:rsidRPr="0083295B" w:rsidRDefault="00BE73BF" w:rsidP="009E585B">
            <w:pPr>
              <w:pStyle w:val="Sinespaciado"/>
            </w:pPr>
            <w:proofErr w:type="spellStart"/>
            <w:r w:rsidRPr="0083295B">
              <w:t>Videobean</w:t>
            </w:r>
            <w:proofErr w:type="spellEnd"/>
          </w:p>
          <w:p w14:paraId="00F50811" w14:textId="77777777" w:rsidR="00BE73BF" w:rsidRPr="0083295B" w:rsidRDefault="00BE73BF" w:rsidP="009E585B">
            <w:pPr>
              <w:pStyle w:val="Sinespaciado"/>
            </w:pPr>
            <w:r w:rsidRPr="0083295B">
              <w:t>Cuadernos</w:t>
            </w:r>
          </w:p>
          <w:p w14:paraId="534324F4" w14:textId="77777777" w:rsidR="00BE73BF" w:rsidRPr="0083295B" w:rsidRDefault="00BE73BF" w:rsidP="009E585B">
            <w:pPr>
              <w:pStyle w:val="Sinespaciado"/>
            </w:pPr>
            <w:r w:rsidRPr="0083295B">
              <w:t>Biblioteca</w:t>
            </w:r>
          </w:p>
          <w:p w14:paraId="51ED87FF" w14:textId="77777777" w:rsidR="00BE73BF" w:rsidRDefault="00BE73BF" w:rsidP="009E585B">
            <w:pPr>
              <w:pStyle w:val="Sinespaciado"/>
            </w:pPr>
            <w:r w:rsidRPr="0083295B">
              <w:t>Internet</w:t>
            </w:r>
          </w:p>
          <w:p w14:paraId="20872166" w14:textId="77777777" w:rsidR="00BE73BF" w:rsidRDefault="00BE73BF" w:rsidP="009E585B">
            <w:pPr>
              <w:pStyle w:val="Sinespaciado"/>
            </w:pPr>
            <w:r>
              <w:t>Carteleras</w:t>
            </w:r>
          </w:p>
          <w:p w14:paraId="7B18FEC6" w14:textId="77777777" w:rsidR="00BE73BF" w:rsidRDefault="00BE73BF" w:rsidP="009E585B">
            <w:pPr>
              <w:pStyle w:val="Sinespaciado"/>
            </w:pPr>
            <w:r>
              <w:t>Mapa conceptual</w:t>
            </w:r>
          </w:p>
          <w:p w14:paraId="08F2DF07" w14:textId="77777777" w:rsidR="00BE73BF" w:rsidRDefault="00BE73BF" w:rsidP="009E585B">
            <w:pPr>
              <w:pStyle w:val="Sinespaciado"/>
            </w:pPr>
            <w:r>
              <w:t>Ensayos</w:t>
            </w:r>
          </w:p>
          <w:p w14:paraId="6862D500" w14:textId="77777777" w:rsidR="00BE73BF" w:rsidRDefault="00BE73BF" w:rsidP="009E585B">
            <w:pPr>
              <w:pStyle w:val="Sinespaciado"/>
            </w:pPr>
          </w:p>
          <w:p w14:paraId="32924974" w14:textId="77777777" w:rsidR="00BE73BF" w:rsidRDefault="00BE73BF" w:rsidP="009E585B">
            <w:pPr>
              <w:pStyle w:val="Sinespaciado"/>
            </w:pPr>
            <w:r>
              <w:t>Guía 3</w:t>
            </w:r>
          </w:p>
          <w:p w14:paraId="3118A28F" w14:textId="77777777" w:rsidR="00BE73BF" w:rsidRDefault="00BE73BF" w:rsidP="009E585B">
            <w:pPr>
              <w:jc w:val="center"/>
            </w:pPr>
          </w:p>
          <w:p w14:paraId="1921235D" w14:textId="77777777" w:rsidR="00BE73BF" w:rsidRDefault="00BE73BF" w:rsidP="009E585B">
            <w:pPr>
              <w:jc w:val="center"/>
            </w:pPr>
          </w:p>
          <w:p w14:paraId="27567157" w14:textId="77777777" w:rsidR="00BE73BF" w:rsidRDefault="00BE73BF" w:rsidP="009E585B">
            <w:pPr>
              <w:jc w:val="center"/>
            </w:pPr>
          </w:p>
          <w:p w14:paraId="3A46E62E" w14:textId="77777777" w:rsidR="00BE73BF" w:rsidRDefault="00BE73BF" w:rsidP="009E585B">
            <w:pPr>
              <w:pStyle w:val="Sinespaciado"/>
            </w:pPr>
          </w:p>
        </w:tc>
        <w:tc>
          <w:tcPr>
            <w:tcW w:w="1571" w:type="dxa"/>
          </w:tcPr>
          <w:p w14:paraId="4CF948CE" w14:textId="77777777" w:rsidR="00BE73BF" w:rsidRDefault="00BE73BF" w:rsidP="009E585B"/>
          <w:p w14:paraId="126AD55D" w14:textId="77777777" w:rsidR="00BE73BF" w:rsidRDefault="00BE73BF" w:rsidP="009E585B">
            <w:r w:rsidRPr="00A84091">
              <w:t>Form</w:t>
            </w:r>
            <w:r>
              <w:t>ativa (practicas demostrativas)</w:t>
            </w:r>
          </w:p>
          <w:p w14:paraId="2788120D" w14:textId="77777777" w:rsidR="00BE73BF" w:rsidRDefault="00BE73BF" w:rsidP="009E585B"/>
          <w:p w14:paraId="2A293838" w14:textId="77777777" w:rsidR="00BE73BF" w:rsidRDefault="00BE73BF" w:rsidP="009E585B">
            <w:r w:rsidRPr="00A84091">
              <w:t>Creación de diferentes textos.</w:t>
            </w:r>
          </w:p>
          <w:p w14:paraId="0A5E785D" w14:textId="77777777" w:rsidR="00BE73BF" w:rsidRPr="00A84091" w:rsidRDefault="00BE73BF" w:rsidP="009E585B"/>
          <w:p w14:paraId="653C4E37" w14:textId="77777777" w:rsidR="00BE73BF" w:rsidRDefault="00BE73BF" w:rsidP="009E585B">
            <w:r w:rsidRPr="00A84091">
              <w:t>Aplicación simulacros.</w:t>
            </w:r>
          </w:p>
          <w:p w14:paraId="55918A4B" w14:textId="77777777" w:rsidR="00BE73BF" w:rsidRPr="00A84091" w:rsidRDefault="00BE73BF" w:rsidP="009E585B"/>
          <w:p w14:paraId="4B7331D1" w14:textId="77777777" w:rsidR="00BE73BF" w:rsidRDefault="00BE73BF" w:rsidP="009E585B">
            <w:r w:rsidRPr="00A84091">
              <w:t xml:space="preserve">Aplicación </w:t>
            </w:r>
            <w:r>
              <w:t xml:space="preserve">de </w:t>
            </w:r>
            <w:r w:rsidRPr="00A84091">
              <w:t>pruebas</w:t>
            </w:r>
          </w:p>
          <w:p w14:paraId="1D4AFF36" w14:textId="77777777" w:rsidR="00BE73BF" w:rsidRDefault="00BE73BF" w:rsidP="009E585B"/>
          <w:p w14:paraId="612D7DC0" w14:textId="77777777" w:rsidR="00BE73BF" w:rsidRDefault="00BE73BF" w:rsidP="009E585B">
            <w:r>
              <w:t>Pregunta abierta</w:t>
            </w:r>
          </w:p>
          <w:p w14:paraId="293E255D" w14:textId="77777777" w:rsidR="00BE73BF" w:rsidRDefault="00BE73BF" w:rsidP="009E585B"/>
          <w:p w14:paraId="502C28DE" w14:textId="77777777" w:rsidR="00BE73BF" w:rsidRDefault="00BE73BF" w:rsidP="009E585B">
            <w:r>
              <w:t>Pregunta múltiple</w:t>
            </w:r>
          </w:p>
          <w:p w14:paraId="49289C72" w14:textId="77777777" w:rsidR="00BE73BF" w:rsidRDefault="00BE73BF" w:rsidP="009E585B"/>
        </w:tc>
        <w:tc>
          <w:tcPr>
            <w:tcW w:w="1585" w:type="dxa"/>
          </w:tcPr>
          <w:p w14:paraId="3606AC6A" w14:textId="77777777" w:rsidR="00BE73BF" w:rsidRDefault="00BE73BF" w:rsidP="009E585B"/>
          <w:p w14:paraId="391120AC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611F28DF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036FCA4F" w14:textId="77777777" w:rsidR="00BE73BF" w:rsidRDefault="00BE73BF" w:rsidP="009E585B">
            <w:r>
              <w:t>Padres de familia.</w:t>
            </w:r>
          </w:p>
        </w:tc>
        <w:tc>
          <w:tcPr>
            <w:tcW w:w="2092" w:type="dxa"/>
          </w:tcPr>
          <w:p w14:paraId="72B0DD43" w14:textId="77777777" w:rsidR="00BE73BF" w:rsidRDefault="00BE73BF" w:rsidP="009E585B">
            <w:pPr>
              <w:rPr>
                <w:sz w:val="20"/>
                <w:szCs w:val="20"/>
              </w:rPr>
            </w:pPr>
          </w:p>
          <w:p w14:paraId="32C0D235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Finalización de año con proyección a siguiente año escolar.</w:t>
            </w:r>
          </w:p>
          <w:p w14:paraId="2A4D189E" w14:textId="77777777" w:rsidR="00F1641F" w:rsidRDefault="00F1641F" w:rsidP="00F1641F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Octubre 2022</w:t>
            </w:r>
          </w:p>
          <w:p w14:paraId="6AB6254F" w14:textId="77777777" w:rsidR="00F1641F" w:rsidRDefault="00F1641F" w:rsidP="00F1641F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  <w:p w14:paraId="062545C2" w14:textId="68C24594" w:rsidR="00F1641F" w:rsidRDefault="00F1641F" w:rsidP="00F1641F">
            <w:r>
              <w:rPr>
                <w:rFonts w:ascii="Century Schoolbook" w:hAnsi="Century Schoolbook" w:cs="David"/>
                <w:b/>
                <w:sz w:val="24"/>
                <w:szCs w:val="24"/>
              </w:rPr>
              <w:t>Noviembre 2023</w:t>
            </w:r>
          </w:p>
        </w:tc>
      </w:tr>
      <w:tr w:rsidR="00BE73BF" w14:paraId="4D86F1E9" w14:textId="77777777" w:rsidTr="009E585B">
        <w:tc>
          <w:tcPr>
            <w:tcW w:w="1560" w:type="dxa"/>
          </w:tcPr>
          <w:p w14:paraId="00EC8801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0D2A39E6" w14:textId="77777777" w:rsidR="00BE73BF" w:rsidRPr="001F0F8C" w:rsidRDefault="00BE73BF" w:rsidP="009E585B">
            <w:pPr>
              <w:jc w:val="center"/>
              <w:rPr>
                <w:b/>
                <w:bCs/>
              </w:rPr>
            </w:pPr>
            <w:r w:rsidRPr="001F0F8C">
              <w:rPr>
                <w:b/>
                <w:bCs/>
              </w:rPr>
              <w:t>Comprensión lectora</w:t>
            </w:r>
          </w:p>
          <w:p w14:paraId="27FBF47D" w14:textId="77777777" w:rsidR="00BE73BF" w:rsidRDefault="00BE73BF" w:rsidP="009E585B"/>
        </w:tc>
        <w:tc>
          <w:tcPr>
            <w:tcW w:w="1418" w:type="dxa"/>
          </w:tcPr>
          <w:p w14:paraId="07DF2CC7" w14:textId="77777777" w:rsidR="00BE73BF" w:rsidRDefault="00BE73BF" w:rsidP="009E585B">
            <w:pPr>
              <w:rPr>
                <w:rFonts w:cstheme="minorHAnsi"/>
                <w:sz w:val="24"/>
                <w:szCs w:val="24"/>
              </w:rPr>
            </w:pPr>
          </w:p>
          <w:p w14:paraId="17C58375" w14:textId="77777777" w:rsidR="00BE73BF" w:rsidRDefault="00BE73BF" w:rsidP="009E585B">
            <w:r w:rsidRPr="0083295B">
              <w:rPr>
                <w:rFonts w:cstheme="minorHAnsi"/>
                <w:sz w:val="24"/>
                <w:szCs w:val="24"/>
              </w:rPr>
              <w:t xml:space="preserve">Comprende el sentido local y </w:t>
            </w:r>
            <w:r w:rsidRPr="0083295B">
              <w:rPr>
                <w:rFonts w:cstheme="minorHAnsi"/>
                <w:sz w:val="24"/>
                <w:szCs w:val="24"/>
              </w:rPr>
              <w:lastRenderedPageBreak/>
              <w:t>global del texto mediante inferencias de información implícita.</w:t>
            </w:r>
          </w:p>
        </w:tc>
        <w:tc>
          <w:tcPr>
            <w:tcW w:w="1774" w:type="dxa"/>
          </w:tcPr>
          <w:p w14:paraId="0F50E155" w14:textId="77777777" w:rsidR="00BE73BF" w:rsidRDefault="00BE73BF" w:rsidP="009E585B">
            <w:pPr>
              <w:rPr>
                <w:rFonts w:cstheme="minorHAnsi"/>
              </w:rPr>
            </w:pPr>
          </w:p>
          <w:p w14:paraId="2CE13017" w14:textId="77777777" w:rsidR="00BE73BF" w:rsidRDefault="00BE73BF" w:rsidP="009E585B">
            <w:r w:rsidRPr="00C120C5">
              <w:rPr>
                <w:rFonts w:cstheme="minorHAnsi"/>
              </w:rPr>
              <w:t xml:space="preserve">Diferenciar las funciones de las partes en las que </w:t>
            </w:r>
            <w:r w:rsidRPr="00C120C5">
              <w:rPr>
                <w:rFonts w:cstheme="minorHAnsi"/>
              </w:rPr>
              <w:lastRenderedPageBreak/>
              <w:t>se estructura un texto.</w:t>
            </w:r>
            <w:r>
              <w:rPr>
                <w:rFonts w:cstheme="minorHAnsi"/>
              </w:rPr>
              <w:t xml:space="preserve"> (13)</w:t>
            </w:r>
          </w:p>
        </w:tc>
        <w:tc>
          <w:tcPr>
            <w:tcW w:w="1344" w:type="dxa"/>
          </w:tcPr>
          <w:p w14:paraId="55FEB902" w14:textId="77777777" w:rsidR="00BE73BF" w:rsidRDefault="00BE73BF" w:rsidP="009E585B"/>
          <w:p w14:paraId="280C7156" w14:textId="77777777" w:rsidR="00BE73BF" w:rsidRPr="00AB0093" w:rsidRDefault="00BE73BF" w:rsidP="009E585B">
            <w:r>
              <w:t xml:space="preserve">El 50% de los estudiantes del CER LA FENICIA </w:t>
            </w:r>
            <w:r>
              <w:lastRenderedPageBreak/>
              <w:t>diferenciara las</w:t>
            </w:r>
            <w:r w:rsidRPr="00AB0093">
              <w:t xml:space="preserve"> clases de texto</w:t>
            </w:r>
            <w:r>
              <w:t xml:space="preserve"> y su estructura</w:t>
            </w:r>
            <w:r w:rsidRPr="00AB0093">
              <w:t>.</w:t>
            </w:r>
          </w:p>
          <w:p w14:paraId="0064A5BF" w14:textId="77777777" w:rsidR="00BE73BF" w:rsidRDefault="00BE73BF" w:rsidP="009E585B"/>
        </w:tc>
        <w:tc>
          <w:tcPr>
            <w:tcW w:w="1750" w:type="dxa"/>
          </w:tcPr>
          <w:p w14:paraId="30373806" w14:textId="77777777" w:rsidR="00BE73BF" w:rsidRDefault="00BE73BF" w:rsidP="009E585B"/>
          <w:p w14:paraId="516D1B64" w14:textId="77777777" w:rsidR="00BE73BF" w:rsidRDefault="00BE73BF" w:rsidP="009E585B">
            <w:r>
              <w:t xml:space="preserve">Analizar el tiempo, espacio y personajes de un texto. </w:t>
            </w:r>
          </w:p>
          <w:p w14:paraId="61C0B20E" w14:textId="77777777" w:rsidR="00BE73BF" w:rsidRPr="00FE41EB" w:rsidRDefault="00BE73BF" w:rsidP="009E585B"/>
          <w:p w14:paraId="387B9E0D" w14:textId="77777777" w:rsidR="00BE73BF" w:rsidRDefault="00BE73BF" w:rsidP="009E585B">
            <w:r>
              <w:t>Completar inicio y final de un texto</w:t>
            </w:r>
          </w:p>
          <w:p w14:paraId="796B1FD4" w14:textId="77777777" w:rsidR="00BE73BF" w:rsidRPr="00FE41EB" w:rsidRDefault="00BE73BF" w:rsidP="009E585B"/>
          <w:p w14:paraId="1DB0F051" w14:textId="77777777" w:rsidR="00BE73BF" w:rsidRDefault="00BE73BF" w:rsidP="009E585B">
            <w:r w:rsidRPr="00FE41EB">
              <w:t>Revisión y valoración de los talleres</w:t>
            </w:r>
            <w:r>
              <w:t>.</w:t>
            </w:r>
          </w:p>
          <w:p w14:paraId="28002746" w14:textId="77777777" w:rsidR="00BE73BF" w:rsidRDefault="00BE73BF" w:rsidP="009E585B"/>
          <w:p w14:paraId="28EF65B9" w14:textId="77777777" w:rsidR="00BE73BF" w:rsidRDefault="00BE73BF" w:rsidP="009E585B">
            <w:r>
              <w:t>Indagar usando pregunta abierta</w:t>
            </w:r>
          </w:p>
          <w:p w14:paraId="031E3404" w14:textId="77777777" w:rsidR="00BE73BF" w:rsidRDefault="00BE73BF" w:rsidP="009E585B"/>
          <w:p w14:paraId="38BE2DB5" w14:textId="77777777" w:rsidR="00BE73BF" w:rsidRDefault="00BE73BF" w:rsidP="009E585B">
            <w:r>
              <w:t>Identificar idea principal y secundarias.</w:t>
            </w:r>
          </w:p>
          <w:p w14:paraId="72EC51B1" w14:textId="77777777" w:rsidR="00BE73BF" w:rsidRDefault="00BE73BF" w:rsidP="009E585B"/>
        </w:tc>
        <w:tc>
          <w:tcPr>
            <w:tcW w:w="1365" w:type="dxa"/>
          </w:tcPr>
          <w:p w14:paraId="6F06FB71" w14:textId="77777777" w:rsidR="00BE73BF" w:rsidRDefault="00BE73BF" w:rsidP="009E585B">
            <w:pPr>
              <w:pStyle w:val="Sinespaciado"/>
            </w:pPr>
          </w:p>
          <w:p w14:paraId="79E91FE6" w14:textId="77777777" w:rsidR="00BE73BF" w:rsidRPr="0083295B" w:rsidRDefault="00BE73BF" w:rsidP="009E585B">
            <w:pPr>
              <w:pStyle w:val="Sinespaciado"/>
            </w:pPr>
            <w:r>
              <w:t>Textos</w:t>
            </w:r>
          </w:p>
          <w:p w14:paraId="7F79B283" w14:textId="77777777" w:rsidR="00BE73BF" w:rsidRPr="0083295B" w:rsidRDefault="00BE73BF" w:rsidP="009E585B">
            <w:pPr>
              <w:pStyle w:val="Sinespaciado"/>
            </w:pPr>
            <w:r w:rsidRPr="0083295B">
              <w:t>Cuadernos</w:t>
            </w:r>
          </w:p>
          <w:p w14:paraId="7AC24472" w14:textId="77777777" w:rsidR="00BE73BF" w:rsidRPr="0083295B" w:rsidRDefault="00BE73BF" w:rsidP="009E585B">
            <w:pPr>
              <w:pStyle w:val="Sinespaciado"/>
            </w:pPr>
            <w:r w:rsidRPr="0083295B">
              <w:t>Biblioteca</w:t>
            </w:r>
          </w:p>
          <w:p w14:paraId="09C8C92C" w14:textId="77777777" w:rsidR="00BE73BF" w:rsidRDefault="00BE73BF" w:rsidP="009E585B">
            <w:pPr>
              <w:pStyle w:val="Sinespaciado"/>
            </w:pPr>
            <w:r w:rsidRPr="0083295B">
              <w:t>Internet</w:t>
            </w:r>
          </w:p>
          <w:p w14:paraId="76DA44EB" w14:textId="77777777" w:rsidR="00BE73BF" w:rsidRDefault="00BE73BF" w:rsidP="009E585B">
            <w:pPr>
              <w:pStyle w:val="Sinespaciado"/>
            </w:pPr>
            <w:r>
              <w:lastRenderedPageBreak/>
              <w:t>Carteleras</w:t>
            </w:r>
          </w:p>
          <w:p w14:paraId="2E92E475" w14:textId="77777777" w:rsidR="00BE73BF" w:rsidRDefault="00BE73BF" w:rsidP="009E585B">
            <w:pPr>
              <w:pStyle w:val="Sinespaciado"/>
            </w:pPr>
            <w:r>
              <w:t>Mapa conceptual</w:t>
            </w:r>
          </w:p>
          <w:p w14:paraId="5453245C" w14:textId="77777777" w:rsidR="00BE73BF" w:rsidRDefault="00BE73BF" w:rsidP="009E585B">
            <w:pPr>
              <w:pStyle w:val="Sinespaciado"/>
            </w:pPr>
            <w:r>
              <w:t>Ensayos</w:t>
            </w:r>
          </w:p>
          <w:p w14:paraId="14A6BEAF" w14:textId="77777777" w:rsidR="00BE73BF" w:rsidRDefault="00BE73BF" w:rsidP="009E585B">
            <w:pPr>
              <w:pStyle w:val="Sinespaciado"/>
            </w:pPr>
            <w:r>
              <w:t>Historietas</w:t>
            </w:r>
          </w:p>
          <w:p w14:paraId="5BEDEA35" w14:textId="77777777" w:rsidR="00BE73BF" w:rsidRDefault="00BE73BF" w:rsidP="009E585B">
            <w:pPr>
              <w:pStyle w:val="Sinespaciado"/>
            </w:pPr>
            <w:r>
              <w:t>talleres</w:t>
            </w:r>
          </w:p>
          <w:p w14:paraId="513EDAA7" w14:textId="77777777" w:rsidR="00BE73BF" w:rsidRDefault="00BE73BF" w:rsidP="009E585B"/>
        </w:tc>
        <w:tc>
          <w:tcPr>
            <w:tcW w:w="1571" w:type="dxa"/>
          </w:tcPr>
          <w:p w14:paraId="73572BFB" w14:textId="77777777" w:rsidR="00BE73BF" w:rsidRDefault="00BE73BF" w:rsidP="009E585B"/>
          <w:p w14:paraId="723F2AED" w14:textId="77777777" w:rsidR="00BE73BF" w:rsidRDefault="00BE73BF" w:rsidP="009E585B">
            <w:r>
              <w:t>Exposiciones</w:t>
            </w:r>
          </w:p>
          <w:p w14:paraId="7C5EB1EB" w14:textId="77777777" w:rsidR="00BE73BF" w:rsidRDefault="00BE73BF" w:rsidP="009E585B"/>
          <w:p w14:paraId="57DC6CE5" w14:textId="77777777" w:rsidR="00BE73BF" w:rsidRDefault="00BE73BF" w:rsidP="009E585B">
            <w:r>
              <w:t>Prueba escrita y oral</w:t>
            </w:r>
          </w:p>
          <w:p w14:paraId="3E4A7604" w14:textId="77777777" w:rsidR="00BE73BF" w:rsidRDefault="00BE73BF" w:rsidP="009E585B"/>
          <w:p w14:paraId="499E55B6" w14:textId="77777777" w:rsidR="00BE73BF" w:rsidRDefault="00BE73BF" w:rsidP="009E585B">
            <w:r>
              <w:t>Aplicación de talleres</w:t>
            </w:r>
          </w:p>
          <w:p w14:paraId="5A4B1449" w14:textId="77777777" w:rsidR="00BE73BF" w:rsidRDefault="00BE73BF" w:rsidP="009E585B"/>
          <w:p w14:paraId="0D562750" w14:textId="77777777" w:rsidR="00BE73BF" w:rsidRDefault="00BE73BF" w:rsidP="009E585B">
            <w:r>
              <w:t>Creación de cuentos</w:t>
            </w:r>
          </w:p>
          <w:p w14:paraId="3D2EE607" w14:textId="77777777" w:rsidR="00BE73BF" w:rsidRDefault="00BE73BF" w:rsidP="009E585B"/>
          <w:p w14:paraId="4B3B7CB3" w14:textId="77777777" w:rsidR="00BE73BF" w:rsidRDefault="00BE73BF" w:rsidP="009E585B">
            <w:r>
              <w:t>Guía 7</w:t>
            </w:r>
          </w:p>
          <w:p w14:paraId="442BB6EB" w14:textId="77777777" w:rsidR="00BE73BF" w:rsidRDefault="00BE73BF" w:rsidP="009E585B"/>
        </w:tc>
        <w:tc>
          <w:tcPr>
            <w:tcW w:w="1585" w:type="dxa"/>
          </w:tcPr>
          <w:p w14:paraId="5C1531AE" w14:textId="77777777" w:rsidR="00BE73BF" w:rsidRDefault="00BE73BF" w:rsidP="009E585B">
            <w:pPr>
              <w:pStyle w:val="Sinespaciado"/>
            </w:pPr>
          </w:p>
          <w:p w14:paraId="341FD806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44AF22AA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0DD1AE59" w14:textId="77777777" w:rsidR="00BE73BF" w:rsidRDefault="00BE73BF" w:rsidP="009E585B">
            <w:r>
              <w:t>Padres de familia.</w:t>
            </w:r>
          </w:p>
        </w:tc>
        <w:tc>
          <w:tcPr>
            <w:tcW w:w="2092" w:type="dxa"/>
          </w:tcPr>
          <w:p w14:paraId="401A56F6" w14:textId="77777777" w:rsidR="00BE73BF" w:rsidRDefault="00BE73BF" w:rsidP="009E585B"/>
        </w:tc>
      </w:tr>
      <w:tr w:rsidR="00BE73BF" w14:paraId="0DA0097A" w14:textId="77777777" w:rsidTr="009E585B">
        <w:tc>
          <w:tcPr>
            <w:tcW w:w="1560" w:type="dxa"/>
          </w:tcPr>
          <w:p w14:paraId="4CFB499E" w14:textId="77777777" w:rsidR="00BE73BF" w:rsidRPr="001F0F8C" w:rsidRDefault="00BE73BF" w:rsidP="009E585B">
            <w:pPr>
              <w:jc w:val="center"/>
              <w:rPr>
                <w:b/>
                <w:bCs/>
              </w:rPr>
            </w:pPr>
            <w:r w:rsidRPr="001F0F8C">
              <w:rPr>
                <w:b/>
                <w:bCs/>
              </w:rPr>
              <w:t>Comprensión lectora</w:t>
            </w:r>
          </w:p>
          <w:p w14:paraId="5F44014C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4EF2A4B7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4DA5CDBB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6CD2632F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5E3403A0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0C7BED37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09481387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2D21CC87" w14:textId="77777777" w:rsidR="00BE73BF" w:rsidRPr="001F0F8C" w:rsidRDefault="00BE73BF" w:rsidP="009E585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4B03083" w14:textId="77777777" w:rsidR="00BE73BF" w:rsidRDefault="00BE73BF" w:rsidP="009E585B">
            <w:pPr>
              <w:rPr>
                <w:rFonts w:cstheme="minorHAnsi"/>
                <w:sz w:val="24"/>
                <w:szCs w:val="24"/>
              </w:rPr>
            </w:pPr>
            <w:r w:rsidRPr="004C1AF2">
              <w:rPr>
                <w:rFonts w:cstheme="minorHAnsi"/>
                <w:sz w:val="24"/>
                <w:szCs w:val="24"/>
              </w:rPr>
              <w:t>Asume una posición crítica sobre el texto mediante la evaluación de su forma y contenido</w:t>
            </w:r>
          </w:p>
          <w:p w14:paraId="7641C06B" w14:textId="77777777" w:rsidR="00BE73BF" w:rsidRDefault="00BE73BF" w:rsidP="009E585B">
            <w:pPr>
              <w:rPr>
                <w:rFonts w:cstheme="minorHAnsi"/>
                <w:sz w:val="24"/>
                <w:szCs w:val="24"/>
              </w:rPr>
            </w:pPr>
          </w:p>
          <w:p w14:paraId="537FB6DD" w14:textId="77777777" w:rsidR="00BE73BF" w:rsidRDefault="00BE73BF" w:rsidP="009E5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5972F00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Tomar</w:t>
            </w:r>
            <w:r w:rsidRPr="00360AA5">
              <w:rPr>
                <w:rFonts w:cstheme="minorHAnsi"/>
                <w:sz w:val="24"/>
                <w:szCs w:val="24"/>
              </w:rPr>
              <w:t xml:space="preserve"> una posición crítica sobre el texto mediante la evaluación de su forma y </w:t>
            </w:r>
            <w:proofErr w:type="gramStart"/>
            <w:r w:rsidRPr="00360AA5">
              <w:rPr>
                <w:rFonts w:cstheme="minorHAnsi"/>
                <w:sz w:val="24"/>
                <w:szCs w:val="24"/>
              </w:rPr>
              <w:t>contenido</w:t>
            </w:r>
            <w:r>
              <w:rPr>
                <w:rFonts w:ascii="FuturaBT-Light" w:hAnsi="FuturaBT-Light" w:cs="FuturaBT-Light"/>
                <w:sz w:val="26"/>
                <w:szCs w:val="26"/>
              </w:rPr>
              <w:t>.(</w:t>
            </w:r>
            <w:proofErr w:type="gramEnd"/>
            <w:r>
              <w:rPr>
                <w:rFonts w:ascii="FuturaBT-Light" w:hAnsi="FuturaBT-Light" w:cs="FuturaBT-Light"/>
                <w:sz w:val="26"/>
                <w:szCs w:val="26"/>
              </w:rPr>
              <w:t>4)</w:t>
            </w:r>
          </w:p>
        </w:tc>
        <w:tc>
          <w:tcPr>
            <w:tcW w:w="1344" w:type="dxa"/>
          </w:tcPr>
          <w:p w14:paraId="73F2F05C" w14:textId="77777777" w:rsidR="00BE73BF" w:rsidRDefault="00BE73BF" w:rsidP="009E585B">
            <w:r>
              <w:t>El 50% de los estudiantes del CER LA FENICIA estará en capacidad de dar una posición crítica frente a lo que interpreta en un contenido</w:t>
            </w:r>
          </w:p>
          <w:p w14:paraId="49FBDFB3" w14:textId="77777777" w:rsidR="00BE73BF" w:rsidRDefault="00BE73BF" w:rsidP="009E585B"/>
        </w:tc>
        <w:tc>
          <w:tcPr>
            <w:tcW w:w="1750" w:type="dxa"/>
          </w:tcPr>
          <w:p w14:paraId="5EC1AD9E" w14:textId="77777777" w:rsidR="00BE73BF" w:rsidRDefault="00BE73BF" w:rsidP="009E585B">
            <w:pPr>
              <w:rPr>
                <w:rFonts w:cstheme="minorHAnsi"/>
              </w:rPr>
            </w:pPr>
            <w:r w:rsidRPr="008646DD">
              <w:rPr>
                <w:rFonts w:cstheme="minorHAnsi"/>
              </w:rPr>
              <w:t>Comparar textos de acuerdo con sus formatos, temáticas y funciones.</w:t>
            </w:r>
          </w:p>
          <w:p w14:paraId="472E6D33" w14:textId="77777777" w:rsidR="00BE73BF" w:rsidRDefault="00BE73BF" w:rsidP="009E585B">
            <w:pPr>
              <w:rPr>
                <w:rFonts w:cstheme="minorHAnsi"/>
              </w:rPr>
            </w:pPr>
          </w:p>
          <w:p w14:paraId="5B201F75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Clasificar textos según su estructura.</w:t>
            </w:r>
          </w:p>
          <w:p w14:paraId="7A63B4DA" w14:textId="77777777" w:rsidR="00BE73BF" w:rsidRDefault="00BE73BF" w:rsidP="009E585B">
            <w:pPr>
              <w:rPr>
                <w:rFonts w:cstheme="minorHAnsi"/>
              </w:rPr>
            </w:pPr>
          </w:p>
          <w:p w14:paraId="5E1DF7DE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Evaluación escrita y oral</w:t>
            </w:r>
          </w:p>
          <w:p w14:paraId="3EBAF669" w14:textId="77777777" w:rsidR="00BE73BF" w:rsidRDefault="00BE73BF" w:rsidP="009E585B">
            <w:pPr>
              <w:rPr>
                <w:rFonts w:cstheme="minorHAnsi"/>
              </w:rPr>
            </w:pPr>
          </w:p>
          <w:p w14:paraId="258BF02A" w14:textId="77777777" w:rsidR="00BE73BF" w:rsidRPr="008646DD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resumen sobre una noticia de la región</w:t>
            </w:r>
          </w:p>
        </w:tc>
        <w:tc>
          <w:tcPr>
            <w:tcW w:w="1365" w:type="dxa"/>
          </w:tcPr>
          <w:p w14:paraId="048942D1" w14:textId="77777777" w:rsidR="00BE73BF" w:rsidRDefault="00BE73BF" w:rsidP="009E585B">
            <w:pPr>
              <w:pStyle w:val="Sinespaciado"/>
            </w:pPr>
            <w:r>
              <w:t>Televisión</w:t>
            </w:r>
          </w:p>
          <w:p w14:paraId="20D51150" w14:textId="77777777" w:rsidR="00BE73BF" w:rsidRDefault="00BE73BF" w:rsidP="009E585B">
            <w:pPr>
              <w:pStyle w:val="Sinespaciado"/>
            </w:pPr>
            <w:r>
              <w:t>Internet</w:t>
            </w:r>
          </w:p>
          <w:p w14:paraId="2905E52F" w14:textId="77777777" w:rsidR="00BE73BF" w:rsidRDefault="00BE73BF" w:rsidP="009E585B">
            <w:pPr>
              <w:pStyle w:val="Sinespaciado"/>
            </w:pPr>
            <w:r>
              <w:t>Celular</w:t>
            </w:r>
          </w:p>
          <w:p w14:paraId="6235FB9D" w14:textId="77777777" w:rsidR="00BE73BF" w:rsidRDefault="00BE73BF" w:rsidP="009E585B">
            <w:pPr>
              <w:pStyle w:val="Sinespaciado"/>
            </w:pPr>
            <w:r>
              <w:t>Radio</w:t>
            </w:r>
          </w:p>
          <w:p w14:paraId="4C029113" w14:textId="77777777" w:rsidR="00BE73BF" w:rsidRDefault="00BE73BF" w:rsidP="009E585B">
            <w:pPr>
              <w:pStyle w:val="Sinespaciado"/>
            </w:pPr>
            <w:r>
              <w:t>Cartelera</w:t>
            </w:r>
          </w:p>
          <w:p w14:paraId="198453FB" w14:textId="77777777" w:rsidR="00BE73BF" w:rsidRDefault="00BE73BF" w:rsidP="009E585B">
            <w:pPr>
              <w:pStyle w:val="Sinespaciado"/>
            </w:pPr>
            <w:r>
              <w:t>Cuaderno</w:t>
            </w:r>
          </w:p>
          <w:p w14:paraId="04968201" w14:textId="77777777" w:rsidR="00BE73BF" w:rsidRDefault="00BE73BF" w:rsidP="009E585B">
            <w:pPr>
              <w:pStyle w:val="Sinespaciado"/>
            </w:pPr>
            <w:r>
              <w:t>Textos</w:t>
            </w:r>
          </w:p>
          <w:p w14:paraId="1D060E39" w14:textId="77777777" w:rsidR="00BE73BF" w:rsidRDefault="00BE73BF" w:rsidP="009E585B">
            <w:pPr>
              <w:pStyle w:val="Sinespaciado"/>
            </w:pPr>
            <w:r>
              <w:t>Guías de trabajo</w:t>
            </w:r>
          </w:p>
          <w:p w14:paraId="0C5C5A7B" w14:textId="77777777" w:rsidR="00BE73BF" w:rsidRDefault="00BE73BF" w:rsidP="009E585B">
            <w:pPr>
              <w:pStyle w:val="Sinespaciado"/>
            </w:pPr>
          </w:p>
          <w:p w14:paraId="4E07D5E2" w14:textId="77777777" w:rsidR="00BE73BF" w:rsidRDefault="00BE73BF" w:rsidP="009E585B">
            <w:pPr>
              <w:pStyle w:val="Sinespaciado"/>
            </w:pPr>
          </w:p>
        </w:tc>
        <w:tc>
          <w:tcPr>
            <w:tcW w:w="1571" w:type="dxa"/>
          </w:tcPr>
          <w:p w14:paraId="1DA51798" w14:textId="77777777" w:rsidR="00BE73BF" w:rsidRDefault="00BE73BF" w:rsidP="009E585B">
            <w:r>
              <w:t>Clasificar textos</w:t>
            </w:r>
          </w:p>
          <w:p w14:paraId="6186E98C" w14:textId="77777777" w:rsidR="00BE73BF" w:rsidRDefault="00BE73BF" w:rsidP="009E585B"/>
          <w:p w14:paraId="0FBA9D11" w14:textId="77777777" w:rsidR="00BE73BF" w:rsidRDefault="00BE73BF" w:rsidP="009E585B">
            <w:r>
              <w:t xml:space="preserve">Creación de textos </w:t>
            </w:r>
          </w:p>
          <w:p w14:paraId="05285CA9" w14:textId="77777777" w:rsidR="00BE73BF" w:rsidRDefault="00BE73BF" w:rsidP="009E585B"/>
          <w:p w14:paraId="78777DCF" w14:textId="77777777" w:rsidR="00BE73BF" w:rsidRDefault="00BE73BF" w:rsidP="009E585B">
            <w:r>
              <w:t>Desarrollo de taller</w:t>
            </w:r>
          </w:p>
          <w:p w14:paraId="1B2253CE" w14:textId="77777777" w:rsidR="00BE73BF" w:rsidRDefault="00BE73BF" w:rsidP="009E585B"/>
          <w:p w14:paraId="0EF5C501" w14:textId="77777777" w:rsidR="00BE73BF" w:rsidRDefault="00BE73BF" w:rsidP="009E585B">
            <w:r>
              <w:t>Trabajo en equipo</w:t>
            </w:r>
          </w:p>
        </w:tc>
        <w:tc>
          <w:tcPr>
            <w:tcW w:w="1585" w:type="dxa"/>
          </w:tcPr>
          <w:p w14:paraId="05936F90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042BA3A2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193139CC" w14:textId="77777777" w:rsidR="00BE73BF" w:rsidRDefault="00BE73BF" w:rsidP="009E585B">
            <w:r>
              <w:t>Padres de familia</w:t>
            </w:r>
          </w:p>
        </w:tc>
        <w:tc>
          <w:tcPr>
            <w:tcW w:w="2092" w:type="dxa"/>
          </w:tcPr>
          <w:p w14:paraId="10830694" w14:textId="77777777" w:rsidR="00BE73BF" w:rsidRDefault="00BE73BF" w:rsidP="009E585B"/>
        </w:tc>
      </w:tr>
      <w:tr w:rsidR="00BE73BF" w14:paraId="6759B11D" w14:textId="77777777" w:rsidTr="009E585B">
        <w:tc>
          <w:tcPr>
            <w:tcW w:w="1560" w:type="dxa"/>
          </w:tcPr>
          <w:p w14:paraId="4F983927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1DD570FA" w14:textId="77777777" w:rsidR="00BE73BF" w:rsidRPr="001F0F8C" w:rsidRDefault="00BE73BF" w:rsidP="009E585B">
            <w:pPr>
              <w:jc w:val="center"/>
              <w:rPr>
                <w:b/>
                <w:bCs/>
              </w:rPr>
            </w:pPr>
            <w:r w:rsidRPr="001F0F8C">
              <w:rPr>
                <w:b/>
                <w:bCs/>
              </w:rPr>
              <w:t>Comprensión lectora</w:t>
            </w:r>
          </w:p>
          <w:p w14:paraId="205BD833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E81EAE6" w14:textId="77777777" w:rsidR="00BE73BF" w:rsidRPr="00C31506" w:rsidRDefault="00BE73BF" w:rsidP="009E585B">
            <w:pPr>
              <w:rPr>
                <w:rFonts w:cstheme="minorHAnsi"/>
              </w:rPr>
            </w:pPr>
          </w:p>
          <w:p w14:paraId="591D799B" w14:textId="77777777" w:rsidR="00BE73BF" w:rsidRPr="00C31506" w:rsidRDefault="00BE73BF" w:rsidP="009E585B">
            <w:pPr>
              <w:rPr>
                <w:rFonts w:cstheme="minorHAnsi"/>
              </w:rPr>
            </w:pPr>
            <w:r w:rsidRPr="00C31506">
              <w:rPr>
                <w:rFonts w:cstheme="minorHAnsi"/>
              </w:rPr>
              <w:t>Asume una posición crítica sobre el texto mediante la evaluación de su forma y contenido</w:t>
            </w:r>
          </w:p>
          <w:p w14:paraId="5ACF197B" w14:textId="77777777" w:rsidR="00BE73BF" w:rsidRPr="00C31506" w:rsidRDefault="00BE73BF" w:rsidP="009E585B">
            <w:pPr>
              <w:rPr>
                <w:rFonts w:cstheme="minorHAnsi"/>
              </w:rPr>
            </w:pPr>
          </w:p>
          <w:p w14:paraId="56116C48" w14:textId="77777777" w:rsidR="00BE73BF" w:rsidRPr="00C31506" w:rsidRDefault="00BE73BF" w:rsidP="009E585B">
            <w:pPr>
              <w:rPr>
                <w:rFonts w:cstheme="minorHAnsi"/>
              </w:rPr>
            </w:pPr>
          </w:p>
          <w:p w14:paraId="7573F5DF" w14:textId="77777777" w:rsidR="00BE73BF" w:rsidRPr="00C31506" w:rsidRDefault="00BE73BF" w:rsidP="009E585B">
            <w:pPr>
              <w:rPr>
                <w:rFonts w:cstheme="minorHAnsi"/>
              </w:rPr>
            </w:pPr>
          </w:p>
          <w:p w14:paraId="7CAC658B" w14:textId="77777777" w:rsidR="00BE73BF" w:rsidRPr="00C31506" w:rsidRDefault="00BE73BF" w:rsidP="009E585B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14:paraId="7CC0774F" w14:textId="77777777" w:rsidR="00BE73BF" w:rsidRPr="00C31506" w:rsidRDefault="00BE73BF" w:rsidP="009E585B">
            <w:pPr>
              <w:rPr>
                <w:rFonts w:cstheme="minorHAnsi"/>
              </w:rPr>
            </w:pPr>
          </w:p>
          <w:p w14:paraId="7EAE0E9A" w14:textId="77777777" w:rsidR="00BE73BF" w:rsidRPr="00C31506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Elaborar</w:t>
            </w:r>
            <w:r w:rsidRPr="00C31506">
              <w:rPr>
                <w:rFonts w:cstheme="minorHAnsi"/>
              </w:rPr>
              <w:t xml:space="preserve"> hipótesis acerca del sentido global de los textos, antes y durante el proceso de lectura</w:t>
            </w:r>
            <w:r>
              <w:rPr>
                <w:rFonts w:cstheme="minorHAnsi"/>
              </w:rPr>
              <w:t xml:space="preserve"> apoyándose en imágenes y títulos. (10)</w:t>
            </w:r>
          </w:p>
        </w:tc>
        <w:tc>
          <w:tcPr>
            <w:tcW w:w="1344" w:type="dxa"/>
          </w:tcPr>
          <w:p w14:paraId="7673225A" w14:textId="77777777" w:rsidR="00BE73BF" w:rsidRDefault="00BE73BF" w:rsidP="009E585B">
            <w:pPr>
              <w:rPr>
                <w:rFonts w:cstheme="minorHAnsi"/>
              </w:rPr>
            </w:pPr>
          </w:p>
          <w:p w14:paraId="39F9D301" w14:textId="77777777" w:rsidR="00BE73BF" w:rsidRDefault="00BE73BF" w:rsidP="009E585B">
            <w:pPr>
              <w:rPr>
                <w:rFonts w:cstheme="minorHAnsi"/>
              </w:rPr>
            </w:pPr>
            <w:r>
              <w:t>El 50% de los estudiantes del CER LA FENICIA</w:t>
            </w:r>
          </w:p>
          <w:p w14:paraId="40208E07" w14:textId="77777777" w:rsidR="00BE73BF" w:rsidRPr="00C31506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analizará imágenes y símbolos y </w:t>
            </w:r>
            <w:proofErr w:type="gramStart"/>
            <w:r>
              <w:rPr>
                <w:rFonts w:cstheme="minorHAnsi"/>
              </w:rPr>
              <w:t>determinara</w:t>
            </w:r>
            <w:proofErr w:type="gramEnd"/>
            <w:r>
              <w:rPr>
                <w:rFonts w:cstheme="minorHAnsi"/>
              </w:rPr>
              <w:t xml:space="preserve"> su significado</w:t>
            </w:r>
          </w:p>
        </w:tc>
        <w:tc>
          <w:tcPr>
            <w:tcW w:w="1750" w:type="dxa"/>
          </w:tcPr>
          <w:p w14:paraId="3BF57304" w14:textId="77777777" w:rsidR="00BE73BF" w:rsidRDefault="00BE73BF" w:rsidP="009E585B">
            <w:pPr>
              <w:rPr>
                <w:rFonts w:cstheme="minorHAnsi"/>
              </w:rPr>
            </w:pPr>
          </w:p>
          <w:p w14:paraId="524A3D70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Observación de imágenes</w:t>
            </w:r>
          </w:p>
          <w:p w14:paraId="0523DB7D" w14:textId="77777777" w:rsidR="00BE73BF" w:rsidRDefault="00BE73BF" w:rsidP="009E585B">
            <w:pPr>
              <w:rPr>
                <w:rFonts w:cstheme="minorHAnsi"/>
              </w:rPr>
            </w:pPr>
          </w:p>
          <w:p w14:paraId="4BA8102B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Descripción de ilustraciones</w:t>
            </w:r>
          </w:p>
          <w:p w14:paraId="09811F96" w14:textId="77777777" w:rsidR="00BE73BF" w:rsidRDefault="00BE73BF" w:rsidP="009E585B">
            <w:pPr>
              <w:rPr>
                <w:rFonts w:cstheme="minorHAnsi"/>
              </w:rPr>
            </w:pPr>
          </w:p>
          <w:p w14:paraId="39A5686D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Historietas mudas</w:t>
            </w:r>
          </w:p>
          <w:p w14:paraId="19A3FA83" w14:textId="77777777" w:rsidR="00BE73BF" w:rsidRDefault="00BE73BF" w:rsidP="009E585B">
            <w:pPr>
              <w:rPr>
                <w:rFonts w:cstheme="minorHAnsi"/>
              </w:rPr>
            </w:pPr>
          </w:p>
          <w:p w14:paraId="42CE300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Mapas conceptuales</w:t>
            </w:r>
          </w:p>
          <w:p w14:paraId="7B167953" w14:textId="77777777" w:rsidR="00BE73BF" w:rsidRDefault="00BE73BF" w:rsidP="009E585B">
            <w:pPr>
              <w:rPr>
                <w:rFonts w:cstheme="minorHAnsi"/>
              </w:rPr>
            </w:pPr>
          </w:p>
          <w:p w14:paraId="2839691A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Lecturas de imágenes no convencionales</w:t>
            </w:r>
          </w:p>
          <w:p w14:paraId="3D81DF57" w14:textId="77777777" w:rsidR="00BE73BF" w:rsidRDefault="00BE73BF" w:rsidP="009E585B">
            <w:pPr>
              <w:rPr>
                <w:rFonts w:cstheme="minorHAnsi"/>
              </w:rPr>
            </w:pPr>
          </w:p>
          <w:p w14:paraId="3A61DEBA" w14:textId="77777777" w:rsidR="00BE73BF" w:rsidRPr="00C31506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Lectura de símbolos</w:t>
            </w:r>
          </w:p>
        </w:tc>
        <w:tc>
          <w:tcPr>
            <w:tcW w:w="1365" w:type="dxa"/>
          </w:tcPr>
          <w:p w14:paraId="57AA6268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</w:p>
          <w:p w14:paraId="3E8E0BA5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Láminas</w:t>
            </w:r>
          </w:p>
          <w:p w14:paraId="6A6186F1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Internet</w:t>
            </w:r>
          </w:p>
          <w:p w14:paraId="3A82A8C3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Videobean</w:t>
            </w:r>
            <w:proofErr w:type="spellEnd"/>
          </w:p>
          <w:p w14:paraId="4191192E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Hojas</w:t>
            </w:r>
          </w:p>
          <w:p w14:paraId="767FD977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Guías</w:t>
            </w:r>
          </w:p>
          <w:p w14:paraId="21C6AFAE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Textos</w:t>
            </w:r>
          </w:p>
          <w:p w14:paraId="5E4E6D04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Diccionario</w:t>
            </w:r>
          </w:p>
          <w:p w14:paraId="01B9253F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Colores</w:t>
            </w:r>
          </w:p>
          <w:p w14:paraId="36D69FDA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Cuadernos</w:t>
            </w:r>
          </w:p>
          <w:p w14:paraId="62BF505A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Revistas</w:t>
            </w:r>
          </w:p>
          <w:p w14:paraId="607A7B96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jeroglíficos</w:t>
            </w:r>
          </w:p>
          <w:p w14:paraId="55E4231A" w14:textId="77777777" w:rsidR="00BE73BF" w:rsidRPr="00C31506" w:rsidRDefault="00BE73BF" w:rsidP="009E585B">
            <w:pPr>
              <w:pStyle w:val="Sinespaciado"/>
              <w:rPr>
                <w:rFonts w:cstheme="minorHAnsi"/>
              </w:rPr>
            </w:pPr>
          </w:p>
        </w:tc>
        <w:tc>
          <w:tcPr>
            <w:tcW w:w="1571" w:type="dxa"/>
          </w:tcPr>
          <w:p w14:paraId="2C236EB8" w14:textId="77777777" w:rsidR="00BE73BF" w:rsidRDefault="00BE73BF" w:rsidP="009E585B">
            <w:pPr>
              <w:rPr>
                <w:rFonts w:cstheme="minorHAnsi"/>
              </w:rPr>
            </w:pPr>
          </w:p>
          <w:p w14:paraId="665B4D40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Talleres prácticos</w:t>
            </w:r>
          </w:p>
          <w:p w14:paraId="57AF8A3B" w14:textId="77777777" w:rsidR="00BE73BF" w:rsidRDefault="00BE73BF" w:rsidP="009E585B">
            <w:pPr>
              <w:rPr>
                <w:rFonts w:cstheme="minorHAnsi"/>
              </w:rPr>
            </w:pPr>
          </w:p>
          <w:p w14:paraId="0456EE8D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Evaluación escrita y oral</w:t>
            </w:r>
          </w:p>
          <w:p w14:paraId="160A4708" w14:textId="77777777" w:rsidR="00BE73BF" w:rsidRDefault="00BE73BF" w:rsidP="009E585B">
            <w:pPr>
              <w:rPr>
                <w:rFonts w:cstheme="minorHAnsi"/>
              </w:rPr>
            </w:pPr>
          </w:p>
          <w:p w14:paraId="2353AD0A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Descripción de eventos</w:t>
            </w:r>
          </w:p>
          <w:p w14:paraId="5C2215C6" w14:textId="77777777" w:rsidR="00BE73BF" w:rsidRDefault="00BE73BF" w:rsidP="009E585B">
            <w:pPr>
              <w:rPr>
                <w:rFonts w:cstheme="minorHAnsi"/>
              </w:rPr>
            </w:pPr>
          </w:p>
          <w:p w14:paraId="22AA2F2A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Exposiciones</w:t>
            </w:r>
          </w:p>
          <w:p w14:paraId="75E016C0" w14:textId="77777777" w:rsidR="00BE73BF" w:rsidRDefault="00BE73BF" w:rsidP="009E585B">
            <w:pPr>
              <w:rPr>
                <w:rFonts w:cstheme="minorHAnsi"/>
              </w:rPr>
            </w:pPr>
          </w:p>
          <w:p w14:paraId="30D5C24E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Elaboración de historietas y caricaturas</w:t>
            </w:r>
          </w:p>
          <w:p w14:paraId="138BFC3C" w14:textId="77777777" w:rsidR="00BE73BF" w:rsidRDefault="00BE73BF" w:rsidP="009E585B">
            <w:pPr>
              <w:rPr>
                <w:rFonts w:cstheme="minorHAnsi"/>
              </w:rPr>
            </w:pPr>
          </w:p>
          <w:p w14:paraId="7C5851BA" w14:textId="77777777" w:rsidR="00BE73BF" w:rsidRPr="00C31506" w:rsidRDefault="00BE73BF" w:rsidP="009E585B">
            <w:pPr>
              <w:rPr>
                <w:rFonts w:cstheme="minorHAnsi"/>
              </w:rPr>
            </w:pPr>
          </w:p>
        </w:tc>
        <w:tc>
          <w:tcPr>
            <w:tcW w:w="1585" w:type="dxa"/>
          </w:tcPr>
          <w:p w14:paraId="634434CB" w14:textId="77777777" w:rsidR="00BE73BF" w:rsidRDefault="00BE73BF" w:rsidP="009E585B">
            <w:pPr>
              <w:rPr>
                <w:rFonts w:cstheme="minorHAnsi"/>
              </w:rPr>
            </w:pPr>
          </w:p>
          <w:p w14:paraId="4AAA430F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00DB8533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0091947A" w14:textId="77777777" w:rsidR="00BE73BF" w:rsidRPr="00C31506" w:rsidRDefault="00BE73BF" w:rsidP="009E585B">
            <w:pPr>
              <w:rPr>
                <w:rFonts w:cstheme="minorHAnsi"/>
              </w:rPr>
            </w:pPr>
            <w:r>
              <w:t>Padres de familia</w:t>
            </w:r>
          </w:p>
        </w:tc>
        <w:tc>
          <w:tcPr>
            <w:tcW w:w="2092" w:type="dxa"/>
          </w:tcPr>
          <w:p w14:paraId="6BF9C078" w14:textId="77777777" w:rsidR="00BE73BF" w:rsidRPr="00C31506" w:rsidRDefault="00BE73BF" w:rsidP="009E585B">
            <w:pPr>
              <w:rPr>
                <w:rFonts w:cstheme="minorHAnsi"/>
              </w:rPr>
            </w:pPr>
          </w:p>
        </w:tc>
      </w:tr>
      <w:tr w:rsidR="00BE73BF" w14:paraId="27582637" w14:textId="77777777" w:rsidTr="009E585B">
        <w:tc>
          <w:tcPr>
            <w:tcW w:w="1560" w:type="dxa"/>
          </w:tcPr>
          <w:p w14:paraId="76EC9E3E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  <w:p w14:paraId="6E7FA243" w14:textId="77777777" w:rsidR="00BE73BF" w:rsidRPr="001F0F8C" w:rsidRDefault="00BE73BF" w:rsidP="009E585B">
            <w:pPr>
              <w:jc w:val="center"/>
              <w:rPr>
                <w:b/>
                <w:bCs/>
              </w:rPr>
            </w:pPr>
            <w:r w:rsidRPr="001F0F8C">
              <w:rPr>
                <w:b/>
                <w:bCs/>
              </w:rPr>
              <w:t>Comprensión lectora</w:t>
            </w:r>
          </w:p>
          <w:p w14:paraId="3180DA5A" w14:textId="77777777" w:rsidR="00BE73BF" w:rsidRDefault="00BE73BF" w:rsidP="009E585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7458BD5" w14:textId="77777777" w:rsidR="00BE73BF" w:rsidRDefault="00BE73BF" w:rsidP="009E585B">
            <w:pPr>
              <w:rPr>
                <w:rFonts w:cstheme="minorHAnsi"/>
              </w:rPr>
            </w:pPr>
          </w:p>
          <w:p w14:paraId="02123BC1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Recupera información literal expresada en fragmentos del texto </w:t>
            </w:r>
          </w:p>
          <w:p w14:paraId="108B18A2" w14:textId="77777777" w:rsidR="00BE73BF" w:rsidRDefault="00BE73BF" w:rsidP="009E585B">
            <w:pPr>
              <w:rPr>
                <w:rFonts w:cstheme="minorHAnsi"/>
              </w:rPr>
            </w:pPr>
          </w:p>
          <w:p w14:paraId="433CB733" w14:textId="77777777" w:rsidR="00BE73BF" w:rsidRDefault="00BE73BF" w:rsidP="009E585B">
            <w:pPr>
              <w:rPr>
                <w:rFonts w:cstheme="minorHAnsi"/>
              </w:rPr>
            </w:pPr>
          </w:p>
          <w:p w14:paraId="0B4D00CA" w14:textId="77777777" w:rsidR="00BE73BF" w:rsidRDefault="00BE73BF" w:rsidP="009E585B">
            <w:pPr>
              <w:rPr>
                <w:rFonts w:cstheme="minorHAnsi"/>
              </w:rPr>
            </w:pPr>
          </w:p>
          <w:p w14:paraId="2423F005" w14:textId="77777777" w:rsidR="00BE73BF" w:rsidRDefault="00BE73BF" w:rsidP="009E585B">
            <w:pPr>
              <w:rPr>
                <w:rFonts w:cstheme="minorHAnsi"/>
              </w:rPr>
            </w:pPr>
          </w:p>
          <w:p w14:paraId="11BBB0DB" w14:textId="77777777" w:rsidR="00BE73BF" w:rsidRPr="00C31506" w:rsidRDefault="00BE73BF" w:rsidP="009E585B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14:paraId="687C8E82" w14:textId="77777777" w:rsidR="00BE73BF" w:rsidRDefault="00BE73BF" w:rsidP="009E585B">
            <w:pPr>
              <w:rPr>
                <w:rFonts w:cstheme="minorHAnsi"/>
              </w:rPr>
            </w:pPr>
          </w:p>
          <w:p w14:paraId="0D73FFF9" w14:textId="77777777" w:rsidR="00BE73BF" w:rsidRPr="004621B4" w:rsidRDefault="00BE73BF" w:rsidP="009E585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Utilizar </w:t>
            </w:r>
            <w:r w:rsidRPr="004621B4">
              <w:rPr>
                <w:rFonts w:cstheme="minorHAnsi"/>
              </w:rPr>
              <w:t>estrategias de búsqueda, selección y almacen</w:t>
            </w:r>
            <w:r>
              <w:rPr>
                <w:rFonts w:cstheme="minorHAnsi"/>
              </w:rPr>
              <w:t xml:space="preserve">amiento de información para </w:t>
            </w:r>
            <w:r w:rsidRPr="004621B4">
              <w:rPr>
                <w:rFonts w:cstheme="minorHAnsi"/>
              </w:rPr>
              <w:t>procesos</w:t>
            </w:r>
          </w:p>
          <w:p w14:paraId="362FB8C4" w14:textId="77777777" w:rsidR="00BE73BF" w:rsidRPr="004621B4" w:rsidRDefault="00BE73BF" w:rsidP="009E585B">
            <w:pPr>
              <w:rPr>
                <w:rFonts w:cstheme="minorHAnsi"/>
              </w:rPr>
            </w:pPr>
            <w:r w:rsidRPr="004621B4">
              <w:rPr>
                <w:rFonts w:cstheme="minorHAnsi"/>
              </w:rPr>
              <w:t>de producción y comprensión textual.</w:t>
            </w:r>
            <w:r>
              <w:rPr>
                <w:rFonts w:cstheme="minorHAnsi"/>
              </w:rPr>
              <w:t xml:space="preserve"> (2)</w:t>
            </w:r>
          </w:p>
          <w:p w14:paraId="5FD011B7" w14:textId="77777777" w:rsidR="00BE73BF" w:rsidRPr="00C31506" w:rsidRDefault="00BE73BF" w:rsidP="009E585B">
            <w:pPr>
              <w:rPr>
                <w:rFonts w:cstheme="minorHAnsi"/>
              </w:rPr>
            </w:pPr>
          </w:p>
        </w:tc>
        <w:tc>
          <w:tcPr>
            <w:tcW w:w="1344" w:type="dxa"/>
          </w:tcPr>
          <w:p w14:paraId="4C448381" w14:textId="77777777" w:rsidR="00BE73BF" w:rsidRDefault="00BE73BF" w:rsidP="009E585B">
            <w:pPr>
              <w:rPr>
                <w:rFonts w:cstheme="minorHAnsi"/>
              </w:rPr>
            </w:pPr>
          </w:p>
          <w:p w14:paraId="7B75C686" w14:textId="77777777" w:rsidR="00BE73BF" w:rsidRDefault="00BE73BF" w:rsidP="009E585B">
            <w:pPr>
              <w:rPr>
                <w:rFonts w:cstheme="minorHAnsi"/>
              </w:rPr>
            </w:pPr>
            <w:r>
              <w:t>El   45 % de los estudiantes del CER LA FENICIA identificará el tiempo, el lugar y espacio en un texto de manera acertada.</w:t>
            </w:r>
          </w:p>
          <w:p w14:paraId="704DFAA3" w14:textId="77777777" w:rsidR="00BE73BF" w:rsidRDefault="00BE73BF" w:rsidP="009E585B">
            <w:pPr>
              <w:rPr>
                <w:rFonts w:cstheme="minorHAnsi"/>
              </w:rPr>
            </w:pPr>
          </w:p>
        </w:tc>
        <w:tc>
          <w:tcPr>
            <w:tcW w:w="1750" w:type="dxa"/>
          </w:tcPr>
          <w:p w14:paraId="7A953812" w14:textId="77777777" w:rsidR="00BE73BF" w:rsidRDefault="00BE73BF" w:rsidP="009E585B">
            <w:pPr>
              <w:rPr>
                <w:rFonts w:cstheme="minorHAnsi"/>
              </w:rPr>
            </w:pPr>
          </w:p>
          <w:p w14:paraId="49950A4B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Análisis de cuentos</w:t>
            </w:r>
          </w:p>
          <w:p w14:paraId="75B8AD8B" w14:textId="77777777" w:rsidR="00BE73BF" w:rsidRDefault="00BE73BF" w:rsidP="009E585B">
            <w:pPr>
              <w:rPr>
                <w:rFonts w:cstheme="minorHAnsi"/>
              </w:rPr>
            </w:pPr>
          </w:p>
          <w:p w14:paraId="48E6A694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Investigación en las Tic</w:t>
            </w:r>
          </w:p>
          <w:p w14:paraId="539169FC" w14:textId="77777777" w:rsidR="00BE73BF" w:rsidRDefault="00BE73BF" w:rsidP="009E585B">
            <w:pPr>
              <w:rPr>
                <w:rFonts w:cstheme="minorHAnsi"/>
              </w:rPr>
            </w:pPr>
          </w:p>
          <w:p w14:paraId="0C9BC9C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Desarrollo de guías </w:t>
            </w:r>
          </w:p>
          <w:p w14:paraId="4F99B4D5" w14:textId="77777777" w:rsidR="00BE73BF" w:rsidRDefault="00BE73BF" w:rsidP="009E585B">
            <w:pPr>
              <w:rPr>
                <w:rFonts w:cstheme="minorHAnsi"/>
              </w:rPr>
            </w:pPr>
          </w:p>
          <w:p w14:paraId="56BB36C7" w14:textId="77777777" w:rsidR="00BE73BF" w:rsidRDefault="00BE73BF" w:rsidP="009E585B">
            <w:pPr>
              <w:rPr>
                <w:rFonts w:cstheme="minorHAnsi"/>
              </w:rPr>
            </w:pPr>
          </w:p>
        </w:tc>
        <w:tc>
          <w:tcPr>
            <w:tcW w:w="1365" w:type="dxa"/>
          </w:tcPr>
          <w:p w14:paraId="6731639B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</w:p>
          <w:p w14:paraId="6CC7200D" w14:textId="77777777" w:rsidR="00BE73BF" w:rsidRDefault="00BE73BF" w:rsidP="009E585B">
            <w:pPr>
              <w:pStyle w:val="Sinespaciado"/>
            </w:pPr>
            <w:r>
              <w:t>Obra de teatro</w:t>
            </w:r>
          </w:p>
          <w:p w14:paraId="2E257E65" w14:textId="77777777" w:rsidR="00BE73BF" w:rsidRPr="0083295B" w:rsidRDefault="00BE73BF" w:rsidP="009E585B">
            <w:pPr>
              <w:pStyle w:val="Sinespaciado"/>
            </w:pPr>
            <w:r>
              <w:t>Textos</w:t>
            </w:r>
          </w:p>
          <w:p w14:paraId="6F6EC347" w14:textId="77777777" w:rsidR="00BE73BF" w:rsidRPr="0083295B" w:rsidRDefault="00BE73BF" w:rsidP="009E585B">
            <w:pPr>
              <w:pStyle w:val="Sinespaciado"/>
            </w:pPr>
            <w:r w:rsidRPr="0083295B">
              <w:t>Computador</w:t>
            </w:r>
          </w:p>
          <w:p w14:paraId="07466BCA" w14:textId="77777777" w:rsidR="00BE73BF" w:rsidRPr="0083295B" w:rsidRDefault="00BE73BF" w:rsidP="009E585B">
            <w:pPr>
              <w:pStyle w:val="Sinespaciado"/>
            </w:pPr>
            <w:proofErr w:type="spellStart"/>
            <w:r w:rsidRPr="0083295B">
              <w:t>Videobean</w:t>
            </w:r>
            <w:proofErr w:type="spellEnd"/>
          </w:p>
          <w:p w14:paraId="33A1D490" w14:textId="77777777" w:rsidR="00BE73BF" w:rsidRPr="0083295B" w:rsidRDefault="00BE73BF" w:rsidP="009E585B">
            <w:pPr>
              <w:pStyle w:val="Sinespaciado"/>
            </w:pPr>
            <w:r w:rsidRPr="0083295B">
              <w:t>Cuadernos</w:t>
            </w:r>
          </w:p>
          <w:p w14:paraId="62646A48" w14:textId="77777777" w:rsidR="00BE73BF" w:rsidRPr="0083295B" w:rsidRDefault="00BE73BF" w:rsidP="009E585B">
            <w:pPr>
              <w:pStyle w:val="Sinespaciado"/>
            </w:pPr>
            <w:r w:rsidRPr="0083295B">
              <w:t>Biblioteca</w:t>
            </w:r>
          </w:p>
          <w:p w14:paraId="414E416B" w14:textId="77777777" w:rsidR="00BE73BF" w:rsidRDefault="00BE73BF" w:rsidP="009E585B">
            <w:pPr>
              <w:pStyle w:val="Sinespaciado"/>
            </w:pPr>
            <w:r w:rsidRPr="0083295B">
              <w:t>Internet</w:t>
            </w:r>
          </w:p>
          <w:p w14:paraId="723089F9" w14:textId="77777777" w:rsidR="00BE73BF" w:rsidRDefault="00BE73BF" w:rsidP="009E585B">
            <w:pPr>
              <w:pStyle w:val="Sinespaciado"/>
            </w:pPr>
            <w:r>
              <w:t>Carteleras</w:t>
            </w:r>
          </w:p>
          <w:p w14:paraId="4B2A0912" w14:textId="77777777" w:rsidR="00BE73BF" w:rsidRDefault="00BE73BF" w:rsidP="009E585B">
            <w:pPr>
              <w:pStyle w:val="Sinespaciado"/>
            </w:pPr>
            <w:r>
              <w:t>Mapas concept</w:t>
            </w:r>
          </w:p>
          <w:p w14:paraId="26AADBDF" w14:textId="77777777" w:rsidR="00BE73BF" w:rsidRDefault="00BE73BF" w:rsidP="009E585B">
            <w:pPr>
              <w:pStyle w:val="Sinespaciado"/>
            </w:pPr>
            <w:r>
              <w:t>Ensayos</w:t>
            </w:r>
          </w:p>
          <w:p w14:paraId="03C1B5CF" w14:textId="77777777" w:rsidR="00BE73BF" w:rsidRDefault="00BE73BF" w:rsidP="009E585B">
            <w:pPr>
              <w:pStyle w:val="Sinespaciado"/>
            </w:pPr>
            <w:r>
              <w:lastRenderedPageBreak/>
              <w:t>Debates</w:t>
            </w:r>
          </w:p>
          <w:p w14:paraId="396877BA" w14:textId="77777777" w:rsidR="00BE73BF" w:rsidRDefault="00BE73BF" w:rsidP="009E585B">
            <w:pPr>
              <w:pStyle w:val="Sinespaciado"/>
            </w:pPr>
            <w:r>
              <w:t>Mesa redonda</w:t>
            </w:r>
          </w:p>
          <w:p w14:paraId="77C5F6E1" w14:textId="77777777" w:rsidR="00BE73BF" w:rsidRDefault="00BE73BF" w:rsidP="009E585B">
            <w:pPr>
              <w:pStyle w:val="Sinespaciado"/>
              <w:rPr>
                <w:rFonts w:cstheme="minorHAnsi"/>
              </w:rPr>
            </w:pPr>
          </w:p>
        </w:tc>
        <w:tc>
          <w:tcPr>
            <w:tcW w:w="1571" w:type="dxa"/>
          </w:tcPr>
          <w:p w14:paraId="009D0D8E" w14:textId="77777777" w:rsidR="00BE73BF" w:rsidRDefault="00BE73BF" w:rsidP="009E585B">
            <w:pPr>
              <w:rPr>
                <w:rFonts w:cstheme="minorHAnsi"/>
              </w:rPr>
            </w:pPr>
          </w:p>
          <w:p w14:paraId="241D9EC9" w14:textId="77777777" w:rsidR="00BE73BF" w:rsidRDefault="00BE73BF" w:rsidP="009E585B">
            <w:r w:rsidRPr="00A84091">
              <w:t xml:space="preserve">Formativa </w:t>
            </w:r>
          </w:p>
          <w:p w14:paraId="1F614037" w14:textId="77777777" w:rsidR="00BE73BF" w:rsidRDefault="00BE73BF" w:rsidP="009E585B"/>
          <w:p w14:paraId="70E94FFD" w14:textId="77777777" w:rsidR="00BE73BF" w:rsidRDefault="00BE73BF" w:rsidP="009E585B">
            <w:r w:rsidRPr="00A84091">
              <w:t>Creación de diferentes textos.</w:t>
            </w:r>
          </w:p>
          <w:p w14:paraId="41AE827A" w14:textId="77777777" w:rsidR="00BE73BF" w:rsidRPr="00A84091" w:rsidRDefault="00BE73BF" w:rsidP="009E585B"/>
          <w:p w14:paraId="5ED05138" w14:textId="77777777" w:rsidR="00BE73BF" w:rsidRDefault="00BE73BF" w:rsidP="009E585B">
            <w:r w:rsidRPr="00A84091">
              <w:t xml:space="preserve">Aplicación </w:t>
            </w:r>
            <w:r>
              <w:t xml:space="preserve">de </w:t>
            </w:r>
            <w:r w:rsidRPr="00A84091">
              <w:t>pruebas</w:t>
            </w:r>
          </w:p>
          <w:p w14:paraId="78C8B572" w14:textId="77777777" w:rsidR="00BE73BF" w:rsidRDefault="00BE73BF" w:rsidP="009E585B"/>
          <w:p w14:paraId="46E5CA07" w14:textId="77777777" w:rsidR="00BE73BF" w:rsidRDefault="00BE73BF" w:rsidP="009E585B">
            <w:r>
              <w:t>Pregunta abierta</w:t>
            </w:r>
          </w:p>
          <w:p w14:paraId="788452DE" w14:textId="77777777" w:rsidR="00BE73BF" w:rsidRDefault="00BE73BF" w:rsidP="009E585B"/>
          <w:p w14:paraId="076C172C" w14:textId="77777777" w:rsidR="00BE73BF" w:rsidRDefault="00BE73BF" w:rsidP="009E585B">
            <w:r>
              <w:lastRenderedPageBreak/>
              <w:t>Desarrollo de talleres</w:t>
            </w:r>
          </w:p>
          <w:p w14:paraId="58C1A4A9" w14:textId="77777777" w:rsidR="00BE73BF" w:rsidRDefault="00BE73BF" w:rsidP="009E585B">
            <w:pPr>
              <w:rPr>
                <w:rFonts w:cstheme="minorHAnsi"/>
              </w:rPr>
            </w:pPr>
          </w:p>
        </w:tc>
        <w:tc>
          <w:tcPr>
            <w:tcW w:w="1585" w:type="dxa"/>
          </w:tcPr>
          <w:p w14:paraId="17D6D1A5" w14:textId="77777777" w:rsidR="00BE73BF" w:rsidRDefault="00BE73BF" w:rsidP="009E585B">
            <w:pPr>
              <w:rPr>
                <w:rFonts w:cstheme="minorHAnsi"/>
              </w:rPr>
            </w:pPr>
          </w:p>
          <w:p w14:paraId="27357026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481C270A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7B127E2D" w14:textId="77777777" w:rsidR="00BE73BF" w:rsidRDefault="00BE73BF" w:rsidP="009E585B">
            <w:pPr>
              <w:rPr>
                <w:rFonts w:cstheme="minorHAnsi"/>
              </w:rPr>
            </w:pPr>
            <w:r>
              <w:t>Padres de familia.</w:t>
            </w:r>
          </w:p>
        </w:tc>
        <w:tc>
          <w:tcPr>
            <w:tcW w:w="2092" w:type="dxa"/>
          </w:tcPr>
          <w:p w14:paraId="0F7F727F" w14:textId="77777777" w:rsidR="00BE73BF" w:rsidRPr="00C31506" w:rsidRDefault="00BE73BF" w:rsidP="009E585B">
            <w:pPr>
              <w:rPr>
                <w:rFonts w:cstheme="minorHAnsi"/>
              </w:rPr>
            </w:pPr>
          </w:p>
        </w:tc>
      </w:tr>
    </w:tbl>
    <w:p w14:paraId="7BBEC8AB" w14:textId="77777777" w:rsidR="00BE73BF" w:rsidRDefault="00BE73BF" w:rsidP="00BE73BF"/>
    <w:p w14:paraId="61254D44" w14:textId="77777777" w:rsidR="00BE73BF" w:rsidRDefault="00BE73BF" w:rsidP="00BE73BF"/>
    <w:p w14:paraId="6F12215C" w14:textId="77777777" w:rsidR="00BE73BF" w:rsidRPr="00BE73BF" w:rsidRDefault="00BE73BF" w:rsidP="00BE73BF">
      <w:pPr>
        <w:jc w:val="center"/>
        <w:rPr>
          <w:color w:val="C00000"/>
        </w:rPr>
      </w:pPr>
      <w:r w:rsidRPr="00BE73BF">
        <w:rPr>
          <w:rFonts w:ascii="Bookman Old Style" w:hAnsi="Bookman Old Style" w:cs="David"/>
          <w:b/>
          <w:color w:val="C00000"/>
          <w:sz w:val="36"/>
          <w:szCs w:val="36"/>
        </w:rPr>
        <w:t>MATEMATICAS</w:t>
      </w:r>
    </w:p>
    <w:p w14:paraId="2596C9B3" w14:textId="77777777" w:rsidR="00BE73BF" w:rsidRDefault="00BE73BF" w:rsidP="00BE73BF"/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554"/>
        <w:gridCol w:w="1633"/>
        <w:gridCol w:w="1620"/>
        <w:gridCol w:w="1685"/>
        <w:gridCol w:w="1522"/>
        <w:gridCol w:w="1471"/>
        <w:gridCol w:w="1498"/>
        <w:gridCol w:w="1342"/>
        <w:gridCol w:w="1592"/>
      </w:tblGrid>
      <w:tr w:rsidR="00BE73BF" w14:paraId="673389A1" w14:textId="77777777" w:rsidTr="009E585B">
        <w:tc>
          <w:tcPr>
            <w:tcW w:w="1560" w:type="dxa"/>
          </w:tcPr>
          <w:p w14:paraId="24C4947F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COMPETENCIA</w:t>
            </w:r>
          </w:p>
        </w:tc>
        <w:tc>
          <w:tcPr>
            <w:tcW w:w="1418" w:type="dxa"/>
          </w:tcPr>
          <w:p w14:paraId="24819605" w14:textId="77777777" w:rsidR="00BE73BF" w:rsidRPr="004C1AF2" w:rsidRDefault="00BE73BF" w:rsidP="009E585B">
            <w:pPr>
              <w:jc w:val="center"/>
              <w:rPr>
                <w:b/>
                <w:bCs/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PRIORIZACION</w:t>
            </w:r>
          </w:p>
          <w:p w14:paraId="1A64F50B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DEL APRENDIZAJE</w:t>
            </w:r>
          </w:p>
        </w:tc>
        <w:tc>
          <w:tcPr>
            <w:tcW w:w="1842" w:type="dxa"/>
          </w:tcPr>
          <w:p w14:paraId="2E195574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OBJETIVO</w:t>
            </w:r>
          </w:p>
        </w:tc>
        <w:tc>
          <w:tcPr>
            <w:tcW w:w="1276" w:type="dxa"/>
          </w:tcPr>
          <w:p w14:paraId="1CF00E4C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1701" w:type="dxa"/>
          </w:tcPr>
          <w:p w14:paraId="40613434" w14:textId="77777777" w:rsidR="00BE73BF" w:rsidRPr="004C1AF2" w:rsidRDefault="00BE73BF" w:rsidP="009E585B">
            <w:pPr>
              <w:jc w:val="center"/>
              <w:rPr>
                <w:b/>
                <w:bCs/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ESTRATEGIA</w:t>
            </w:r>
          </w:p>
          <w:p w14:paraId="6C1C8A60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418" w:type="dxa"/>
          </w:tcPr>
          <w:p w14:paraId="1DF57CC3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1559" w:type="dxa"/>
          </w:tcPr>
          <w:p w14:paraId="6DC0104A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EVALUACION</w:t>
            </w:r>
          </w:p>
        </w:tc>
        <w:tc>
          <w:tcPr>
            <w:tcW w:w="1559" w:type="dxa"/>
          </w:tcPr>
          <w:p w14:paraId="7C3DE3B6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RESPONSABLES</w:t>
            </w:r>
          </w:p>
        </w:tc>
        <w:tc>
          <w:tcPr>
            <w:tcW w:w="2126" w:type="dxa"/>
          </w:tcPr>
          <w:p w14:paraId="6D55AEA2" w14:textId="77777777" w:rsidR="00BE73BF" w:rsidRPr="004C1AF2" w:rsidRDefault="00BE73BF" w:rsidP="009E585B">
            <w:pPr>
              <w:jc w:val="center"/>
              <w:rPr>
                <w:b/>
                <w:bCs/>
                <w:sz w:val="18"/>
                <w:szCs w:val="18"/>
              </w:rPr>
            </w:pPr>
            <w:r w:rsidRPr="004C1AF2">
              <w:rPr>
                <w:b/>
                <w:bCs/>
                <w:sz w:val="18"/>
                <w:szCs w:val="18"/>
              </w:rPr>
              <w:t>FECHA DE</w:t>
            </w:r>
          </w:p>
          <w:p w14:paraId="0B195DE3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4C1AF2">
              <w:rPr>
                <w:b/>
                <w:bCs/>
                <w:sz w:val="18"/>
                <w:szCs w:val="18"/>
              </w:rPr>
              <w:t>IMPLEMENTA</w:t>
            </w:r>
            <w:r>
              <w:rPr>
                <w:b/>
                <w:bCs/>
                <w:sz w:val="18"/>
                <w:szCs w:val="18"/>
              </w:rPr>
              <w:t>C</w:t>
            </w:r>
            <w:r w:rsidRPr="004C1AF2">
              <w:rPr>
                <w:b/>
                <w:bCs/>
                <w:sz w:val="18"/>
                <w:szCs w:val="18"/>
              </w:rPr>
              <w:t>ION</w:t>
            </w:r>
          </w:p>
        </w:tc>
      </w:tr>
      <w:tr w:rsidR="00BE73BF" w14:paraId="66978831" w14:textId="77777777" w:rsidTr="009E585B">
        <w:tc>
          <w:tcPr>
            <w:tcW w:w="1560" w:type="dxa"/>
          </w:tcPr>
          <w:p w14:paraId="3F33E039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  <w:p w14:paraId="442DB26A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AE5C0D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RESOLUCION DE PROBLEMAS</w:t>
            </w:r>
          </w:p>
          <w:p w14:paraId="28225FD4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  <w:p w14:paraId="49C32141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  <w:tc>
          <w:tcPr>
            <w:tcW w:w="1418" w:type="dxa"/>
          </w:tcPr>
          <w:p w14:paraId="5DDFA143" w14:textId="77777777" w:rsidR="00BE73BF" w:rsidRPr="00AE5C0D" w:rsidRDefault="00BE73BF" w:rsidP="009E585B">
            <w:pPr>
              <w:rPr>
                <w:rFonts w:cstheme="minorHAnsi"/>
              </w:rPr>
            </w:pPr>
            <w:r w:rsidRPr="00AE5C0D">
              <w:rPr>
                <w:rFonts w:cstheme="minorHAnsi"/>
              </w:rPr>
              <w:t xml:space="preserve"> Resuelve problemas de medición que requieran el uso de patrones estandarizados o no estandarizado</w:t>
            </w:r>
          </w:p>
        </w:tc>
        <w:tc>
          <w:tcPr>
            <w:tcW w:w="1842" w:type="dxa"/>
          </w:tcPr>
          <w:p w14:paraId="673A81B2" w14:textId="77777777" w:rsidR="00BE73BF" w:rsidRPr="0098246B" w:rsidRDefault="00BE73BF" w:rsidP="009E585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98246B">
              <w:rPr>
                <w:rFonts w:cstheme="minorHAnsi"/>
              </w:rPr>
              <w:t>eterminar el área total de una figura irregular a partir de la descomposición</w:t>
            </w:r>
          </w:p>
          <w:p w14:paraId="4A8E7B41" w14:textId="77777777" w:rsidR="00BE73BF" w:rsidRPr="0014650D" w:rsidRDefault="00BE73BF" w:rsidP="009E585B">
            <w:pPr>
              <w:rPr>
                <w:rFonts w:cstheme="minorHAnsi"/>
              </w:rPr>
            </w:pPr>
            <w:r w:rsidRPr="0098246B">
              <w:rPr>
                <w:rFonts w:cstheme="minorHAnsi"/>
              </w:rPr>
              <w:t>y composición, empleando rectángulos y triángulos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( 3</w:t>
            </w:r>
            <w:proofErr w:type="gramEnd"/>
            <w:r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571B548A" w14:textId="77777777" w:rsidR="00BE73BF" w:rsidRDefault="00BE73BF" w:rsidP="009E585B">
            <w:pPr>
              <w:rPr>
                <w:rFonts w:cstheme="minorHAnsi"/>
              </w:rPr>
            </w:pPr>
            <w:r>
              <w:t xml:space="preserve">El   40  % de los estudiantes del CER LA FENICIA tendrá capacidad de usar patrones para resolver problemas de medición </w:t>
            </w:r>
          </w:p>
          <w:p w14:paraId="4E870980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701" w:type="dxa"/>
          </w:tcPr>
          <w:p w14:paraId="2D844566" w14:textId="77777777" w:rsidR="00BE73BF" w:rsidRPr="00173597" w:rsidRDefault="00BE73BF" w:rsidP="009E585B">
            <w:pPr>
              <w:rPr>
                <w:rFonts w:cstheme="minorHAnsi"/>
              </w:rPr>
            </w:pPr>
          </w:p>
          <w:p w14:paraId="466721FC" w14:textId="77777777" w:rsidR="00BE73BF" w:rsidRDefault="00BE73BF" w:rsidP="009E585B">
            <w:pPr>
              <w:rPr>
                <w:rFonts w:cstheme="minorHAnsi"/>
              </w:rPr>
            </w:pPr>
            <w:r w:rsidRPr="00173597">
              <w:rPr>
                <w:rFonts w:cstheme="minorHAnsi"/>
              </w:rPr>
              <w:t>Elaboración de figuras sólidas</w:t>
            </w:r>
          </w:p>
          <w:p w14:paraId="7D8FA8C5" w14:textId="77777777" w:rsidR="00BE73BF" w:rsidRDefault="00BE73BF" w:rsidP="009E585B">
            <w:pPr>
              <w:rPr>
                <w:rFonts w:cstheme="minorHAnsi"/>
              </w:rPr>
            </w:pPr>
          </w:p>
          <w:p w14:paraId="0B4A80CF" w14:textId="77777777" w:rsidR="00BE73BF" w:rsidRDefault="00BE73BF" w:rsidP="009E585B">
            <w:r>
              <w:t>Uso e</w:t>
            </w:r>
            <w:r w:rsidRPr="00CB1400">
              <w:t>lementos de medición.</w:t>
            </w:r>
          </w:p>
          <w:p w14:paraId="443C46C3" w14:textId="77777777" w:rsidR="00BE73BF" w:rsidRDefault="00BE73BF" w:rsidP="009E585B"/>
          <w:p w14:paraId="57737E35" w14:textId="77777777" w:rsidR="00BE73BF" w:rsidRDefault="00BE73BF" w:rsidP="009E585B">
            <w:r>
              <w:t>Desarrollo de Talleres</w:t>
            </w:r>
          </w:p>
          <w:p w14:paraId="04BD8928" w14:textId="77777777" w:rsidR="00BE73BF" w:rsidRDefault="00BE73BF" w:rsidP="009E585B"/>
          <w:p w14:paraId="76436519" w14:textId="77777777" w:rsidR="00BE73BF" w:rsidRDefault="00BE73BF" w:rsidP="009E585B">
            <w:r>
              <w:t>Trabajo en textos y guías</w:t>
            </w:r>
          </w:p>
          <w:p w14:paraId="128A584F" w14:textId="77777777" w:rsidR="00BE73BF" w:rsidRPr="00CB1400" w:rsidRDefault="00BE73BF" w:rsidP="009E585B"/>
          <w:p w14:paraId="606A9BA6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418" w:type="dxa"/>
          </w:tcPr>
          <w:p w14:paraId="74E21E0C" w14:textId="77777777" w:rsidR="00BE73BF" w:rsidRPr="00505CD9" w:rsidRDefault="00BE73BF" w:rsidP="009E585B">
            <w:pPr>
              <w:rPr>
                <w:rFonts w:cstheme="minorHAnsi"/>
              </w:rPr>
            </w:pPr>
            <w:r w:rsidRPr="00505CD9">
              <w:rPr>
                <w:rFonts w:cstheme="minorHAnsi"/>
              </w:rPr>
              <w:t>Cartulina</w:t>
            </w:r>
          </w:p>
          <w:p w14:paraId="21A79E09" w14:textId="77777777" w:rsidR="00BE73BF" w:rsidRDefault="00BE73BF" w:rsidP="009E585B">
            <w:pPr>
              <w:rPr>
                <w:rFonts w:cstheme="minorHAnsi"/>
              </w:rPr>
            </w:pPr>
            <w:r w:rsidRPr="00505CD9">
              <w:rPr>
                <w:rFonts w:cstheme="minorHAnsi"/>
              </w:rPr>
              <w:t>Regla</w:t>
            </w:r>
          </w:p>
          <w:p w14:paraId="3666737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Figuras geométricas</w:t>
            </w:r>
          </w:p>
          <w:p w14:paraId="136999C5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Colbón</w:t>
            </w:r>
          </w:p>
          <w:p w14:paraId="553CCAB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Escuadras</w:t>
            </w:r>
          </w:p>
          <w:p w14:paraId="183AD35C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Guías</w:t>
            </w:r>
          </w:p>
          <w:p w14:paraId="23CB3F53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Textos</w:t>
            </w:r>
          </w:p>
          <w:p w14:paraId="474910E5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Internet</w:t>
            </w:r>
          </w:p>
          <w:p w14:paraId="5919EE71" w14:textId="77777777" w:rsidR="00BE73BF" w:rsidRPr="00173597" w:rsidRDefault="00BE73BF" w:rsidP="009E585B">
            <w:pPr>
              <w:rPr>
                <w:rFonts w:cstheme="minorHAnsi"/>
              </w:rPr>
            </w:pPr>
            <w:r w:rsidRPr="00173597">
              <w:rPr>
                <w:rFonts w:cstheme="minorHAnsi"/>
              </w:rPr>
              <w:t>Material didáctico</w:t>
            </w:r>
          </w:p>
          <w:p w14:paraId="52DD494E" w14:textId="77777777" w:rsidR="00BE73BF" w:rsidRPr="00505CD9" w:rsidRDefault="00BE73BF" w:rsidP="009E585B">
            <w:pPr>
              <w:rPr>
                <w:rFonts w:cstheme="minorHAnsi"/>
              </w:rPr>
            </w:pPr>
          </w:p>
          <w:p w14:paraId="0E521087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559" w:type="dxa"/>
          </w:tcPr>
          <w:p w14:paraId="7D50C0B0" w14:textId="77777777" w:rsidR="00BE73BF" w:rsidRDefault="00BE73BF" w:rsidP="009E585B">
            <w:r w:rsidRPr="00A84091">
              <w:t>Formativa</w:t>
            </w:r>
          </w:p>
          <w:p w14:paraId="1DFD223D" w14:textId="77777777" w:rsidR="00BE73BF" w:rsidRDefault="00BE73BF" w:rsidP="009E585B"/>
          <w:p w14:paraId="13175335" w14:textId="77777777" w:rsidR="00BE73BF" w:rsidRDefault="00BE73BF" w:rsidP="009E585B">
            <w:r>
              <w:t>Prá</w:t>
            </w:r>
            <w:r w:rsidRPr="00A84091">
              <w:t>cticas demostrativas</w:t>
            </w:r>
          </w:p>
          <w:p w14:paraId="00DFD1F4" w14:textId="77777777" w:rsidR="00BE73BF" w:rsidRPr="00A84091" w:rsidRDefault="00BE73BF" w:rsidP="009E585B"/>
          <w:p w14:paraId="25862BE0" w14:textId="77777777" w:rsidR="00BE73BF" w:rsidRPr="00A84091" w:rsidRDefault="00BE73BF" w:rsidP="009E585B"/>
          <w:p w14:paraId="274DE6A0" w14:textId="77777777" w:rsidR="00BE73BF" w:rsidRDefault="00BE73BF" w:rsidP="009E585B">
            <w:r>
              <w:t>Seguimiento de talleres</w:t>
            </w:r>
          </w:p>
          <w:p w14:paraId="72955A95" w14:textId="77777777" w:rsidR="00BE73BF" w:rsidRDefault="00BE73BF" w:rsidP="009E585B"/>
          <w:p w14:paraId="66C0EF24" w14:textId="77777777" w:rsidR="00BE73BF" w:rsidRPr="00A84091" w:rsidRDefault="00BE73BF" w:rsidP="009E585B"/>
          <w:p w14:paraId="12A3149E" w14:textId="77777777" w:rsidR="00BE73BF" w:rsidRDefault="00BE73BF" w:rsidP="009E585B">
            <w:pPr>
              <w:rPr>
                <w:rFonts w:ascii="Harrington" w:hAnsi="Harrington"/>
              </w:rPr>
            </w:pPr>
            <w:r>
              <w:t>Evaluación escrita</w:t>
            </w:r>
          </w:p>
        </w:tc>
        <w:tc>
          <w:tcPr>
            <w:tcW w:w="1559" w:type="dxa"/>
          </w:tcPr>
          <w:p w14:paraId="155AB164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53540173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58C8747D" w14:textId="77777777" w:rsidR="00BE73BF" w:rsidRDefault="00BE73BF" w:rsidP="009E585B">
            <w:pPr>
              <w:rPr>
                <w:rFonts w:ascii="Harrington" w:hAnsi="Harrington"/>
              </w:rPr>
            </w:pPr>
            <w:r>
              <w:t>Padres de familia.</w:t>
            </w:r>
          </w:p>
        </w:tc>
        <w:tc>
          <w:tcPr>
            <w:tcW w:w="2126" w:type="dxa"/>
          </w:tcPr>
          <w:p w14:paraId="52C096C8" w14:textId="77777777" w:rsidR="00BE73BF" w:rsidRDefault="00BE73BF" w:rsidP="009E5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Finalización de año con proyección a siguiente año escolar</w:t>
            </w:r>
          </w:p>
          <w:p w14:paraId="4165560A" w14:textId="77777777" w:rsidR="00F1641F" w:rsidRDefault="00F1641F" w:rsidP="00F1641F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Octubre 2022</w:t>
            </w:r>
          </w:p>
          <w:p w14:paraId="67A2A03D" w14:textId="77777777" w:rsidR="00F1641F" w:rsidRDefault="00F1641F" w:rsidP="00F1641F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  <w:p w14:paraId="1D29C5D7" w14:textId="64EA1F7F" w:rsidR="00F1641F" w:rsidRDefault="00F1641F" w:rsidP="00F1641F">
            <w:pPr>
              <w:rPr>
                <w:rFonts w:ascii="Harrington" w:hAnsi="Harrington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Noviembre 2023</w:t>
            </w:r>
          </w:p>
        </w:tc>
      </w:tr>
      <w:tr w:rsidR="00BE73BF" w14:paraId="4F117C41" w14:textId="77777777" w:rsidTr="009E585B">
        <w:tc>
          <w:tcPr>
            <w:tcW w:w="1560" w:type="dxa"/>
          </w:tcPr>
          <w:p w14:paraId="5E50BDC1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  <w:p w14:paraId="5A8C7BEA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AE5C0D">
              <w:rPr>
                <w:rFonts w:ascii="Segoe UI" w:eastAsia="Times New Roman" w:hAnsi="Segoe UI" w:cs="Segoe UI"/>
                <w:color w:val="252423"/>
                <w:sz w:val="18"/>
                <w:szCs w:val="18"/>
                <w:lang w:eastAsia="es-CO"/>
              </w:rPr>
              <w:t>COMUNICACIÓN</w:t>
            </w:r>
          </w:p>
          <w:p w14:paraId="5A7AA1F0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  <w:tc>
          <w:tcPr>
            <w:tcW w:w="1418" w:type="dxa"/>
          </w:tcPr>
          <w:p w14:paraId="2DA35D8A" w14:textId="77777777" w:rsidR="00BE73BF" w:rsidRDefault="00BE73BF" w:rsidP="009E585B">
            <w:pPr>
              <w:rPr>
                <w:rFonts w:ascii="Segoe UI" w:hAnsi="Segoe UI" w:cs="Segoe UI"/>
                <w:color w:val="252423"/>
                <w:sz w:val="18"/>
                <w:szCs w:val="18"/>
              </w:rPr>
            </w:pPr>
            <w:r w:rsidRPr="00AE5C0D">
              <w:rPr>
                <w:rFonts w:cstheme="minorHAnsi"/>
                <w:color w:val="252423"/>
              </w:rPr>
              <w:t xml:space="preserve">Reconoce las características medibles y de posición de objetos </w:t>
            </w:r>
            <w:r w:rsidRPr="00AE5C0D">
              <w:rPr>
                <w:rFonts w:cstheme="minorHAnsi"/>
                <w:color w:val="252423"/>
              </w:rPr>
              <w:lastRenderedPageBreak/>
              <w:t>bidimensionales y de movimientos simples de estos: rotación, traslación y reflexión</w:t>
            </w:r>
            <w:r>
              <w:rPr>
                <w:rFonts w:ascii="Segoe UI" w:hAnsi="Segoe UI" w:cs="Segoe UI"/>
                <w:color w:val="252423"/>
                <w:sz w:val="18"/>
                <w:szCs w:val="18"/>
              </w:rPr>
              <w:t>.</w:t>
            </w:r>
          </w:p>
          <w:p w14:paraId="6F483971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  <w:tc>
          <w:tcPr>
            <w:tcW w:w="1842" w:type="dxa"/>
          </w:tcPr>
          <w:p w14:paraId="40D09ABD" w14:textId="77777777" w:rsidR="00BE73BF" w:rsidRPr="00813A35" w:rsidRDefault="00BE73BF" w:rsidP="009E585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813A35">
              <w:rPr>
                <w:rFonts w:cstheme="minorHAnsi"/>
              </w:rPr>
              <w:lastRenderedPageBreak/>
              <w:t>Identifica</w:t>
            </w:r>
            <w:r>
              <w:rPr>
                <w:rFonts w:cstheme="minorHAnsi"/>
              </w:rPr>
              <w:t>r</w:t>
            </w:r>
            <w:r w:rsidRPr="00813A35">
              <w:rPr>
                <w:rFonts w:cstheme="minorHAnsi"/>
              </w:rPr>
              <w:t xml:space="preserve"> la imagen o la pre imagen de una figura a partir de una </w:t>
            </w:r>
            <w:r w:rsidRPr="00813A35">
              <w:rPr>
                <w:rFonts w:cstheme="minorHAnsi"/>
              </w:rPr>
              <w:lastRenderedPageBreak/>
              <w:t>transformación en un sistema de</w:t>
            </w:r>
          </w:p>
          <w:p w14:paraId="1DCD13B6" w14:textId="77777777" w:rsidR="00BE73BF" w:rsidRPr="0014650D" w:rsidRDefault="00BE73BF" w:rsidP="009E585B">
            <w:pPr>
              <w:rPr>
                <w:rFonts w:cstheme="minorHAnsi"/>
              </w:rPr>
            </w:pPr>
            <w:r w:rsidRPr="00813A35">
              <w:rPr>
                <w:rFonts w:cstheme="minorHAnsi"/>
              </w:rPr>
              <w:t>referencia cercano al contexto inmediato: arriba, abajo, derecha, izquierda.</w:t>
            </w:r>
            <w:r>
              <w:rPr>
                <w:rFonts w:cstheme="minorHAnsi"/>
              </w:rPr>
              <w:t xml:space="preserve"> (</w:t>
            </w:r>
            <w:r>
              <w:t>11)</w:t>
            </w:r>
          </w:p>
        </w:tc>
        <w:tc>
          <w:tcPr>
            <w:tcW w:w="1276" w:type="dxa"/>
          </w:tcPr>
          <w:p w14:paraId="5F79F8CB" w14:textId="77777777" w:rsidR="00BE73BF" w:rsidRDefault="00BE73BF" w:rsidP="009E585B">
            <w:r>
              <w:lastRenderedPageBreak/>
              <w:t>El   45 % de los estudiantes del CER LA FENICIA</w:t>
            </w:r>
          </w:p>
          <w:p w14:paraId="654A6F1E" w14:textId="77777777" w:rsidR="00BE73BF" w:rsidRDefault="00BE73BF" w:rsidP="009E585B">
            <w:pPr>
              <w:rPr>
                <w:rFonts w:cstheme="minorHAnsi"/>
              </w:rPr>
            </w:pPr>
            <w:r w:rsidRPr="0052259F">
              <w:t xml:space="preserve">reconocerán atributos </w:t>
            </w:r>
            <w:r w:rsidRPr="0052259F">
              <w:lastRenderedPageBreak/>
              <w:t>medibles de posición y movimiento.</w:t>
            </w:r>
          </w:p>
          <w:p w14:paraId="7395B6E6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701" w:type="dxa"/>
          </w:tcPr>
          <w:p w14:paraId="51969010" w14:textId="77777777" w:rsidR="00BE73BF" w:rsidRPr="00CB1400" w:rsidRDefault="00BE73BF" w:rsidP="009E585B">
            <w:r>
              <w:lastRenderedPageBreak/>
              <w:t>Trabajo con m</w:t>
            </w:r>
            <w:r w:rsidRPr="00CB1400">
              <w:t>aterial manipulativo</w:t>
            </w:r>
          </w:p>
          <w:p w14:paraId="18218F0E" w14:textId="77777777" w:rsidR="00BE73BF" w:rsidRPr="00CB1400" w:rsidRDefault="00BE73BF" w:rsidP="009E585B"/>
          <w:p w14:paraId="5A79CC60" w14:textId="77777777" w:rsidR="00BE73BF" w:rsidRDefault="00BE73BF" w:rsidP="009E585B">
            <w:r>
              <w:lastRenderedPageBreak/>
              <w:t>Observación y análisis de imágenes</w:t>
            </w:r>
          </w:p>
          <w:p w14:paraId="0DA252DF" w14:textId="77777777" w:rsidR="00BE73BF" w:rsidRDefault="00BE73BF" w:rsidP="009E585B"/>
          <w:p w14:paraId="2752003E" w14:textId="77777777" w:rsidR="00BE73BF" w:rsidRDefault="00BE73BF" w:rsidP="009E585B">
            <w:r>
              <w:t>Trabajo en talleres</w:t>
            </w:r>
          </w:p>
          <w:p w14:paraId="0FE00C17" w14:textId="77777777" w:rsidR="00BE73BF" w:rsidRDefault="00BE73BF" w:rsidP="009E585B"/>
          <w:p w14:paraId="213C7F5C" w14:textId="77777777" w:rsidR="00BE73BF" w:rsidRDefault="00BE73BF" w:rsidP="009E585B">
            <w:r>
              <w:t>Investigación sobre posición y movimiento</w:t>
            </w:r>
          </w:p>
          <w:p w14:paraId="28EEBE52" w14:textId="77777777" w:rsidR="00BE73BF" w:rsidRDefault="00BE73BF" w:rsidP="009E585B"/>
          <w:p w14:paraId="6A0817B8" w14:textId="77777777" w:rsidR="00BE73BF" w:rsidRDefault="00BE73BF" w:rsidP="009E585B">
            <w:r>
              <w:t xml:space="preserve">Medir espacios </w:t>
            </w:r>
          </w:p>
          <w:p w14:paraId="5382D611" w14:textId="77777777" w:rsidR="00BE73BF" w:rsidRDefault="00BE73BF" w:rsidP="009E585B"/>
          <w:p w14:paraId="5D5B3D6A" w14:textId="77777777" w:rsidR="00BE73BF" w:rsidRDefault="00BE73BF" w:rsidP="009E585B">
            <w:r>
              <w:t xml:space="preserve"> </w:t>
            </w:r>
          </w:p>
          <w:p w14:paraId="104FF349" w14:textId="77777777" w:rsidR="00BE73BF" w:rsidRDefault="00BE73BF" w:rsidP="009E585B"/>
          <w:p w14:paraId="663500F2" w14:textId="77777777" w:rsidR="00BE73BF" w:rsidRDefault="00BE73BF" w:rsidP="009E585B">
            <w:pPr>
              <w:jc w:val="center"/>
            </w:pPr>
          </w:p>
          <w:p w14:paraId="1A72446B" w14:textId="77777777" w:rsidR="00BE73BF" w:rsidRDefault="00BE73BF" w:rsidP="009E585B">
            <w:pPr>
              <w:rPr>
                <w:rFonts w:ascii="Harrington" w:hAnsi="Harrington"/>
              </w:rPr>
            </w:pPr>
          </w:p>
          <w:p w14:paraId="2CB7840E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418" w:type="dxa"/>
          </w:tcPr>
          <w:p w14:paraId="1751D5FE" w14:textId="77777777" w:rsidR="00BE73BF" w:rsidRPr="00813A35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</w:t>
            </w:r>
            <w:r w:rsidRPr="00813A35">
              <w:rPr>
                <w:rFonts w:cstheme="minorHAnsi"/>
              </w:rPr>
              <w:t>áminas</w:t>
            </w:r>
          </w:p>
          <w:p w14:paraId="398B40F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Colbón</w:t>
            </w:r>
          </w:p>
          <w:p w14:paraId="2E495AAB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Escuadras</w:t>
            </w:r>
          </w:p>
          <w:p w14:paraId="4F281867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Guías</w:t>
            </w:r>
          </w:p>
          <w:p w14:paraId="503D0FCB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Textos</w:t>
            </w:r>
          </w:p>
          <w:p w14:paraId="5193B98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Internet</w:t>
            </w:r>
          </w:p>
          <w:p w14:paraId="2B42827C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14:paraId="3194993A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Geoplano</w:t>
            </w:r>
          </w:p>
          <w:p w14:paraId="2CC7192B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tangram</w:t>
            </w:r>
          </w:p>
          <w:p w14:paraId="6D1D4AF4" w14:textId="77777777" w:rsidR="00BE73BF" w:rsidRDefault="00BE73BF" w:rsidP="009E585B">
            <w:pPr>
              <w:rPr>
                <w:rFonts w:cstheme="minorHAnsi"/>
              </w:rPr>
            </w:pPr>
          </w:p>
          <w:p w14:paraId="17D165A9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559" w:type="dxa"/>
          </w:tcPr>
          <w:p w14:paraId="5735B0FA" w14:textId="77777777" w:rsidR="00BE73BF" w:rsidRPr="0099013C" w:rsidRDefault="00BE73BF" w:rsidP="009E585B">
            <w:pPr>
              <w:rPr>
                <w:rFonts w:cstheme="minorHAnsi"/>
              </w:rPr>
            </w:pPr>
            <w:r w:rsidRPr="0099013C">
              <w:rPr>
                <w:rFonts w:cstheme="minorHAnsi"/>
              </w:rPr>
              <w:lastRenderedPageBreak/>
              <w:t>Prueba escrita</w:t>
            </w:r>
          </w:p>
          <w:p w14:paraId="41D34395" w14:textId="77777777" w:rsidR="00BE73BF" w:rsidRPr="0099013C" w:rsidRDefault="00BE73BF" w:rsidP="009E585B">
            <w:pPr>
              <w:rPr>
                <w:rFonts w:cstheme="minorHAnsi"/>
              </w:rPr>
            </w:pPr>
          </w:p>
          <w:p w14:paraId="60D48005" w14:textId="77777777" w:rsidR="00BE73BF" w:rsidRDefault="00BE73BF" w:rsidP="009E585B">
            <w:pPr>
              <w:rPr>
                <w:rFonts w:cstheme="minorHAnsi"/>
              </w:rPr>
            </w:pPr>
            <w:r w:rsidRPr="0099013C">
              <w:rPr>
                <w:rFonts w:cstheme="minorHAnsi"/>
              </w:rPr>
              <w:t>Trabajo</w:t>
            </w:r>
            <w:r>
              <w:rPr>
                <w:rFonts w:cstheme="minorHAnsi"/>
              </w:rPr>
              <w:t xml:space="preserve"> </w:t>
            </w:r>
            <w:r w:rsidRPr="0099013C">
              <w:rPr>
                <w:rFonts w:cstheme="minorHAnsi"/>
              </w:rPr>
              <w:t>práctico</w:t>
            </w:r>
          </w:p>
          <w:p w14:paraId="5340384D" w14:textId="77777777" w:rsidR="00BE73BF" w:rsidRDefault="00BE73BF" w:rsidP="009E585B">
            <w:pPr>
              <w:rPr>
                <w:rFonts w:cstheme="minorHAnsi"/>
              </w:rPr>
            </w:pPr>
          </w:p>
          <w:p w14:paraId="61BCBEC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Desarrollo talleres escritos</w:t>
            </w:r>
          </w:p>
          <w:p w14:paraId="20F0E710" w14:textId="77777777" w:rsidR="00BE73BF" w:rsidRDefault="00BE73BF" w:rsidP="009E585B">
            <w:pPr>
              <w:rPr>
                <w:rFonts w:cstheme="minorHAnsi"/>
              </w:rPr>
            </w:pPr>
          </w:p>
          <w:p w14:paraId="54DD1ED0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Aplicación de simulacros</w:t>
            </w:r>
          </w:p>
          <w:p w14:paraId="41F3EEC6" w14:textId="77777777" w:rsidR="00BE73BF" w:rsidRDefault="00BE73BF" w:rsidP="009E585B">
            <w:pPr>
              <w:rPr>
                <w:rFonts w:cstheme="minorHAnsi"/>
              </w:rPr>
            </w:pPr>
          </w:p>
          <w:p w14:paraId="461BFA45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559" w:type="dxa"/>
          </w:tcPr>
          <w:p w14:paraId="3A5D08D3" w14:textId="77777777" w:rsidR="00BE73BF" w:rsidRDefault="00BE73BF" w:rsidP="009E585B">
            <w:pPr>
              <w:pStyle w:val="Sinespaciado"/>
            </w:pPr>
            <w:r>
              <w:lastRenderedPageBreak/>
              <w:t>Estudiantes</w:t>
            </w:r>
          </w:p>
          <w:p w14:paraId="1E2865BD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0ED3CA65" w14:textId="77777777" w:rsidR="00BE73BF" w:rsidRDefault="00BE73BF" w:rsidP="009E585B">
            <w:pPr>
              <w:rPr>
                <w:rFonts w:ascii="Harrington" w:hAnsi="Harrington"/>
              </w:rPr>
            </w:pPr>
            <w:r>
              <w:t>Padres de familia.</w:t>
            </w:r>
          </w:p>
        </w:tc>
        <w:tc>
          <w:tcPr>
            <w:tcW w:w="2126" w:type="dxa"/>
          </w:tcPr>
          <w:p w14:paraId="6E084A26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</w:tr>
      <w:tr w:rsidR="00BE73BF" w14:paraId="66F22D87" w14:textId="77777777" w:rsidTr="009E585B">
        <w:tc>
          <w:tcPr>
            <w:tcW w:w="1560" w:type="dxa"/>
          </w:tcPr>
          <w:p w14:paraId="6CD8AB8B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AE5C0D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RAZONAMIENTO</w:t>
            </w:r>
          </w:p>
          <w:p w14:paraId="4F39DCD8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  <w:p w14:paraId="79DA334A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  <w:tc>
          <w:tcPr>
            <w:tcW w:w="1418" w:type="dxa"/>
          </w:tcPr>
          <w:p w14:paraId="42EEA282" w14:textId="77777777" w:rsidR="00BE73BF" w:rsidRPr="00AE5C0D" w:rsidRDefault="00BE73BF" w:rsidP="009E585B">
            <w:pPr>
              <w:rPr>
                <w:rFonts w:ascii="Calibri" w:hAnsi="Calibri" w:cs="Calibri"/>
              </w:rPr>
            </w:pPr>
            <w:r w:rsidRPr="00AE5C0D">
              <w:rPr>
                <w:rFonts w:ascii="Calibri" w:hAnsi="Calibri" w:cs="Calibri"/>
              </w:rPr>
              <w:t xml:space="preserve">Descubre regularidades de las secuencias, la ordenación y sobre las equivalencias entre las situaciones aditivas y multiplicativas (arreglos rectangulares, </w:t>
            </w:r>
            <w:r w:rsidRPr="00AE5C0D">
              <w:rPr>
                <w:rFonts w:ascii="Calibri" w:hAnsi="Calibri" w:cs="Calibri"/>
              </w:rPr>
              <w:lastRenderedPageBreak/>
              <w:t>producto cartesiano, adición repetida).</w:t>
            </w:r>
          </w:p>
          <w:p w14:paraId="57DD1C2F" w14:textId="77777777" w:rsidR="00BE73BF" w:rsidRPr="00AE5C0D" w:rsidRDefault="00BE73BF" w:rsidP="009E585B">
            <w:pPr>
              <w:rPr>
                <w:rFonts w:ascii="Harrington" w:hAnsi="Harrington"/>
              </w:rPr>
            </w:pPr>
          </w:p>
          <w:p w14:paraId="588F1170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  <w:p w14:paraId="039CD1C7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  <w:tc>
          <w:tcPr>
            <w:tcW w:w="1842" w:type="dxa"/>
          </w:tcPr>
          <w:p w14:paraId="32287BD6" w14:textId="77777777" w:rsidR="00BE73BF" w:rsidRPr="00BC6C28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</w:t>
            </w:r>
            <w:r w:rsidRPr="00BC6C28">
              <w:rPr>
                <w:rFonts w:cstheme="minorHAnsi"/>
              </w:rPr>
              <w:t>dentificar d</w:t>
            </w:r>
            <w:r>
              <w:rPr>
                <w:rFonts w:cstheme="minorHAnsi"/>
              </w:rPr>
              <w:t>ivisores de un número dado</w:t>
            </w:r>
            <w:r w:rsidRPr="00BC6C28">
              <w:rPr>
                <w:rFonts w:cstheme="minorHAnsi"/>
              </w:rPr>
              <w:t xml:space="preserve"> una secuencia numérica finita</w:t>
            </w:r>
            <w:r>
              <w:rPr>
                <w:rFonts w:cstheme="minorHAnsi"/>
              </w:rPr>
              <w:t xml:space="preserve"> (6)</w:t>
            </w:r>
          </w:p>
        </w:tc>
        <w:tc>
          <w:tcPr>
            <w:tcW w:w="1276" w:type="dxa"/>
          </w:tcPr>
          <w:p w14:paraId="56239197" w14:textId="77777777" w:rsidR="00BE73BF" w:rsidRDefault="00BE73BF" w:rsidP="009E585B">
            <w:r>
              <w:t>El    50 % de los estudiantes del CER LA FENICIA reconocerá</w:t>
            </w:r>
          </w:p>
          <w:p w14:paraId="2D952752" w14:textId="77777777" w:rsidR="00BE73BF" w:rsidRPr="00BC6C28" w:rsidRDefault="00BE73BF" w:rsidP="009E585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BC6C28">
              <w:rPr>
                <w:rFonts w:cstheme="minorHAnsi"/>
              </w:rPr>
              <w:t>secuencias creadas a partir de objetos numéricos o mediciones de</w:t>
            </w:r>
          </w:p>
          <w:p w14:paraId="4E1249FB" w14:textId="77777777" w:rsidR="00BE73BF" w:rsidRPr="00BC6C28" w:rsidRDefault="00BE73BF" w:rsidP="009E585B">
            <w:pPr>
              <w:rPr>
                <w:rFonts w:cstheme="minorHAnsi"/>
              </w:rPr>
            </w:pPr>
            <w:r w:rsidRPr="00BC6C28">
              <w:rPr>
                <w:rFonts w:cstheme="minorHAnsi"/>
              </w:rPr>
              <w:t>Objetos geométricos.</w:t>
            </w:r>
          </w:p>
          <w:p w14:paraId="2EAD102E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701" w:type="dxa"/>
          </w:tcPr>
          <w:p w14:paraId="40528110" w14:textId="77777777" w:rsidR="00BE73BF" w:rsidRPr="008E4391" w:rsidRDefault="00BE73BF" w:rsidP="009E585B">
            <w:pPr>
              <w:rPr>
                <w:rFonts w:cstheme="minorHAnsi"/>
              </w:rPr>
            </w:pPr>
            <w:r w:rsidRPr="008E4391">
              <w:rPr>
                <w:rFonts w:cstheme="minorHAnsi"/>
              </w:rPr>
              <w:t>Realización de conteo</w:t>
            </w:r>
          </w:p>
          <w:p w14:paraId="382E202D" w14:textId="77777777" w:rsidR="00BE73BF" w:rsidRPr="008E4391" w:rsidRDefault="00BE73BF" w:rsidP="009E585B">
            <w:pPr>
              <w:rPr>
                <w:rFonts w:cstheme="minorHAnsi"/>
              </w:rPr>
            </w:pPr>
          </w:p>
          <w:p w14:paraId="5C951E43" w14:textId="77777777" w:rsidR="00BE73BF" w:rsidRDefault="00BE73BF" w:rsidP="009E585B">
            <w:pPr>
              <w:rPr>
                <w:rFonts w:cstheme="minorHAnsi"/>
              </w:rPr>
            </w:pPr>
            <w:r w:rsidRPr="008E4391">
              <w:rPr>
                <w:rFonts w:cstheme="minorHAnsi"/>
              </w:rPr>
              <w:t>Uso de material del medio</w:t>
            </w:r>
          </w:p>
          <w:p w14:paraId="5FB6C7DB" w14:textId="77777777" w:rsidR="00BE73BF" w:rsidRDefault="00BE73BF" w:rsidP="009E585B">
            <w:pPr>
              <w:rPr>
                <w:rFonts w:cstheme="minorHAnsi"/>
              </w:rPr>
            </w:pPr>
          </w:p>
          <w:p w14:paraId="021DFC65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Trabajo práctico </w:t>
            </w:r>
          </w:p>
          <w:p w14:paraId="53686E61" w14:textId="77777777" w:rsidR="00BE73BF" w:rsidRDefault="00BE73BF" w:rsidP="009E585B">
            <w:pPr>
              <w:rPr>
                <w:rFonts w:cstheme="minorHAnsi"/>
              </w:rPr>
            </w:pPr>
          </w:p>
          <w:p w14:paraId="685F6837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Rompecabezas</w:t>
            </w:r>
          </w:p>
          <w:p w14:paraId="2F2DE2D1" w14:textId="77777777" w:rsidR="00BE73BF" w:rsidRDefault="00BE73BF" w:rsidP="009E585B">
            <w:pPr>
              <w:rPr>
                <w:rFonts w:cstheme="minorHAnsi"/>
              </w:rPr>
            </w:pPr>
          </w:p>
          <w:p w14:paraId="0E6347CB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418" w:type="dxa"/>
          </w:tcPr>
          <w:p w14:paraId="11C5DE63" w14:textId="77777777" w:rsidR="00BE73BF" w:rsidRDefault="00BE73BF" w:rsidP="009E585B">
            <w:pPr>
              <w:rPr>
                <w:rFonts w:cstheme="minorHAnsi"/>
              </w:rPr>
            </w:pPr>
            <w:r w:rsidRPr="008E4391">
              <w:rPr>
                <w:rFonts w:cstheme="minorHAnsi"/>
              </w:rPr>
              <w:lastRenderedPageBreak/>
              <w:t>Abaco</w:t>
            </w:r>
          </w:p>
          <w:p w14:paraId="6EF132C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Palitos</w:t>
            </w:r>
          </w:p>
          <w:p w14:paraId="36372DE7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Semillas</w:t>
            </w:r>
          </w:p>
          <w:p w14:paraId="7DE8D6BF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Computador</w:t>
            </w:r>
          </w:p>
          <w:p w14:paraId="688369CD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Talleres</w:t>
            </w:r>
          </w:p>
          <w:p w14:paraId="147EC69A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Cuaderno</w:t>
            </w:r>
          </w:p>
          <w:p w14:paraId="5E95AF5A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Textos</w:t>
            </w:r>
          </w:p>
          <w:p w14:paraId="2F74EC62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Material didáctico</w:t>
            </w:r>
          </w:p>
          <w:p w14:paraId="339D3987" w14:textId="77777777" w:rsidR="00BE73BF" w:rsidRPr="008E4391" w:rsidRDefault="00BE73BF" w:rsidP="009E58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1B4C649" w14:textId="77777777" w:rsidR="00BE73BF" w:rsidRPr="008E4391" w:rsidRDefault="00BE73BF" w:rsidP="009E585B">
            <w:pPr>
              <w:rPr>
                <w:rFonts w:cstheme="minorHAnsi"/>
              </w:rPr>
            </w:pPr>
            <w:r w:rsidRPr="008E4391">
              <w:rPr>
                <w:rFonts w:cstheme="minorHAnsi"/>
              </w:rPr>
              <w:t>Formativa</w:t>
            </w:r>
          </w:p>
          <w:p w14:paraId="7F27BAFA" w14:textId="77777777" w:rsidR="00BE73BF" w:rsidRDefault="00BE73BF" w:rsidP="009E585B">
            <w:pPr>
              <w:rPr>
                <w:rFonts w:cstheme="minorHAnsi"/>
              </w:rPr>
            </w:pPr>
          </w:p>
          <w:p w14:paraId="323D0E92" w14:textId="77777777" w:rsidR="00BE73BF" w:rsidRPr="008E4391" w:rsidRDefault="00BE73BF" w:rsidP="009E585B">
            <w:pPr>
              <w:rPr>
                <w:rFonts w:cstheme="minorHAnsi"/>
              </w:rPr>
            </w:pPr>
            <w:r w:rsidRPr="008E4391">
              <w:rPr>
                <w:rFonts w:cstheme="minorHAnsi"/>
              </w:rPr>
              <w:t>Práctica</w:t>
            </w:r>
          </w:p>
          <w:p w14:paraId="6B64B35B" w14:textId="77777777" w:rsidR="00BE73BF" w:rsidRDefault="00BE73BF" w:rsidP="009E585B">
            <w:pPr>
              <w:rPr>
                <w:rFonts w:cstheme="minorHAnsi"/>
              </w:rPr>
            </w:pPr>
          </w:p>
          <w:p w14:paraId="11418C5E" w14:textId="77777777" w:rsidR="00BE73BF" w:rsidRDefault="00BE73BF" w:rsidP="009E585B">
            <w:pPr>
              <w:rPr>
                <w:rFonts w:cstheme="minorHAnsi"/>
              </w:rPr>
            </w:pPr>
            <w:r w:rsidRPr="008E4391">
              <w:rPr>
                <w:rFonts w:cstheme="minorHAnsi"/>
              </w:rPr>
              <w:t>Evaluación escrita u oral</w:t>
            </w:r>
          </w:p>
          <w:p w14:paraId="1AB2B19E" w14:textId="77777777" w:rsidR="00BE73BF" w:rsidRDefault="00BE73BF" w:rsidP="009E585B">
            <w:pPr>
              <w:rPr>
                <w:rFonts w:cstheme="minorHAnsi"/>
              </w:rPr>
            </w:pPr>
          </w:p>
          <w:p w14:paraId="5454A81B" w14:textId="77777777" w:rsidR="00BE73BF" w:rsidRDefault="00BE73BF" w:rsidP="009E585B">
            <w:pPr>
              <w:rPr>
                <w:rFonts w:ascii="Harrington" w:hAnsi="Harrington"/>
              </w:rPr>
            </w:pPr>
            <w:r>
              <w:rPr>
                <w:rFonts w:cstheme="minorHAnsi"/>
              </w:rPr>
              <w:t>Revisión de cuadernos</w:t>
            </w:r>
          </w:p>
        </w:tc>
        <w:tc>
          <w:tcPr>
            <w:tcW w:w="1559" w:type="dxa"/>
          </w:tcPr>
          <w:p w14:paraId="4EC1E601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7FA1982A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7557815C" w14:textId="77777777" w:rsidR="00BE73BF" w:rsidRDefault="00BE73BF" w:rsidP="009E585B">
            <w:pPr>
              <w:rPr>
                <w:rFonts w:ascii="Harrington" w:hAnsi="Harrington"/>
              </w:rPr>
            </w:pPr>
            <w:r>
              <w:t>Padres de familia.</w:t>
            </w:r>
          </w:p>
        </w:tc>
        <w:tc>
          <w:tcPr>
            <w:tcW w:w="2126" w:type="dxa"/>
          </w:tcPr>
          <w:p w14:paraId="390A9B3C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</w:tr>
      <w:tr w:rsidR="00BE73BF" w14:paraId="45E8A701" w14:textId="77777777" w:rsidTr="009E585B">
        <w:tc>
          <w:tcPr>
            <w:tcW w:w="1560" w:type="dxa"/>
          </w:tcPr>
          <w:p w14:paraId="73C980FC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AE5C0D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COMUNICACIÓN</w:t>
            </w:r>
          </w:p>
        </w:tc>
        <w:tc>
          <w:tcPr>
            <w:tcW w:w="1418" w:type="dxa"/>
          </w:tcPr>
          <w:p w14:paraId="146647CC" w14:textId="77777777" w:rsidR="00BE73BF" w:rsidRPr="00AE5C0D" w:rsidRDefault="00BE73BF" w:rsidP="009E585B">
            <w:pPr>
              <w:rPr>
                <w:rFonts w:ascii="Calibri" w:hAnsi="Calibri" w:cs="Calibri"/>
              </w:rPr>
            </w:pPr>
            <w:r w:rsidRPr="00AE5C0D">
              <w:rPr>
                <w:rFonts w:ascii="Calibri" w:hAnsi="Calibri" w:cs="Calibri"/>
              </w:rPr>
              <w:t>Reconoce el significado, el uso y equivalencia de números naturales y fracciones simples (1/2, 1/3, 1/4), y la codificación numérica en la secuenciación, la mensurabilidad y la asignación.</w:t>
            </w:r>
          </w:p>
          <w:p w14:paraId="32DD2784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  <w:tc>
          <w:tcPr>
            <w:tcW w:w="1842" w:type="dxa"/>
          </w:tcPr>
          <w:p w14:paraId="6941B497" w14:textId="77777777" w:rsidR="00BE73BF" w:rsidRDefault="00BE73BF" w:rsidP="009E585B">
            <w:pPr>
              <w:rPr>
                <w:rFonts w:cstheme="minorHAnsi"/>
              </w:rPr>
            </w:pPr>
            <w:r w:rsidRPr="00B12B24">
              <w:rPr>
                <w:rFonts w:cstheme="minorHAnsi"/>
              </w:rPr>
              <w:t>Predecir patrones de variación en una secuencia numérica, geométrica o gráfica.</w:t>
            </w:r>
          </w:p>
          <w:p w14:paraId="18B9E331" w14:textId="77777777" w:rsidR="00BE73BF" w:rsidRPr="00B12B24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(10)</w:t>
            </w:r>
          </w:p>
        </w:tc>
        <w:tc>
          <w:tcPr>
            <w:tcW w:w="1276" w:type="dxa"/>
          </w:tcPr>
          <w:p w14:paraId="2E4D9C94" w14:textId="77777777" w:rsidR="00BE73BF" w:rsidRDefault="00BE73BF" w:rsidP="009E585B">
            <w:pPr>
              <w:rPr>
                <w:rFonts w:cstheme="minorHAnsi"/>
              </w:rPr>
            </w:pPr>
            <w:r>
              <w:t xml:space="preserve">El  45  % de los estudiantes del CER LA FENICIA estará en </w:t>
            </w:r>
            <w:r w:rsidRPr="00B12B24">
              <w:rPr>
                <w:rFonts w:cstheme="minorHAnsi"/>
              </w:rPr>
              <w:t>capacidad para identificar el término siguiente en una secuencia numérica descendente</w:t>
            </w:r>
          </w:p>
          <w:p w14:paraId="727CA212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701" w:type="dxa"/>
          </w:tcPr>
          <w:p w14:paraId="3262713E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Observación y elaboración de tablas y gráficas</w:t>
            </w:r>
          </w:p>
          <w:p w14:paraId="059F3629" w14:textId="77777777" w:rsidR="00BE73BF" w:rsidRDefault="00BE73BF" w:rsidP="009E585B">
            <w:pPr>
              <w:rPr>
                <w:rFonts w:cstheme="minorHAnsi"/>
              </w:rPr>
            </w:pPr>
          </w:p>
          <w:p w14:paraId="47ED862E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Trabajo practico en el cuaderno</w:t>
            </w:r>
          </w:p>
          <w:p w14:paraId="7E4170E4" w14:textId="77777777" w:rsidR="00BE73BF" w:rsidRDefault="00BE73BF" w:rsidP="009E585B">
            <w:pPr>
              <w:rPr>
                <w:rFonts w:cstheme="minorHAnsi"/>
              </w:rPr>
            </w:pPr>
          </w:p>
          <w:p w14:paraId="2F94E765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Desarrollo de talleres</w:t>
            </w:r>
          </w:p>
          <w:p w14:paraId="7E7DDE3C" w14:textId="77777777" w:rsidR="00BE73BF" w:rsidRDefault="00BE73BF" w:rsidP="009E585B">
            <w:pPr>
              <w:rPr>
                <w:rFonts w:cstheme="minorHAnsi"/>
              </w:rPr>
            </w:pPr>
          </w:p>
          <w:p w14:paraId="3DC3AE1D" w14:textId="77777777" w:rsidR="00BE73BF" w:rsidRDefault="00BE73BF" w:rsidP="009E585B">
            <w:pPr>
              <w:rPr>
                <w:rFonts w:cstheme="minorHAnsi"/>
              </w:rPr>
            </w:pPr>
          </w:p>
          <w:p w14:paraId="16FB745E" w14:textId="77777777" w:rsidR="00BE73BF" w:rsidRDefault="00BE73BF" w:rsidP="009E585B">
            <w:pPr>
              <w:rPr>
                <w:rFonts w:cstheme="minorHAnsi"/>
              </w:rPr>
            </w:pPr>
          </w:p>
          <w:p w14:paraId="47ABE7DB" w14:textId="77777777" w:rsidR="00BE73BF" w:rsidRDefault="00BE73BF" w:rsidP="009E585B">
            <w:pPr>
              <w:rPr>
                <w:rFonts w:cstheme="minorHAnsi"/>
              </w:rPr>
            </w:pPr>
          </w:p>
          <w:p w14:paraId="28EA8EC2" w14:textId="77777777" w:rsidR="00BE73BF" w:rsidRPr="00B12B24" w:rsidRDefault="00BE73BF" w:rsidP="009E585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97365EB" w14:textId="77777777" w:rsidR="00BE73BF" w:rsidRPr="008E7D1E" w:rsidRDefault="00BE73BF" w:rsidP="009E585B">
            <w:pPr>
              <w:rPr>
                <w:rFonts w:cstheme="minorHAnsi"/>
              </w:rPr>
            </w:pPr>
            <w:r w:rsidRPr="008E7D1E">
              <w:rPr>
                <w:rFonts w:cstheme="minorHAnsi"/>
              </w:rPr>
              <w:t>Regla</w:t>
            </w:r>
          </w:p>
          <w:p w14:paraId="6B19C01C" w14:textId="77777777" w:rsidR="00BE73BF" w:rsidRPr="008E7D1E" w:rsidRDefault="00BE73BF" w:rsidP="009E585B">
            <w:pPr>
              <w:rPr>
                <w:rFonts w:cstheme="minorHAnsi"/>
              </w:rPr>
            </w:pPr>
            <w:r w:rsidRPr="008E7D1E">
              <w:rPr>
                <w:rFonts w:cstheme="minorHAnsi"/>
              </w:rPr>
              <w:t>Cuaderno</w:t>
            </w:r>
          </w:p>
          <w:p w14:paraId="55EBE6E9" w14:textId="77777777" w:rsidR="00BE73BF" w:rsidRPr="008E7D1E" w:rsidRDefault="00BE73BF" w:rsidP="009E585B">
            <w:pPr>
              <w:rPr>
                <w:rFonts w:cstheme="minorHAnsi"/>
              </w:rPr>
            </w:pPr>
            <w:r w:rsidRPr="008E7D1E">
              <w:rPr>
                <w:rFonts w:cstheme="minorHAnsi"/>
              </w:rPr>
              <w:t>Imágenes</w:t>
            </w:r>
          </w:p>
          <w:p w14:paraId="5606527C" w14:textId="77777777" w:rsidR="00BE73BF" w:rsidRDefault="00BE73BF" w:rsidP="009E585B">
            <w:pPr>
              <w:rPr>
                <w:rFonts w:cstheme="minorHAnsi"/>
              </w:rPr>
            </w:pPr>
            <w:r w:rsidRPr="008E7D1E">
              <w:rPr>
                <w:rFonts w:cstheme="minorHAnsi"/>
              </w:rPr>
              <w:t>Talleres</w:t>
            </w:r>
          </w:p>
          <w:p w14:paraId="4B9730B8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cartulina</w:t>
            </w:r>
          </w:p>
          <w:p w14:paraId="0234DC3D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marcadores</w:t>
            </w:r>
          </w:p>
          <w:p w14:paraId="40F1B806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Tarjetas</w:t>
            </w:r>
          </w:p>
          <w:p w14:paraId="142D89F0" w14:textId="77777777" w:rsidR="00BE73BF" w:rsidRPr="008E7D1E" w:rsidRDefault="00BE73BF" w:rsidP="009E585B">
            <w:pPr>
              <w:rPr>
                <w:rFonts w:cstheme="minorHAnsi"/>
              </w:rPr>
            </w:pPr>
          </w:p>
          <w:p w14:paraId="321178CE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559" w:type="dxa"/>
          </w:tcPr>
          <w:p w14:paraId="63544EA6" w14:textId="77777777" w:rsidR="00BE73BF" w:rsidRDefault="00BE73BF" w:rsidP="009E585B">
            <w:r w:rsidRPr="00A84091">
              <w:t>Formativa</w:t>
            </w:r>
          </w:p>
          <w:p w14:paraId="345A3203" w14:textId="77777777" w:rsidR="00BE73BF" w:rsidRDefault="00BE73BF" w:rsidP="009E585B"/>
          <w:p w14:paraId="033D72A9" w14:textId="77777777" w:rsidR="00BE73BF" w:rsidRDefault="00BE73BF" w:rsidP="009E585B">
            <w:r>
              <w:t>Prá</w:t>
            </w:r>
            <w:r w:rsidRPr="00A84091">
              <w:t>cticas demostrativas</w:t>
            </w:r>
          </w:p>
          <w:p w14:paraId="67648181" w14:textId="77777777" w:rsidR="00BE73BF" w:rsidRPr="00A84091" w:rsidRDefault="00BE73BF" w:rsidP="009E585B"/>
          <w:p w14:paraId="15C90FFA" w14:textId="77777777" w:rsidR="00BE73BF" w:rsidRPr="00A84091" w:rsidRDefault="00BE73BF" w:rsidP="009E585B"/>
          <w:p w14:paraId="5D76B9B1" w14:textId="77777777" w:rsidR="00BE73BF" w:rsidRDefault="00BE73BF" w:rsidP="009E585B">
            <w:r>
              <w:t>Seguimiento de talleres</w:t>
            </w:r>
          </w:p>
          <w:p w14:paraId="2EBEAD45" w14:textId="77777777" w:rsidR="00BE73BF" w:rsidRDefault="00BE73BF" w:rsidP="009E585B"/>
          <w:p w14:paraId="6409EE1B" w14:textId="77777777" w:rsidR="00BE73BF" w:rsidRPr="00A84091" w:rsidRDefault="00BE73BF" w:rsidP="009E585B"/>
          <w:p w14:paraId="6C006AEE" w14:textId="77777777" w:rsidR="00BE73BF" w:rsidRDefault="00BE73BF" w:rsidP="009E585B">
            <w:pPr>
              <w:rPr>
                <w:rFonts w:ascii="Harrington" w:hAnsi="Harrington"/>
              </w:rPr>
            </w:pPr>
            <w:r>
              <w:t>Evaluación escrita</w:t>
            </w:r>
          </w:p>
        </w:tc>
        <w:tc>
          <w:tcPr>
            <w:tcW w:w="1559" w:type="dxa"/>
          </w:tcPr>
          <w:p w14:paraId="67132698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64BC720E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2C705EF3" w14:textId="77777777" w:rsidR="00BE73BF" w:rsidRDefault="00BE73BF" w:rsidP="009E585B">
            <w:pPr>
              <w:rPr>
                <w:rFonts w:ascii="Harrington" w:hAnsi="Harrington"/>
              </w:rPr>
            </w:pPr>
            <w:r>
              <w:t>Padres de familia.</w:t>
            </w:r>
          </w:p>
        </w:tc>
        <w:tc>
          <w:tcPr>
            <w:tcW w:w="2126" w:type="dxa"/>
          </w:tcPr>
          <w:p w14:paraId="6DF75E46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</w:tr>
      <w:tr w:rsidR="00BE73BF" w14:paraId="2175571A" w14:textId="77777777" w:rsidTr="009E585B">
        <w:tc>
          <w:tcPr>
            <w:tcW w:w="1560" w:type="dxa"/>
          </w:tcPr>
          <w:p w14:paraId="095BA9B5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  <w:p w14:paraId="1C8A3E27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  <w:r w:rsidRPr="00AE5C0D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RESOLUCION DE PROBLEMAS</w:t>
            </w:r>
          </w:p>
        </w:tc>
        <w:tc>
          <w:tcPr>
            <w:tcW w:w="1418" w:type="dxa"/>
          </w:tcPr>
          <w:p w14:paraId="7E7F16E3" w14:textId="77777777" w:rsidR="00BE73BF" w:rsidRDefault="00BE73BF" w:rsidP="009E585B">
            <w:pPr>
              <w:rPr>
                <w:rFonts w:cstheme="minorHAnsi"/>
              </w:rPr>
            </w:pPr>
          </w:p>
          <w:p w14:paraId="6C9DEF8F" w14:textId="77777777" w:rsidR="00BE73BF" w:rsidRDefault="00BE73BF" w:rsidP="009E585B">
            <w:pPr>
              <w:rPr>
                <w:rFonts w:cstheme="minorHAnsi"/>
              </w:rPr>
            </w:pPr>
            <w:r w:rsidRPr="00AE5C0D">
              <w:rPr>
                <w:rFonts w:cstheme="minorHAnsi"/>
              </w:rPr>
              <w:t>Resuelve situaciones aditivas y multiplicativas en diferentes contextos.</w:t>
            </w:r>
          </w:p>
          <w:p w14:paraId="01FC2CC6" w14:textId="77777777" w:rsidR="00BE73BF" w:rsidRPr="00AE5C0D" w:rsidRDefault="00BE73BF" w:rsidP="009E585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24E6A17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  <w:p w14:paraId="5548DD1B" w14:textId="77777777" w:rsidR="00BE73BF" w:rsidRPr="003A0AC0" w:rsidRDefault="00BE73BF" w:rsidP="009E585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Usar </w:t>
            </w:r>
            <w:r w:rsidRPr="003A0AC0">
              <w:rPr>
                <w:rFonts w:cstheme="minorHAnsi"/>
              </w:rPr>
              <w:t>diversas estrategias de cálculo y de estimación para resolver problemas en situaciones</w:t>
            </w:r>
          </w:p>
          <w:p w14:paraId="6757431A" w14:textId="77777777" w:rsidR="00BE73BF" w:rsidRDefault="00BE73BF" w:rsidP="009E585B">
            <w:pPr>
              <w:rPr>
                <w:rFonts w:cstheme="minorHAnsi"/>
              </w:rPr>
            </w:pPr>
            <w:r w:rsidRPr="003A0AC0">
              <w:rPr>
                <w:rFonts w:cstheme="minorHAnsi"/>
              </w:rPr>
              <w:lastRenderedPageBreak/>
              <w:t>aditivas y multiplicativas</w:t>
            </w:r>
            <w:r>
              <w:rPr>
                <w:rFonts w:cstheme="minorHAnsi"/>
              </w:rPr>
              <w:t xml:space="preserve"> (14)</w:t>
            </w:r>
          </w:p>
          <w:p w14:paraId="19B624AC" w14:textId="77777777" w:rsidR="00BE73BF" w:rsidRDefault="00BE73BF" w:rsidP="009E585B">
            <w:pPr>
              <w:rPr>
                <w:rFonts w:cstheme="minorHAnsi"/>
              </w:rPr>
            </w:pPr>
          </w:p>
          <w:p w14:paraId="7BA9A75C" w14:textId="77777777" w:rsidR="00BE73BF" w:rsidRPr="003A0AC0" w:rsidRDefault="00BE73BF" w:rsidP="009E585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6865C33" w14:textId="77777777" w:rsidR="00BE73BF" w:rsidRDefault="00BE73BF" w:rsidP="009E585B"/>
          <w:p w14:paraId="5B8BDA08" w14:textId="77777777" w:rsidR="00BE73BF" w:rsidRPr="003A0AC0" w:rsidRDefault="00BE73BF" w:rsidP="009E585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t xml:space="preserve">El   55 % de los estudiantes del CER LA FENICIA estará en </w:t>
            </w:r>
            <w:r w:rsidRPr="003A0AC0">
              <w:rPr>
                <w:rFonts w:cstheme="minorHAnsi"/>
              </w:rPr>
              <w:t xml:space="preserve">capacidad para determinar la cantidad inicial de una </w:t>
            </w:r>
            <w:r w:rsidRPr="003A0AC0">
              <w:rPr>
                <w:rFonts w:cstheme="minorHAnsi"/>
              </w:rPr>
              <w:lastRenderedPageBreak/>
              <w:t>magnitud que varía en el tiempo a la que</w:t>
            </w:r>
          </w:p>
          <w:p w14:paraId="1F384604" w14:textId="77777777" w:rsidR="00BE73BF" w:rsidRPr="003A0AC0" w:rsidRDefault="00BE73BF" w:rsidP="009E585B">
            <w:pPr>
              <w:rPr>
                <w:rFonts w:cstheme="minorHAnsi"/>
              </w:rPr>
            </w:pPr>
            <w:r w:rsidRPr="003A0AC0">
              <w:rPr>
                <w:rFonts w:cstheme="minorHAnsi"/>
              </w:rPr>
              <w:t>se le han aplicado sucesivas multiplicaciones, siendo conocida la cantidad final</w:t>
            </w:r>
          </w:p>
          <w:p w14:paraId="4CE2CA83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701" w:type="dxa"/>
          </w:tcPr>
          <w:p w14:paraId="337FF33C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  <w:p w14:paraId="4EA31100" w14:textId="77777777" w:rsidR="00BE73BF" w:rsidRDefault="00BE73BF" w:rsidP="009E585B">
            <w:pPr>
              <w:rPr>
                <w:rFonts w:cstheme="minorHAnsi"/>
              </w:rPr>
            </w:pPr>
            <w:r w:rsidRPr="00B12B24">
              <w:rPr>
                <w:rFonts w:cstheme="minorHAnsi"/>
              </w:rPr>
              <w:t>Desarrollo de talleres</w:t>
            </w:r>
          </w:p>
          <w:p w14:paraId="60CFFC6C" w14:textId="77777777" w:rsidR="00BE73BF" w:rsidRDefault="00BE73BF" w:rsidP="009E585B">
            <w:pPr>
              <w:rPr>
                <w:rFonts w:cstheme="minorHAnsi"/>
              </w:rPr>
            </w:pPr>
          </w:p>
          <w:p w14:paraId="2613A9C1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Trabajo práctico orientado</w:t>
            </w:r>
          </w:p>
          <w:p w14:paraId="5B6427E1" w14:textId="77777777" w:rsidR="00BE73BF" w:rsidRDefault="00BE73BF" w:rsidP="009E585B">
            <w:pPr>
              <w:rPr>
                <w:rFonts w:cstheme="minorHAnsi"/>
              </w:rPr>
            </w:pPr>
          </w:p>
          <w:p w14:paraId="2C5AC99E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Uso de material concreto</w:t>
            </w:r>
          </w:p>
          <w:p w14:paraId="31F574F0" w14:textId="77777777" w:rsidR="00BE73BF" w:rsidRDefault="00BE73BF" w:rsidP="009E585B">
            <w:pPr>
              <w:rPr>
                <w:rFonts w:cstheme="minorHAnsi"/>
              </w:rPr>
            </w:pPr>
          </w:p>
          <w:p w14:paraId="3093DA0E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Elaboración de tarjetas de problemas con adición y multiplicación</w:t>
            </w:r>
          </w:p>
          <w:p w14:paraId="33210DC6" w14:textId="77777777" w:rsidR="00BE73BF" w:rsidRDefault="00BE73BF" w:rsidP="009E585B">
            <w:pPr>
              <w:rPr>
                <w:rFonts w:cstheme="minorHAnsi"/>
              </w:rPr>
            </w:pPr>
          </w:p>
          <w:p w14:paraId="161A31BC" w14:textId="77777777" w:rsidR="00BE73BF" w:rsidRDefault="00BE73BF" w:rsidP="009E585B">
            <w:pPr>
              <w:rPr>
                <w:rFonts w:cstheme="minorHAnsi"/>
              </w:rPr>
            </w:pPr>
          </w:p>
          <w:p w14:paraId="05F2B3BF" w14:textId="77777777" w:rsidR="00BE73BF" w:rsidRDefault="00BE73BF" w:rsidP="009E585B">
            <w:pPr>
              <w:rPr>
                <w:rFonts w:cstheme="minorHAnsi"/>
              </w:rPr>
            </w:pPr>
          </w:p>
          <w:p w14:paraId="4AE64D93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418" w:type="dxa"/>
          </w:tcPr>
          <w:p w14:paraId="003ADA2C" w14:textId="77777777" w:rsidR="00BE73BF" w:rsidRDefault="00BE73BF" w:rsidP="009E585B">
            <w:pPr>
              <w:rPr>
                <w:rFonts w:ascii="Harrington" w:hAnsi="Harrington"/>
              </w:rPr>
            </w:pPr>
          </w:p>
          <w:p w14:paraId="6CD06E52" w14:textId="77777777" w:rsidR="00BE73BF" w:rsidRPr="003A0AC0" w:rsidRDefault="00BE73BF" w:rsidP="009E585B">
            <w:pPr>
              <w:rPr>
                <w:rFonts w:cstheme="minorHAnsi"/>
              </w:rPr>
            </w:pPr>
            <w:r w:rsidRPr="003A0AC0">
              <w:rPr>
                <w:rFonts w:cstheme="minorHAnsi"/>
              </w:rPr>
              <w:t>Cuaderno</w:t>
            </w:r>
          </w:p>
          <w:p w14:paraId="132543AB" w14:textId="77777777" w:rsidR="00BE73BF" w:rsidRPr="003A0AC0" w:rsidRDefault="00BE73BF" w:rsidP="009E585B">
            <w:pPr>
              <w:rPr>
                <w:rFonts w:cstheme="minorHAnsi"/>
              </w:rPr>
            </w:pPr>
            <w:r w:rsidRPr="003A0AC0">
              <w:rPr>
                <w:rFonts w:cstheme="minorHAnsi"/>
              </w:rPr>
              <w:t>Guías</w:t>
            </w:r>
          </w:p>
          <w:p w14:paraId="17A1ACFF" w14:textId="77777777" w:rsidR="00BE73BF" w:rsidRDefault="00BE73BF" w:rsidP="009E585B">
            <w:pPr>
              <w:rPr>
                <w:rFonts w:cstheme="minorHAnsi"/>
              </w:rPr>
            </w:pPr>
            <w:r w:rsidRPr="003A0AC0">
              <w:rPr>
                <w:rFonts w:cstheme="minorHAnsi"/>
              </w:rPr>
              <w:t>Tablas de multiplicar</w:t>
            </w:r>
          </w:p>
          <w:p w14:paraId="30767D1E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Videos</w:t>
            </w:r>
          </w:p>
          <w:p w14:paraId="4CAAB081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Preguntas</w:t>
            </w:r>
          </w:p>
          <w:p w14:paraId="4B421F14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Tarjetas de trabajo</w:t>
            </w:r>
          </w:p>
          <w:p w14:paraId="42AF106A" w14:textId="77777777" w:rsidR="00BE73BF" w:rsidRDefault="00BE73BF" w:rsidP="009E585B">
            <w:pPr>
              <w:rPr>
                <w:rFonts w:ascii="Harrington" w:hAnsi="Harrington"/>
              </w:rPr>
            </w:pPr>
          </w:p>
        </w:tc>
        <w:tc>
          <w:tcPr>
            <w:tcW w:w="1559" w:type="dxa"/>
          </w:tcPr>
          <w:p w14:paraId="51159DA8" w14:textId="77777777" w:rsidR="00BE73BF" w:rsidRPr="003A0AC0" w:rsidRDefault="00BE73BF" w:rsidP="009E585B">
            <w:pPr>
              <w:rPr>
                <w:rFonts w:cstheme="minorHAnsi"/>
              </w:rPr>
            </w:pPr>
          </w:p>
          <w:p w14:paraId="454E0621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Trabajo en equipo</w:t>
            </w:r>
          </w:p>
          <w:p w14:paraId="5D4E007F" w14:textId="77777777" w:rsidR="00BE73BF" w:rsidRDefault="00BE73BF" w:rsidP="009E585B">
            <w:pPr>
              <w:rPr>
                <w:rFonts w:cstheme="minorHAnsi"/>
              </w:rPr>
            </w:pPr>
          </w:p>
          <w:p w14:paraId="1475E02E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Planteamiento de situaciones </w:t>
            </w:r>
            <w:proofErr w:type="spellStart"/>
            <w:r>
              <w:rPr>
                <w:rFonts w:cstheme="minorHAnsi"/>
              </w:rPr>
              <w:t>problemicos</w:t>
            </w:r>
            <w:proofErr w:type="spellEnd"/>
          </w:p>
          <w:p w14:paraId="0926089A" w14:textId="77777777" w:rsidR="00BE73BF" w:rsidRDefault="00BE73BF" w:rsidP="009E585B">
            <w:pPr>
              <w:rPr>
                <w:rFonts w:cstheme="minorHAnsi"/>
              </w:rPr>
            </w:pPr>
          </w:p>
          <w:p w14:paraId="13249ECA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Evaluación escrita, oral</w:t>
            </w:r>
          </w:p>
          <w:p w14:paraId="7EEC709D" w14:textId="77777777" w:rsidR="00BE73BF" w:rsidRDefault="00BE73BF" w:rsidP="009E585B">
            <w:pPr>
              <w:rPr>
                <w:rFonts w:cstheme="minorHAnsi"/>
              </w:rPr>
            </w:pPr>
          </w:p>
          <w:p w14:paraId="4FA930F1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Desarrollo y revisión de talleres</w:t>
            </w:r>
          </w:p>
          <w:p w14:paraId="28C77BC6" w14:textId="77777777" w:rsidR="00BE73BF" w:rsidRDefault="00BE73BF" w:rsidP="009E585B">
            <w:pPr>
              <w:rPr>
                <w:rFonts w:cstheme="minorHAnsi"/>
              </w:rPr>
            </w:pPr>
          </w:p>
          <w:p w14:paraId="07E415D4" w14:textId="77777777" w:rsidR="00BE73BF" w:rsidRDefault="00BE73BF" w:rsidP="009E585B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Participación en clase</w:t>
            </w:r>
          </w:p>
          <w:p w14:paraId="542610A6" w14:textId="77777777" w:rsidR="00BE73BF" w:rsidRDefault="00BE73BF" w:rsidP="009E585B">
            <w:pPr>
              <w:rPr>
                <w:rFonts w:cstheme="minorHAnsi"/>
              </w:rPr>
            </w:pPr>
          </w:p>
          <w:p w14:paraId="535997B4" w14:textId="77777777" w:rsidR="00BE73BF" w:rsidRDefault="00BE73BF" w:rsidP="009E585B">
            <w:pPr>
              <w:rPr>
                <w:rFonts w:cstheme="minorHAnsi"/>
              </w:rPr>
            </w:pPr>
          </w:p>
          <w:p w14:paraId="2F1DC7B5" w14:textId="77777777" w:rsidR="00BE73BF" w:rsidRDefault="00BE73BF" w:rsidP="009E585B">
            <w:pPr>
              <w:rPr>
                <w:rFonts w:cstheme="minorHAnsi"/>
              </w:rPr>
            </w:pPr>
          </w:p>
          <w:p w14:paraId="24833323" w14:textId="77777777" w:rsidR="00BE73BF" w:rsidRPr="003A0AC0" w:rsidRDefault="00BE73BF" w:rsidP="009E58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84D8B06" w14:textId="77777777" w:rsidR="00BE73BF" w:rsidRDefault="00BE73BF" w:rsidP="009E585B">
            <w:pPr>
              <w:pStyle w:val="Sinespaciado"/>
            </w:pPr>
          </w:p>
          <w:p w14:paraId="31DB3FB2" w14:textId="77777777" w:rsidR="00BE73BF" w:rsidRDefault="00BE73BF" w:rsidP="009E585B">
            <w:pPr>
              <w:pStyle w:val="Sinespaciado"/>
            </w:pPr>
            <w:r>
              <w:t>Estudiantes</w:t>
            </w:r>
          </w:p>
          <w:p w14:paraId="43275353" w14:textId="77777777" w:rsidR="00BE73BF" w:rsidRDefault="00BE73BF" w:rsidP="009E585B">
            <w:pPr>
              <w:pStyle w:val="Sinespaciado"/>
            </w:pPr>
            <w:r>
              <w:t>Docentes</w:t>
            </w:r>
          </w:p>
          <w:p w14:paraId="56B471D1" w14:textId="77777777" w:rsidR="00BE73BF" w:rsidRDefault="00BE73BF" w:rsidP="009E585B">
            <w:pPr>
              <w:rPr>
                <w:rFonts w:ascii="Harrington" w:hAnsi="Harrington"/>
              </w:rPr>
            </w:pPr>
            <w:r>
              <w:t>Padres de familia.</w:t>
            </w:r>
          </w:p>
        </w:tc>
        <w:tc>
          <w:tcPr>
            <w:tcW w:w="2126" w:type="dxa"/>
          </w:tcPr>
          <w:p w14:paraId="637F3085" w14:textId="77777777" w:rsidR="00BE73BF" w:rsidRDefault="00BE73BF" w:rsidP="009E585B">
            <w:pPr>
              <w:jc w:val="center"/>
              <w:rPr>
                <w:rFonts w:ascii="Harrington" w:hAnsi="Harrington"/>
              </w:rPr>
            </w:pPr>
          </w:p>
        </w:tc>
      </w:tr>
    </w:tbl>
    <w:p w14:paraId="2D9B52CB" w14:textId="77777777" w:rsidR="00BE73BF" w:rsidRPr="007C2656" w:rsidRDefault="00BE73BF" w:rsidP="00BE73BF">
      <w:pPr>
        <w:jc w:val="center"/>
        <w:rPr>
          <w:rFonts w:ascii="Harrington" w:hAnsi="Harrington"/>
        </w:rPr>
      </w:pPr>
    </w:p>
    <w:p w14:paraId="3AC40120" w14:textId="77777777" w:rsidR="00BE73BF" w:rsidRDefault="00BE73BF" w:rsidP="00BE73BF">
      <w:pPr>
        <w:rPr>
          <w:rFonts w:ascii="Bookman Old Style" w:hAnsi="Bookman Old Style"/>
        </w:rPr>
      </w:pPr>
    </w:p>
    <w:p w14:paraId="0C6BF821" w14:textId="77777777" w:rsidR="00BE73BF" w:rsidRPr="00BE73BF" w:rsidRDefault="00BE73BF" w:rsidP="00F1641F">
      <w:pPr>
        <w:jc w:val="right"/>
        <w:rPr>
          <w:rFonts w:ascii="Harrington" w:hAnsi="Harrington"/>
          <w:b/>
          <w:bCs/>
        </w:rPr>
      </w:pPr>
      <w:r w:rsidRPr="00BE73BF">
        <w:rPr>
          <w:rFonts w:ascii="Bookman Old Style" w:hAnsi="Bookman Old Style"/>
          <w:b/>
          <w:bCs/>
        </w:rPr>
        <w:t>DOCENTES A CARGO</w:t>
      </w:r>
      <w:r w:rsidRPr="00BE73BF">
        <w:rPr>
          <w:rFonts w:ascii="Harrington" w:hAnsi="Harrington"/>
          <w:b/>
          <w:bCs/>
        </w:rPr>
        <w:t>:</w:t>
      </w:r>
    </w:p>
    <w:p w14:paraId="251AB2C0" w14:textId="77777777" w:rsidR="00BE73BF" w:rsidRPr="00BE73BF" w:rsidRDefault="00BE73BF" w:rsidP="00F1641F">
      <w:pPr>
        <w:jc w:val="right"/>
        <w:rPr>
          <w:rFonts w:ascii="Harrington" w:hAnsi="Harrington"/>
          <w:b/>
          <w:bCs/>
        </w:rPr>
      </w:pPr>
    </w:p>
    <w:p w14:paraId="0C484266" w14:textId="77777777" w:rsidR="00BE73BF" w:rsidRPr="00BE73BF" w:rsidRDefault="00BE73BF" w:rsidP="00F1641F">
      <w:pPr>
        <w:jc w:val="right"/>
        <w:rPr>
          <w:rFonts w:ascii="Bookman Old Style" w:hAnsi="Bookman Old Style"/>
          <w:b/>
          <w:bCs/>
        </w:rPr>
      </w:pPr>
      <w:r w:rsidRPr="00BE73BF">
        <w:rPr>
          <w:rFonts w:ascii="Bookman Old Style" w:hAnsi="Bookman Old Style"/>
          <w:b/>
          <w:bCs/>
        </w:rPr>
        <w:t>GLORIA JACINTA ISIDRO -----  NUBIA STELLA BARAJAS PARRA</w:t>
      </w:r>
    </w:p>
    <w:p w14:paraId="32A034A4" w14:textId="77777777" w:rsidR="00612B12" w:rsidRDefault="00612B12" w:rsidP="00BD0263">
      <w:pPr>
        <w:sectPr w:rsidR="00612B12" w:rsidSect="00372DB0">
          <w:pgSz w:w="15840" w:h="12240" w:orient="landscape"/>
          <w:pgMar w:top="1701" w:right="672" w:bottom="1701" w:left="1417" w:header="708" w:footer="708" w:gutter="0"/>
          <w:cols w:space="708"/>
          <w:docGrid w:linePitch="360"/>
        </w:sectPr>
      </w:pPr>
    </w:p>
    <w:p w14:paraId="5CCC0892" w14:textId="07486D47" w:rsidR="00B3622B" w:rsidRDefault="00B3622B" w:rsidP="00BD0263">
      <w:pPr>
        <w:rPr>
          <w:rFonts w:ascii="Century" w:hAnsi="Century" w:cs="David"/>
          <w:b/>
          <w:sz w:val="40"/>
          <w:szCs w:val="40"/>
        </w:rPr>
      </w:pPr>
      <w:r>
        <w:rPr>
          <w:rFonts w:ascii="Century" w:hAnsi="Century" w:cs="David"/>
          <w:b/>
          <w:sz w:val="40"/>
          <w:szCs w:val="40"/>
        </w:rPr>
        <w:lastRenderedPageBreak/>
        <w:t xml:space="preserve">Matemáticas </w:t>
      </w:r>
      <w:r w:rsidRPr="00876FAA">
        <w:rPr>
          <w:rFonts w:ascii="Century" w:hAnsi="Century" w:cs="David"/>
          <w:b/>
          <w:color w:val="FF0000"/>
          <w:sz w:val="40"/>
          <w:szCs w:val="40"/>
        </w:rPr>
        <w:t xml:space="preserve">Grado 5 </w:t>
      </w:r>
      <w:r>
        <w:rPr>
          <w:rFonts w:ascii="Century" w:hAnsi="Century" w:cs="David"/>
          <w:b/>
          <w:sz w:val="40"/>
          <w:szCs w:val="40"/>
        </w:rPr>
        <w:t>General  33%</w:t>
      </w:r>
    </w:p>
    <w:p w14:paraId="4B4A9722" w14:textId="73739CC6" w:rsidR="00B3622B" w:rsidRDefault="00B3622B" w:rsidP="00DD1D9D">
      <w:pPr>
        <w:ind w:left="1416"/>
        <w:rPr>
          <w:rFonts w:ascii="Century" w:hAnsi="Century" w:cs="David"/>
          <w:b/>
          <w:sz w:val="40"/>
          <w:szCs w:val="40"/>
        </w:rPr>
      </w:pPr>
      <w:r>
        <w:rPr>
          <w:rFonts w:ascii="Century" w:hAnsi="Century" w:cs="David"/>
          <w:b/>
          <w:sz w:val="40"/>
          <w:szCs w:val="40"/>
        </w:rPr>
        <w:t>Aleatorio 48%</w:t>
      </w:r>
    </w:p>
    <w:p w14:paraId="355254C3" w14:textId="77777777" w:rsidR="0013400D" w:rsidRDefault="0013400D" w:rsidP="00DD1D9D">
      <w:pPr>
        <w:ind w:left="1416"/>
        <w:rPr>
          <w:rFonts w:ascii="Century" w:hAnsi="Century" w:cs="David"/>
          <w:b/>
          <w:sz w:val="40"/>
          <w:szCs w:val="40"/>
        </w:rPr>
      </w:pPr>
    </w:p>
    <w:p w14:paraId="2D32B8FE" w14:textId="7DDA5329" w:rsidR="00B3622B" w:rsidRDefault="00B3622B" w:rsidP="00DD1D9D">
      <w:pPr>
        <w:ind w:left="1416"/>
        <w:rPr>
          <w:rFonts w:ascii="Century" w:hAnsi="Century" w:cs="David"/>
          <w:b/>
          <w:color w:val="FF0000"/>
          <w:sz w:val="40"/>
          <w:szCs w:val="40"/>
        </w:rPr>
      </w:pPr>
      <w:r w:rsidRPr="008277A8">
        <w:rPr>
          <w:rFonts w:ascii="Century" w:hAnsi="Century" w:cs="David"/>
          <w:b/>
          <w:color w:val="FF0000"/>
          <w:sz w:val="40"/>
          <w:szCs w:val="40"/>
        </w:rPr>
        <w:t>Numérico Variacional 29%</w:t>
      </w:r>
    </w:p>
    <w:p w14:paraId="01ECA390" w14:textId="77777777" w:rsidR="005E1503" w:rsidRDefault="00A63911" w:rsidP="00A63911">
      <w:pPr>
        <w:ind w:left="2124"/>
        <w:rPr>
          <w:rFonts w:ascii="Century" w:hAnsi="Century" w:cs="David"/>
          <w:b/>
          <w:color w:val="C45911" w:themeColor="accent2" w:themeShade="BF"/>
          <w:sz w:val="40"/>
          <w:szCs w:val="40"/>
        </w:rPr>
      </w:pPr>
      <w:r>
        <w:rPr>
          <w:rFonts w:ascii="Century" w:hAnsi="Century" w:cs="David"/>
          <w:b/>
          <w:color w:val="C45911" w:themeColor="accent2" w:themeShade="BF"/>
          <w:sz w:val="40"/>
          <w:szCs w:val="40"/>
        </w:rPr>
        <w:t xml:space="preserve">COMPONENTE Numérico Variacional </w:t>
      </w:r>
    </w:p>
    <w:p w14:paraId="3BB54F3F" w14:textId="1F1E3F89" w:rsidR="00A63911" w:rsidRDefault="005E1503" w:rsidP="005E1503">
      <w:pPr>
        <w:ind w:left="3540"/>
        <w:rPr>
          <w:rFonts w:ascii="Century" w:hAnsi="Century" w:cs="David"/>
          <w:b/>
          <w:color w:val="7030A0"/>
          <w:sz w:val="40"/>
          <w:szCs w:val="40"/>
        </w:rPr>
      </w:pPr>
      <w:r>
        <w:rPr>
          <w:rFonts w:ascii="Century" w:hAnsi="Century" w:cs="David"/>
          <w:b/>
          <w:color w:val="7030A0"/>
          <w:sz w:val="40"/>
          <w:szCs w:val="40"/>
        </w:rPr>
        <w:t>COMPETENCIA Resolución de Proble.</w:t>
      </w:r>
      <w:r w:rsidR="00A63911" w:rsidRPr="005E1503">
        <w:rPr>
          <w:rFonts w:ascii="Century" w:hAnsi="Century" w:cs="David"/>
          <w:b/>
          <w:color w:val="7030A0"/>
          <w:sz w:val="40"/>
          <w:szCs w:val="40"/>
        </w:rPr>
        <w:t>15%</w:t>
      </w:r>
    </w:p>
    <w:p w14:paraId="66781EC5" w14:textId="7E4EAF73" w:rsidR="005E1503" w:rsidRDefault="005E1503" w:rsidP="005E1503">
      <w:pPr>
        <w:ind w:left="3540"/>
        <w:rPr>
          <w:rFonts w:ascii="Century" w:hAnsi="Century" w:cs="David"/>
          <w:b/>
          <w:color w:val="7030A0"/>
          <w:sz w:val="40"/>
          <w:szCs w:val="40"/>
        </w:rPr>
      </w:pPr>
      <w:r>
        <w:rPr>
          <w:rFonts w:ascii="Century" w:hAnsi="Century" w:cs="David"/>
          <w:b/>
          <w:color w:val="7030A0"/>
          <w:sz w:val="40"/>
          <w:szCs w:val="40"/>
        </w:rPr>
        <w:t>COMPETENCIA Comunicación  15%</w:t>
      </w:r>
    </w:p>
    <w:p w14:paraId="2BADBA9A" w14:textId="77777777" w:rsidR="005E1503" w:rsidRDefault="005E1503" w:rsidP="005E1503">
      <w:pPr>
        <w:ind w:left="3540"/>
        <w:rPr>
          <w:rFonts w:ascii="Century" w:hAnsi="Century" w:cs="David"/>
          <w:b/>
          <w:color w:val="C45911" w:themeColor="accent2" w:themeShade="BF"/>
          <w:sz w:val="40"/>
          <w:szCs w:val="40"/>
        </w:rPr>
      </w:pPr>
    </w:p>
    <w:p w14:paraId="74D8A831" w14:textId="18590BBE" w:rsidR="005E1503" w:rsidRDefault="00A63911" w:rsidP="005E1503">
      <w:pPr>
        <w:ind w:left="2124"/>
        <w:rPr>
          <w:rFonts w:ascii="Century" w:hAnsi="Century" w:cs="David"/>
          <w:b/>
          <w:color w:val="C45911" w:themeColor="accent2" w:themeShade="BF"/>
          <w:sz w:val="40"/>
          <w:szCs w:val="40"/>
        </w:rPr>
      </w:pPr>
      <w:r>
        <w:rPr>
          <w:rFonts w:ascii="Century" w:hAnsi="Century" w:cs="David"/>
          <w:b/>
          <w:color w:val="C45911" w:themeColor="accent2" w:themeShade="BF"/>
          <w:sz w:val="40"/>
          <w:szCs w:val="40"/>
        </w:rPr>
        <w:t xml:space="preserve">COMPONENTE Espacial Métrico </w:t>
      </w:r>
    </w:p>
    <w:p w14:paraId="402678FC" w14:textId="77777777" w:rsidR="00482760" w:rsidRDefault="005E1503" w:rsidP="005E1503">
      <w:pPr>
        <w:ind w:left="3540"/>
        <w:rPr>
          <w:rFonts w:ascii="Century" w:hAnsi="Century" w:cs="David"/>
          <w:b/>
          <w:color w:val="7030A0"/>
          <w:sz w:val="40"/>
          <w:szCs w:val="40"/>
        </w:rPr>
        <w:sectPr w:rsidR="00482760" w:rsidSect="00372DB0">
          <w:pgSz w:w="15840" w:h="12240" w:orient="landscape"/>
          <w:pgMar w:top="1701" w:right="672" w:bottom="1701" w:left="1417" w:header="708" w:footer="708" w:gutter="0"/>
          <w:cols w:space="708"/>
          <w:docGrid w:linePitch="360"/>
        </w:sectPr>
      </w:pPr>
      <w:r>
        <w:rPr>
          <w:rFonts w:ascii="Century" w:hAnsi="Century" w:cs="David"/>
          <w:b/>
          <w:color w:val="7030A0"/>
          <w:sz w:val="40"/>
          <w:szCs w:val="40"/>
        </w:rPr>
        <w:t xml:space="preserve">COMPETENCIA Razonamiento </w:t>
      </w:r>
      <w:r w:rsidR="00A63911" w:rsidRPr="005E1503">
        <w:rPr>
          <w:rFonts w:ascii="Century" w:hAnsi="Century" w:cs="David"/>
          <w:b/>
          <w:color w:val="7030A0"/>
          <w:sz w:val="40"/>
          <w:szCs w:val="40"/>
        </w:rPr>
        <w:t>12%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9"/>
        <w:gridCol w:w="1723"/>
        <w:gridCol w:w="1379"/>
        <w:gridCol w:w="1379"/>
        <w:gridCol w:w="1512"/>
        <w:gridCol w:w="1319"/>
        <w:gridCol w:w="1554"/>
        <w:gridCol w:w="1830"/>
        <w:gridCol w:w="1975"/>
      </w:tblGrid>
      <w:tr w:rsidR="005C7713" w:rsidRPr="0056116B" w14:paraId="3C0E0DAA" w14:textId="77777777" w:rsidTr="00717D7F">
        <w:tc>
          <w:tcPr>
            <w:tcW w:w="0" w:type="auto"/>
          </w:tcPr>
          <w:p w14:paraId="5B7283E2" w14:textId="6DEFA655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lastRenderedPageBreak/>
              <w:t>COMPETENCIA</w:t>
            </w:r>
          </w:p>
        </w:tc>
        <w:tc>
          <w:tcPr>
            <w:tcW w:w="0" w:type="auto"/>
          </w:tcPr>
          <w:p w14:paraId="1DCCED69" w14:textId="77777777" w:rsidR="00F56B3C" w:rsidRPr="0056116B" w:rsidRDefault="00F56B3C" w:rsidP="00F56B3C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PRIORIZACION</w:t>
            </w:r>
          </w:p>
          <w:p w14:paraId="533A6EEF" w14:textId="59BCA996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DEL APRENDIZAJE</w:t>
            </w:r>
          </w:p>
        </w:tc>
        <w:tc>
          <w:tcPr>
            <w:tcW w:w="0" w:type="auto"/>
          </w:tcPr>
          <w:p w14:paraId="03BEAE01" w14:textId="35C2D488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0" w:type="auto"/>
          </w:tcPr>
          <w:p w14:paraId="45261469" w14:textId="0E60349C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0" w:type="auto"/>
          </w:tcPr>
          <w:p w14:paraId="1BCEF7ED" w14:textId="77777777" w:rsidR="00F56B3C" w:rsidRPr="0056116B" w:rsidRDefault="00F56B3C" w:rsidP="00F56B3C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ESTRATEGIA</w:t>
            </w:r>
          </w:p>
          <w:p w14:paraId="60E9D4E3" w14:textId="7388478A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DIDACTICA</w:t>
            </w:r>
            <w:r w:rsidR="0064154F">
              <w:rPr>
                <w:rFonts w:ascii="Century Schoolbook" w:hAnsi="Century Schoolboo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0598F304" w14:textId="1010330B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0" w:type="auto"/>
          </w:tcPr>
          <w:p w14:paraId="57AF9F2B" w14:textId="5882D3E2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EVALUACION</w:t>
            </w:r>
          </w:p>
        </w:tc>
        <w:tc>
          <w:tcPr>
            <w:tcW w:w="0" w:type="auto"/>
          </w:tcPr>
          <w:p w14:paraId="077A0FBD" w14:textId="2E07695B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0" w:type="auto"/>
          </w:tcPr>
          <w:p w14:paraId="6D61A33E" w14:textId="77777777" w:rsidR="00F56B3C" w:rsidRPr="0056116B" w:rsidRDefault="00F56B3C" w:rsidP="00F56B3C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FECHA DE</w:t>
            </w:r>
          </w:p>
          <w:p w14:paraId="70BA7456" w14:textId="55C083E6" w:rsidR="00F56B3C" w:rsidRPr="0056116B" w:rsidRDefault="00F56B3C" w:rsidP="00F56B3C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IMPLEMENTAION</w:t>
            </w:r>
          </w:p>
        </w:tc>
      </w:tr>
      <w:tr w:rsidR="0064154F" w:rsidRPr="0056116B" w14:paraId="50657279" w14:textId="77777777" w:rsidTr="00717D7F">
        <w:tc>
          <w:tcPr>
            <w:tcW w:w="0" w:type="auto"/>
          </w:tcPr>
          <w:p w14:paraId="741461EB" w14:textId="77777777" w:rsidR="00564753" w:rsidRPr="0056116B" w:rsidRDefault="00564753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 w:cs="David"/>
                <w:b/>
                <w:sz w:val="24"/>
                <w:szCs w:val="24"/>
              </w:rPr>
              <w:t>Numérico Variacional</w:t>
            </w:r>
          </w:p>
          <w:p w14:paraId="022F0781" w14:textId="2603816E" w:rsidR="00564753" w:rsidRPr="0056116B" w:rsidRDefault="00564753" w:rsidP="002203ED">
            <w:pPr>
              <w:rPr>
                <w:rFonts w:ascii="Century Schoolbook" w:hAnsi="Century Schoolbook" w:cs="David"/>
                <w:bCs/>
                <w:sz w:val="24"/>
                <w:szCs w:val="24"/>
              </w:rPr>
            </w:pPr>
            <w:r w:rsidRPr="0056116B">
              <w:rPr>
                <w:rFonts w:ascii="Century Schoolbook" w:hAnsi="Century Schoolbook" w:cs="David"/>
                <w:bCs/>
                <w:sz w:val="24"/>
                <w:szCs w:val="24"/>
              </w:rPr>
              <w:t>Res. De Problemas</w:t>
            </w:r>
          </w:p>
        </w:tc>
        <w:tc>
          <w:tcPr>
            <w:tcW w:w="0" w:type="auto"/>
          </w:tcPr>
          <w:p w14:paraId="1AFF2335" w14:textId="77777777" w:rsidR="00564753" w:rsidRPr="0056116B" w:rsidRDefault="00564753" w:rsidP="002203ED">
            <w:pPr>
              <w:rPr>
                <w:rFonts w:ascii="Century Schoolbook" w:hAnsi="Century Schoolbook" w:cs="Calibri"/>
                <w:sz w:val="24"/>
                <w:szCs w:val="24"/>
              </w:rPr>
            </w:pPr>
            <w:r w:rsidRPr="0056116B">
              <w:rPr>
                <w:rFonts w:ascii="Century Schoolbook" w:hAnsi="Century Schoolbook" w:cs="Calibri"/>
                <w:sz w:val="24"/>
                <w:szCs w:val="24"/>
              </w:rPr>
              <w:t>Resuelve problemas aditivos, multiplicativos y de proporción.</w:t>
            </w:r>
          </w:p>
          <w:p w14:paraId="613FA40C" w14:textId="77777777" w:rsidR="00564753" w:rsidRPr="0056116B" w:rsidRDefault="00564753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97FB3EB" w14:textId="137DE692" w:rsidR="00564753" w:rsidRPr="004545BE" w:rsidRDefault="00564753" w:rsidP="002203ED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Resuelve situaciones aditivas y multiplicativas utilizando estrategias de aproximación. </w:t>
            </w:r>
            <w:r w:rsidR="000E6E10">
              <w:rPr>
                <w:rFonts w:ascii="Century Schoolbook" w:hAnsi="Century Schoolbook" w:cs="David"/>
                <w:b/>
                <w:sz w:val="20"/>
                <w:szCs w:val="20"/>
              </w:rPr>
              <w:t>GUÍA</w:t>
            </w: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 xml:space="preserve"> 2 </w:t>
            </w:r>
          </w:p>
          <w:p w14:paraId="4F56DD59" w14:textId="44374EC7" w:rsidR="00564753" w:rsidRPr="004545BE" w:rsidRDefault="00564753" w:rsidP="002203ED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>D.B.A.1</w:t>
            </w:r>
          </w:p>
          <w:p w14:paraId="270A9389" w14:textId="77777777" w:rsidR="00564753" w:rsidRPr="004545BE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48019EE8" w14:textId="77777777" w:rsidR="00564753" w:rsidRPr="004545BE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Cs/>
                <w:sz w:val="20"/>
                <w:szCs w:val="20"/>
              </w:rPr>
              <w:t>Plantea y resuelve problemas utilizando proporcionalidad directa e inversa.</w:t>
            </w:r>
          </w:p>
          <w:p w14:paraId="0139F510" w14:textId="768EAE3F" w:rsidR="00564753" w:rsidRPr="004545BE" w:rsidRDefault="000E6E10" w:rsidP="002203ED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>
              <w:rPr>
                <w:rFonts w:ascii="Century Schoolbook" w:hAnsi="Century Schoolbook" w:cs="David"/>
                <w:b/>
                <w:sz w:val="20"/>
                <w:szCs w:val="20"/>
              </w:rPr>
              <w:t>GUÍA</w:t>
            </w:r>
            <w:r w:rsidR="00564753"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 xml:space="preserve"> 4</w:t>
            </w:r>
          </w:p>
          <w:p w14:paraId="277B24EE" w14:textId="65927EB8" w:rsidR="00564753" w:rsidRPr="004545BE" w:rsidRDefault="00564753" w:rsidP="002203ED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>D.B.A.5</w:t>
            </w:r>
          </w:p>
          <w:p w14:paraId="61854570" w14:textId="683EB062" w:rsidR="00564753" w:rsidRPr="004545BE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0C5CBCD" w14:textId="469FECF6" w:rsidR="00564753" w:rsidRPr="00717D7F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717D7F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Al finalizar el primer periodo el </w:t>
            </w:r>
            <w:r w:rsidRPr="00717D7F">
              <w:rPr>
                <w:rFonts w:ascii="Century Schoolbook" w:hAnsi="Century Schoolbook" w:cs="David"/>
                <w:b/>
                <w:sz w:val="20"/>
                <w:szCs w:val="20"/>
              </w:rPr>
              <w:t>50%</w:t>
            </w:r>
            <w:r w:rsidRPr="00717D7F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 de</w:t>
            </w:r>
            <w:r w:rsidR="0064154F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 los </w:t>
            </w:r>
            <w:r w:rsidRPr="00717D7F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 estudiantes </w:t>
            </w:r>
            <w:r w:rsidR="0064154F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del CER LA FENICIA </w:t>
            </w:r>
            <w:r w:rsidRPr="00717D7F">
              <w:rPr>
                <w:rFonts w:ascii="Century Schoolbook" w:hAnsi="Century Schoolbook" w:cs="David"/>
                <w:bCs/>
                <w:sz w:val="20"/>
                <w:szCs w:val="20"/>
              </w:rPr>
              <w:t>resolverán de forma adecuada problemas aditivos y multiplicativos utilizando estrategias de aproximación y estarán en la capacidad de resolver problemas de proporcionalidad directa e inversa.</w:t>
            </w:r>
          </w:p>
        </w:tc>
        <w:tc>
          <w:tcPr>
            <w:tcW w:w="0" w:type="auto"/>
            <w:vMerge w:val="restart"/>
          </w:tcPr>
          <w:p w14:paraId="6EFA1354" w14:textId="77777777" w:rsidR="00564753" w:rsidRPr="00160EB6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160EB6">
              <w:rPr>
                <w:rFonts w:ascii="Century Schoolbook" w:hAnsi="Century Schoolbook" w:cs="David"/>
                <w:bCs/>
                <w:sz w:val="20"/>
                <w:szCs w:val="20"/>
              </w:rPr>
              <w:t>Desarrollo de actividades como talleres, guías de trabajo y proyectos de aula.</w:t>
            </w:r>
          </w:p>
          <w:p w14:paraId="2F348C4C" w14:textId="5492D638" w:rsidR="00564753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2031076D" w14:textId="5342FE58" w:rsidR="00564753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>
              <w:rPr>
                <w:rFonts w:ascii="Century Schoolbook" w:hAnsi="Century Schoolbook" w:cs="David"/>
                <w:bCs/>
                <w:sz w:val="20"/>
                <w:szCs w:val="20"/>
              </w:rPr>
              <w:t>Secuencias didácticas.</w:t>
            </w:r>
          </w:p>
          <w:p w14:paraId="4C2452A8" w14:textId="77777777" w:rsidR="00564753" w:rsidRPr="00160EB6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13D92AB1" w14:textId="77777777" w:rsidR="00564753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160EB6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Implementar las Tics para el desarrollo de competencias </w:t>
            </w:r>
            <w:r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 de resolución de problemas.</w:t>
            </w:r>
          </w:p>
          <w:p w14:paraId="0BA6447C" w14:textId="77777777" w:rsidR="00564753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241FCDBE" w14:textId="77777777" w:rsidR="00564753" w:rsidRPr="002B0A30" w:rsidRDefault="00564753" w:rsidP="002203ED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Diseño y aplicación de actividades lúdicas utilizando las matemáticas de </w:t>
            </w:r>
            <w:r w:rsidRPr="002B0A30">
              <w:rPr>
                <w:rFonts w:ascii="Century Schoolbook" w:hAnsi="Century Schoolbook" w:cs="David"/>
                <w:b/>
                <w:sz w:val="20"/>
                <w:szCs w:val="20"/>
              </w:rPr>
              <w:t>forma cotidiana.</w:t>
            </w:r>
          </w:p>
          <w:p w14:paraId="619FFDA4" w14:textId="77777777" w:rsidR="00564753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01EA5AAD" w14:textId="77777777" w:rsidR="00564753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Retomar las </w:t>
            </w:r>
            <w:r w:rsidRPr="002B0A30">
              <w:rPr>
                <w:rFonts w:ascii="Century Schoolbook" w:hAnsi="Century Schoolbook" w:cs="David"/>
                <w:b/>
                <w:sz w:val="20"/>
                <w:szCs w:val="20"/>
              </w:rPr>
              <w:t>olimpiadas matemáticas</w:t>
            </w:r>
            <w:r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 como espacio de fortalecimiento de competencias </w:t>
            </w:r>
            <w:r>
              <w:rPr>
                <w:rFonts w:ascii="Century Schoolbook" w:hAnsi="Century Schoolbook" w:cs="David"/>
                <w:bCs/>
                <w:sz w:val="20"/>
                <w:szCs w:val="20"/>
              </w:rPr>
              <w:lastRenderedPageBreak/>
              <w:t>básicas y aplicación de los conocimientos específicos.</w:t>
            </w:r>
          </w:p>
          <w:p w14:paraId="5CFB46DB" w14:textId="77777777" w:rsidR="00564753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4F2869D0" w14:textId="0FCA079D" w:rsidR="00564753" w:rsidRPr="00160EB6" w:rsidRDefault="00564753" w:rsidP="002203ED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02170E6C" w14:textId="014C9D68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lastRenderedPageBreak/>
              <w:t>Guías de escuela nueva.</w:t>
            </w:r>
          </w:p>
          <w:p w14:paraId="57F8C2EE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602A72A6" w14:textId="01AD1D6A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Libros.</w:t>
            </w:r>
          </w:p>
          <w:p w14:paraId="694E1D42" w14:textId="74C55E31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52BB8040" w14:textId="444D859D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PDF´S</w:t>
            </w:r>
          </w:p>
          <w:p w14:paraId="773F4CD8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3FCD9392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Aplicativos.</w:t>
            </w:r>
          </w:p>
          <w:p w14:paraId="297724FD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324C0FB1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 xml:space="preserve">Video Beam </w:t>
            </w:r>
          </w:p>
          <w:p w14:paraId="25FDA2AB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75802CA3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Computadores</w:t>
            </w:r>
          </w:p>
          <w:p w14:paraId="3AB8B075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47C81418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Internet.</w:t>
            </w:r>
          </w:p>
          <w:p w14:paraId="5F620EE7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6F3EC74A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Biblioteca</w:t>
            </w:r>
          </w:p>
          <w:p w14:paraId="30F111D8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22D18291" w14:textId="77777777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Materiales didácticos.</w:t>
            </w:r>
          </w:p>
          <w:p w14:paraId="5C703172" w14:textId="3930DE6B" w:rsidR="00564753" w:rsidRPr="009E67DA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</w:tc>
        <w:tc>
          <w:tcPr>
            <w:tcW w:w="0" w:type="auto"/>
            <w:vMerge w:val="restart"/>
          </w:tcPr>
          <w:p w14:paraId="67B71EF7" w14:textId="20E2F38F" w:rsidR="005C7713" w:rsidRDefault="005C7713" w:rsidP="002203ED">
            <w:pPr>
              <w:rPr>
                <w:rFonts w:ascii="Century Schoolbook" w:hAnsi="Century Schoolbook" w:cs="David"/>
                <w:b/>
              </w:rPr>
            </w:pPr>
            <w:r>
              <w:rPr>
                <w:rFonts w:ascii="Century Schoolbook" w:hAnsi="Century Schoolbook" w:cs="David"/>
                <w:b/>
              </w:rPr>
              <w:t>Evaluación diagnóstica:</w:t>
            </w:r>
          </w:p>
          <w:p w14:paraId="6927D999" w14:textId="618B313E" w:rsidR="005C7713" w:rsidRDefault="005C7713" w:rsidP="002203ED">
            <w:pPr>
              <w:rPr>
                <w:rFonts w:ascii="Century Schoolbook" w:hAnsi="Century Schoolbook" w:cs="David"/>
                <w:bCs/>
              </w:rPr>
            </w:pPr>
            <w:r w:rsidRPr="005C7713">
              <w:rPr>
                <w:rFonts w:ascii="Century Schoolbook" w:hAnsi="Century Schoolbook" w:cs="David"/>
                <w:bCs/>
              </w:rPr>
              <w:t xml:space="preserve">Al iniciar el calendario académico con estudiante aplicar para generar </w:t>
            </w:r>
            <w:r>
              <w:rPr>
                <w:rFonts w:ascii="Century Schoolbook" w:hAnsi="Century Schoolbook" w:cs="David"/>
                <w:bCs/>
              </w:rPr>
              <w:t>reflexión de los aprendizajes.</w:t>
            </w:r>
          </w:p>
          <w:p w14:paraId="33ECF6C2" w14:textId="77777777" w:rsidR="005C7713" w:rsidRPr="005C7713" w:rsidRDefault="005C7713" w:rsidP="002203ED">
            <w:pPr>
              <w:rPr>
                <w:rFonts w:ascii="Century Schoolbook" w:hAnsi="Century Schoolbook" w:cs="David"/>
                <w:bCs/>
              </w:rPr>
            </w:pPr>
          </w:p>
          <w:p w14:paraId="052DB5AF" w14:textId="772BDF71" w:rsidR="00564753" w:rsidRPr="000C14AF" w:rsidRDefault="000C14AF" w:rsidP="002203ED">
            <w:pPr>
              <w:rPr>
                <w:rFonts w:ascii="Century Schoolbook" w:hAnsi="Century Schoolbook" w:cs="David"/>
                <w:b/>
              </w:rPr>
            </w:pPr>
            <w:r w:rsidRPr="000C14AF">
              <w:rPr>
                <w:rFonts w:ascii="Century Schoolbook" w:hAnsi="Century Schoolbook" w:cs="David"/>
                <w:b/>
              </w:rPr>
              <w:t xml:space="preserve">Aplicar la </w:t>
            </w:r>
            <w:r w:rsidR="00564753" w:rsidRPr="000C14AF">
              <w:rPr>
                <w:rFonts w:ascii="Century Schoolbook" w:hAnsi="Century Schoolbook" w:cs="David"/>
                <w:b/>
              </w:rPr>
              <w:t>Evaluación formativa:</w:t>
            </w:r>
          </w:p>
          <w:p w14:paraId="0F87F31B" w14:textId="77777777" w:rsidR="000C14AF" w:rsidRDefault="000C14AF" w:rsidP="002203ED">
            <w:pPr>
              <w:rPr>
                <w:rFonts w:ascii="Century Schoolbook" w:hAnsi="Century Schoolbook" w:cs="David"/>
                <w:bCs/>
              </w:rPr>
            </w:pPr>
          </w:p>
          <w:p w14:paraId="63F5E17F" w14:textId="6EE92CF3" w:rsidR="000C14AF" w:rsidRDefault="000C14AF" w:rsidP="002203ED">
            <w:pPr>
              <w:rPr>
                <w:rFonts w:ascii="Century Schoolbook" w:hAnsi="Century Schoolbook" w:cs="David"/>
                <w:bCs/>
              </w:rPr>
            </w:pPr>
            <w:r>
              <w:rPr>
                <w:rFonts w:ascii="Century Schoolbook" w:hAnsi="Century Schoolbook" w:cs="David"/>
                <w:bCs/>
              </w:rPr>
              <w:t xml:space="preserve">Generar y analizar </w:t>
            </w:r>
            <w:r w:rsidRPr="000C14AF">
              <w:rPr>
                <w:rFonts w:ascii="Century Schoolbook" w:hAnsi="Century Schoolbook" w:cs="David"/>
                <w:bCs/>
              </w:rPr>
              <w:t>evidencia</w:t>
            </w:r>
            <w:r>
              <w:rPr>
                <w:rFonts w:ascii="Century Schoolbook" w:hAnsi="Century Schoolbook" w:cs="David"/>
                <w:bCs/>
              </w:rPr>
              <w:t>s.</w:t>
            </w:r>
          </w:p>
          <w:p w14:paraId="026E4D15" w14:textId="77777777" w:rsidR="000C14AF" w:rsidRPr="000C14AF" w:rsidRDefault="000C14AF" w:rsidP="002203ED">
            <w:pPr>
              <w:rPr>
                <w:rFonts w:ascii="Century Schoolbook" w:hAnsi="Century Schoolbook" w:cs="David"/>
                <w:bCs/>
              </w:rPr>
            </w:pPr>
          </w:p>
          <w:p w14:paraId="183404D8" w14:textId="1268BC24" w:rsidR="000C14AF" w:rsidRPr="000C14AF" w:rsidRDefault="000C14AF" w:rsidP="002203ED">
            <w:pPr>
              <w:rPr>
                <w:rFonts w:ascii="Century Schoolbook" w:hAnsi="Century Schoolbook" w:cs="David"/>
                <w:bCs/>
              </w:rPr>
            </w:pPr>
            <w:r>
              <w:rPr>
                <w:rFonts w:ascii="Century Schoolbook" w:hAnsi="Century Schoolbook" w:cs="David"/>
                <w:bCs/>
              </w:rPr>
              <w:t xml:space="preserve">Realizar </w:t>
            </w:r>
            <w:r w:rsidRPr="000C14AF">
              <w:rPr>
                <w:rFonts w:ascii="Century Schoolbook" w:hAnsi="Century Schoolbook" w:cs="David"/>
                <w:bCs/>
              </w:rPr>
              <w:t>reflexiones</w:t>
            </w:r>
          </w:p>
          <w:p w14:paraId="4745924A" w14:textId="726C3934" w:rsidR="000C14AF" w:rsidRPr="000C14AF" w:rsidRDefault="000C14AF" w:rsidP="002203ED">
            <w:pPr>
              <w:rPr>
                <w:rFonts w:ascii="Century Schoolbook" w:hAnsi="Century Schoolbook" w:cs="David"/>
                <w:bCs/>
              </w:rPr>
            </w:pPr>
            <w:r w:rsidRPr="000C14AF">
              <w:rPr>
                <w:rFonts w:ascii="Century Schoolbook" w:hAnsi="Century Schoolbook" w:cs="David"/>
                <w:bCs/>
              </w:rPr>
              <w:t xml:space="preserve"> </w:t>
            </w:r>
            <w:r>
              <w:rPr>
                <w:rFonts w:ascii="Century Schoolbook" w:hAnsi="Century Schoolbook" w:cs="David"/>
                <w:bCs/>
              </w:rPr>
              <w:t>I</w:t>
            </w:r>
            <w:r w:rsidRPr="000C14AF">
              <w:rPr>
                <w:rFonts w:ascii="Century Schoolbook" w:hAnsi="Century Schoolbook" w:cs="David"/>
                <w:bCs/>
              </w:rPr>
              <w:t>mplementar acciones para mejorar la comprensión de los estudiantes.</w:t>
            </w:r>
          </w:p>
          <w:p w14:paraId="1860EBDB" w14:textId="24C34526" w:rsidR="00564753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  <w:p w14:paraId="72408005" w14:textId="73785AE4" w:rsidR="005C7713" w:rsidRPr="005C7713" w:rsidRDefault="005C7713" w:rsidP="002203ED">
            <w:pPr>
              <w:rPr>
                <w:rFonts w:ascii="Century Schoolbook" w:hAnsi="Century Schoolbook" w:cs="David"/>
                <w:bCs/>
              </w:rPr>
            </w:pPr>
            <w:r>
              <w:rPr>
                <w:rFonts w:ascii="Century Schoolbook" w:hAnsi="Century Schoolbook" w:cs="David"/>
                <w:b/>
              </w:rPr>
              <w:t xml:space="preserve">Pruebas tipo Evaluar para avanzar: </w:t>
            </w:r>
            <w:r>
              <w:rPr>
                <w:rFonts w:ascii="Century Schoolbook" w:hAnsi="Century Schoolbook" w:cs="David"/>
                <w:bCs/>
              </w:rPr>
              <w:t xml:space="preserve">Afianzar la modalidad de </w:t>
            </w:r>
            <w:r w:rsidR="00761F63">
              <w:rPr>
                <w:rFonts w:ascii="Century Schoolbook" w:hAnsi="Century Schoolbook" w:cs="David"/>
                <w:bCs/>
              </w:rPr>
              <w:t>presentación de</w:t>
            </w:r>
            <w:r w:rsidR="00C67181">
              <w:rPr>
                <w:rFonts w:ascii="Century Schoolbook" w:hAnsi="Century Schoolbook" w:cs="David"/>
                <w:bCs/>
              </w:rPr>
              <w:t xml:space="preserve"> las pruebas</w:t>
            </w:r>
            <w:r>
              <w:rPr>
                <w:rFonts w:ascii="Century Schoolbook" w:hAnsi="Century Schoolbook" w:cs="David"/>
                <w:bCs/>
              </w:rPr>
              <w:t>.</w:t>
            </w:r>
          </w:p>
          <w:p w14:paraId="5725B6EF" w14:textId="459FA3EF" w:rsidR="00564753" w:rsidRPr="000C14AF" w:rsidRDefault="00564753" w:rsidP="002203ED">
            <w:pPr>
              <w:rPr>
                <w:rFonts w:ascii="Century Schoolbook" w:hAnsi="Century Schoolbook" w:cs="David"/>
                <w:bCs/>
              </w:rPr>
            </w:pPr>
          </w:p>
        </w:tc>
        <w:tc>
          <w:tcPr>
            <w:tcW w:w="0" w:type="auto"/>
          </w:tcPr>
          <w:p w14:paraId="52385FCC" w14:textId="77777777" w:rsidR="00564753" w:rsidRDefault="00564753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  <w:p w14:paraId="1F1C89A7" w14:textId="77777777" w:rsidR="00E2625E" w:rsidRDefault="00E2625E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 xml:space="preserve">Docentes </w:t>
            </w:r>
          </w:p>
          <w:p w14:paraId="52317005" w14:textId="77777777" w:rsidR="00E2625E" w:rsidRDefault="00E2625E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Estudiantes</w:t>
            </w:r>
          </w:p>
          <w:p w14:paraId="5CE7C477" w14:textId="4CBD9A1E" w:rsidR="00E2625E" w:rsidRPr="0056116B" w:rsidRDefault="00E2625E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Padre de Familia</w:t>
            </w:r>
          </w:p>
        </w:tc>
        <w:tc>
          <w:tcPr>
            <w:tcW w:w="0" w:type="auto"/>
          </w:tcPr>
          <w:p w14:paraId="158AF2C6" w14:textId="77777777" w:rsidR="00564753" w:rsidRDefault="00564753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  <w:p w14:paraId="64CD7C04" w14:textId="23A66AEC" w:rsidR="00595F5D" w:rsidRDefault="00595F5D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Octubre 2022</w:t>
            </w:r>
          </w:p>
          <w:p w14:paraId="42609828" w14:textId="77777777" w:rsidR="00595F5D" w:rsidRDefault="00595F5D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  <w:p w14:paraId="4268FAAC" w14:textId="5575CF81" w:rsidR="00595F5D" w:rsidRPr="0056116B" w:rsidRDefault="00595F5D" w:rsidP="002203ED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Noviembre 2023</w:t>
            </w:r>
          </w:p>
        </w:tc>
      </w:tr>
      <w:tr w:rsidR="0064154F" w:rsidRPr="0056116B" w14:paraId="02FF7DAD" w14:textId="77777777" w:rsidTr="00717D7F">
        <w:tc>
          <w:tcPr>
            <w:tcW w:w="0" w:type="auto"/>
          </w:tcPr>
          <w:p w14:paraId="11057292" w14:textId="77777777" w:rsidR="00564753" w:rsidRPr="0056116B" w:rsidRDefault="00564753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 w:cs="David"/>
                <w:b/>
                <w:sz w:val="24"/>
                <w:szCs w:val="24"/>
              </w:rPr>
              <w:t>Numérico Variacional</w:t>
            </w:r>
          </w:p>
          <w:p w14:paraId="5EE56B90" w14:textId="64CC4D9D" w:rsidR="00564753" w:rsidRPr="0056116B" w:rsidRDefault="00564753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 w:cs="David"/>
                <w:bCs/>
                <w:sz w:val="24"/>
                <w:szCs w:val="24"/>
              </w:rPr>
              <w:t>Comunicación</w:t>
            </w:r>
          </w:p>
        </w:tc>
        <w:tc>
          <w:tcPr>
            <w:tcW w:w="0" w:type="auto"/>
          </w:tcPr>
          <w:p w14:paraId="21C5585B" w14:textId="5A384AF2" w:rsidR="00564753" w:rsidRPr="0056116B" w:rsidRDefault="00564753" w:rsidP="00913871">
            <w:pPr>
              <w:rPr>
                <w:rFonts w:ascii="Century Schoolbook" w:hAnsi="Century Schoolbook" w:cs="Segoe UI"/>
                <w:sz w:val="24"/>
                <w:szCs w:val="24"/>
              </w:rPr>
            </w:pPr>
            <w:r w:rsidRPr="0056116B">
              <w:rPr>
                <w:rFonts w:ascii="Century Schoolbook" w:hAnsi="Century Schoolbook" w:cs="Segoe UI"/>
                <w:sz w:val="24"/>
                <w:szCs w:val="24"/>
              </w:rPr>
              <w:t>Reconoce las propiedades de las fracciones, los números naturales, la representació</w:t>
            </w:r>
            <w:r w:rsidRPr="0056116B">
              <w:rPr>
                <w:rFonts w:ascii="Century Schoolbook" w:hAnsi="Century Schoolbook" w:cs="Segoe UI"/>
                <w:sz w:val="24"/>
                <w:szCs w:val="24"/>
              </w:rPr>
              <w:lastRenderedPageBreak/>
              <w:t>n decimal, las operaciones y las relaciones en distintos contextos.</w:t>
            </w:r>
          </w:p>
          <w:p w14:paraId="225C6AD3" w14:textId="77777777" w:rsidR="00564753" w:rsidRPr="0056116B" w:rsidRDefault="00564753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DD894C0" w14:textId="05AB3ADC" w:rsidR="00564753" w:rsidRPr="004545BE" w:rsidRDefault="00564753" w:rsidP="00913871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Cs/>
                <w:sz w:val="20"/>
                <w:szCs w:val="20"/>
              </w:rPr>
              <w:lastRenderedPageBreak/>
              <w:t xml:space="preserve">Reconocer y aplicar los números decimales en la solución de problemas del entorno. </w:t>
            </w:r>
          </w:p>
          <w:p w14:paraId="465ABB51" w14:textId="052692EE" w:rsidR="00564753" w:rsidRPr="004545BE" w:rsidRDefault="000E6E10" w:rsidP="00913871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>
              <w:rPr>
                <w:rFonts w:ascii="Century Schoolbook" w:hAnsi="Century Schoolbook" w:cs="David"/>
                <w:b/>
                <w:sz w:val="20"/>
                <w:szCs w:val="20"/>
              </w:rPr>
              <w:t>GUÍA</w:t>
            </w:r>
            <w:r w:rsidR="00564753"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 xml:space="preserve"> 17</w:t>
            </w:r>
          </w:p>
          <w:p w14:paraId="21D0E4ED" w14:textId="77777777" w:rsidR="00564753" w:rsidRPr="004545BE" w:rsidRDefault="00564753" w:rsidP="00913871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lastRenderedPageBreak/>
              <w:t>D.B.A.1</w:t>
            </w:r>
          </w:p>
          <w:p w14:paraId="65EB0B0C" w14:textId="77777777" w:rsidR="00564753" w:rsidRPr="004545BE" w:rsidRDefault="00564753" w:rsidP="00913871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0513B8FC" w14:textId="10450758" w:rsidR="00564753" w:rsidRPr="004545BE" w:rsidRDefault="00564753" w:rsidP="00913871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Cs/>
                <w:sz w:val="20"/>
                <w:szCs w:val="20"/>
              </w:rPr>
              <w:t>Analizar y utilizar medidas de volumen y peso para resolver problemas cotidianos.</w:t>
            </w:r>
          </w:p>
          <w:p w14:paraId="60AC450E" w14:textId="1F5234F4" w:rsidR="00564753" w:rsidRPr="004545BE" w:rsidRDefault="000E6E10" w:rsidP="00913871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>
              <w:rPr>
                <w:rFonts w:ascii="Century Schoolbook" w:hAnsi="Century Schoolbook" w:cs="David"/>
                <w:b/>
                <w:sz w:val="20"/>
                <w:szCs w:val="20"/>
              </w:rPr>
              <w:t>GUÍA</w:t>
            </w:r>
            <w:r w:rsidR="00564753"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 xml:space="preserve"> 19</w:t>
            </w:r>
          </w:p>
          <w:p w14:paraId="4BE21C0D" w14:textId="537FD34E" w:rsidR="00564753" w:rsidRPr="004545BE" w:rsidRDefault="00564753" w:rsidP="00913871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>D.B.A.6</w:t>
            </w:r>
          </w:p>
          <w:p w14:paraId="4E7AEFA0" w14:textId="4C18C353" w:rsidR="00564753" w:rsidRPr="004545BE" w:rsidRDefault="00564753" w:rsidP="00913871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FCA0338" w14:textId="6EE4A6CD" w:rsidR="00564753" w:rsidRPr="00717D7F" w:rsidRDefault="00564753" w:rsidP="00913871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717D7F">
              <w:rPr>
                <w:rFonts w:ascii="Century Schoolbook" w:hAnsi="Century Schoolbook" w:cs="David"/>
                <w:bCs/>
                <w:sz w:val="20"/>
                <w:szCs w:val="20"/>
              </w:rPr>
              <w:lastRenderedPageBreak/>
              <w:t xml:space="preserve">Al finalizar el segundo periodo el </w:t>
            </w:r>
            <w:r w:rsidRPr="00484679">
              <w:rPr>
                <w:rFonts w:ascii="Century Schoolbook" w:hAnsi="Century Schoolbook" w:cs="David"/>
                <w:b/>
                <w:sz w:val="20"/>
                <w:szCs w:val="20"/>
              </w:rPr>
              <w:t>40%</w:t>
            </w:r>
            <w:r w:rsidRPr="00717D7F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 de estudiantes reconocerán y aplicarán los números decimales </w:t>
            </w:r>
            <w:r w:rsidRPr="00717D7F">
              <w:rPr>
                <w:rFonts w:ascii="Century Schoolbook" w:hAnsi="Century Schoolbook" w:cs="David"/>
                <w:bCs/>
                <w:sz w:val="20"/>
                <w:szCs w:val="20"/>
              </w:rPr>
              <w:lastRenderedPageBreak/>
              <w:t>en la solución de problemas. Además, analizaran y utilizaran medidas de volumen y peso para resolver problemas cotidianos.</w:t>
            </w:r>
          </w:p>
          <w:p w14:paraId="5D47B832" w14:textId="734D1921" w:rsidR="00564753" w:rsidRPr="00717D7F" w:rsidRDefault="00564753" w:rsidP="00913871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37245A9" w14:textId="77777777" w:rsidR="00564753" w:rsidRPr="0056116B" w:rsidRDefault="00564753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E722A8" w14:textId="77777777" w:rsidR="00564753" w:rsidRPr="0056116B" w:rsidRDefault="00564753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B29850F" w14:textId="77777777" w:rsidR="00564753" w:rsidRPr="0056116B" w:rsidRDefault="00564753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E27E5F" w14:textId="77777777" w:rsidR="00564753" w:rsidRPr="0056116B" w:rsidRDefault="00564753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16C7E6" w14:textId="77777777" w:rsidR="00564753" w:rsidRPr="0056116B" w:rsidRDefault="00564753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</w:tr>
      <w:tr w:rsidR="005C7713" w:rsidRPr="0056116B" w14:paraId="46F12546" w14:textId="77777777" w:rsidTr="00717D7F">
        <w:tc>
          <w:tcPr>
            <w:tcW w:w="0" w:type="auto"/>
          </w:tcPr>
          <w:p w14:paraId="25C2E619" w14:textId="77777777" w:rsidR="00913871" w:rsidRPr="0056116B" w:rsidRDefault="00913871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 w:cs="David"/>
                <w:b/>
                <w:sz w:val="24"/>
                <w:szCs w:val="24"/>
              </w:rPr>
              <w:t>Numérico Variacional</w:t>
            </w:r>
          </w:p>
          <w:p w14:paraId="1E851564" w14:textId="4102110B" w:rsidR="00913871" w:rsidRPr="0056116B" w:rsidRDefault="00913871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 w:cs="David"/>
                <w:bCs/>
                <w:sz w:val="24"/>
                <w:szCs w:val="24"/>
              </w:rPr>
              <w:t>Comunicación</w:t>
            </w:r>
          </w:p>
        </w:tc>
        <w:tc>
          <w:tcPr>
            <w:tcW w:w="0" w:type="auto"/>
          </w:tcPr>
          <w:p w14:paraId="42D339F4" w14:textId="77777777" w:rsidR="00913871" w:rsidRPr="0056116B" w:rsidRDefault="00913871" w:rsidP="00913871">
            <w:pPr>
              <w:rPr>
                <w:rFonts w:ascii="Century Schoolbook" w:hAnsi="Century Schoolbook" w:cs="Calibri"/>
                <w:sz w:val="24"/>
                <w:szCs w:val="24"/>
              </w:rPr>
            </w:pPr>
            <w:r w:rsidRPr="0056116B">
              <w:rPr>
                <w:rFonts w:ascii="Century Schoolbook" w:hAnsi="Century Schoolbook" w:cs="Calibri"/>
                <w:sz w:val="24"/>
                <w:szCs w:val="24"/>
              </w:rPr>
              <w:t>Comprende las condiciones de semejanza y congruencia en figuras poligonales.</w:t>
            </w:r>
          </w:p>
          <w:p w14:paraId="72925201" w14:textId="77777777" w:rsidR="00913871" w:rsidRPr="0056116B" w:rsidRDefault="00913871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844C52" w14:textId="77777777" w:rsidR="00913871" w:rsidRPr="004545BE" w:rsidRDefault="0056116B" w:rsidP="00913871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Cs/>
                <w:sz w:val="20"/>
                <w:szCs w:val="20"/>
              </w:rPr>
              <w:t>Establece relaciones de congruencia y semejanza entre figuras y objetos.</w:t>
            </w:r>
          </w:p>
          <w:p w14:paraId="1270DCB4" w14:textId="61CCA3BF" w:rsidR="0056116B" w:rsidRPr="004545BE" w:rsidRDefault="000E6E10" w:rsidP="0056116B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>
              <w:rPr>
                <w:rFonts w:ascii="Century Schoolbook" w:hAnsi="Century Schoolbook" w:cs="David"/>
                <w:b/>
                <w:sz w:val="20"/>
                <w:szCs w:val="20"/>
              </w:rPr>
              <w:t>GUÍA</w:t>
            </w:r>
            <w:r w:rsidR="0056116B"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 xml:space="preserve"> 22</w:t>
            </w:r>
          </w:p>
          <w:p w14:paraId="0ECFAE99" w14:textId="01BBE9C8" w:rsidR="0056116B" w:rsidRPr="004545BE" w:rsidRDefault="0056116B" w:rsidP="0056116B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>D.B.A. 5-6</w:t>
            </w:r>
          </w:p>
          <w:p w14:paraId="7260D570" w14:textId="00AC7EAC" w:rsidR="0056116B" w:rsidRPr="004545BE" w:rsidRDefault="0056116B" w:rsidP="00913871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7E92B3E" w14:textId="6DD764C3" w:rsidR="00913871" w:rsidRPr="004545BE" w:rsidRDefault="00717D7F" w:rsidP="00913871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Al finalizar el segundo periodo el </w:t>
            </w:r>
            <w:r w:rsidR="00B00AB1" w:rsidRPr="00484679">
              <w:rPr>
                <w:rFonts w:ascii="Century Schoolbook" w:hAnsi="Century Schoolbook" w:cs="David"/>
                <w:b/>
                <w:sz w:val="20"/>
                <w:szCs w:val="20"/>
              </w:rPr>
              <w:t>25%</w:t>
            </w:r>
            <w:r w:rsidRPr="004545BE"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 de estudiantes </w:t>
            </w:r>
            <w:r w:rsidR="004545BE" w:rsidRPr="004545BE">
              <w:rPr>
                <w:rFonts w:ascii="Century Schoolbook" w:hAnsi="Century Schoolbook" w:cs="David"/>
                <w:bCs/>
                <w:sz w:val="20"/>
                <w:szCs w:val="20"/>
              </w:rPr>
              <w:t>establecen relaciones de congruencia y semejanza entre figuras y objetos.</w:t>
            </w:r>
          </w:p>
        </w:tc>
        <w:tc>
          <w:tcPr>
            <w:tcW w:w="0" w:type="auto"/>
          </w:tcPr>
          <w:p w14:paraId="172C9F40" w14:textId="77777777" w:rsidR="00913871" w:rsidRPr="0056116B" w:rsidRDefault="00913871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E616CB" w14:textId="77777777" w:rsidR="00913871" w:rsidRPr="0056116B" w:rsidRDefault="00913871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7053A99" w14:textId="77777777" w:rsidR="00913871" w:rsidRPr="0056116B" w:rsidRDefault="00913871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A5B2AE" w14:textId="77777777" w:rsidR="00913871" w:rsidRPr="0056116B" w:rsidRDefault="00913871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C4B8C4" w14:textId="77777777" w:rsidR="00913871" w:rsidRPr="0056116B" w:rsidRDefault="00913871" w:rsidP="00913871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</w:tc>
      </w:tr>
    </w:tbl>
    <w:p w14:paraId="1EFC214F" w14:textId="77777777" w:rsidR="00482760" w:rsidRDefault="00482760" w:rsidP="00BC36ED">
      <w:pPr>
        <w:rPr>
          <w:rFonts w:ascii="Century" w:hAnsi="Century" w:cs="David"/>
          <w:b/>
          <w:color w:val="C45911" w:themeColor="accent2" w:themeShade="BF"/>
          <w:sz w:val="40"/>
          <w:szCs w:val="40"/>
        </w:rPr>
        <w:sectPr w:rsidR="00482760" w:rsidSect="005C08E5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683601F" w14:textId="7FF6D69B" w:rsidR="00DD1D9D" w:rsidRDefault="0013400D" w:rsidP="00BD0263">
      <w:pPr>
        <w:rPr>
          <w:rFonts w:ascii="Century" w:hAnsi="Century" w:cs="David"/>
          <w:b/>
          <w:sz w:val="40"/>
          <w:szCs w:val="40"/>
        </w:rPr>
      </w:pPr>
      <w:r>
        <w:rPr>
          <w:rFonts w:ascii="Century" w:hAnsi="Century" w:cs="David"/>
          <w:b/>
          <w:sz w:val="40"/>
          <w:szCs w:val="40"/>
        </w:rPr>
        <w:lastRenderedPageBreak/>
        <w:t xml:space="preserve">lenguaje </w:t>
      </w:r>
      <w:r w:rsidRPr="00876FAA">
        <w:rPr>
          <w:rFonts w:ascii="Century" w:hAnsi="Century" w:cs="David"/>
          <w:b/>
          <w:color w:val="FF0000"/>
          <w:sz w:val="40"/>
          <w:szCs w:val="40"/>
        </w:rPr>
        <w:t>Grado 5</w:t>
      </w:r>
      <w:r>
        <w:rPr>
          <w:rFonts w:ascii="Century" w:hAnsi="Century" w:cs="David"/>
          <w:b/>
          <w:sz w:val="40"/>
          <w:szCs w:val="40"/>
        </w:rPr>
        <w:t xml:space="preserve"> General  33%</w:t>
      </w:r>
    </w:p>
    <w:p w14:paraId="61AD7C06" w14:textId="77777777" w:rsidR="004443C8" w:rsidRDefault="004443C8" w:rsidP="008277A8">
      <w:pPr>
        <w:ind w:left="708"/>
        <w:rPr>
          <w:rFonts w:ascii="Century" w:hAnsi="Century" w:cs="David"/>
          <w:b/>
          <w:sz w:val="40"/>
          <w:szCs w:val="40"/>
        </w:rPr>
      </w:pPr>
    </w:p>
    <w:p w14:paraId="4514D90E" w14:textId="77777777" w:rsidR="008277A8" w:rsidRDefault="008277A8" w:rsidP="008277A8">
      <w:pPr>
        <w:ind w:left="708"/>
        <w:rPr>
          <w:rFonts w:ascii="Century" w:hAnsi="Century" w:cs="David"/>
          <w:b/>
          <w:sz w:val="40"/>
          <w:szCs w:val="40"/>
        </w:rPr>
      </w:pPr>
      <w:r>
        <w:rPr>
          <w:rFonts w:ascii="Century" w:hAnsi="Century" w:cs="David"/>
          <w:b/>
          <w:sz w:val="40"/>
          <w:szCs w:val="40"/>
        </w:rPr>
        <w:t>COMPRENSION LECTORA 33%</w:t>
      </w:r>
    </w:p>
    <w:p w14:paraId="6D531E3B" w14:textId="77777777" w:rsidR="004443C8" w:rsidRDefault="004443C8" w:rsidP="008277A8">
      <w:pPr>
        <w:ind w:left="708"/>
        <w:rPr>
          <w:rFonts w:ascii="Century" w:hAnsi="Century" w:cs="David"/>
          <w:b/>
          <w:color w:val="F4B083" w:themeColor="accent2" w:themeTint="99"/>
          <w:sz w:val="40"/>
          <w:szCs w:val="40"/>
        </w:rPr>
      </w:pPr>
    </w:p>
    <w:p w14:paraId="6EEFE6A0" w14:textId="77777777" w:rsidR="004443C8" w:rsidRDefault="004443C8" w:rsidP="004443C8">
      <w:pPr>
        <w:pStyle w:val="Prrafodelista"/>
        <w:numPr>
          <w:ilvl w:val="0"/>
          <w:numId w:val="1"/>
        </w:numPr>
        <w:rPr>
          <w:rFonts w:ascii="Century" w:hAnsi="Century" w:cs="David"/>
          <w:b/>
          <w:color w:val="C45911" w:themeColor="accent2" w:themeShade="BF"/>
          <w:sz w:val="40"/>
          <w:szCs w:val="40"/>
        </w:rPr>
      </w:pPr>
      <w:r w:rsidRPr="004443C8">
        <w:rPr>
          <w:rFonts w:ascii="Century" w:hAnsi="Century" w:cs="David"/>
          <w:b/>
          <w:color w:val="C45911" w:themeColor="accent2" w:themeShade="BF"/>
          <w:sz w:val="40"/>
          <w:szCs w:val="40"/>
        </w:rPr>
        <w:t>Recupera información literal expresada en fragmentos del texto.</w:t>
      </w:r>
      <w:r w:rsidRPr="00BC36ED">
        <w:rPr>
          <w:rFonts w:ascii="Century" w:hAnsi="Century" w:cs="David"/>
          <w:b/>
          <w:color w:val="FF0000"/>
          <w:sz w:val="40"/>
          <w:szCs w:val="40"/>
        </w:rPr>
        <w:t>15%</w:t>
      </w:r>
    </w:p>
    <w:p w14:paraId="7B4BC480" w14:textId="77777777" w:rsidR="004443C8" w:rsidRPr="00BC36ED" w:rsidRDefault="004443C8" w:rsidP="004443C8">
      <w:pPr>
        <w:pStyle w:val="Prrafodelista"/>
        <w:numPr>
          <w:ilvl w:val="0"/>
          <w:numId w:val="1"/>
        </w:numPr>
        <w:rPr>
          <w:rFonts w:ascii="Century" w:hAnsi="Century" w:cs="David"/>
          <w:b/>
          <w:color w:val="FF0000"/>
          <w:sz w:val="40"/>
          <w:szCs w:val="40"/>
        </w:rPr>
      </w:pPr>
      <w:r w:rsidRPr="004443C8">
        <w:rPr>
          <w:rFonts w:ascii="Century" w:hAnsi="Century" w:cs="David"/>
          <w:b/>
          <w:color w:val="C45911" w:themeColor="accent2" w:themeShade="BF"/>
          <w:sz w:val="40"/>
          <w:szCs w:val="40"/>
        </w:rPr>
        <w:t>Comprende el sentido local y global del texto mediante inferencias de información implícita.</w:t>
      </w:r>
      <w:r>
        <w:rPr>
          <w:rFonts w:ascii="Century" w:hAnsi="Century" w:cs="David"/>
          <w:b/>
          <w:color w:val="C45911" w:themeColor="accent2" w:themeShade="BF"/>
          <w:sz w:val="40"/>
          <w:szCs w:val="40"/>
        </w:rPr>
        <w:t xml:space="preserve"> </w:t>
      </w:r>
      <w:r w:rsidRPr="00BC36ED">
        <w:rPr>
          <w:rFonts w:ascii="Century" w:hAnsi="Century" w:cs="David"/>
          <w:b/>
          <w:color w:val="FF0000"/>
          <w:sz w:val="40"/>
          <w:szCs w:val="40"/>
        </w:rPr>
        <w:t>18%</w:t>
      </w:r>
    </w:p>
    <w:p w14:paraId="3C34E652" w14:textId="1E4C3FC6" w:rsidR="004443C8" w:rsidRPr="004443C8" w:rsidRDefault="004443C8" w:rsidP="004443C8">
      <w:pPr>
        <w:pStyle w:val="Prrafodelista"/>
        <w:numPr>
          <w:ilvl w:val="0"/>
          <w:numId w:val="1"/>
        </w:numPr>
        <w:rPr>
          <w:rFonts w:ascii="Century" w:hAnsi="Century" w:cs="David"/>
          <w:b/>
          <w:color w:val="C45911" w:themeColor="accent2" w:themeShade="BF"/>
          <w:sz w:val="40"/>
          <w:szCs w:val="40"/>
        </w:rPr>
        <w:sectPr w:rsidR="004443C8" w:rsidRPr="004443C8" w:rsidSect="00372DB0">
          <w:pgSz w:w="15840" w:h="12240" w:orient="landscape"/>
          <w:pgMar w:top="1701" w:right="672" w:bottom="1701" w:left="1417" w:header="708" w:footer="708" w:gutter="0"/>
          <w:cols w:space="708"/>
          <w:docGrid w:linePitch="360"/>
        </w:sectPr>
      </w:pPr>
      <w:r w:rsidRPr="004443C8">
        <w:rPr>
          <w:rFonts w:ascii="Century" w:hAnsi="Century" w:cs="David"/>
          <w:b/>
          <w:color w:val="C45911" w:themeColor="accent2" w:themeShade="BF"/>
          <w:sz w:val="40"/>
          <w:szCs w:val="40"/>
        </w:rPr>
        <w:t>Asume una posición crítica sobre el texto mediante la evaluación de su forma y contenido.</w:t>
      </w:r>
      <w:r>
        <w:rPr>
          <w:rFonts w:ascii="Century" w:hAnsi="Century" w:cs="David"/>
          <w:b/>
          <w:color w:val="C45911" w:themeColor="accent2" w:themeShade="BF"/>
          <w:sz w:val="40"/>
          <w:szCs w:val="40"/>
        </w:rPr>
        <w:t xml:space="preserve"> </w:t>
      </w:r>
      <w:r w:rsidRPr="00BC36ED">
        <w:rPr>
          <w:rFonts w:ascii="Century" w:hAnsi="Century" w:cs="David"/>
          <w:b/>
          <w:color w:val="FF0000"/>
          <w:sz w:val="40"/>
          <w:szCs w:val="40"/>
        </w:rPr>
        <w:t>12%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9"/>
        <w:gridCol w:w="1660"/>
        <w:gridCol w:w="1306"/>
        <w:gridCol w:w="1206"/>
        <w:gridCol w:w="1457"/>
        <w:gridCol w:w="1273"/>
        <w:gridCol w:w="1498"/>
        <w:gridCol w:w="1762"/>
        <w:gridCol w:w="1900"/>
      </w:tblGrid>
      <w:tr w:rsidR="004956E7" w:rsidRPr="0056116B" w14:paraId="32D3FAD9" w14:textId="77777777" w:rsidTr="004956E7">
        <w:tc>
          <w:tcPr>
            <w:tcW w:w="0" w:type="auto"/>
          </w:tcPr>
          <w:p w14:paraId="26CA2B82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lastRenderedPageBreak/>
              <w:t>COMPETENCIA</w:t>
            </w:r>
          </w:p>
        </w:tc>
        <w:tc>
          <w:tcPr>
            <w:tcW w:w="0" w:type="auto"/>
          </w:tcPr>
          <w:p w14:paraId="34F3DE1D" w14:textId="77777777" w:rsidR="00C50AC1" w:rsidRPr="0056116B" w:rsidRDefault="00C50AC1" w:rsidP="0095043D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PRIORIZACION</w:t>
            </w:r>
          </w:p>
          <w:p w14:paraId="0A9CC7BE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DEL APRENDIZAJE</w:t>
            </w:r>
          </w:p>
        </w:tc>
        <w:tc>
          <w:tcPr>
            <w:tcW w:w="0" w:type="auto"/>
          </w:tcPr>
          <w:p w14:paraId="3BA78942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0" w:type="auto"/>
          </w:tcPr>
          <w:p w14:paraId="25497C86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0" w:type="auto"/>
          </w:tcPr>
          <w:p w14:paraId="0F3AE877" w14:textId="77777777" w:rsidR="00C50AC1" w:rsidRPr="0056116B" w:rsidRDefault="00C50AC1" w:rsidP="0090504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ESTRATEGIA</w:t>
            </w:r>
          </w:p>
          <w:p w14:paraId="61F4D127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DIDACTICA</w:t>
            </w:r>
          </w:p>
        </w:tc>
        <w:tc>
          <w:tcPr>
            <w:tcW w:w="0" w:type="auto"/>
          </w:tcPr>
          <w:p w14:paraId="0808C0A7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0" w:type="auto"/>
          </w:tcPr>
          <w:p w14:paraId="52D38755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EVALUACION</w:t>
            </w:r>
          </w:p>
        </w:tc>
        <w:tc>
          <w:tcPr>
            <w:tcW w:w="0" w:type="auto"/>
          </w:tcPr>
          <w:p w14:paraId="17FB985B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0" w:type="auto"/>
          </w:tcPr>
          <w:p w14:paraId="2A1091AF" w14:textId="77777777" w:rsidR="00C50AC1" w:rsidRPr="0056116B" w:rsidRDefault="00C50AC1" w:rsidP="0090504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FECHA DE</w:t>
            </w:r>
          </w:p>
          <w:p w14:paraId="58B1AA02" w14:textId="77777777" w:rsidR="00C50AC1" w:rsidRPr="0056116B" w:rsidRDefault="00C50AC1" w:rsidP="00905042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 w:rsidRPr="0056116B">
              <w:rPr>
                <w:rFonts w:ascii="Century Schoolbook" w:hAnsi="Century Schoolbook"/>
                <w:b/>
                <w:bCs/>
                <w:sz w:val="24"/>
                <w:szCs w:val="24"/>
              </w:rPr>
              <w:t>IMPLEMENTAION</w:t>
            </w:r>
          </w:p>
        </w:tc>
      </w:tr>
      <w:tr w:rsidR="00CB441B" w:rsidRPr="0056116B" w14:paraId="36641565" w14:textId="77777777" w:rsidTr="004956E7">
        <w:tc>
          <w:tcPr>
            <w:tcW w:w="0" w:type="auto"/>
          </w:tcPr>
          <w:p w14:paraId="33B5CC42" w14:textId="7BD5D0EC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COMPRENSIÓN LECTORA</w:t>
            </w:r>
          </w:p>
        </w:tc>
        <w:tc>
          <w:tcPr>
            <w:tcW w:w="0" w:type="auto"/>
          </w:tcPr>
          <w:p w14:paraId="6069CAC1" w14:textId="3521058A" w:rsidR="00CB441B" w:rsidRPr="00EB2BB0" w:rsidRDefault="00CB441B" w:rsidP="00CB441B">
            <w:pPr>
              <w:jc w:val="left"/>
              <w:rPr>
                <w:rFonts w:ascii="Century Schoolbook" w:hAnsi="Century Schoolbook"/>
              </w:rPr>
            </w:pPr>
            <w:r w:rsidRPr="00EB2BB0">
              <w:rPr>
                <w:rFonts w:ascii="Century Schoolbook" w:hAnsi="Century Schoolbook"/>
              </w:rPr>
              <w:t>Recupera información literal expresada en fragmentos del texto.</w:t>
            </w:r>
          </w:p>
        </w:tc>
        <w:tc>
          <w:tcPr>
            <w:tcW w:w="0" w:type="auto"/>
          </w:tcPr>
          <w:p w14:paraId="3ADBBDF4" w14:textId="77777777" w:rsidR="00CB441B" w:rsidRPr="00501391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Leer textos narrativos con función literaria como los cuentos y reconocer en ellos tiempo espacio y acciones </w:t>
            </w:r>
            <w:r w:rsidRPr="00501391">
              <w:rPr>
                <w:rFonts w:ascii="Century Schoolbook" w:hAnsi="Century Schoolbook" w:cs="David"/>
                <w:bCs/>
                <w:sz w:val="20"/>
                <w:szCs w:val="20"/>
              </w:rPr>
              <w:t>distinguiendo</w:t>
            </w:r>
          </w:p>
          <w:p w14:paraId="1B1306D2" w14:textId="77777777" w:rsidR="00CB441B" w:rsidRPr="00501391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501391">
              <w:rPr>
                <w:rFonts w:ascii="Century Schoolbook" w:hAnsi="Century Schoolbook" w:cs="David"/>
                <w:bCs/>
                <w:sz w:val="20"/>
                <w:szCs w:val="20"/>
              </w:rPr>
              <w:t>los elementos formales</w:t>
            </w:r>
          </w:p>
          <w:p w14:paraId="4453C293" w14:textId="627EB418" w:rsidR="00CB441B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501391">
              <w:rPr>
                <w:rFonts w:ascii="Century Schoolbook" w:hAnsi="Century Schoolbook" w:cs="David"/>
                <w:bCs/>
                <w:sz w:val="20"/>
                <w:szCs w:val="20"/>
              </w:rPr>
              <w:t>de cada uno de ellos.</w:t>
            </w:r>
          </w:p>
          <w:p w14:paraId="31CFEB04" w14:textId="77777777" w:rsidR="00CB441B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5C5C5432" w14:textId="201BE4D5" w:rsidR="00CB441B" w:rsidRPr="004545BE" w:rsidRDefault="00CB441B" w:rsidP="00CB441B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>
              <w:rPr>
                <w:rFonts w:ascii="Century Schoolbook" w:hAnsi="Century Schoolbook" w:cs="David"/>
                <w:b/>
                <w:sz w:val="20"/>
                <w:szCs w:val="20"/>
              </w:rPr>
              <w:t>GUÍA</w:t>
            </w: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 w:cs="David"/>
                <w:b/>
                <w:sz w:val="20"/>
                <w:szCs w:val="20"/>
              </w:rPr>
              <w:t>3</w:t>
            </w:r>
          </w:p>
          <w:p w14:paraId="5D16F75A" w14:textId="1215F911" w:rsidR="00CB441B" w:rsidRDefault="00CB441B" w:rsidP="00CB441B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>D.B.A.</w:t>
            </w:r>
            <w:r>
              <w:rPr>
                <w:rFonts w:ascii="Century Schoolbook" w:hAnsi="Century Schoolbook" w:cs="David"/>
                <w:b/>
                <w:sz w:val="20"/>
                <w:szCs w:val="20"/>
              </w:rPr>
              <w:t xml:space="preserve"> 3</w:t>
            </w:r>
          </w:p>
          <w:p w14:paraId="7955A992" w14:textId="321B7488" w:rsidR="00CB441B" w:rsidRDefault="00CB441B" w:rsidP="00CB441B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  <w:r w:rsidRPr="004545BE">
              <w:rPr>
                <w:rFonts w:ascii="Century Schoolbook" w:hAnsi="Century Schoolbook" w:cs="David"/>
                <w:b/>
                <w:sz w:val="20"/>
                <w:szCs w:val="20"/>
              </w:rPr>
              <w:t>D.B.A.</w:t>
            </w:r>
            <w:r>
              <w:rPr>
                <w:rFonts w:ascii="Century Schoolbook" w:hAnsi="Century Schoolbook" w:cs="David"/>
                <w:b/>
                <w:sz w:val="20"/>
                <w:szCs w:val="20"/>
              </w:rPr>
              <w:t xml:space="preserve"> 4</w:t>
            </w:r>
          </w:p>
          <w:p w14:paraId="521EC99E" w14:textId="77777777" w:rsidR="00CB441B" w:rsidRPr="004545BE" w:rsidRDefault="00CB441B" w:rsidP="00CB441B">
            <w:pPr>
              <w:rPr>
                <w:rFonts w:ascii="Century Schoolbook" w:hAnsi="Century Schoolbook" w:cs="David"/>
                <w:b/>
                <w:sz w:val="20"/>
                <w:szCs w:val="20"/>
              </w:rPr>
            </w:pPr>
          </w:p>
          <w:p w14:paraId="55943297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165BAF3" w14:textId="42EC51CC" w:rsidR="00CB441B" w:rsidRPr="00762408" w:rsidRDefault="00CB441B" w:rsidP="00CB441B">
            <w:pPr>
              <w:rPr>
                <w:rFonts w:ascii="Century Schoolbook" w:hAnsi="Century Schoolbook"/>
              </w:rPr>
            </w:pPr>
            <w:r w:rsidRPr="00762408">
              <w:rPr>
                <w:rFonts w:ascii="Century Schoolbook" w:hAnsi="Century Schoolbook"/>
              </w:rPr>
              <w:t xml:space="preserve">Al finalizar el primer periodo el </w:t>
            </w:r>
            <w:r w:rsidRPr="00484679">
              <w:rPr>
                <w:rFonts w:ascii="Century Schoolbook" w:hAnsi="Century Schoolbook"/>
                <w:b/>
                <w:bCs/>
              </w:rPr>
              <w:t>40%</w:t>
            </w:r>
            <w:r>
              <w:rPr>
                <w:rFonts w:ascii="Century Schoolbook" w:hAnsi="Century Schoolbook"/>
              </w:rPr>
              <w:t xml:space="preserve"> de los estudiantes del CER LA FENICIA</w:t>
            </w:r>
            <w:r w:rsidRPr="00762408">
              <w:rPr>
                <w:rFonts w:ascii="Century Schoolbook" w:hAnsi="Century Schoolbook"/>
              </w:rPr>
              <w:t xml:space="preserve"> estarán en capacidad de recuperar información de los textos leídos.</w:t>
            </w:r>
          </w:p>
        </w:tc>
        <w:tc>
          <w:tcPr>
            <w:tcW w:w="0" w:type="auto"/>
            <w:vMerge w:val="restart"/>
          </w:tcPr>
          <w:p w14:paraId="0AE9A70E" w14:textId="77777777" w:rsidR="00CB441B" w:rsidRPr="005A1778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5A1778">
              <w:rPr>
                <w:rFonts w:ascii="Century Schoolbook" w:hAnsi="Century Schoolbook" w:cs="David"/>
                <w:bCs/>
                <w:sz w:val="20"/>
                <w:szCs w:val="20"/>
              </w:rPr>
              <w:t>Desarrollo de actividades como talleres, guías de trabajo y proyectos de aula.</w:t>
            </w:r>
          </w:p>
          <w:p w14:paraId="40BA67AD" w14:textId="77777777" w:rsidR="00CB441B" w:rsidRPr="005A1778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4A283C67" w14:textId="77777777" w:rsidR="00CB441B" w:rsidRPr="005A1778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5A1778">
              <w:rPr>
                <w:rFonts w:ascii="Century Schoolbook" w:hAnsi="Century Schoolbook" w:cs="David"/>
                <w:bCs/>
                <w:sz w:val="20"/>
                <w:szCs w:val="20"/>
              </w:rPr>
              <w:t>Secuencias didácticas.</w:t>
            </w:r>
          </w:p>
          <w:p w14:paraId="04A20C1F" w14:textId="77777777" w:rsidR="00CB441B" w:rsidRPr="005A1778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393541CC" w14:textId="03CE0219" w:rsidR="00CB441B" w:rsidRDefault="00CB441B" w:rsidP="00CB441B">
            <w:pPr>
              <w:rPr>
                <w:rFonts w:ascii="Century Schoolbook" w:hAnsi="Century Schoolbook"/>
                <w:sz w:val="20"/>
                <w:szCs w:val="20"/>
              </w:rPr>
            </w:pPr>
            <w:r w:rsidRPr="005A1778">
              <w:rPr>
                <w:rFonts w:ascii="Century Schoolbook" w:hAnsi="Century Schoolbook" w:cs="David"/>
                <w:bCs/>
                <w:sz w:val="20"/>
                <w:szCs w:val="20"/>
              </w:rPr>
              <w:t>Implementar las Tics para presentar</w:t>
            </w:r>
            <w:r>
              <w:rPr>
                <w:rFonts w:ascii="Century Schoolbook" w:hAnsi="Century Schoolbook" w:cs="David"/>
                <w:bCs/>
                <w:sz w:val="20"/>
                <w:szCs w:val="20"/>
              </w:rPr>
              <w:t xml:space="preserve"> </w:t>
            </w:r>
            <w:r w:rsidRPr="004956E7">
              <w:rPr>
                <w:rFonts w:ascii="Century Schoolbook" w:hAnsi="Century Schoolbook"/>
                <w:sz w:val="20"/>
                <w:szCs w:val="20"/>
              </w:rPr>
              <w:t>la diversidad de textos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4956E7">
              <w:rPr>
                <w:rFonts w:ascii="Century Schoolbook" w:hAnsi="Century Schoolbook"/>
                <w:sz w:val="20"/>
                <w:szCs w:val="20"/>
              </w:rPr>
              <w:t>su forma y contenido</w:t>
            </w:r>
            <w:r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14:paraId="24F4177B" w14:textId="77777777" w:rsidR="00CB441B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</w:p>
          <w:p w14:paraId="419FD3A3" w14:textId="1133375A" w:rsidR="00CB441B" w:rsidRPr="005A1778" w:rsidRDefault="00CB441B" w:rsidP="00CB441B">
            <w:pPr>
              <w:rPr>
                <w:rFonts w:ascii="Century Schoolbook" w:hAnsi="Century Schoolbook" w:cs="David"/>
                <w:bCs/>
                <w:sz w:val="20"/>
                <w:szCs w:val="20"/>
              </w:rPr>
            </w:pPr>
            <w:r w:rsidRPr="005A1778">
              <w:rPr>
                <w:rFonts w:ascii="Century Schoolbook" w:hAnsi="Century Schoolbook" w:cs="David"/>
                <w:bCs/>
                <w:sz w:val="20"/>
                <w:szCs w:val="20"/>
              </w:rPr>
              <w:t>Mejorar el nivel de lectoescritura.</w:t>
            </w:r>
          </w:p>
          <w:p w14:paraId="749507AA" w14:textId="77777777" w:rsidR="00CB441B" w:rsidRPr="005A1778" w:rsidRDefault="00CB441B" w:rsidP="00CB441B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14:paraId="262FC5E5" w14:textId="77777777" w:rsidR="00CB441B" w:rsidRDefault="00CB441B" w:rsidP="00CB441B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5A1778">
              <w:rPr>
                <w:rFonts w:ascii="Century Schoolbook" w:hAnsi="Century Schoolbook"/>
                <w:bCs/>
                <w:sz w:val="20"/>
                <w:szCs w:val="20"/>
              </w:rPr>
              <w:t xml:space="preserve">Desarrollar la competencia de </w:t>
            </w:r>
            <w:r w:rsidRPr="005A1778">
              <w:rPr>
                <w:rFonts w:ascii="Century Schoolbook" w:hAnsi="Century Schoolbook"/>
                <w:bCs/>
                <w:sz w:val="20"/>
                <w:szCs w:val="20"/>
              </w:rPr>
              <w:lastRenderedPageBreak/>
              <w:t>comprensión lectora en todas las áreas.</w:t>
            </w:r>
          </w:p>
          <w:p w14:paraId="1786143C" w14:textId="77777777" w:rsidR="00CB441B" w:rsidRDefault="00CB441B" w:rsidP="00CB441B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14:paraId="26C1CBEE" w14:textId="197323BC" w:rsidR="00CB441B" w:rsidRPr="005A1778" w:rsidRDefault="00CB441B" w:rsidP="00CB441B">
            <w:pPr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Implementación de los centros literarios relacionados con la </w:t>
            </w:r>
            <w:r w:rsidRPr="006A574E">
              <w:rPr>
                <w:rFonts w:ascii="Century Schoolbook" w:hAnsi="Century Schoolbook"/>
                <w:b/>
                <w:sz w:val="20"/>
                <w:szCs w:val="20"/>
              </w:rPr>
              <w:t>oral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idad</w:t>
            </w:r>
            <w:r w:rsidRPr="006A574E">
              <w:rPr>
                <w:rFonts w:ascii="Century Schoolbook" w:hAnsi="Century Schoolbook"/>
                <w:b/>
                <w:sz w:val="20"/>
                <w:szCs w:val="20"/>
              </w:rPr>
              <w:t xml:space="preserve"> y escrit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ura</w:t>
            </w:r>
            <w:r w:rsidRPr="006A574E">
              <w:rPr>
                <w:rFonts w:ascii="Century Schoolbook" w:hAnsi="Century Schoolbook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</w:tcPr>
          <w:p w14:paraId="58FDBFCC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lastRenderedPageBreak/>
              <w:t>Guías de escuela nueva.</w:t>
            </w:r>
          </w:p>
          <w:p w14:paraId="19B3E953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260AE46E" w14:textId="24D405C5" w:rsidR="00CB441B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Libros.</w:t>
            </w:r>
          </w:p>
          <w:p w14:paraId="74EE2FF4" w14:textId="70B2983A" w:rsidR="00CB441B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0E86DB30" w14:textId="01A93CE5" w:rsidR="00CB441B" w:rsidRDefault="00CB441B" w:rsidP="00CB441B">
            <w:pPr>
              <w:rPr>
                <w:rFonts w:ascii="Century Schoolbook" w:hAnsi="Century Schoolbook" w:cs="David"/>
                <w:bCs/>
              </w:rPr>
            </w:pPr>
            <w:r>
              <w:rPr>
                <w:rFonts w:ascii="Century Schoolbook" w:hAnsi="Century Schoolbook" w:cs="David"/>
                <w:bCs/>
              </w:rPr>
              <w:t>Diccionarios.</w:t>
            </w:r>
          </w:p>
          <w:p w14:paraId="5491D4A3" w14:textId="60DFEA44" w:rsidR="00CB441B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092B28CB" w14:textId="6F0FB6A9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>
              <w:rPr>
                <w:rFonts w:ascii="Century Schoolbook" w:hAnsi="Century Schoolbook" w:cs="David"/>
                <w:bCs/>
              </w:rPr>
              <w:t>Cuaderno del estudiante.</w:t>
            </w:r>
          </w:p>
          <w:p w14:paraId="0AEA0A2F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4F9565B8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PDF´S</w:t>
            </w:r>
          </w:p>
          <w:p w14:paraId="316C29F9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1D92FF0A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Aplicativos.</w:t>
            </w:r>
          </w:p>
          <w:p w14:paraId="2B4EE459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0C9AE946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 xml:space="preserve">Video Beam </w:t>
            </w:r>
          </w:p>
          <w:p w14:paraId="2DF3EC16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01B4D0AD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Computadores</w:t>
            </w:r>
          </w:p>
          <w:p w14:paraId="10B637AB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39826527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Internet.</w:t>
            </w:r>
          </w:p>
          <w:p w14:paraId="5A6F6554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7E8F3163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lastRenderedPageBreak/>
              <w:t>Biblioteca</w:t>
            </w:r>
          </w:p>
          <w:p w14:paraId="5666960E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389770ED" w14:textId="77777777" w:rsidR="00CB441B" w:rsidRPr="009E67DA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9E67DA">
              <w:rPr>
                <w:rFonts w:ascii="Century Schoolbook" w:hAnsi="Century Schoolbook" w:cs="David"/>
                <w:bCs/>
              </w:rPr>
              <w:t>Materiales didácticos.</w:t>
            </w:r>
          </w:p>
          <w:p w14:paraId="73B92028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5BB0B60" w14:textId="77777777" w:rsidR="00CB441B" w:rsidRDefault="00CB441B" w:rsidP="00CB441B">
            <w:pPr>
              <w:rPr>
                <w:rFonts w:ascii="Century Schoolbook" w:hAnsi="Century Schoolbook" w:cs="David"/>
                <w:b/>
              </w:rPr>
            </w:pPr>
            <w:r>
              <w:rPr>
                <w:rFonts w:ascii="Century Schoolbook" w:hAnsi="Century Schoolbook" w:cs="David"/>
                <w:b/>
              </w:rPr>
              <w:lastRenderedPageBreak/>
              <w:t>Evaluación diagnóstica:</w:t>
            </w:r>
          </w:p>
          <w:p w14:paraId="33B04E99" w14:textId="77777777" w:rsidR="00CB441B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5C7713">
              <w:rPr>
                <w:rFonts w:ascii="Century Schoolbook" w:hAnsi="Century Schoolbook" w:cs="David"/>
                <w:bCs/>
              </w:rPr>
              <w:t xml:space="preserve">Al iniciar el calendario académico con estudiante aplicar para generar </w:t>
            </w:r>
            <w:r>
              <w:rPr>
                <w:rFonts w:ascii="Century Schoolbook" w:hAnsi="Century Schoolbook" w:cs="David"/>
                <w:bCs/>
              </w:rPr>
              <w:t>reflexión de los aprendizajes.</w:t>
            </w:r>
          </w:p>
          <w:p w14:paraId="0DC40C91" w14:textId="77777777" w:rsidR="00CB441B" w:rsidRPr="005C7713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3522C701" w14:textId="77777777" w:rsidR="00CB441B" w:rsidRPr="000C14AF" w:rsidRDefault="00CB441B" w:rsidP="00CB441B">
            <w:pPr>
              <w:rPr>
                <w:rFonts w:ascii="Century Schoolbook" w:hAnsi="Century Schoolbook" w:cs="David"/>
                <w:b/>
              </w:rPr>
            </w:pPr>
            <w:r w:rsidRPr="000C14AF">
              <w:rPr>
                <w:rFonts w:ascii="Century Schoolbook" w:hAnsi="Century Schoolbook" w:cs="David"/>
                <w:b/>
              </w:rPr>
              <w:t>Aplicar la Evaluación formativa:</w:t>
            </w:r>
          </w:p>
          <w:p w14:paraId="12395146" w14:textId="77777777" w:rsidR="00CB441B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3BEFB116" w14:textId="77777777" w:rsidR="00CB441B" w:rsidRDefault="00CB441B" w:rsidP="00CB441B">
            <w:pPr>
              <w:rPr>
                <w:rFonts w:ascii="Century Schoolbook" w:hAnsi="Century Schoolbook" w:cs="David"/>
                <w:bCs/>
              </w:rPr>
            </w:pPr>
            <w:r>
              <w:rPr>
                <w:rFonts w:ascii="Century Schoolbook" w:hAnsi="Century Schoolbook" w:cs="David"/>
                <w:bCs/>
              </w:rPr>
              <w:t xml:space="preserve">Generar y analizar </w:t>
            </w:r>
            <w:r w:rsidRPr="000C14AF">
              <w:rPr>
                <w:rFonts w:ascii="Century Schoolbook" w:hAnsi="Century Schoolbook" w:cs="David"/>
                <w:bCs/>
              </w:rPr>
              <w:t>evidencia</w:t>
            </w:r>
            <w:r>
              <w:rPr>
                <w:rFonts w:ascii="Century Schoolbook" w:hAnsi="Century Schoolbook" w:cs="David"/>
                <w:bCs/>
              </w:rPr>
              <w:t>s.</w:t>
            </w:r>
          </w:p>
          <w:p w14:paraId="75697DD8" w14:textId="77777777" w:rsidR="00CB441B" w:rsidRPr="000C14AF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6B0DB40A" w14:textId="77777777" w:rsidR="00CB441B" w:rsidRPr="000C14AF" w:rsidRDefault="00CB441B" w:rsidP="00CB441B">
            <w:pPr>
              <w:rPr>
                <w:rFonts w:ascii="Century Schoolbook" w:hAnsi="Century Schoolbook" w:cs="David"/>
                <w:bCs/>
              </w:rPr>
            </w:pPr>
            <w:r>
              <w:rPr>
                <w:rFonts w:ascii="Century Schoolbook" w:hAnsi="Century Schoolbook" w:cs="David"/>
                <w:bCs/>
              </w:rPr>
              <w:t xml:space="preserve">Realizar </w:t>
            </w:r>
            <w:r w:rsidRPr="000C14AF">
              <w:rPr>
                <w:rFonts w:ascii="Century Schoolbook" w:hAnsi="Century Schoolbook" w:cs="David"/>
                <w:bCs/>
              </w:rPr>
              <w:t>reflexiones</w:t>
            </w:r>
          </w:p>
          <w:p w14:paraId="07C0C51E" w14:textId="77777777" w:rsidR="00CB441B" w:rsidRPr="000C14AF" w:rsidRDefault="00CB441B" w:rsidP="00CB441B">
            <w:pPr>
              <w:rPr>
                <w:rFonts w:ascii="Century Schoolbook" w:hAnsi="Century Schoolbook" w:cs="David"/>
                <w:bCs/>
              </w:rPr>
            </w:pPr>
            <w:r w:rsidRPr="000C14AF">
              <w:rPr>
                <w:rFonts w:ascii="Century Schoolbook" w:hAnsi="Century Schoolbook" w:cs="David"/>
                <w:bCs/>
              </w:rPr>
              <w:lastRenderedPageBreak/>
              <w:t xml:space="preserve"> </w:t>
            </w:r>
            <w:r>
              <w:rPr>
                <w:rFonts w:ascii="Century Schoolbook" w:hAnsi="Century Schoolbook" w:cs="David"/>
                <w:bCs/>
              </w:rPr>
              <w:t>I</w:t>
            </w:r>
            <w:r w:rsidRPr="000C14AF">
              <w:rPr>
                <w:rFonts w:ascii="Century Schoolbook" w:hAnsi="Century Schoolbook" w:cs="David"/>
                <w:bCs/>
              </w:rPr>
              <w:t>mplementar acciones para mejorar la comprensión de los estudiantes.</w:t>
            </w:r>
          </w:p>
          <w:p w14:paraId="0956CF84" w14:textId="77777777" w:rsidR="00CB441B" w:rsidRDefault="00CB441B" w:rsidP="00CB441B">
            <w:pPr>
              <w:rPr>
                <w:rFonts w:ascii="Century Schoolbook" w:hAnsi="Century Schoolbook" w:cs="David"/>
                <w:bCs/>
              </w:rPr>
            </w:pPr>
          </w:p>
          <w:p w14:paraId="6263B698" w14:textId="77777777" w:rsidR="00CB441B" w:rsidRPr="005C7713" w:rsidRDefault="00CB441B" w:rsidP="00CB441B">
            <w:pPr>
              <w:rPr>
                <w:rFonts w:ascii="Century Schoolbook" w:hAnsi="Century Schoolbook" w:cs="David"/>
                <w:bCs/>
              </w:rPr>
            </w:pPr>
            <w:r>
              <w:rPr>
                <w:rFonts w:ascii="Century Schoolbook" w:hAnsi="Century Schoolbook" w:cs="David"/>
                <w:b/>
              </w:rPr>
              <w:t xml:space="preserve">Pruebas tipo Evaluar para avanzar: </w:t>
            </w:r>
            <w:r>
              <w:rPr>
                <w:rFonts w:ascii="Century Schoolbook" w:hAnsi="Century Schoolbook" w:cs="David"/>
                <w:bCs/>
              </w:rPr>
              <w:t>Afianzar la modalidad de presentación de las pruebas.</w:t>
            </w:r>
          </w:p>
          <w:p w14:paraId="20138F4D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1F14B82" w14:textId="77777777" w:rsidR="00CB441B" w:rsidRDefault="00CB441B" w:rsidP="00CB441B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  <w:p w14:paraId="40EA8AA0" w14:textId="77777777" w:rsidR="00CB441B" w:rsidRDefault="00CB441B" w:rsidP="00CB441B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 xml:space="preserve">Docentes </w:t>
            </w:r>
          </w:p>
          <w:p w14:paraId="00D4F226" w14:textId="77777777" w:rsidR="00CB441B" w:rsidRDefault="00CB441B" w:rsidP="00CB441B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Estudiantes</w:t>
            </w:r>
          </w:p>
          <w:p w14:paraId="296D3EB0" w14:textId="045A3D00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Padre de Familia</w:t>
            </w:r>
          </w:p>
        </w:tc>
        <w:tc>
          <w:tcPr>
            <w:tcW w:w="0" w:type="auto"/>
          </w:tcPr>
          <w:p w14:paraId="14E2EE63" w14:textId="77777777" w:rsidR="00CB441B" w:rsidRDefault="00CB441B" w:rsidP="00CB441B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  <w:p w14:paraId="60E01294" w14:textId="77777777" w:rsidR="00CB441B" w:rsidRDefault="00CB441B" w:rsidP="00CB441B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Octubre 2022</w:t>
            </w:r>
          </w:p>
          <w:p w14:paraId="0F35A4B2" w14:textId="77777777" w:rsidR="00CB441B" w:rsidRDefault="00CB441B" w:rsidP="00CB441B">
            <w:pPr>
              <w:rPr>
                <w:rFonts w:ascii="Century Schoolbook" w:hAnsi="Century Schoolbook" w:cs="David"/>
                <w:b/>
                <w:sz w:val="24"/>
                <w:szCs w:val="24"/>
              </w:rPr>
            </w:pPr>
          </w:p>
          <w:p w14:paraId="5F0AA4E0" w14:textId="17FC000E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David"/>
                <w:b/>
                <w:sz w:val="24"/>
                <w:szCs w:val="24"/>
              </w:rPr>
              <w:t>Noviembre 2023</w:t>
            </w:r>
          </w:p>
        </w:tc>
      </w:tr>
      <w:tr w:rsidR="00CB441B" w:rsidRPr="0056116B" w14:paraId="79893800" w14:textId="77777777" w:rsidTr="004956E7">
        <w:tc>
          <w:tcPr>
            <w:tcW w:w="0" w:type="auto"/>
          </w:tcPr>
          <w:p w14:paraId="43EF1737" w14:textId="04127E6F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COMPRENSIÓN LECTORA</w:t>
            </w:r>
          </w:p>
        </w:tc>
        <w:tc>
          <w:tcPr>
            <w:tcW w:w="0" w:type="auto"/>
          </w:tcPr>
          <w:p w14:paraId="465A6136" w14:textId="465F8331" w:rsidR="00CB441B" w:rsidRPr="00EB2BB0" w:rsidRDefault="00CB441B" w:rsidP="00CB441B">
            <w:pPr>
              <w:jc w:val="left"/>
              <w:rPr>
                <w:rFonts w:ascii="Century Schoolbook" w:hAnsi="Century Schoolbook"/>
              </w:rPr>
            </w:pPr>
            <w:r w:rsidRPr="00EB2BB0">
              <w:rPr>
                <w:rFonts w:ascii="Century Schoolbook" w:hAnsi="Century Schoolbook"/>
              </w:rPr>
              <w:t>Comprende el sentido local y global del texto mediante inferencias de información implícita.</w:t>
            </w:r>
          </w:p>
        </w:tc>
        <w:tc>
          <w:tcPr>
            <w:tcW w:w="0" w:type="auto"/>
          </w:tcPr>
          <w:p w14:paraId="326754EF" w14:textId="107D8AFB" w:rsidR="00CB441B" w:rsidRPr="0064154F" w:rsidRDefault="00CB441B" w:rsidP="00CB441B">
            <w:pPr>
              <w:rPr>
                <w:rFonts w:ascii="Century Schoolbook" w:hAnsi="Century Schoolbook"/>
                <w:sz w:val="20"/>
                <w:szCs w:val="20"/>
              </w:rPr>
            </w:pPr>
            <w:r w:rsidRPr="0064154F">
              <w:rPr>
                <w:rFonts w:ascii="Century Schoolbook" w:hAnsi="Century Schoolbook"/>
                <w:sz w:val="20"/>
                <w:szCs w:val="20"/>
              </w:rPr>
              <w:t xml:space="preserve">Comprende diversos tipos de textos, utilizando algunas estrategias de búsqueda organización y almacenamiento de la </w:t>
            </w:r>
            <w:r w:rsidRPr="0064154F">
              <w:rPr>
                <w:rFonts w:ascii="Century Schoolbook" w:hAnsi="Century Schoolbook"/>
                <w:sz w:val="20"/>
                <w:szCs w:val="20"/>
              </w:rPr>
              <w:lastRenderedPageBreak/>
              <w:t xml:space="preserve">información </w:t>
            </w:r>
          </w:p>
          <w:p w14:paraId="41158928" w14:textId="1BA5602D" w:rsidR="00CB441B" w:rsidRPr="0064154F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64154F">
              <w:rPr>
                <w:rFonts w:ascii="Century Schoolbook" w:hAnsi="Century Schoolbook"/>
                <w:b/>
                <w:bCs/>
                <w:sz w:val="20"/>
                <w:szCs w:val="20"/>
              </w:rPr>
              <w:t>GUÍA 9</w:t>
            </w:r>
          </w:p>
          <w:p w14:paraId="1F178244" w14:textId="093192B2" w:rsidR="00CB441B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D.B.A. 5</w:t>
            </w:r>
          </w:p>
          <w:p w14:paraId="1450325B" w14:textId="04B5B372" w:rsidR="00CB441B" w:rsidRPr="0064154F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D.B.A. 6</w:t>
            </w:r>
          </w:p>
        </w:tc>
        <w:tc>
          <w:tcPr>
            <w:tcW w:w="0" w:type="auto"/>
          </w:tcPr>
          <w:p w14:paraId="63A88973" w14:textId="7E4C0636" w:rsidR="00CB441B" w:rsidRPr="00C67181" w:rsidRDefault="00CB441B" w:rsidP="00CB441B">
            <w:pPr>
              <w:rPr>
                <w:rFonts w:ascii="Century Schoolbook" w:hAnsi="Century Schoolbook"/>
                <w:sz w:val="20"/>
                <w:szCs w:val="20"/>
              </w:rPr>
            </w:pPr>
            <w:r w:rsidRPr="00C67181">
              <w:rPr>
                <w:rFonts w:ascii="Century Schoolbook" w:hAnsi="Century Schoolbook"/>
                <w:sz w:val="20"/>
                <w:szCs w:val="20"/>
              </w:rPr>
              <w:lastRenderedPageBreak/>
              <w:t xml:space="preserve">Al finalizar el segundo periodo el </w:t>
            </w:r>
            <w:r w:rsidRPr="00C67181">
              <w:rPr>
                <w:rFonts w:ascii="Century Schoolbook" w:hAnsi="Century Schoolbook"/>
                <w:b/>
                <w:bCs/>
                <w:sz w:val="20"/>
                <w:szCs w:val="20"/>
              </w:rPr>
              <w:t>30%</w:t>
            </w:r>
            <w:r w:rsidRPr="00C67181">
              <w:rPr>
                <w:rFonts w:ascii="Century Schoolbook" w:hAnsi="Century Schoolbook"/>
                <w:sz w:val="20"/>
                <w:szCs w:val="20"/>
              </w:rPr>
              <w:t xml:space="preserve"> de los estudiantes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del CER LA FENICIA Comprenderán el sentido del texto </w:t>
            </w:r>
            <w:r w:rsidRPr="0080395F">
              <w:rPr>
                <w:rFonts w:ascii="Century Schoolbook" w:hAnsi="Century Schoolbook"/>
                <w:sz w:val="20"/>
                <w:szCs w:val="20"/>
              </w:rPr>
              <w:t xml:space="preserve">por </w:t>
            </w:r>
            <w:r w:rsidRPr="0080395F">
              <w:rPr>
                <w:rFonts w:ascii="Century Schoolbook" w:hAnsi="Century Schoolbook"/>
                <w:sz w:val="20"/>
                <w:szCs w:val="20"/>
              </w:rPr>
              <w:lastRenderedPageBreak/>
              <w:t xml:space="preserve">medio de relaciones y </w:t>
            </w:r>
            <w:r>
              <w:rPr>
                <w:rFonts w:ascii="Century Schoolbook" w:hAnsi="Century Schoolbook"/>
                <w:sz w:val="20"/>
                <w:szCs w:val="20"/>
              </w:rPr>
              <w:t>asociaciones.</w:t>
            </w:r>
          </w:p>
        </w:tc>
        <w:tc>
          <w:tcPr>
            <w:tcW w:w="0" w:type="auto"/>
            <w:vMerge/>
          </w:tcPr>
          <w:p w14:paraId="53ADEA0D" w14:textId="77777777" w:rsidR="00CB441B" w:rsidRPr="0056116B" w:rsidRDefault="00CB441B" w:rsidP="00CB441B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F8D66E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2470E68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B007A76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C66A9B4" w14:textId="77777777" w:rsidR="00CB441B" w:rsidRPr="0056116B" w:rsidRDefault="00CB441B" w:rsidP="00CB441B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CB441B" w:rsidRPr="0056116B" w14:paraId="154F4C92" w14:textId="77777777" w:rsidTr="004956E7">
        <w:tc>
          <w:tcPr>
            <w:tcW w:w="0" w:type="auto"/>
          </w:tcPr>
          <w:p w14:paraId="717C79B8" w14:textId="43AC199C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COMPRENSIÓN LECTORA</w:t>
            </w:r>
          </w:p>
        </w:tc>
        <w:tc>
          <w:tcPr>
            <w:tcW w:w="0" w:type="auto"/>
          </w:tcPr>
          <w:p w14:paraId="4F567D8E" w14:textId="04C669A8" w:rsidR="00CB441B" w:rsidRPr="00EB2BB0" w:rsidRDefault="00CB441B" w:rsidP="00CB441B">
            <w:pPr>
              <w:jc w:val="left"/>
              <w:rPr>
                <w:rFonts w:ascii="Century Schoolbook" w:hAnsi="Century Schoolbook"/>
              </w:rPr>
            </w:pPr>
            <w:r w:rsidRPr="00EB2BB0">
              <w:rPr>
                <w:rFonts w:ascii="Century Schoolbook" w:hAnsi="Century Schoolbook"/>
              </w:rPr>
              <w:t>Asume una posición crítica sobre el texto mediante la evaluación de su forma y contenido.</w:t>
            </w:r>
          </w:p>
        </w:tc>
        <w:tc>
          <w:tcPr>
            <w:tcW w:w="0" w:type="auto"/>
          </w:tcPr>
          <w:p w14:paraId="4702A382" w14:textId="4C642C4A" w:rsidR="00CB441B" w:rsidRPr="000E6E10" w:rsidRDefault="00CB441B" w:rsidP="00CB441B">
            <w:pPr>
              <w:rPr>
                <w:rFonts w:ascii="Century Schoolbook" w:hAnsi="Century Schoolbook"/>
                <w:sz w:val="20"/>
                <w:szCs w:val="20"/>
              </w:rPr>
            </w:pPr>
            <w:r w:rsidRPr="000E6E10">
              <w:rPr>
                <w:rFonts w:ascii="Century Schoolbook" w:hAnsi="Century Schoolbook"/>
                <w:sz w:val="20"/>
                <w:szCs w:val="20"/>
              </w:rPr>
              <w:t>Elaboro hipótesis de lectura acerca de las relaciones entre los elementos constitutivos de un texto literario y el contexto.</w:t>
            </w:r>
          </w:p>
          <w:p w14:paraId="385CD19D" w14:textId="79397FC9" w:rsidR="00CB441B" w:rsidRPr="000E6E10" w:rsidRDefault="00CB441B" w:rsidP="00CB441B">
            <w:pPr>
              <w:ind w:left="708" w:hanging="708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GUÍA</w:t>
            </w:r>
            <w:r w:rsidRPr="000E6E10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15</w:t>
            </w:r>
          </w:p>
          <w:p w14:paraId="207E91F9" w14:textId="17B28F92" w:rsidR="00CB441B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GUÍA</w:t>
            </w:r>
            <w:r w:rsidRPr="000E6E10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28</w:t>
            </w:r>
          </w:p>
          <w:p w14:paraId="383A9048" w14:textId="39BDF57F" w:rsidR="00CB441B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</w:p>
          <w:p w14:paraId="0CDDA8E8" w14:textId="14686E8E" w:rsidR="00CB441B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D.B.A. 4</w:t>
            </w:r>
          </w:p>
          <w:p w14:paraId="477FCCB9" w14:textId="424D8461" w:rsidR="00CB441B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D.B.A. 6</w:t>
            </w:r>
          </w:p>
          <w:p w14:paraId="07F94BB9" w14:textId="01DAA458" w:rsidR="00CB441B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</w:p>
          <w:p w14:paraId="3BDF76EC" w14:textId="77777777" w:rsidR="00CB441B" w:rsidRPr="000E6E10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</w:p>
          <w:p w14:paraId="7A61F179" w14:textId="77777777" w:rsidR="00CB441B" w:rsidRPr="000E6E10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</w:p>
          <w:p w14:paraId="441B9836" w14:textId="409147DC" w:rsidR="00CB441B" w:rsidRPr="000E6E10" w:rsidRDefault="00CB441B" w:rsidP="00CB441B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1AB3179" w14:textId="156F5060" w:rsidR="00CB441B" w:rsidRPr="004956E7" w:rsidRDefault="00CB441B" w:rsidP="00CB441B">
            <w:pPr>
              <w:rPr>
                <w:rFonts w:ascii="Century Schoolbook" w:hAnsi="Century Schoolbook"/>
                <w:sz w:val="20"/>
                <w:szCs w:val="20"/>
              </w:rPr>
            </w:pPr>
            <w:r w:rsidRPr="004956E7">
              <w:rPr>
                <w:rFonts w:ascii="Century Schoolbook" w:hAnsi="Century Schoolbook"/>
                <w:sz w:val="20"/>
                <w:szCs w:val="20"/>
              </w:rPr>
              <w:t xml:space="preserve">Al finalizar el cuarto periodo el </w:t>
            </w:r>
            <w:r w:rsidRPr="004956E7">
              <w:rPr>
                <w:rFonts w:ascii="Century Schoolbook" w:hAnsi="Century Schoolbook"/>
                <w:b/>
                <w:bCs/>
                <w:sz w:val="20"/>
                <w:szCs w:val="20"/>
              </w:rPr>
              <w:t>30%</w:t>
            </w:r>
            <w:r w:rsidRPr="004956E7">
              <w:rPr>
                <w:rFonts w:ascii="Century Schoolbook" w:hAnsi="Century Schoolbook"/>
                <w:sz w:val="20"/>
                <w:szCs w:val="20"/>
              </w:rPr>
              <w:t xml:space="preserve"> de los estudiantes del CER LA FENICIA podrán asumir una posición critica de la diversidad de textos  que se les planteen de su forma y contenido.</w:t>
            </w:r>
          </w:p>
        </w:tc>
        <w:tc>
          <w:tcPr>
            <w:tcW w:w="0" w:type="auto"/>
          </w:tcPr>
          <w:p w14:paraId="4F95D156" w14:textId="77777777" w:rsidR="00CB441B" w:rsidRPr="0056116B" w:rsidRDefault="00CB441B" w:rsidP="00CB441B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8CBD1D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F3FD874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F5FA897" w14:textId="77777777" w:rsidR="00CB441B" w:rsidRPr="0056116B" w:rsidRDefault="00CB441B" w:rsidP="00CB441B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3D38983" w14:textId="77777777" w:rsidR="00CB441B" w:rsidRPr="0056116B" w:rsidRDefault="00CB441B" w:rsidP="00CB441B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</w:tbl>
    <w:p w14:paraId="4899E1EA" w14:textId="4FF55756" w:rsidR="00492A13" w:rsidRDefault="00492A13" w:rsidP="00D85FA4"/>
    <w:p w14:paraId="1224657F" w14:textId="4D2792AA" w:rsidR="00D85FA4" w:rsidRDefault="00D85FA4" w:rsidP="00541496">
      <w:pPr>
        <w:jc w:val="right"/>
      </w:pPr>
      <w:r>
        <w:t>Elaboran:</w:t>
      </w:r>
    </w:p>
    <w:p w14:paraId="023254FC" w14:textId="5C78C349" w:rsidR="00D85FA4" w:rsidRPr="00EB35B1" w:rsidRDefault="00D85FA4" w:rsidP="00541496">
      <w:pPr>
        <w:jc w:val="right"/>
        <w:rPr>
          <w:b/>
          <w:bCs/>
        </w:rPr>
      </w:pPr>
      <w:r w:rsidRPr="00EB35B1">
        <w:rPr>
          <w:b/>
          <w:bCs/>
        </w:rPr>
        <w:t>Docentes CER LA FENICIA</w:t>
      </w:r>
    </w:p>
    <w:p w14:paraId="1FE8B8BD" w14:textId="1D6C477D" w:rsidR="00D85FA4" w:rsidRDefault="00EB35B1" w:rsidP="00541496">
      <w:pPr>
        <w:jc w:val="right"/>
      </w:pPr>
      <w:r w:rsidRPr="00EB35B1">
        <w:t>BENEDICTA ARAQUE CHAVEZ</w:t>
      </w:r>
    </w:p>
    <w:p w14:paraId="5DFF54A2" w14:textId="508F2F8B" w:rsidR="00EB35B1" w:rsidRDefault="00EB35B1" w:rsidP="00541496">
      <w:pPr>
        <w:jc w:val="right"/>
      </w:pPr>
      <w:r w:rsidRPr="00EB35B1">
        <w:t>MYRIAM ANTOLINES DE SALINAS</w:t>
      </w:r>
    </w:p>
    <w:p w14:paraId="201FCE22" w14:textId="0E3D02ED" w:rsidR="00EB35B1" w:rsidRDefault="00EB35B1" w:rsidP="00541496">
      <w:pPr>
        <w:jc w:val="right"/>
      </w:pPr>
      <w:r w:rsidRPr="00EB35B1">
        <w:t>EYBAR ANDREY GELVEZ  VARGAS</w:t>
      </w:r>
    </w:p>
    <w:sectPr w:rsidR="00EB35B1" w:rsidSect="00372DB0">
      <w:pgSz w:w="15840" w:h="12240" w:orient="landscape"/>
      <w:pgMar w:top="1701" w:right="67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FC950" w14:textId="77777777" w:rsidR="00DB136F" w:rsidRDefault="00DB136F" w:rsidP="00FB5F72">
      <w:r>
        <w:separator/>
      </w:r>
    </w:p>
  </w:endnote>
  <w:endnote w:type="continuationSeparator" w:id="0">
    <w:p w14:paraId="6F50126A" w14:textId="77777777" w:rsidR="00DB136F" w:rsidRDefault="00DB136F" w:rsidP="00FB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D28CA" w14:textId="77777777" w:rsidR="00DB136F" w:rsidRDefault="00DB136F" w:rsidP="00FB5F72">
      <w:r>
        <w:separator/>
      </w:r>
    </w:p>
  </w:footnote>
  <w:footnote w:type="continuationSeparator" w:id="0">
    <w:p w14:paraId="3E59F090" w14:textId="77777777" w:rsidR="00DB136F" w:rsidRDefault="00DB136F" w:rsidP="00FB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B358" w14:textId="3A040F89" w:rsidR="00BD0263" w:rsidRDefault="00BD0263">
    <w:pPr>
      <w:pStyle w:val="Encabezado"/>
    </w:pPr>
  </w:p>
  <w:p w14:paraId="3CA1552B" w14:textId="144D1C94" w:rsidR="00BD0263" w:rsidRDefault="00BD0263" w:rsidP="00BD0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C7B7D"/>
    <w:multiLevelType w:val="hybridMultilevel"/>
    <w:tmpl w:val="96DAA856"/>
    <w:lvl w:ilvl="0" w:tplc="7A162398">
      <w:start w:val="1"/>
      <w:numFmt w:val="decimal"/>
      <w:lvlText w:val="%1."/>
      <w:lvlJc w:val="left"/>
      <w:pPr>
        <w:ind w:left="360" w:hanging="360"/>
      </w:pPr>
      <w:rPr>
        <w:rFonts w:hint="default"/>
        <w:color w:val="C45911" w:themeColor="accent2" w:themeShade="BF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B0"/>
    <w:rsid w:val="00000D9E"/>
    <w:rsid w:val="00030EA6"/>
    <w:rsid w:val="0006003A"/>
    <w:rsid w:val="0006508F"/>
    <w:rsid w:val="00065A38"/>
    <w:rsid w:val="000C14AF"/>
    <w:rsid w:val="000E6E10"/>
    <w:rsid w:val="000F16BF"/>
    <w:rsid w:val="00120E23"/>
    <w:rsid w:val="00121006"/>
    <w:rsid w:val="001303DC"/>
    <w:rsid w:val="0013400D"/>
    <w:rsid w:val="00155AE2"/>
    <w:rsid w:val="00160EB6"/>
    <w:rsid w:val="0016537D"/>
    <w:rsid w:val="00193AB4"/>
    <w:rsid w:val="001F0F8C"/>
    <w:rsid w:val="002203ED"/>
    <w:rsid w:val="00232737"/>
    <w:rsid w:val="002608CB"/>
    <w:rsid w:val="0026423A"/>
    <w:rsid w:val="00266368"/>
    <w:rsid w:val="00287A9B"/>
    <w:rsid w:val="002A36A6"/>
    <w:rsid w:val="002B0A30"/>
    <w:rsid w:val="0030261C"/>
    <w:rsid w:val="00326FFD"/>
    <w:rsid w:val="003541B4"/>
    <w:rsid w:val="00372DB0"/>
    <w:rsid w:val="003869F6"/>
    <w:rsid w:val="003B77C4"/>
    <w:rsid w:val="003C6B42"/>
    <w:rsid w:val="003C7A0A"/>
    <w:rsid w:val="003D7940"/>
    <w:rsid w:val="003E31D6"/>
    <w:rsid w:val="004068A3"/>
    <w:rsid w:val="00411F18"/>
    <w:rsid w:val="004443C8"/>
    <w:rsid w:val="004545BE"/>
    <w:rsid w:val="00482760"/>
    <w:rsid w:val="00484679"/>
    <w:rsid w:val="00492A13"/>
    <w:rsid w:val="004956E7"/>
    <w:rsid w:val="004C143A"/>
    <w:rsid w:val="004C26D7"/>
    <w:rsid w:val="00501391"/>
    <w:rsid w:val="0052259F"/>
    <w:rsid w:val="00522EFC"/>
    <w:rsid w:val="00541496"/>
    <w:rsid w:val="0056116B"/>
    <w:rsid w:val="00564753"/>
    <w:rsid w:val="005661C9"/>
    <w:rsid w:val="00574DC9"/>
    <w:rsid w:val="00595F5D"/>
    <w:rsid w:val="005A1778"/>
    <w:rsid w:val="005C08E5"/>
    <w:rsid w:val="005C3A09"/>
    <w:rsid w:val="005C7713"/>
    <w:rsid w:val="005D63E8"/>
    <w:rsid w:val="005E1503"/>
    <w:rsid w:val="005E780E"/>
    <w:rsid w:val="005F3570"/>
    <w:rsid w:val="005F389E"/>
    <w:rsid w:val="00606B8D"/>
    <w:rsid w:val="00607D09"/>
    <w:rsid w:val="0061098F"/>
    <w:rsid w:val="00612B12"/>
    <w:rsid w:val="006356F8"/>
    <w:rsid w:val="0064154F"/>
    <w:rsid w:val="00661A77"/>
    <w:rsid w:val="006A4D1A"/>
    <w:rsid w:val="006A574E"/>
    <w:rsid w:val="006F67C6"/>
    <w:rsid w:val="00705AE5"/>
    <w:rsid w:val="00717D7F"/>
    <w:rsid w:val="00761F63"/>
    <w:rsid w:val="00762408"/>
    <w:rsid w:val="00794E9B"/>
    <w:rsid w:val="007C3E11"/>
    <w:rsid w:val="007E1DF2"/>
    <w:rsid w:val="0080395F"/>
    <w:rsid w:val="00816916"/>
    <w:rsid w:val="00820523"/>
    <w:rsid w:val="00823718"/>
    <w:rsid w:val="008277A8"/>
    <w:rsid w:val="00836435"/>
    <w:rsid w:val="00876FAA"/>
    <w:rsid w:val="00890816"/>
    <w:rsid w:val="008A5E85"/>
    <w:rsid w:val="008C72B4"/>
    <w:rsid w:val="008F08C1"/>
    <w:rsid w:val="008F55FD"/>
    <w:rsid w:val="00913871"/>
    <w:rsid w:val="0092501F"/>
    <w:rsid w:val="0095043D"/>
    <w:rsid w:val="00980BA7"/>
    <w:rsid w:val="009821D5"/>
    <w:rsid w:val="009B24FA"/>
    <w:rsid w:val="009C4017"/>
    <w:rsid w:val="009C454D"/>
    <w:rsid w:val="009E67DA"/>
    <w:rsid w:val="00A22056"/>
    <w:rsid w:val="00A60934"/>
    <w:rsid w:val="00A63911"/>
    <w:rsid w:val="00A84091"/>
    <w:rsid w:val="00A86BE2"/>
    <w:rsid w:val="00AA16ED"/>
    <w:rsid w:val="00AB0093"/>
    <w:rsid w:val="00AE1B1E"/>
    <w:rsid w:val="00AF4F5D"/>
    <w:rsid w:val="00B00AB1"/>
    <w:rsid w:val="00B02238"/>
    <w:rsid w:val="00B14DBB"/>
    <w:rsid w:val="00B33985"/>
    <w:rsid w:val="00B34BBF"/>
    <w:rsid w:val="00B3622B"/>
    <w:rsid w:val="00BC114B"/>
    <w:rsid w:val="00BC21F5"/>
    <w:rsid w:val="00BC36ED"/>
    <w:rsid w:val="00BD0263"/>
    <w:rsid w:val="00BE73BF"/>
    <w:rsid w:val="00BF536D"/>
    <w:rsid w:val="00BF68DE"/>
    <w:rsid w:val="00C14BF7"/>
    <w:rsid w:val="00C450CE"/>
    <w:rsid w:val="00C50663"/>
    <w:rsid w:val="00C50AC1"/>
    <w:rsid w:val="00C67181"/>
    <w:rsid w:val="00CA3FAD"/>
    <w:rsid w:val="00CB1221"/>
    <w:rsid w:val="00CB1400"/>
    <w:rsid w:val="00CB441B"/>
    <w:rsid w:val="00D06F83"/>
    <w:rsid w:val="00D707D2"/>
    <w:rsid w:val="00D83170"/>
    <w:rsid w:val="00D85FA4"/>
    <w:rsid w:val="00DA65BC"/>
    <w:rsid w:val="00DB136F"/>
    <w:rsid w:val="00DD1D9D"/>
    <w:rsid w:val="00DE02FC"/>
    <w:rsid w:val="00DF73D2"/>
    <w:rsid w:val="00DF791F"/>
    <w:rsid w:val="00E20E5A"/>
    <w:rsid w:val="00E2625E"/>
    <w:rsid w:val="00E4360C"/>
    <w:rsid w:val="00E454E0"/>
    <w:rsid w:val="00E77931"/>
    <w:rsid w:val="00EB2BB0"/>
    <w:rsid w:val="00EB35B1"/>
    <w:rsid w:val="00EB7474"/>
    <w:rsid w:val="00F039B9"/>
    <w:rsid w:val="00F1641F"/>
    <w:rsid w:val="00F164EC"/>
    <w:rsid w:val="00F16CCE"/>
    <w:rsid w:val="00F56B3C"/>
    <w:rsid w:val="00FB5F72"/>
    <w:rsid w:val="00FB71CD"/>
    <w:rsid w:val="00FD6720"/>
    <w:rsid w:val="00FE41EB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B1B71"/>
  <w15:chartTrackingRefBased/>
  <w15:docId w15:val="{3144B8AE-B9F9-457C-811A-D89CE579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41F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0BA7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F72"/>
  </w:style>
  <w:style w:type="paragraph" w:styleId="Piedepgina">
    <w:name w:val="footer"/>
    <w:basedOn w:val="Normal"/>
    <w:link w:val="PiedepginaCar"/>
    <w:uiPriority w:val="99"/>
    <w:unhideWhenUsed/>
    <w:rsid w:val="00FB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F72"/>
  </w:style>
  <w:style w:type="paragraph" w:styleId="Prrafodelista">
    <w:name w:val="List Paragraph"/>
    <w:basedOn w:val="Normal"/>
    <w:uiPriority w:val="34"/>
    <w:qFormat/>
    <w:rsid w:val="004443C8"/>
    <w:pPr>
      <w:ind w:left="720"/>
      <w:contextualSpacing/>
    </w:pPr>
  </w:style>
  <w:style w:type="paragraph" w:styleId="Sinespaciado">
    <w:name w:val="No Spacing"/>
    <w:uiPriority w:val="1"/>
    <w:qFormat/>
    <w:rsid w:val="00BE73B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3612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PC</dc:creator>
  <cp:keywords/>
  <dc:description/>
  <cp:lastModifiedBy>Usuario</cp:lastModifiedBy>
  <cp:revision>158</cp:revision>
  <cp:lastPrinted>2022-10-13T01:45:00Z</cp:lastPrinted>
  <dcterms:created xsi:type="dcterms:W3CDTF">2022-09-21T22:07:00Z</dcterms:created>
  <dcterms:modified xsi:type="dcterms:W3CDTF">2022-10-13T01:48:00Z</dcterms:modified>
</cp:coreProperties>
</file>