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2DF" w:rsidRPr="003B62DF" w:rsidRDefault="00066B50" w:rsidP="003B62DF">
      <w:pPr>
        <w:tabs>
          <w:tab w:val="center" w:pos="4419"/>
          <w:tab w:val="right" w:pos="8838"/>
        </w:tabs>
        <w:spacing w:after="0" w:line="240" w:lineRule="auto"/>
        <w:jc w:val="center"/>
        <w:rPr>
          <w:b/>
          <w:bCs/>
          <w:sz w:val="20"/>
          <w:szCs w:val="20"/>
        </w:rPr>
      </w:pPr>
      <w:r>
        <w:rPr>
          <w:b/>
          <w:bCs/>
          <w:noProof/>
          <w:sz w:val="20"/>
          <w:szCs w:val="20"/>
          <w:lang w:val="es-CO" w:eastAsia="es-CO"/>
        </w:rPr>
        <w:drawing>
          <wp:anchor distT="0" distB="0" distL="114300" distR="114300" simplePos="0" relativeHeight="251664384" behindDoc="0" locked="0" layoutInCell="1" allowOverlap="1">
            <wp:simplePos x="0" y="0"/>
            <wp:positionH relativeFrom="column">
              <wp:posOffset>4901565</wp:posOffset>
            </wp:positionH>
            <wp:positionV relativeFrom="paragraph">
              <wp:posOffset>36195</wp:posOffset>
            </wp:positionV>
            <wp:extent cx="818515" cy="771525"/>
            <wp:effectExtent l="19050" t="0" r="635" b="0"/>
            <wp:wrapNone/>
            <wp:docPr id="3" name="Imagen 1" descr="F:\Downloads\ESCUDO DE COLOMB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s\ESCUDO DE COLOMBI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8515" cy="771525"/>
                    </a:xfrm>
                    <a:prstGeom prst="rect">
                      <a:avLst/>
                    </a:prstGeom>
                    <a:noFill/>
                    <a:ln>
                      <a:noFill/>
                    </a:ln>
                  </pic:spPr>
                </pic:pic>
              </a:graphicData>
            </a:graphic>
          </wp:anchor>
        </w:drawing>
      </w:r>
      <w:r>
        <w:rPr>
          <w:b/>
          <w:bCs/>
          <w:noProof/>
          <w:sz w:val="20"/>
          <w:szCs w:val="20"/>
          <w:lang w:val="es-CO" w:eastAsia="es-CO"/>
        </w:rPr>
        <w:drawing>
          <wp:anchor distT="0" distB="0" distL="114300" distR="114300" simplePos="0" relativeHeight="251666432" behindDoc="0" locked="0" layoutInCell="1" allowOverlap="1">
            <wp:simplePos x="0" y="0"/>
            <wp:positionH relativeFrom="column">
              <wp:posOffset>-451485</wp:posOffset>
            </wp:positionH>
            <wp:positionV relativeFrom="paragraph">
              <wp:posOffset>-13970</wp:posOffset>
            </wp:positionV>
            <wp:extent cx="1047115" cy="819150"/>
            <wp:effectExtent l="19050" t="0" r="635" b="0"/>
            <wp:wrapNone/>
            <wp:docPr id="4" name="Imagen 1" descr="C:\Users\User Tamara\Documents\ELISEO\CER PLAYAS LIND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 Tamara\Documents\ELISEO\CER PLAYAS LINDAS.jpg"/>
                    <pic:cNvPicPr>
                      <a:picLocks noChangeAspect="1" noChangeArrowheads="1"/>
                    </pic:cNvPicPr>
                  </pic:nvPicPr>
                  <pic:blipFill>
                    <a:blip r:embed="rId9" cstate="print"/>
                    <a:srcRect/>
                    <a:stretch>
                      <a:fillRect/>
                    </a:stretch>
                  </pic:blipFill>
                  <pic:spPr bwMode="auto">
                    <a:xfrm>
                      <a:off x="0" y="0"/>
                      <a:ext cx="1047115" cy="819150"/>
                    </a:xfrm>
                    <a:prstGeom prst="rect">
                      <a:avLst/>
                    </a:prstGeom>
                    <a:noFill/>
                    <a:ln w="9525">
                      <a:noFill/>
                      <a:miter lim="800000"/>
                      <a:headEnd/>
                      <a:tailEnd/>
                    </a:ln>
                  </pic:spPr>
                </pic:pic>
              </a:graphicData>
            </a:graphic>
          </wp:anchor>
        </w:drawing>
      </w:r>
    </w:p>
    <w:p w:rsidR="003B62DF" w:rsidRPr="003B62DF" w:rsidRDefault="003B62DF" w:rsidP="003B62DF">
      <w:pPr>
        <w:tabs>
          <w:tab w:val="center" w:pos="4419"/>
          <w:tab w:val="right" w:pos="8838"/>
        </w:tabs>
        <w:spacing w:after="0" w:line="240" w:lineRule="auto"/>
        <w:jc w:val="center"/>
        <w:rPr>
          <w:sz w:val="20"/>
          <w:szCs w:val="20"/>
        </w:rPr>
      </w:pPr>
    </w:p>
    <w:p w:rsidR="003B62DF" w:rsidRPr="003B62DF" w:rsidRDefault="003B62DF" w:rsidP="00066B50">
      <w:pPr>
        <w:tabs>
          <w:tab w:val="center" w:pos="4419"/>
          <w:tab w:val="right" w:pos="8838"/>
        </w:tabs>
        <w:spacing w:after="0" w:line="240" w:lineRule="auto"/>
        <w:jc w:val="center"/>
        <w:rPr>
          <w:rFonts w:asciiTheme="majorHAnsi" w:hAnsiTheme="majorHAnsi"/>
          <w:b/>
          <w:bCs/>
          <w:sz w:val="20"/>
          <w:szCs w:val="20"/>
        </w:rPr>
      </w:pPr>
      <w:r w:rsidRPr="003B62DF">
        <w:rPr>
          <w:rFonts w:asciiTheme="majorHAnsi" w:hAnsiTheme="majorHAnsi"/>
          <w:b/>
          <w:bCs/>
          <w:sz w:val="20"/>
          <w:szCs w:val="20"/>
        </w:rPr>
        <w:t>CENTRO EDUCATIVO RURAL “PLAYAS LINDAS”</w:t>
      </w:r>
    </w:p>
    <w:p w:rsidR="003B62DF" w:rsidRPr="003B62DF" w:rsidRDefault="003B62DF" w:rsidP="003B62DF">
      <w:pPr>
        <w:tabs>
          <w:tab w:val="center" w:pos="4419"/>
          <w:tab w:val="right" w:pos="8838"/>
        </w:tabs>
        <w:spacing w:after="0" w:line="240" w:lineRule="auto"/>
        <w:rPr>
          <w:b/>
          <w:bCs/>
          <w:sz w:val="18"/>
          <w:szCs w:val="18"/>
        </w:rPr>
      </w:pPr>
      <w:r w:rsidRPr="003B62DF">
        <w:rPr>
          <w:b/>
          <w:bCs/>
          <w:sz w:val="18"/>
          <w:szCs w:val="18"/>
        </w:rPr>
        <w:t xml:space="preserve">                          Identificado ante el DANE No. 254245001161 Secretaría de Educación No. 2414000124</w:t>
      </w:r>
    </w:p>
    <w:p w:rsidR="003B62DF" w:rsidRPr="003B62DF" w:rsidRDefault="003B62DF" w:rsidP="003B62DF">
      <w:pPr>
        <w:tabs>
          <w:tab w:val="center" w:pos="4419"/>
          <w:tab w:val="right" w:pos="8838"/>
        </w:tabs>
        <w:spacing w:after="0" w:line="240" w:lineRule="auto"/>
        <w:jc w:val="center"/>
        <w:rPr>
          <w:b/>
          <w:bCs/>
          <w:sz w:val="18"/>
          <w:szCs w:val="18"/>
        </w:rPr>
      </w:pPr>
      <w:r w:rsidRPr="003B62DF">
        <w:rPr>
          <w:b/>
          <w:bCs/>
          <w:sz w:val="18"/>
          <w:szCs w:val="18"/>
        </w:rPr>
        <w:t>Decreto de conformación No. 000252 del 12 de Abril de 2005</w:t>
      </w:r>
    </w:p>
    <w:p w:rsidR="003B62DF" w:rsidRDefault="003B62DF" w:rsidP="00E042BD">
      <w:pPr>
        <w:jc w:val="center"/>
        <w:rPr>
          <w:color w:val="000000" w:themeColor="text1"/>
          <w:sz w:val="96"/>
          <w:szCs w:val="96"/>
        </w:rPr>
      </w:pPr>
    </w:p>
    <w:p w:rsidR="00E042BD" w:rsidRPr="003B62DF" w:rsidRDefault="00E042BD" w:rsidP="003B62DF">
      <w:pPr>
        <w:jc w:val="center"/>
        <w:rPr>
          <w:color w:val="000000" w:themeColor="text1"/>
          <w:sz w:val="96"/>
          <w:szCs w:val="96"/>
        </w:rPr>
      </w:pPr>
      <w:r w:rsidRPr="003B62DF">
        <w:rPr>
          <w:color w:val="000000" w:themeColor="text1"/>
          <w:sz w:val="96"/>
          <w:szCs w:val="96"/>
        </w:rPr>
        <w:t>MANUAL DE</w:t>
      </w:r>
    </w:p>
    <w:p w:rsidR="00E042BD" w:rsidRDefault="00E042BD" w:rsidP="003B62DF">
      <w:pPr>
        <w:jc w:val="center"/>
        <w:rPr>
          <w:color w:val="000000" w:themeColor="text1"/>
          <w:sz w:val="96"/>
          <w:szCs w:val="96"/>
        </w:rPr>
      </w:pPr>
      <w:r w:rsidRPr="003B62DF">
        <w:rPr>
          <w:color w:val="000000" w:themeColor="text1"/>
          <w:sz w:val="96"/>
          <w:szCs w:val="96"/>
        </w:rPr>
        <w:t xml:space="preserve"> PROCEDIMIENTO</w:t>
      </w:r>
    </w:p>
    <w:p w:rsidR="003B62DF" w:rsidRPr="003B62DF" w:rsidRDefault="003B62DF" w:rsidP="003B62DF">
      <w:pPr>
        <w:jc w:val="center"/>
        <w:rPr>
          <w:color w:val="000000" w:themeColor="text1"/>
          <w:sz w:val="96"/>
          <w:szCs w:val="96"/>
        </w:rPr>
      </w:pPr>
    </w:p>
    <w:p w:rsidR="00E042BD" w:rsidRPr="003B62DF" w:rsidRDefault="00E042BD" w:rsidP="00E042BD">
      <w:pPr>
        <w:jc w:val="center"/>
        <w:rPr>
          <w:color w:val="000000" w:themeColor="text1"/>
          <w:sz w:val="96"/>
          <w:szCs w:val="96"/>
        </w:rPr>
      </w:pPr>
      <w:r w:rsidRPr="003B62DF">
        <w:rPr>
          <w:color w:val="000000" w:themeColor="text1"/>
          <w:sz w:val="96"/>
          <w:szCs w:val="96"/>
        </w:rPr>
        <w:t xml:space="preserve"> CE</w:t>
      </w:r>
      <w:r w:rsidR="00082962" w:rsidRPr="003B62DF">
        <w:rPr>
          <w:color w:val="000000" w:themeColor="text1"/>
          <w:sz w:val="96"/>
          <w:szCs w:val="96"/>
        </w:rPr>
        <w:t xml:space="preserve">R </w:t>
      </w:r>
      <w:r w:rsidR="003B62DF" w:rsidRPr="003B62DF">
        <w:rPr>
          <w:color w:val="000000" w:themeColor="text1"/>
          <w:sz w:val="96"/>
          <w:szCs w:val="96"/>
        </w:rPr>
        <w:t>“PLAYAS LINDAS”</w:t>
      </w:r>
    </w:p>
    <w:p w:rsidR="00082962" w:rsidRPr="003B62DF" w:rsidRDefault="00082962" w:rsidP="00082962">
      <w:pPr>
        <w:rPr>
          <w:color w:val="000000" w:themeColor="text1"/>
          <w:sz w:val="96"/>
          <w:szCs w:val="96"/>
        </w:rPr>
      </w:pPr>
    </w:p>
    <w:p w:rsidR="00082962" w:rsidRPr="003B62DF" w:rsidRDefault="003B62DF" w:rsidP="003B62DF">
      <w:pPr>
        <w:jc w:val="center"/>
        <w:rPr>
          <w:color w:val="000000" w:themeColor="text1"/>
          <w:sz w:val="96"/>
          <w:szCs w:val="96"/>
        </w:rPr>
      </w:pPr>
      <w:r>
        <w:rPr>
          <w:color w:val="000000" w:themeColor="text1"/>
          <w:sz w:val="96"/>
          <w:szCs w:val="96"/>
        </w:rPr>
        <w:t>EL CARMEN</w:t>
      </w:r>
    </w:p>
    <w:p w:rsidR="000F6D29" w:rsidRDefault="002E0AD0" w:rsidP="000F6D29">
      <w:pPr>
        <w:jc w:val="center"/>
        <w:rPr>
          <w:rFonts w:ascii="Arial" w:hAnsi="Arial" w:cs="Arial"/>
          <w:b/>
          <w:color w:val="000000" w:themeColor="text1"/>
          <w:sz w:val="36"/>
        </w:rPr>
      </w:pPr>
      <w:r>
        <w:rPr>
          <w:color w:val="000000" w:themeColor="text1"/>
          <w:sz w:val="96"/>
          <w:szCs w:val="96"/>
        </w:rPr>
        <w:t>2023</w:t>
      </w:r>
    </w:p>
    <w:p w:rsidR="003B62DF" w:rsidRPr="003B62DF" w:rsidRDefault="003B62DF" w:rsidP="000F6D29">
      <w:pPr>
        <w:jc w:val="center"/>
        <w:rPr>
          <w:rFonts w:ascii="Arial" w:hAnsi="Arial" w:cs="Arial"/>
          <w:b/>
          <w:color w:val="000000" w:themeColor="text1"/>
          <w:sz w:val="36"/>
        </w:rPr>
      </w:pPr>
    </w:p>
    <w:p w:rsidR="000F6D29" w:rsidRDefault="000F6D29" w:rsidP="000F6D29">
      <w:pPr>
        <w:tabs>
          <w:tab w:val="left" w:pos="2228"/>
          <w:tab w:val="center" w:pos="4986"/>
        </w:tabs>
        <w:spacing w:after="0" w:line="240" w:lineRule="atLeast"/>
        <w:rPr>
          <w:rFonts w:ascii="Times New Roman" w:hAnsi="Times New Roman" w:cs="Times New Roman"/>
          <w:b/>
        </w:rPr>
      </w:pPr>
      <w:r>
        <w:rPr>
          <w:rFonts w:ascii="Times New Roman" w:hAnsi="Times New Roman" w:cs="Times New Roman"/>
          <w:b/>
        </w:rPr>
        <w:lastRenderedPageBreak/>
        <w:tab/>
      </w:r>
      <w:r>
        <w:rPr>
          <w:rFonts w:ascii="Times New Roman" w:hAnsi="Times New Roman" w:cs="Times New Roman"/>
          <w:b/>
        </w:rPr>
        <w:tab/>
      </w:r>
    </w:p>
    <w:p w:rsidR="0062473F" w:rsidRDefault="0062473F" w:rsidP="000F6D29">
      <w:pPr>
        <w:rPr>
          <w:rFonts w:ascii="Arial" w:hAnsi="Arial" w:cs="Arial"/>
          <w:b/>
          <w:sz w:val="36"/>
        </w:rPr>
      </w:pPr>
    </w:p>
    <w:p w:rsidR="0062473F" w:rsidRDefault="00D652CD" w:rsidP="000F6D29">
      <w:pPr>
        <w:rPr>
          <w:rFonts w:ascii="Arial" w:hAnsi="Arial" w:cs="Arial"/>
          <w:b/>
          <w:sz w:val="36"/>
        </w:rPr>
      </w:pPr>
      <w:r>
        <w:rPr>
          <w:b/>
          <w:bCs/>
          <w:noProof/>
          <w:sz w:val="20"/>
          <w:szCs w:val="20"/>
          <w:lang w:val="es-CO" w:eastAsia="es-CO"/>
        </w:rPr>
        <w:drawing>
          <wp:anchor distT="0" distB="0" distL="114300" distR="114300" simplePos="0" relativeHeight="251668480" behindDoc="0" locked="0" layoutInCell="1" allowOverlap="1">
            <wp:simplePos x="0" y="0"/>
            <wp:positionH relativeFrom="margin">
              <wp:posOffset>-504825</wp:posOffset>
            </wp:positionH>
            <wp:positionV relativeFrom="paragraph">
              <wp:posOffset>251460</wp:posOffset>
            </wp:positionV>
            <wp:extent cx="6741042" cy="5655564"/>
            <wp:effectExtent l="0" t="0" r="3175" b="2540"/>
            <wp:wrapNone/>
            <wp:docPr id="5" name="Imagen 1" descr="C:\Users\User Tamara\Documents\ELISEO\CER PLAYAS LIND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 Tamara\Documents\ELISEO\CER PLAYAS LINDAS.jpg"/>
                    <pic:cNvPicPr>
                      <a:picLocks noChangeAspect="1" noChangeArrowheads="1"/>
                    </pic:cNvPicPr>
                  </pic:nvPicPr>
                  <pic:blipFill>
                    <a:blip r:embed="rId9" cstate="print"/>
                    <a:srcRect/>
                    <a:stretch>
                      <a:fillRect/>
                    </a:stretch>
                  </pic:blipFill>
                  <pic:spPr bwMode="auto">
                    <a:xfrm>
                      <a:off x="0" y="0"/>
                      <a:ext cx="6741042" cy="5655564"/>
                    </a:xfrm>
                    <a:prstGeom prst="rect">
                      <a:avLst/>
                    </a:prstGeom>
                    <a:noFill/>
                    <a:ln w="9525">
                      <a:noFill/>
                      <a:miter lim="800000"/>
                      <a:headEnd/>
                      <a:tailEnd/>
                    </a:ln>
                  </pic:spPr>
                </pic:pic>
              </a:graphicData>
            </a:graphic>
          </wp:anchor>
        </w:drawing>
      </w:r>
    </w:p>
    <w:p w:rsidR="0062473F" w:rsidRDefault="0062473F" w:rsidP="000F6D29">
      <w:pPr>
        <w:rPr>
          <w:rFonts w:ascii="Arial" w:hAnsi="Arial" w:cs="Arial"/>
          <w:b/>
          <w:sz w:val="36"/>
        </w:rPr>
      </w:pPr>
    </w:p>
    <w:p w:rsidR="0062473F" w:rsidRDefault="0062473F" w:rsidP="000F6D29">
      <w:pPr>
        <w:rPr>
          <w:rFonts w:ascii="Arial" w:hAnsi="Arial" w:cs="Arial"/>
          <w:b/>
          <w:sz w:val="36"/>
        </w:rPr>
      </w:pPr>
    </w:p>
    <w:p w:rsidR="0062473F" w:rsidRDefault="0062473F" w:rsidP="000F6D29">
      <w:pPr>
        <w:rPr>
          <w:rFonts w:ascii="Arial" w:hAnsi="Arial" w:cs="Arial"/>
          <w:b/>
          <w:sz w:val="36"/>
        </w:rPr>
      </w:pPr>
    </w:p>
    <w:p w:rsidR="0062473F" w:rsidRDefault="0062473F" w:rsidP="000F6D29">
      <w:pPr>
        <w:rPr>
          <w:rFonts w:ascii="Arial" w:hAnsi="Arial" w:cs="Arial"/>
          <w:b/>
          <w:sz w:val="36"/>
        </w:rPr>
      </w:pPr>
    </w:p>
    <w:p w:rsidR="0062473F" w:rsidRDefault="0062473F" w:rsidP="000F6D29">
      <w:pPr>
        <w:rPr>
          <w:rFonts w:ascii="Arial" w:hAnsi="Arial" w:cs="Arial"/>
          <w:b/>
          <w:sz w:val="36"/>
        </w:rPr>
      </w:pPr>
    </w:p>
    <w:p w:rsidR="0062473F" w:rsidRDefault="0062473F" w:rsidP="000F6D29">
      <w:pPr>
        <w:rPr>
          <w:rFonts w:ascii="Arial" w:hAnsi="Arial" w:cs="Arial"/>
          <w:b/>
          <w:sz w:val="36"/>
        </w:rPr>
      </w:pPr>
    </w:p>
    <w:p w:rsidR="000F6D29" w:rsidRDefault="000F6D29" w:rsidP="00174933">
      <w:pPr>
        <w:jc w:val="center"/>
        <w:rPr>
          <w:rFonts w:ascii="Arial" w:hAnsi="Arial" w:cs="Arial"/>
          <w:b/>
          <w:sz w:val="36"/>
        </w:rPr>
      </w:pPr>
      <w:r w:rsidRPr="002251CC">
        <w:rPr>
          <w:rFonts w:ascii="Arial" w:hAnsi="Arial" w:cs="Arial"/>
          <w:b/>
          <w:sz w:val="36"/>
        </w:rPr>
        <w:t>CONSEJO DIRECTIVO</w:t>
      </w:r>
    </w:p>
    <w:p w:rsidR="000F6D29" w:rsidRPr="002251CC" w:rsidRDefault="000F6D29" w:rsidP="007A6F59">
      <w:pPr>
        <w:jc w:val="both"/>
        <w:rPr>
          <w:rFonts w:ascii="Arial" w:hAnsi="Arial" w:cs="Arial"/>
          <w:b/>
          <w:sz w:val="36"/>
        </w:rPr>
      </w:pPr>
    </w:p>
    <w:p w:rsidR="000F6D29" w:rsidRPr="004F2117" w:rsidRDefault="000F6D29" w:rsidP="007A6F59">
      <w:pPr>
        <w:jc w:val="both"/>
        <w:rPr>
          <w:rFonts w:ascii="Arial" w:hAnsi="Arial" w:cs="Arial"/>
          <w:b/>
        </w:rPr>
      </w:pPr>
      <w:r w:rsidRPr="004F2117">
        <w:rPr>
          <w:rFonts w:ascii="Arial" w:hAnsi="Arial" w:cs="Arial"/>
          <w:b/>
        </w:rPr>
        <w:t>¿Cómo Elegir los miembros del Consejo Directivo?</w:t>
      </w:r>
    </w:p>
    <w:p w:rsidR="000F6D29" w:rsidRPr="004F2117" w:rsidRDefault="000F6D29" w:rsidP="007A6F59">
      <w:pPr>
        <w:jc w:val="both"/>
        <w:rPr>
          <w:rFonts w:ascii="Arial" w:hAnsi="Arial" w:cs="Arial"/>
          <w:b/>
        </w:rPr>
      </w:pPr>
    </w:p>
    <w:p w:rsidR="000F6D29" w:rsidRPr="004F2117" w:rsidRDefault="000F6D29" w:rsidP="007A6F59">
      <w:pPr>
        <w:jc w:val="both"/>
        <w:rPr>
          <w:rFonts w:ascii="Arial" w:hAnsi="Arial" w:cs="Arial"/>
          <w:b/>
        </w:rPr>
      </w:pPr>
      <w:r w:rsidRPr="004F2117">
        <w:rPr>
          <w:rFonts w:ascii="Arial" w:hAnsi="Arial" w:cs="Arial"/>
          <w:b/>
        </w:rPr>
        <w:t xml:space="preserve">Representante de los Docentes </w:t>
      </w:r>
    </w:p>
    <w:p w:rsidR="000F6D29" w:rsidRPr="004F2117" w:rsidRDefault="000F6D29" w:rsidP="007A6F59">
      <w:pPr>
        <w:jc w:val="both"/>
        <w:rPr>
          <w:rFonts w:ascii="Arial" w:hAnsi="Arial" w:cs="Arial"/>
        </w:rPr>
      </w:pPr>
      <w:r w:rsidRPr="004F2117">
        <w:rPr>
          <w:rFonts w:ascii="Arial" w:hAnsi="Arial" w:cs="Arial"/>
        </w:rPr>
        <w:t>Se elegirán en una asamblea de docentes, resultando como representantes quienes obtengan la mayoría de votos</w:t>
      </w:r>
      <w:r w:rsidR="007A6F59">
        <w:rPr>
          <w:rFonts w:ascii="Arial" w:hAnsi="Arial" w:cs="Arial"/>
        </w:rPr>
        <w:t>.</w:t>
      </w:r>
    </w:p>
    <w:p w:rsidR="000F6D29" w:rsidRPr="004F2117" w:rsidRDefault="000F6D29" w:rsidP="007A6F59">
      <w:pPr>
        <w:jc w:val="both"/>
        <w:rPr>
          <w:rFonts w:ascii="Arial" w:hAnsi="Arial" w:cs="Arial"/>
        </w:rPr>
      </w:pPr>
    </w:p>
    <w:p w:rsidR="000F6D29" w:rsidRPr="004F2117" w:rsidRDefault="000F6D29" w:rsidP="007A6F59">
      <w:pPr>
        <w:jc w:val="both"/>
        <w:rPr>
          <w:rFonts w:ascii="Arial" w:hAnsi="Arial" w:cs="Arial"/>
          <w:b/>
        </w:rPr>
      </w:pPr>
      <w:r w:rsidRPr="004F2117">
        <w:rPr>
          <w:rFonts w:ascii="Arial" w:hAnsi="Arial" w:cs="Arial"/>
          <w:b/>
        </w:rPr>
        <w:t xml:space="preserve">Los Representantes de Familia </w:t>
      </w:r>
    </w:p>
    <w:p w:rsidR="000F6D29" w:rsidRPr="004F2117" w:rsidRDefault="000F6D29" w:rsidP="007A6F59">
      <w:pPr>
        <w:jc w:val="both"/>
        <w:rPr>
          <w:rFonts w:ascii="Arial" w:hAnsi="Arial" w:cs="Arial"/>
        </w:rPr>
      </w:pPr>
      <w:r w:rsidRPr="004F2117">
        <w:rPr>
          <w:rFonts w:ascii="Arial" w:hAnsi="Arial" w:cs="Arial"/>
        </w:rPr>
        <w:t>Se elegirán por Junta Directiva de Padres de familia</w:t>
      </w:r>
      <w:r w:rsidR="007A6F59">
        <w:rPr>
          <w:rFonts w:ascii="Arial" w:hAnsi="Arial" w:cs="Arial"/>
        </w:rPr>
        <w:t>.</w:t>
      </w:r>
    </w:p>
    <w:p w:rsidR="000F6D29" w:rsidRPr="004F2117" w:rsidRDefault="000F6D29" w:rsidP="007A6F59">
      <w:pPr>
        <w:jc w:val="both"/>
        <w:rPr>
          <w:rFonts w:ascii="Arial" w:hAnsi="Arial" w:cs="Arial"/>
        </w:rPr>
      </w:pPr>
    </w:p>
    <w:p w:rsidR="00D652CD" w:rsidRDefault="00D652CD" w:rsidP="007A6F59">
      <w:pPr>
        <w:jc w:val="both"/>
        <w:rPr>
          <w:rFonts w:ascii="Arial" w:hAnsi="Arial" w:cs="Arial"/>
          <w:b/>
        </w:rPr>
      </w:pPr>
    </w:p>
    <w:p w:rsidR="00D652CD" w:rsidRDefault="00D652CD" w:rsidP="007A6F59">
      <w:pPr>
        <w:jc w:val="both"/>
        <w:rPr>
          <w:rFonts w:ascii="Arial" w:hAnsi="Arial" w:cs="Arial"/>
          <w:b/>
        </w:rPr>
      </w:pPr>
    </w:p>
    <w:p w:rsidR="00D652CD" w:rsidRDefault="00D652CD" w:rsidP="007A6F59">
      <w:pPr>
        <w:jc w:val="both"/>
        <w:rPr>
          <w:rFonts w:ascii="Arial" w:hAnsi="Arial" w:cs="Arial"/>
          <w:b/>
        </w:rPr>
      </w:pPr>
    </w:p>
    <w:p w:rsidR="00D652CD" w:rsidRDefault="00D652CD" w:rsidP="007A6F59">
      <w:pPr>
        <w:jc w:val="both"/>
        <w:rPr>
          <w:rFonts w:ascii="Arial" w:hAnsi="Arial" w:cs="Arial"/>
          <w:b/>
        </w:rPr>
      </w:pPr>
    </w:p>
    <w:p w:rsidR="00D652CD" w:rsidRDefault="00D652CD" w:rsidP="007A6F59">
      <w:pPr>
        <w:jc w:val="both"/>
        <w:rPr>
          <w:rFonts w:ascii="Arial" w:hAnsi="Arial" w:cs="Arial"/>
          <w:b/>
        </w:rPr>
      </w:pPr>
    </w:p>
    <w:p w:rsidR="00D652CD" w:rsidRDefault="00D652CD" w:rsidP="007A6F59">
      <w:pPr>
        <w:jc w:val="both"/>
        <w:rPr>
          <w:rFonts w:ascii="Arial" w:hAnsi="Arial" w:cs="Arial"/>
          <w:b/>
        </w:rPr>
      </w:pPr>
    </w:p>
    <w:p w:rsidR="00D652CD" w:rsidRDefault="00D652CD" w:rsidP="007A6F59">
      <w:pPr>
        <w:jc w:val="both"/>
        <w:rPr>
          <w:rFonts w:ascii="Arial" w:hAnsi="Arial" w:cs="Arial"/>
          <w:b/>
        </w:rPr>
      </w:pPr>
    </w:p>
    <w:p w:rsidR="000F6D29" w:rsidRPr="004F2117" w:rsidRDefault="000F6D29" w:rsidP="007A6F59">
      <w:pPr>
        <w:jc w:val="both"/>
        <w:rPr>
          <w:rFonts w:ascii="Arial" w:hAnsi="Arial" w:cs="Arial"/>
          <w:b/>
        </w:rPr>
      </w:pPr>
      <w:r w:rsidRPr="004F2117">
        <w:rPr>
          <w:rFonts w:ascii="Arial" w:hAnsi="Arial" w:cs="Arial"/>
          <w:b/>
        </w:rPr>
        <w:lastRenderedPageBreak/>
        <w:t xml:space="preserve">El Representante de los Estudiantes: </w:t>
      </w:r>
    </w:p>
    <w:p w:rsidR="000F6D29" w:rsidRPr="004F2117" w:rsidRDefault="000F6D29" w:rsidP="007A6F59">
      <w:pPr>
        <w:jc w:val="both"/>
        <w:rPr>
          <w:rFonts w:ascii="Arial" w:hAnsi="Arial" w:cs="Arial"/>
        </w:rPr>
      </w:pPr>
      <w:r w:rsidRPr="004F2117">
        <w:rPr>
          <w:rFonts w:ascii="Arial" w:hAnsi="Arial" w:cs="Arial"/>
        </w:rPr>
        <w:t>Se elige por los estudiantes del último grado</w:t>
      </w:r>
      <w:r w:rsidR="007A6F59">
        <w:rPr>
          <w:rFonts w:ascii="Arial" w:hAnsi="Arial" w:cs="Arial"/>
        </w:rPr>
        <w:t>.</w:t>
      </w:r>
    </w:p>
    <w:p w:rsidR="000F6D29" w:rsidRPr="004F2117" w:rsidRDefault="000F6D29" w:rsidP="007A6F59">
      <w:pPr>
        <w:jc w:val="both"/>
        <w:rPr>
          <w:rFonts w:ascii="Arial" w:hAnsi="Arial" w:cs="Arial"/>
        </w:rPr>
      </w:pPr>
    </w:p>
    <w:p w:rsidR="000F6D29" w:rsidRPr="004F2117" w:rsidRDefault="000F6D29" w:rsidP="007A6F59">
      <w:pPr>
        <w:jc w:val="both"/>
        <w:rPr>
          <w:rFonts w:ascii="Arial" w:hAnsi="Arial" w:cs="Arial"/>
          <w:b/>
        </w:rPr>
      </w:pPr>
      <w:r w:rsidRPr="004F2117">
        <w:rPr>
          <w:rFonts w:ascii="Arial" w:hAnsi="Arial" w:cs="Arial"/>
          <w:b/>
        </w:rPr>
        <w:t xml:space="preserve">El representante de los ex alumnos </w:t>
      </w:r>
    </w:p>
    <w:p w:rsidR="000F6D29" w:rsidRPr="004F2117" w:rsidRDefault="000F6D29" w:rsidP="007A6F59">
      <w:pPr>
        <w:jc w:val="both"/>
        <w:rPr>
          <w:rFonts w:ascii="Arial" w:hAnsi="Arial" w:cs="Arial"/>
        </w:rPr>
      </w:pPr>
      <w:r w:rsidRPr="004F2117">
        <w:rPr>
          <w:rFonts w:ascii="Arial" w:hAnsi="Arial" w:cs="Arial"/>
        </w:rPr>
        <w:t>Es elegido por el Consejo directivo y este podrá ser aquel que en el año anterior haya ejercido las funciones de representante de los estudiantes</w:t>
      </w:r>
      <w:r w:rsidR="007A6F59">
        <w:rPr>
          <w:rFonts w:ascii="Arial" w:hAnsi="Arial" w:cs="Arial"/>
        </w:rPr>
        <w:t>.</w:t>
      </w:r>
    </w:p>
    <w:p w:rsidR="000F6D29" w:rsidRPr="004F2117" w:rsidRDefault="000F6D29" w:rsidP="007A6F59">
      <w:pPr>
        <w:jc w:val="both"/>
        <w:rPr>
          <w:rFonts w:ascii="Arial" w:hAnsi="Arial" w:cs="Arial"/>
        </w:rPr>
      </w:pPr>
    </w:p>
    <w:p w:rsidR="000F6D29" w:rsidRPr="004F2117" w:rsidRDefault="000F6D29" w:rsidP="007A6F59">
      <w:pPr>
        <w:jc w:val="both"/>
        <w:rPr>
          <w:rFonts w:ascii="Arial" w:hAnsi="Arial" w:cs="Arial"/>
          <w:b/>
        </w:rPr>
      </w:pPr>
      <w:r w:rsidRPr="004F2117">
        <w:rPr>
          <w:rFonts w:ascii="Arial" w:hAnsi="Arial" w:cs="Arial"/>
          <w:b/>
        </w:rPr>
        <w:t xml:space="preserve">El Representante del Sector Productivo o Comercial del área </w:t>
      </w:r>
    </w:p>
    <w:p w:rsidR="000F6D29" w:rsidRPr="004F2117" w:rsidRDefault="000F6D29" w:rsidP="007A6F59">
      <w:pPr>
        <w:jc w:val="both"/>
        <w:rPr>
          <w:rFonts w:ascii="Arial" w:hAnsi="Arial" w:cs="Arial"/>
        </w:rPr>
      </w:pPr>
      <w:r w:rsidRPr="004F2117">
        <w:rPr>
          <w:rFonts w:ascii="Arial" w:hAnsi="Arial" w:cs="Arial"/>
        </w:rPr>
        <w:t>Es elegido por el consejo directivo, para lo cual los representantes de estos sectores deben proponer candidatos</w:t>
      </w:r>
      <w:r w:rsidR="00E74612">
        <w:rPr>
          <w:rFonts w:ascii="Arial" w:hAnsi="Arial" w:cs="Arial"/>
        </w:rPr>
        <w:t>.</w:t>
      </w:r>
    </w:p>
    <w:p w:rsidR="000F6D29" w:rsidRPr="004F2117" w:rsidRDefault="000F6D29" w:rsidP="007A6F59">
      <w:pPr>
        <w:jc w:val="both"/>
        <w:rPr>
          <w:rFonts w:ascii="Arial" w:hAnsi="Arial" w:cs="Arial"/>
        </w:rPr>
      </w:pPr>
    </w:p>
    <w:p w:rsidR="000F6D29" w:rsidRPr="004F2117" w:rsidRDefault="000F6D29" w:rsidP="007A6F59">
      <w:pPr>
        <w:jc w:val="both"/>
        <w:rPr>
          <w:rFonts w:ascii="Arial" w:hAnsi="Arial" w:cs="Arial"/>
        </w:rPr>
      </w:pPr>
      <w:r w:rsidRPr="004F2117">
        <w:rPr>
          <w:rFonts w:ascii="Arial" w:hAnsi="Arial" w:cs="Arial"/>
          <w:b/>
        </w:rPr>
        <w:t xml:space="preserve">Nota: </w:t>
      </w:r>
      <w:r w:rsidRPr="004F2117">
        <w:rPr>
          <w:rFonts w:ascii="Arial" w:hAnsi="Arial" w:cs="Arial"/>
        </w:rPr>
        <w:t>El consejo directivo debe estar conformado dentro de los 60 días siguientes a la fecha de iniciación de las clases de cada periodo lectivo</w:t>
      </w:r>
      <w:r w:rsidR="007A6F59">
        <w:rPr>
          <w:rFonts w:ascii="Arial" w:hAnsi="Arial" w:cs="Arial"/>
        </w:rPr>
        <w:t>.</w:t>
      </w:r>
    </w:p>
    <w:p w:rsidR="000F6D29" w:rsidRPr="004F2117" w:rsidRDefault="000F6D29" w:rsidP="007A6F59">
      <w:pPr>
        <w:jc w:val="both"/>
        <w:rPr>
          <w:rFonts w:ascii="Arial" w:hAnsi="Arial" w:cs="Arial"/>
        </w:rPr>
      </w:pPr>
    </w:p>
    <w:p w:rsidR="000F6D29" w:rsidRDefault="000F6D29" w:rsidP="007A6F59">
      <w:pPr>
        <w:numPr>
          <w:ilvl w:val="0"/>
          <w:numId w:val="1"/>
        </w:numPr>
        <w:spacing w:after="0" w:line="240" w:lineRule="auto"/>
        <w:jc w:val="both"/>
        <w:rPr>
          <w:rFonts w:ascii="Arial" w:hAnsi="Arial" w:cs="Arial"/>
          <w:b/>
        </w:rPr>
      </w:pPr>
      <w:r w:rsidRPr="004F2117">
        <w:rPr>
          <w:rFonts w:ascii="Arial" w:hAnsi="Arial" w:cs="Arial"/>
          <w:b/>
        </w:rPr>
        <w:t xml:space="preserve">Procedimientos: </w:t>
      </w:r>
    </w:p>
    <w:p w:rsidR="00476F2B" w:rsidRPr="004F2117" w:rsidRDefault="00476F2B" w:rsidP="00476F2B">
      <w:pPr>
        <w:spacing w:after="0" w:line="240" w:lineRule="auto"/>
        <w:jc w:val="both"/>
        <w:rPr>
          <w:rFonts w:ascii="Arial" w:hAnsi="Arial" w:cs="Arial"/>
          <w:b/>
        </w:rPr>
      </w:pPr>
    </w:p>
    <w:p w:rsidR="000F6D29" w:rsidRPr="004F2117" w:rsidRDefault="00DA5569" w:rsidP="00476F2B">
      <w:pPr>
        <w:spacing w:after="0" w:line="240" w:lineRule="auto"/>
        <w:jc w:val="both"/>
        <w:rPr>
          <w:rFonts w:ascii="Arial" w:hAnsi="Arial" w:cs="Arial"/>
        </w:rPr>
      </w:pPr>
      <w:r>
        <w:rPr>
          <w:rFonts w:ascii="Arial" w:hAnsi="Arial" w:cs="Arial"/>
        </w:rPr>
        <w:t>-</w:t>
      </w:r>
      <w:r w:rsidR="000F6D29" w:rsidRPr="004F2117">
        <w:rPr>
          <w:rFonts w:ascii="Arial" w:hAnsi="Arial" w:cs="Arial"/>
        </w:rPr>
        <w:t xml:space="preserve">Las reuniones estarán presididas por el </w:t>
      </w:r>
      <w:r w:rsidR="00174933">
        <w:rPr>
          <w:rFonts w:ascii="Arial" w:hAnsi="Arial" w:cs="Arial"/>
        </w:rPr>
        <w:t>di</w:t>
      </w:r>
      <w:r w:rsidR="000F6D29" w:rsidRPr="004F2117">
        <w:rPr>
          <w:rFonts w:ascii="Arial" w:hAnsi="Arial" w:cs="Arial"/>
        </w:rPr>
        <w:t xml:space="preserve">rector, como representante legal del establecimiento ante las autoridades educativas y ejecutar de las decisiones de gobierno escolar. </w:t>
      </w:r>
    </w:p>
    <w:p w:rsidR="000F6D29" w:rsidRPr="004F2117" w:rsidRDefault="00DA5569" w:rsidP="00476F2B">
      <w:pPr>
        <w:spacing w:after="0" w:line="240" w:lineRule="auto"/>
        <w:jc w:val="both"/>
        <w:rPr>
          <w:rFonts w:ascii="Arial" w:hAnsi="Arial" w:cs="Arial"/>
        </w:rPr>
      </w:pPr>
      <w:r>
        <w:rPr>
          <w:rFonts w:ascii="Arial" w:hAnsi="Arial" w:cs="Arial"/>
        </w:rPr>
        <w:t>-</w:t>
      </w:r>
      <w:r w:rsidR="000F6D29" w:rsidRPr="004F2117">
        <w:rPr>
          <w:rFonts w:ascii="Arial" w:hAnsi="Arial" w:cs="Arial"/>
        </w:rPr>
        <w:t>En su ausencia y que la reunión sea de carácter urgente, será presidida por uno de los miembros del consejo directivo que se elegirá en la misma reunión</w:t>
      </w:r>
      <w:r w:rsidR="00E74612">
        <w:rPr>
          <w:rFonts w:ascii="Arial" w:hAnsi="Arial" w:cs="Arial"/>
        </w:rPr>
        <w:t>.</w:t>
      </w:r>
    </w:p>
    <w:p w:rsidR="000F6D29" w:rsidRPr="004F2117" w:rsidRDefault="00DA5569" w:rsidP="00DA5569">
      <w:pPr>
        <w:spacing w:after="0" w:line="240" w:lineRule="auto"/>
        <w:jc w:val="both"/>
        <w:rPr>
          <w:rFonts w:ascii="Arial" w:hAnsi="Arial" w:cs="Arial"/>
        </w:rPr>
      </w:pPr>
      <w:r>
        <w:rPr>
          <w:rFonts w:ascii="Arial" w:hAnsi="Arial" w:cs="Arial"/>
        </w:rPr>
        <w:t xml:space="preserve"> -</w:t>
      </w:r>
      <w:r w:rsidR="000F6D29" w:rsidRPr="004F2117">
        <w:rPr>
          <w:rFonts w:ascii="Arial" w:hAnsi="Arial" w:cs="Arial"/>
        </w:rPr>
        <w:t>A</w:t>
      </w:r>
      <w:r w:rsidR="00E74612">
        <w:rPr>
          <w:rFonts w:ascii="Arial" w:hAnsi="Arial" w:cs="Arial"/>
        </w:rPr>
        <w:t>l elaborar la agenda, se tendrá</w:t>
      </w:r>
      <w:r w:rsidR="000F6D29" w:rsidRPr="004F2117">
        <w:rPr>
          <w:rFonts w:ascii="Arial" w:hAnsi="Arial" w:cs="Arial"/>
        </w:rPr>
        <w:t xml:space="preserve"> en cuenta los puntos que sugiera el titular. La reunión será convocada por la mitad más uno de los miembros</w:t>
      </w:r>
    </w:p>
    <w:p w:rsidR="000F6D29" w:rsidRPr="004F2117" w:rsidRDefault="000F6D29" w:rsidP="007A6F59">
      <w:pPr>
        <w:jc w:val="both"/>
        <w:rPr>
          <w:rFonts w:ascii="Arial" w:hAnsi="Arial" w:cs="Arial"/>
        </w:rPr>
      </w:pPr>
    </w:p>
    <w:p w:rsidR="00476F2B" w:rsidRDefault="000F6D29" w:rsidP="007A6F59">
      <w:pPr>
        <w:numPr>
          <w:ilvl w:val="0"/>
          <w:numId w:val="1"/>
        </w:numPr>
        <w:spacing w:after="0" w:line="240" w:lineRule="auto"/>
        <w:jc w:val="both"/>
        <w:rPr>
          <w:rFonts w:ascii="Arial" w:hAnsi="Arial" w:cs="Arial"/>
          <w:b/>
        </w:rPr>
      </w:pPr>
      <w:r w:rsidRPr="004F2117">
        <w:rPr>
          <w:rFonts w:ascii="Arial" w:hAnsi="Arial" w:cs="Arial"/>
          <w:b/>
        </w:rPr>
        <w:t>Reuniones Ordinarias:</w:t>
      </w:r>
    </w:p>
    <w:p w:rsidR="000F6D29" w:rsidRPr="004F2117" w:rsidRDefault="000F6D29" w:rsidP="00476F2B">
      <w:pPr>
        <w:spacing w:after="0" w:line="240" w:lineRule="auto"/>
        <w:jc w:val="both"/>
        <w:rPr>
          <w:rFonts w:ascii="Arial" w:hAnsi="Arial" w:cs="Arial"/>
          <w:b/>
        </w:rPr>
      </w:pPr>
    </w:p>
    <w:p w:rsidR="000F6D29" w:rsidRPr="004F2117" w:rsidRDefault="00DA5569" w:rsidP="00476F2B">
      <w:pPr>
        <w:spacing w:after="0" w:line="240" w:lineRule="auto"/>
        <w:jc w:val="both"/>
        <w:rPr>
          <w:rFonts w:ascii="Arial" w:hAnsi="Arial" w:cs="Arial"/>
        </w:rPr>
      </w:pPr>
      <w:r>
        <w:rPr>
          <w:rFonts w:ascii="Arial" w:hAnsi="Arial" w:cs="Arial"/>
        </w:rPr>
        <w:t>-</w:t>
      </w:r>
      <w:r w:rsidR="000F6D29" w:rsidRPr="004F2117">
        <w:rPr>
          <w:rFonts w:ascii="Arial" w:hAnsi="Arial" w:cs="Arial"/>
        </w:rPr>
        <w:t xml:space="preserve">Se harán en la última semana de cada mes a las 17:00 horas, con una duración aproximadamente de hora y media (Decreto 1860/94, Art. 21-1) antelación de 72 horas. </w:t>
      </w:r>
      <w:r w:rsidR="000F6D29" w:rsidRPr="004F2117">
        <w:rPr>
          <w:rFonts w:ascii="Arial" w:hAnsi="Arial" w:cs="Arial"/>
          <w:b/>
        </w:rPr>
        <w:t xml:space="preserve">Las Reuniones Extraordinarias: </w:t>
      </w:r>
      <w:r w:rsidR="000F6D29" w:rsidRPr="004F2117">
        <w:rPr>
          <w:rFonts w:ascii="Arial" w:hAnsi="Arial" w:cs="Arial"/>
        </w:rPr>
        <w:t>Podrán ser solicitadas al</w:t>
      </w:r>
      <w:r w:rsidR="00174933">
        <w:rPr>
          <w:rFonts w:ascii="Arial" w:hAnsi="Arial" w:cs="Arial"/>
        </w:rPr>
        <w:t xml:space="preserve"> di</w:t>
      </w:r>
      <w:r w:rsidR="000F6D29" w:rsidRPr="004F2117">
        <w:rPr>
          <w:rFonts w:ascii="Arial" w:hAnsi="Arial" w:cs="Arial"/>
        </w:rPr>
        <w:t xml:space="preserve">rector por cualquier miembro del Consejo Directivo y no podrán tratarse temas diferentes a la solicitud y por consenso se trataran otros. Con antelación de 24 horas. </w:t>
      </w:r>
    </w:p>
    <w:p w:rsidR="000F6D29" w:rsidRPr="004F2117" w:rsidRDefault="000F6D29" w:rsidP="007A6F59">
      <w:pPr>
        <w:jc w:val="both"/>
        <w:rPr>
          <w:rFonts w:ascii="Arial" w:hAnsi="Arial" w:cs="Arial"/>
        </w:rPr>
      </w:pPr>
    </w:p>
    <w:p w:rsidR="000F6D29" w:rsidRPr="00476F2B" w:rsidRDefault="000F6D29" w:rsidP="007A6F59">
      <w:pPr>
        <w:numPr>
          <w:ilvl w:val="0"/>
          <w:numId w:val="1"/>
        </w:numPr>
        <w:spacing w:after="0" w:line="240" w:lineRule="auto"/>
        <w:jc w:val="both"/>
        <w:rPr>
          <w:rFonts w:ascii="Arial" w:hAnsi="Arial" w:cs="Arial"/>
        </w:rPr>
      </w:pPr>
      <w:r w:rsidRPr="004F2117">
        <w:rPr>
          <w:rFonts w:ascii="Arial" w:hAnsi="Arial" w:cs="Arial"/>
          <w:b/>
        </w:rPr>
        <w:t xml:space="preserve">Quórum: </w:t>
      </w:r>
    </w:p>
    <w:p w:rsidR="00476F2B" w:rsidRPr="004F2117" w:rsidRDefault="00476F2B" w:rsidP="00476F2B">
      <w:pPr>
        <w:spacing w:after="0" w:line="240" w:lineRule="auto"/>
        <w:jc w:val="both"/>
        <w:rPr>
          <w:rFonts w:ascii="Arial" w:hAnsi="Arial" w:cs="Arial"/>
        </w:rPr>
      </w:pPr>
    </w:p>
    <w:p w:rsidR="000F6D29" w:rsidRDefault="00DA5569" w:rsidP="00476F2B">
      <w:pPr>
        <w:spacing w:after="0" w:line="240" w:lineRule="auto"/>
        <w:jc w:val="both"/>
        <w:rPr>
          <w:rFonts w:ascii="Arial" w:hAnsi="Arial" w:cs="Arial"/>
        </w:rPr>
      </w:pPr>
      <w:r>
        <w:rPr>
          <w:rFonts w:ascii="Arial" w:hAnsi="Arial" w:cs="Arial"/>
        </w:rPr>
        <w:t>-</w:t>
      </w:r>
      <w:r w:rsidR="000F6D29" w:rsidRPr="004F2117">
        <w:rPr>
          <w:rFonts w:ascii="Arial" w:hAnsi="Arial" w:cs="Arial"/>
        </w:rPr>
        <w:t>El mínimo para sesionar en las reuniones lo conformaran la mitad más uno de los integrantes del consejo directivo</w:t>
      </w:r>
    </w:p>
    <w:p w:rsidR="00476F2B" w:rsidRDefault="00476F2B" w:rsidP="00476F2B">
      <w:pPr>
        <w:spacing w:after="0" w:line="240" w:lineRule="auto"/>
        <w:jc w:val="both"/>
        <w:rPr>
          <w:rFonts w:ascii="Arial" w:hAnsi="Arial" w:cs="Arial"/>
        </w:rPr>
      </w:pPr>
    </w:p>
    <w:p w:rsidR="00476F2B" w:rsidRDefault="00476F2B" w:rsidP="00476F2B">
      <w:pPr>
        <w:spacing w:after="0" w:line="240" w:lineRule="auto"/>
        <w:jc w:val="both"/>
        <w:rPr>
          <w:rFonts w:ascii="Arial" w:hAnsi="Arial" w:cs="Arial"/>
        </w:rPr>
      </w:pPr>
    </w:p>
    <w:p w:rsidR="00476F2B" w:rsidRDefault="00476F2B" w:rsidP="00476F2B">
      <w:pPr>
        <w:spacing w:after="0" w:line="240" w:lineRule="auto"/>
        <w:jc w:val="both"/>
        <w:rPr>
          <w:rFonts w:ascii="Arial" w:hAnsi="Arial" w:cs="Arial"/>
        </w:rPr>
      </w:pPr>
    </w:p>
    <w:p w:rsidR="00476F2B" w:rsidRPr="004F2117" w:rsidRDefault="00476F2B" w:rsidP="00476F2B">
      <w:pPr>
        <w:spacing w:after="0" w:line="240" w:lineRule="auto"/>
        <w:jc w:val="both"/>
        <w:rPr>
          <w:rFonts w:ascii="Arial" w:hAnsi="Arial" w:cs="Arial"/>
        </w:rPr>
      </w:pPr>
    </w:p>
    <w:p w:rsidR="000F6D29" w:rsidRPr="004F2117" w:rsidRDefault="000F6D29" w:rsidP="007A6F59">
      <w:pPr>
        <w:jc w:val="both"/>
        <w:rPr>
          <w:rFonts w:ascii="Arial" w:hAnsi="Arial" w:cs="Arial"/>
        </w:rPr>
      </w:pPr>
    </w:p>
    <w:p w:rsidR="000F6D29" w:rsidRPr="00476F2B" w:rsidRDefault="000F6D29" w:rsidP="007A6F59">
      <w:pPr>
        <w:numPr>
          <w:ilvl w:val="0"/>
          <w:numId w:val="1"/>
        </w:numPr>
        <w:spacing w:after="0" w:line="240" w:lineRule="auto"/>
        <w:jc w:val="both"/>
        <w:rPr>
          <w:rFonts w:ascii="Arial" w:hAnsi="Arial" w:cs="Arial"/>
        </w:rPr>
      </w:pPr>
      <w:r w:rsidRPr="004F2117">
        <w:rPr>
          <w:rFonts w:ascii="Arial" w:hAnsi="Arial" w:cs="Arial"/>
          <w:b/>
        </w:rPr>
        <w:lastRenderedPageBreak/>
        <w:t xml:space="preserve">Decisiones: </w:t>
      </w:r>
    </w:p>
    <w:p w:rsidR="00476F2B" w:rsidRPr="004F2117" w:rsidRDefault="00476F2B" w:rsidP="00476F2B">
      <w:pPr>
        <w:spacing w:after="0" w:line="240" w:lineRule="auto"/>
        <w:jc w:val="both"/>
        <w:rPr>
          <w:rFonts w:ascii="Arial" w:hAnsi="Arial" w:cs="Arial"/>
        </w:rPr>
      </w:pPr>
    </w:p>
    <w:p w:rsidR="000F6D29" w:rsidRDefault="00DA5569" w:rsidP="00476F2B">
      <w:pPr>
        <w:spacing w:after="0" w:line="240" w:lineRule="auto"/>
        <w:jc w:val="both"/>
        <w:rPr>
          <w:rFonts w:ascii="Arial" w:hAnsi="Arial" w:cs="Arial"/>
        </w:rPr>
      </w:pPr>
      <w:r>
        <w:rPr>
          <w:rFonts w:ascii="Arial" w:hAnsi="Arial" w:cs="Arial"/>
        </w:rPr>
        <w:t>-</w:t>
      </w:r>
      <w:r w:rsidR="000F6D29" w:rsidRPr="004F2117">
        <w:rPr>
          <w:rFonts w:ascii="Arial" w:hAnsi="Arial" w:cs="Arial"/>
        </w:rPr>
        <w:t>Las decisiones se tomaran por la mayoría de votos, y se convertirán en directrices de obligatorio cumplimiento para todos los integrantes del consejo directivo</w:t>
      </w:r>
      <w:r w:rsidR="00476F2B">
        <w:rPr>
          <w:rFonts w:ascii="Arial" w:hAnsi="Arial" w:cs="Arial"/>
        </w:rPr>
        <w:t>.</w:t>
      </w:r>
    </w:p>
    <w:p w:rsidR="00476F2B" w:rsidRPr="004F2117" w:rsidRDefault="00476F2B" w:rsidP="00476F2B">
      <w:pPr>
        <w:spacing w:after="0" w:line="240" w:lineRule="auto"/>
        <w:jc w:val="both"/>
        <w:rPr>
          <w:rFonts w:ascii="Arial" w:hAnsi="Arial" w:cs="Arial"/>
        </w:rPr>
      </w:pPr>
    </w:p>
    <w:p w:rsidR="000F6D29" w:rsidRPr="004F2117" w:rsidRDefault="00DA5569" w:rsidP="00476F2B">
      <w:pPr>
        <w:spacing w:after="0" w:line="240" w:lineRule="auto"/>
        <w:jc w:val="both"/>
        <w:rPr>
          <w:rFonts w:ascii="Arial" w:hAnsi="Arial" w:cs="Arial"/>
        </w:rPr>
      </w:pPr>
      <w:r>
        <w:rPr>
          <w:rFonts w:ascii="Arial" w:hAnsi="Arial" w:cs="Arial"/>
        </w:rPr>
        <w:t>-</w:t>
      </w:r>
      <w:r w:rsidR="000F6D29" w:rsidRPr="004F2117">
        <w:rPr>
          <w:rFonts w:ascii="Arial" w:hAnsi="Arial" w:cs="Arial"/>
        </w:rPr>
        <w:t xml:space="preserve">Para tomar decisiones sobre un determinado estamento deberá estar presente el representante respectivo, salvo que esté en proceso de elección. </w:t>
      </w:r>
    </w:p>
    <w:p w:rsidR="000F6D29" w:rsidRPr="004F2117" w:rsidRDefault="000F6D29" w:rsidP="007A6F59">
      <w:pPr>
        <w:jc w:val="both"/>
        <w:rPr>
          <w:rFonts w:ascii="Arial" w:hAnsi="Arial" w:cs="Arial"/>
        </w:rPr>
      </w:pPr>
    </w:p>
    <w:p w:rsidR="00476F2B" w:rsidRPr="00476F2B" w:rsidRDefault="000F6D29" w:rsidP="007A6F59">
      <w:pPr>
        <w:numPr>
          <w:ilvl w:val="0"/>
          <w:numId w:val="1"/>
        </w:numPr>
        <w:spacing w:after="0" w:line="240" w:lineRule="auto"/>
        <w:jc w:val="both"/>
        <w:rPr>
          <w:rFonts w:ascii="Arial" w:hAnsi="Arial" w:cs="Arial"/>
        </w:rPr>
      </w:pPr>
      <w:r w:rsidRPr="004F2117">
        <w:rPr>
          <w:rFonts w:ascii="Arial" w:hAnsi="Arial" w:cs="Arial"/>
          <w:b/>
        </w:rPr>
        <w:t>Secretaría:</w:t>
      </w:r>
    </w:p>
    <w:p w:rsidR="000F6D29" w:rsidRPr="004F2117" w:rsidRDefault="000F6D29" w:rsidP="00476F2B">
      <w:pPr>
        <w:spacing w:after="0" w:line="240" w:lineRule="auto"/>
        <w:jc w:val="both"/>
        <w:rPr>
          <w:rFonts w:ascii="Arial" w:hAnsi="Arial" w:cs="Arial"/>
        </w:rPr>
      </w:pPr>
    </w:p>
    <w:p w:rsidR="000F6D29" w:rsidRPr="004F2117" w:rsidRDefault="00476F2B" w:rsidP="00476F2B">
      <w:pPr>
        <w:spacing w:after="0" w:line="240" w:lineRule="auto"/>
        <w:jc w:val="both"/>
        <w:rPr>
          <w:rFonts w:ascii="Arial" w:hAnsi="Arial" w:cs="Arial"/>
        </w:rPr>
      </w:pPr>
      <w:r>
        <w:rPr>
          <w:rFonts w:ascii="Arial" w:hAnsi="Arial" w:cs="Arial"/>
        </w:rPr>
        <w:t>-</w:t>
      </w:r>
      <w:r w:rsidR="000F6D29" w:rsidRPr="004F2117">
        <w:rPr>
          <w:rFonts w:ascii="Arial" w:hAnsi="Arial" w:cs="Arial"/>
        </w:rPr>
        <w:t>en las reuniones actuará como secretario uno de los miembros del Consejo Directivo nombrado previamente</w:t>
      </w:r>
    </w:p>
    <w:p w:rsidR="000F6D29" w:rsidRPr="004F2117" w:rsidRDefault="000F6D29" w:rsidP="007A6F59">
      <w:pPr>
        <w:jc w:val="both"/>
        <w:rPr>
          <w:rFonts w:ascii="Arial" w:hAnsi="Arial" w:cs="Arial"/>
        </w:rPr>
      </w:pPr>
    </w:p>
    <w:p w:rsidR="000F6D29" w:rsidRPr="00700B8F" w:rsidRDefault="000F6D29" w:rsidP="007A6F59">
      <w:pPr>
        <w:numPr>
          <w:ilvl w:val="0"/>
          <w:numId w:val="1"/>
        </w:numPr>
        <w:spacing w:after="0" w:line="240" w:lineRule="auto"/>
        <w:jc w:val="both"/>
        <w:rPr>
          <w:rFonts w:ascii="Arial" w:hAnsi="Arial" w:cs="Arial"/>
        </w:rPr>
      </w:pPr>
      <w:r w:rsidRPr="004F2117">
        <w:rPr>
          <w:rFonts w:ascii="Arial" w:hAnsi="Arial" w:cs="Arial"/>
          <w:b/>
        </w:rPr>
        <w:t xml:space="preserve">Participación de otras personas en el Consejo Directivo: </w:t>
      </w:r>
    </w:p>
    <w:p w:rsidR="000F6D29" w:rsidRPr="004F2117" w:rsidRDefault="000F6D29" w:rsidP="007A6F59">
      <w:pPr>
        <w:ind w:left="720"/>
        <w:jc w:val="both"/>
        <w:rPr>
          <w:rFonts w:ascii="Arial" w:hAnsi="Arial" w:cs="Arial"/>
        </w:rPr>
      </w:pPr>
    </w:p>
    <w:p w:rsidR="000F6D29" w:rsidRDefault="00476F2B" w:rsidP="00476F2B">
      <w:pPr>
        <w:spacing w:after="0" w:line="240" w:lineRule="auto"/>
        <w:jc w:val="both"/>
        <w:rPr>
          <w:rFonts w:ascii="Arial" w:hAnsi="Arial" w:cs="Arial"/>
        </w:rPr>
      </w:pPr>
      <w:r>
        <w:rPr>
          <w:rFonts w:ascii="Arial" w:hAnsi="Arial" w:cs="Arial"/>
        </w:rPr>
        <w:t>-</w:t>
      </w:r>
      <w:r w:rsidR="000F6D29" w:rsidRPr="004F2117">
        <w:rPr>
          <w:rFonts w:ascii="Arial" w:hAnsi="Arial" w:cs="Arial"/>
        </w:rPr>
        <w:t>El Consejo Directivo podrá invitar eventualmente a sus reuniones a otras personas ya sea de las comunidades educativas o ajenas a la institución o centro educativo, cuando se necesiten para dar claridad o análisis requeridos. Tendrán voz más no voto y solo estarán durante el tiempo requerido. Igualmente cualquier miembro de la comunidad educativa podrá participar en las deliberaciones del consejo directivo, con voz pero sin voto, siempre y cuando haya cumplido con los siguientes requisitos</w:t>
      </w:r>
      <w:r w:rsidR="00E74612">
        <w:rPr>
          <w:rFonts w:ascii="Arial" w:hAnsi="Arial" w:cs="Arial"/>
        </w:rPr>
        <w:t>.</w:t>
      </w:r>
    </w:p>
    <w:p w:rsidR="00476F2B" w:rsidRPr="004F2117" w:rsidRDefault="00476F2B" w:rsidP="00476F2B">
      <w:pPr>
        <w:spacing w:after="0" w:line="240" w:lineRule="auto"/>
        <w:jc w:val="both"/>
        <w:rPr>
          <w:rFonts w:ascii="Arial" w:hAnsi="Arial" w:cs="Arial"/>
        </w:rPr>
      </w:pPr>
    </w:p>
    <w:p w:rsidR="000F6D29" w:rsidRPr="004F2117" w:rsidRDefault="000F6D29" w:rsidP="007A6F59">
      <w:pPr>
        <w:numPr>
          <w:ilvl w:val="1"/>
          <w:numId w:val="1"/>
        </w:numPr>
        <w:spacing w:after="0" w:line="240" w:lineRule="auto"/>
        <w:jc w:val="both"/>
        <w:rPr>
          <w:rFonts w:ascii="Arial" w:hAnsi="Arial" w:cs="Arial"/>
        </w:rPr>
      </w:pPr>
      <w:r w:rsidRPr="004F2117">
        <w:rPr>
          <w:rFonts w:ascii="Arial" w:hAnsi="Arial" w:cs="Arial"/>
        </w:rPr>
        <w:t>Haber enviado la solicitud correspondiente por escrito al rector en la cual se especifiquen las razones o motivos de la misma</w:t>
      </w:r>
      <w:r w:rsidR="00E74612">
        <w:rPr>
          <w:rFonts w:ascii="Arial" w:hAnsi="Arial" w:cs="Arial"/>
        </w:rPr>
        <w:t>.</w:t>
      </w:r>
    </w:p>
    <w:p w:rsidR="000F6D29" w:rsidRPr="004F2117" w:rsidRDefault="000F6D29" w:rsidP="007A6F59">
      <w:pPr>
        <w:numPr>
          <w:ilvl w:val="1"/>
          <w:numId w:val="1"/>
        </w:numPr>
        <w:spacing w:after="0" w:line="240" w:lineRule="auto"/>
        <w:jc w:val="both"/>
        <w:rPr>
          <w:rFonts w:ascii="Arial" w:hAnsi="Arial" w:cs="Arial"/>
        </w:rPr>
      </w:pPr>
      <w:r w:rsidRPr="004F2117">
        <w:rPr>
          <w:rFonts w:ascii="Arial" w:hAnsi="Arial" w:cs="Arial"/>
        </w:rPr>
        <w:t xml:space="preserve">De acuerdo con la trascendencia e importancia de la solicitud se convocará a una reunión extraordinaria. </w:t>
      </w:r>
    </w:p>
    <w:p w:rsidR="000F6D29" w:rsidRPr="004F2117" w:rsidRDefault="000F6D29" w:rsidP="007A6F59">
      <w:pPr>
        <w:jc w:val="both"/>
        <w:rPr>
          <w:rFonts w:ascii="Arial" w:hAnsi="Arial" w:cs="Arial"/>
        </w:rPr>
      </w:pPr>
    </w:p>
    <w:p w:rsidR="000F6D29" w:rsidRPr="004F2117" w:rsidRDefault="000F6D29" w:rsidP="00174933">
      <w:pPr>
        <w:jc w:val="center"/>
        <w:rPr>
          <w:rFonts w:ascii="Arial" w:hAnsi="Arial" w:cs="Arial"/>
          <w:b/>
          <w:sz w:val="36"/>
          <w:szCs w:val="36"/>
        </w:rPr>
      </w:pPr>
      <w:r w:rsidRPr="004F2117">
        <w:rPr>
          <w:rFonts w:ascii="Arial" w:hAnsi="Arial" w:cs="Arial"/>
          <w:b/>
          <w:sz w:val="36"/>
          <w:szCs w:val="36"/>
        </w:rPr>
        <w:t>CONSEJO ACADEMICO</w:t>
      </w:r>
    </w:p>
    <w:p w:rsidR="000F6D29" w:rsidRPr="004F2117" w:rsidRDefault="000F6D29" w:rsidP="007A6F59">
      <w:pPr>
        <w:jc w:val="both"/>
        <w:rPr>
          <w:rFonts w:ascii="Arial" w:hAnsi="Arial" w:cs="Arial"/>
          <w:b/>
          <w:sz w:val="36"/>
          <w:szCs w:val="36"/>
        </w:rPr>
      </w:pPr>
    </w:p>
    <w:p w:rsidR="000F6D29" w:rsidRPr="004F2117" w:rsidRDefault="000F6D29" w:rsidP="007A6F59">
      <w:pPr>
        <w:jc w:val="both"/>
        <w:rPr>
          <w:rFonts w:ascii="Arial" w:hAnsi="Arial" w:cs="Arial"/>
          <w:b/>
        </w:rPr>
      </w:pPr>
      <w:r w:rsidRPr="004F2117">
        <w:rPr>
          <w:rFonts w:ascii="Arial" w:hAnsi="Arial" w:cs="Arial"/>
          <w:b/>
        </w:rPr>
        <w:t xml:space="preserve">¿CÓMO SE ELIGE EL CONSEJO ACADÉMICO? </w:t>
      </w:r>
    </w:p>
    <w:p w:rsidR="000F6D29" w:rsidRPr="004F2117" w:rsidRDefault="000F6D29" w:rsidP="007A6F59">
      <w:pPr>
        <w:jc w:val="both"/>
        <w:rPr>
          <w:rFonts w:ascii="Arial" w:hAnsi="Arial" w:cs="Arial"/>
          <w:b/>
        </w:rPr>
      </w:pPr>
    </w:p>
    <w:p w:rsidR="000F6D29" w:rsidRPr="004F2117" w:rsidRDefault="005D2CE5" w:rsidP="007A6F59">
      <w:pPr>
        <w:jc w:val="both"/>
        <w:rPr>
          <w:rFonts w:ascii="Arial" w:hAnsi="Arial" w:cs="Arial"/>
        </w:rPr>
      </w:pPr>
      <w:r>
        <w:rPr>
          <w:rFonts w:ascii="Arial" w:hAnsi="Arial" w:cs="Arial"/>
        </w:rPr>
        <w:t>El director y docentes</w:t>
      </w:r>
      <w:r w:rsidR="000F6D29" w:rsidRPr="004F2117">
        <w:rPr>
          <w:rFonts w:ascii="Arial" w:hAnsi="Arial" w:cs="Arial"/>
        </w:rPr>
        <w:t xml:space="preserve"> por derecho propio integran el Consejo Académico. </w:t>
      </w:r>
    </w:p>
    <w:p w:rsidR="000F6D29" w:rsidRPr="004F2117" w:rsidRDefault="005D2CE5" w:rsidP="007A6F59">
      <w:pPr>
        <w:jc w:val="both"/>
        <w:rPr>
          <w:rFonts w:ascii="Arial" w:hAnsi="Arial" w:cs="Arial"/>
        </w:rPr>
      </w:pPr>
      <w:r>
        <w:rPr>
          <w:rFonts w:ascii="Arial" w:hAnsi="Arial" w:cs="Arial"/>
        </w:rPr>
        <w:t>Los docentes</w:t>
      </w:r>
      <w:r w:rsidR="000F6D29" w:rsidRPr="004F2117">
        <w:rPr>
          <w:rFonts w:ascii="Arial" w:hAnsi="Arial" w:cs="Arial"/>
        </w:rPr>
        <w:t xml:space="preserve"> de área deciden sobre </w:t>
      </w:r>
      <w:r w:rsidR="00066B50" w:rsidRPr="004F2117">
        <w:rPr>
          <w:rFonts w:ascii="Arial" w:hAnsi="Arial" w:cs="Arial"/>
        </w:rPr>
        <w:t>quiénes</w:t>
      </w:r>
      <w:r w:rsidR="000F6D29" w:rsidRPr="004F2117">
        <w:rPr>
          <w:rFonts w:ascii="Arial" w:hAnsi="Arial" w:cs="Arial"/>
        </w:rPr>
        <w:t xml:space="preserve"> serán los Docentes que integraran el Consejo Académico, cuyo período será anual, pero continuaran ejerciendo sus</w:t>
      </w:r>
      <w:r w:rsidR="00066B50">
        <w:rPr>
          <w:rFonts w:ascii="Arial" w:hAnsi="Arial" w:cs="Arial"/>
        </w:rPr>
        <w:t xml:space="preserve"> </w:t>
      </w:r>
      <w:r w:rsidR="000F6D29" w:rsidRPr="004F2117">
        <w:rPr>
          <w:rFonts w:ascii="Arial" w:hAnsi="Arial" w:cs="Arial"/>
        </w:rPr>
        <w:t>funciones hasta cuando sean reemplazados. En caso de vacancia, se elegirá su</w:t>
      </w:r>
      <w:r w:rsidR="00066B50">
        <w:rPr>
          <w:rFonts w:ascii="Arial" w:hAnsi="Arial" w:cs="Arial"/>
        </w:rPr>
        <w:t xml:space="preserve"> </w:t>
      </w:r>
      <w:r w:rsidR="000F6D29" w:rsidRPr="004F2117">
        <w:rPr>
          <w:rFonts w:ascii="Arial" w:hAnsi="Arial" w:cs="Arial"/>
        </w:rPr>
        <w:t xml:space="preserve">reemplazo para el resto del período.  </w:t>
      </w:r>
    </w:p>
    <w:p w:rsidR="000F6D29" w:rsidRDefault="000F6D29" w:rsidP="007A6F59">
      <w:pPr>
        <w:jc w:val="both"/>
        <w:rPr>
          <w:rFonts w:ascii="Arial" w:hAnsi="Arial" w:cs="Arial"/>
        </w:rPr>
      </w:pPr>
      <w:r w:rsidRPr="004F2117">
        <w:rPr>
          <w:rFonts w:ascii="Arial" w:hAnsi="Arial" w:cs="Arial"/>
        </w:rPr>
        <w:t>Dentro de los primeros</w:t>
      </w:r>
      <w:r w:rsidR="004A4BA4">
        <w:rPr>
          <w:rFonts w:ascii="Arial" w:hAnsi="Arial" w:cs="Arial"/>
        </w:rPr>
        <w:t xml:space="preserve"> diez días calendario siguiente</w:t>
      </w:r>
      <w:r w:rsidRPr="004F2117">
        <w:rPr>
          <w:rFonts w:ascii="Arial" w:hAnsi="Arial" w:cs="Arial"/>
        </w:rPr>
        <w:t xml:space="preserve"> a la iniciación de clases de cada período lectivo anual, deberá quedar integrado en cada establecimiento</w:t>
      </w:r>
      <w:r w:rsidR="00066B50">
        <w:rPr>
          <w:rFonts w:ascii="Arial" w:hAnsi="Arial" w:cs="Arial"/>
        </w:rPr>
        <w:t xml:space="preserve"> </w:t>
      </w:r>
      <w:r w:rsidRPr="004F2117">
        <w:rPr>
          <w:rFonts w:ascii="Arial" w:hAnsi="Arial" w:cs="Arial"/>
        </w:rPr>
        <w:t xml:space="preserve">educativo y entrar en ejercicio de sus funciones. </w:t>
      </w:r>
      <w:r w:rsidRPr="004F2117">
        <w:rPr>
          <w:rFonts w:ascii="Arial" w:hAnsi="Arial" w:cs="Arial"/>
        </w:rPr>
        <w:cr/>
      </w:r>
    </w:p>
    <w:p w:rsidR="008D4926" w:rsidRDefault="008D4926" w:rsidP="007A6F59">
      <w:pPr>
        <w:jc w:val="both"/>
        <w:rPr>
          <w:rFonts w:ascii="Arial" w:hAnsi="Arial" w:cs="Arial"/>
        </w:rPr>
      </w:pPr>
      <w:bookmarkStart w:id="0" w:name="_GoBack"/>
      <w:bookmarkEnd w:id="0"/>
    </w:p>
    <w:p w:rsidR="000F6D29" w:rsidRPr="004F2117" w:rsidRDefault="000F6D29" w:rsidP="00174933">
      <w:pPr>
        <w:jc w:val="center"/>
        <w:rPr>
          <w:rFonts w:ascii="Arial" w:hAnsi="Arial" w:cs="Arial"/>
        </w:rPr>
      </w:pPr>
    </w:p>
    <w:p w:rsidR="000F6D29" w:rsidRDefault="000F6D29" w:rsidP="00174933">
      <w:pPr>
        <w:jc w:val="center"/>
        <w:rPr>
          <w:rFonts w:ascii="Arial" w:hAnsi="Arial" w:cs="Arial"/>
          <w:b/>
          <w:sz w:val="36"/>
        </w:rPr>
      </w:pPr>
      <w:r>
        <w:rPr>
          <w:rFonts w:ascii="Arial" w:hAnsi="Arial" w:cs="Arial"/>
          <w:b/>
          <w:sz w:val="36"/>
        </w:rPr>
        <w:t>CONSEJO ESTUDIANTIL</w:t>
      </w:r>
    </w:p>
    <w:p w:rsidR="00635F28" w:rsidRPr="00635F28" w:rsidRDefault="00635F28" w:rsidP="00635F28">
      <w:pPr>
        <w:shd w:val="clear" w:color="auto" w:fill="FCFCFC"/>
        <w:spacing w:after="150" w:line="240" w:lineRule="auto"/>
        <w:jc w:val="both"/>
        <w:rPr>
          <w:rFonts w:ascii="Arial" w:eastAsia="Times New Roman" w:hAnsi="Arial" w:cs="Arial"/>
          <w:color w:val="000000" w:themeColor="text1"/>
          <w:sz w:val="24"/>
          <w:szCs w:val="24"/>
          <w:lang w:val="es-CO" w:eastAsia="es-CO"/>
        </w:rPr>
      </w:pPr>
      <w:r w:rsidRPr="00635F28">
        <w:rPr>
          <w:rFonts w:ascii="Arial" w:eastAsia="Times New Roman" w:hAnsi="Arial" w:cs="Arial"/>
          <w:color w:val="000000" w:themeColor="text1"/>
          <w:sz w:val="24"/>
          <w:szCs w:val="24"/>
          <w:lang w:val="es-CO" w:eastAsia="es-CO"/>
        </w:rPr>
        <w:t>El Consejo de estudiantes es el máximo órgano colegiado de los estudiantes que asegura y garantiza el continuo ejercicio de la participación por parte de los Educandos.</w:t>
      </w:r>
    </w:p>
    <w:p w:rsidR="00635F28" w:rsidRPr="00635F28" w:rsidRDefault="00635F28" w:rsidP="00635F28">
      <w:pPr>
        <w:shd w:val="clear" w:color="auto" w:fill="FCFCFC"/>
        <w:spacing w:after="150" w:line="240" w:lineRule="auto"/>
        <w:jc w:val="both"/>
        <w:rPr>
          <w:rFonts w:ascii="Arial" w:eastAsia="Times New Roman" w:hAnsi="Arial" w:cs="Arial"/>
          <w:color w:val="000000" w:themeColor="text1"/>
          <w:sz w:val="24"/>
          <w:szCs w:val="24"/>
          <w:lang w:val="es-CO" w:eastAsia="es-CO"/>
        </w:rPr>
      </w:pPr>
      <w:r w:rsidRPr="00635F28">
        <w:rPr>
          <w:rFonts w:ascii="Arial" w:eastAsia="Times New Roman" w:hAnsi="Arial" w:cs="Arial"/>
          <w:b/>
          <w:bCs/>
          <w:color w:val="000000" w:themeColor="text1"/>
          <w:sz w:val="24"/>
          <w:szCs w:val="24"/>
          <w:lang w:val="es-CO" w:eastAsia="es-CO"/>
        </w:rPr>
        <w:t>CONFORMACIÓN:</w:t>
      </w:r>
    </w:p>
    <w:p w:rsidR="00635F28" w:rsidRPr="00635F28" w:rsidRDefault="00635F28" w:rsidP="00635F28">
      <w:pPr>
        <w:shd w:val="clear" w:color="auto" w:fill="FCFCFC"/>
        <w:spacing w:after="150" w:line="240" w:lineRule="auto"/>
        <w:jc w:val="both"/>
        <w:rPr>
          <w:rFonts w:ascii="Arial" w:eastAsia="Times New Roman" w:hAnsi="Arial" w:cs="Arial"/>
          <w:color w:val="000000" w:themeColor="text1"/>
          <w:sz w:val="24"/>
          <w:szCs w:val="24"/>
          <w:lang w:val="es-CO" w:eastAsia="es-CO"/>
        </w:rPr>
      </w:pPr>
      <w:r w:rsidRPr="00635F28">
        <w:rPr>
          <w:rFonts w:ascii="Arial" w:eastAsia="Times New Roman" w:hAnsi="Arial" w:cs="Arial"/>
          <w:color w:val="000000" w:themeColor="text1"/>
          <w:sz w:val="24"/>
          <w:szCs w:val="24"/>
          <w:lang w:val="es-CO" w:eastAsia="es-CO"/>
        </w:rPr>
        <w:t>Hace parte del consejo estudiantil:</w:t>
      </w:r>
    </w:p>
    <w:p w:rsidR="00635F28" w:rsidRPr="00A5433B" w:rsidRDefault="00635F28" w:rsidP="00A5433B">
      <w:pPr>
        <w:pStyle w:val="Prrafodelista"/>
        <w:numPr>
          <w:ilvl w:val="0"/>
          <w:numId w:val="6"/>
        </w:numPr>
        <w:shd w:val="clear" w:color="auto" w:fill="FCFCFC"/>
        <w:spacing w:before="100" w:beforeAutospacing="1" w:after="100" w:afterAutospacing="1"/>
        <w:rPr>
          <w:rFonts w:ascii="Arial" w:hAnsi="Arial" w:cs="Arial"/>
          <w:color w:val="000000" w:themeColor="text1"/>
          <w:lang w:val="es-CO" w:eastAsia="es-CO"/>
        </w:rPr>
      </w:pPr>
      <w:r w:rsidRPr="00A5433B">
        <w:rPr>
          <w:rFonts w:ascii="Arial" w:hAnsi="Arial" w:cs="Arial"/>
          <w:color w:val="000000" w:themeColor="text1"/>
          <w:lang w:val="es-CO" w:eastAsia="es-CO"/>
        </w:rPr>
        <w:t>Un vocero por los grados de Preescolar y los gr</w:t>
      </w:r>
      <w:r w:rsidR="00A5433B" w:rsidRPr="00A5433B">
        <w:rPr>
          <w:rFonts w:ascii="Arial" w:hAnsi="Arial" w:cs="Arial"/>
          <w:color w:val="000000" w:themeColor="text1"/>
          <w:lang w:val="es-CO" w:eastAsia="es-CO"/>
        </w:rPr>
        <w:t>ados primero, segundo y tercero, cuarto y quinto</w:t>
      </w:r>
      <w:r w:rsidR="00A5433B">
        <w:rPr>
          <w:rFonts w:ascii="Arial" w:hAnsi="Arial" w:cs="Arial"/>
          <w:color w:val="000000" w:themeColor="text1"/>
          <w:lang w:val="es-CO" w:eastAsia="es-CO"/>
        </w:rPr>
        <w:t>.</w:t>
      </w:r>
    </w:p>
    <w:p w:rsidR="00635F28" w:rsidRPr="00635F28" w:rsidRDefault="00635F28" w:rsidP="00635F28">
      <w:pPr>
        <w:shd w:val="clear" w:color="auto" w:fill="FCFCFC"/>
        <w:spacing w:after="150" w:line="240" w:lineRule="auto"/>
        <w:jc w:val="both"/>
        <w:rPr>
          <w:rFonts w:ascii="Arial" w:eastAsia="Times New Roman" w:hAnsi="Arial" w:cs="Arial"/>
          <w:color w:val="000000" w:themeColor="text1"/>
          <w:sz w:val="24"/>
          <w:szCs w:val="24"/>
          <w:lang w:val="es-CO" w:eastAsia="es-CO"/>
        </w:rPr>
      </w:pPr>
      <w:r w:rsidRPr="00635F28">
        <w:rPr>
          <w:rFonts w:ascii="Arial" w:eastAsia="Times New Roman" w:hAnsi="Arial" w:cs="Arial"/>
          <w:b/>
          <w:bCs/>
          <w:color w:val="000000" w:themeColor="text1"/>
          <w:sz w:val="24"/>
          <w:szCs w:val="24"/>
          <w:lang w:val="es-CO" w:eastAsia="es-CO"/>
        </w:rPr>
        <w:t>ELECCIÓN:</w:t>
      </w:r>
    </w:p>
    <w:p w:rsidR="00635F28" w:rsidRPr="00635F28" w:rsidRDefault="00A5433B" w:rsidP="00635F28">
      <w:pPr>
        <w:shd w:val="clear" w:color="auto" w:fill="FCFCFC"/>
        <w:spacing w:after="150" w:line="240" w:lineRule="auto"/>
        <w:jc w:val="both"/>
        <w:rPr>
          <w:rFonts w:ascii="Arial" w:eastAsia="Times New Roman" w:hAnsi="Arial" w:cs="Arial"/>
          <w:color w:val="000000" w:themeColor="text1"/>
          <w:sz w:val="24"/>
          <w:szCs w:val="24"/>
          <w:lang w:val="es-CO" w:eastAsia="es-CO"/>
        </w:rPr>
      </w:pPr>
      <w:r>
        <w:rPr>
          <w:rFonts w:ascii="Arial" w:eastAsia="Times New Roman" w:hAnsi="Arial" w:cs="Arial"/>
          <w:color w:val="000000" w:themeColor="text1"/>
          <w:sz w:val="24"/>
          <w:szCs w:val="24"/>
          <w:lang w:val="es-CO" w:eastAsia="es-CO"/>
        </w:rPr>
        <w:t>Director y docentes</w:t>
      </w:r>
      <w:r w:rsidR="00635F28" w:rsidRPr="00635F28">
        <w:rPr>
          <w:rFonts w:ascii="Arial" w:eastAsia="Times New Roman" w:hAnsi="Arial" w:cs="Arial"/>
          <w:color w:val="000000" w:themeColor="text1"/>
          <w:sz w:val="24"/>
          <w:szCs w:val="24"/>
          <w:lang w:val="es-CO" w:eastAsia="es-CO"/>
        </w:rPr>
        <w:t xml:space="preserve"> convocará a asamblea a los estudiantes en una fecha dentro de las cuatro primeras semanas del calendario académico, con el fin de que en ella se elija, mediante votación secreta los voceros del consejo estudiantil junto con sus suplentes.</w:t>
      </w:r>
    </w:p>
    <w:p w:rsidR="00635F28" w:rsidRPr="00635F28" w:rsidRDefault="00635F28" w:rsidP="00635F28">
      <w:pPr>
        <w:shd w:val="clear" w:color="auto" w:fill="FCFCFC"/>
        <w:spacing w:after="150" w:line="240" w:lineRule="auto"/>
        <w:jc w:val="both"/>
        <w:rPr>
          <w:rFonts w:ascii="Arial" w:eastAsia="Times New Roman" w:hAnsi="Arial" w:cs="Arial"/>
          <w:color w:val="000000" w:themeColor="text1"/>
          <w:sz w:val="24"/>
          <w:szCs w:val="24"/>
          <w:lang w:val="es-CO" w:eastAsia="es-CO"/>
        </w:rPr>
      </w:pPr>
      <w:r w:rsidRPr="00635F28">
        <w:rPr>
          <w:rFonts w:ascii="Arial" w:eastAsia="Times New Roman" w:hAnsi="Arial" w:cs="Arial"/>
          <w:color w:val="000000" w:themeColor="text1"/>
          <w:sz w:val="24"/>
          <w:szCs w:val="24"/>
          <w:lang w:val="es-CO" w:eastAsia="es-CO"/>
        </w:rPr>
        <w:t xml:space="preserve">Designará igualmente un comité electoral integrado por </w:t>
      </w:r>
      <w:r w:rsidRPr="00635F28">
        <w:rPr>
          <w:rFonts w:ascii="Arial" w:eastAsia="Times New Roman" w:hAnsi="Arial" w:cs="Arial"/>
          <w:b/>
          <w:color w:val="000000" w:themeColor="text1"/>
          <w:sz w:val="24"/>
          <w:szCs w:val="24"/>
          <w:lang w:val="es-CO" w:eastAsia="es-CO"/>
        </w:rPr>
        <w:t>cinco estudiantes y tres profesores,</w:t>
      </w:r>
      <w:r w:rsidRPr="00635F28">
        <w:rPr>
          <w:rFonts w:ascii="Arial" w:eastAsia="Times New Roman" w:hAnsi="Arial" w:cs="Arial"/>
          <w:color w:val="000000" w:themeColor="text1"/>
          <w:sz w:val="24"/>
          <w:szCs w:val="24"/>
          <w:lang w:val="es-CO" w:eastAsia="es-CO"/>
        </w:rPr>
        <w:t xml:space="preserve"> quienes se encargan de coordinar el proceso y dar las credenciales correspondientes a los que salieren elegidos.</w:t>
      </w:r>
    </w:p>
    <w:p w:rsidR="00635F28" w:rsidRPr="00635F28" w:rsidRDefault="00635F28" w:rsidP="00635F28">
      <w:pPr>
        <w:shd w:val="clear" w:color="auto" w:fill="FCFCFC"/>
        <w:spacing w:after="150" w:line="240" w:lineRule="auto"/>
        <w:jc w:val="both"/>
        <w:rPr>
          <w:rFonts w:ascii="Arial" w:eastAsia="Times New Roman" w:hAnsi="Arial" w:cs="Arial"/>
          <w:color w:val="000000" w:themeColor="text1"/>
          <w:sz w:val="24"/>
          <w:szCs w:val="24"/>
          <w:lang w:val="es-CO" w:eastAsia="es-CO"/>
        </w:rPr>
      </w:pPr>
      <w:r w:rsidRPr="00635F28">
        <w:rPr>
          <w:rFonts w:ascii="Arial" w:eastAsia="Times New Roman" w:hAnsi="Arial" w:cs="Arial"/>
          <w:b/>
          <w:bCs/>
          <w:color w:val="000000" w:themeColor="text1"/>
          <w:sz w:val="24"/>
          <w:szCs w:val="24"/>
          <w:lang w:val="es-CO" w:eastAsia="es-CO"/>
        </w:rPr>
        <w:t>Parágrafo:</w:t>
      </w:r>
      <w:r w:rsidRPr="00635F28">
        <w:rPr>
          <w:rFonts w:ascii="Arial" w:eastAsia="Times New Roman" w:hAnsi="Arial" w:cs="Arial"/>
          <w:color w:val="000000" w:themeColor="text1"/>
          <w:sz w:val="24"/>
          <w:szCs w:val="24"/>
          <w:lang w:val="es-CO" w:eastAsia="es-CO"/>
        </w:rPr>
        <w:t> Los estudiantes de nivel preescolar y de los tres primeros grados del ciclo de primaria, serán convocados a una Asamblea conjunta para elegir un Vocero único entre los estudiantes que cursan el tercer grado</w:t>
      </w:r>
      <w:r w:rsidRPr="00635F28">
        <w:rPr>
          <w:rFonts w:ascii="Arial" w:eastAsia="Times New Roman" w:hAnsi="Arial" w:cs="Arial"/>
          <w:b/>
          <w:bCs/>
          <w:color w:val="000000" w:themeColor="text1"/>
          <w:sz w:val="24"/>
          <w:szCs w:val="24"/>
          <w:lang w:val="es-CO" w:eastAsia="es-CO"/>
        </w:rPr>
        <w:t>.</w:t>
      </w:r>
    </w:p>
    <w:p w:rsidR="00635F28" w:rsidRPr="00635F28" w:rsidRDefault="00635F28" w:rsidP="00635F28">
      <w:pPr>
        <w:shd w:val="clear" w:color="auto" w:fill="FCFCFC"/>
        <w:spacing w:after="150" w:line="240" w:lineRule="auto"/>
        <w:jc w:val="both"/>
        <w:rPr>
          <w:rFonts w:ascii="Arial" w:eastAsia="Times New Roman" w:hAnsi="Arial" w:cs="Arial"/>
          <w:color w:val="000000" w:themeColor="text1"/>
          <w:sz w:val="24"/>
          <w:szCs w:val="24"/>
          <w:lang w:val="es-CO" w:eastAsia="es-CO"/>
        </w:rPr>
      </w:pPr>
      <w:r w:rsidRPr="00635F28">
        <w:rPr>
          <w:rFonts w:ascii="Arial" w:eastAsia="Times New Roman" w:hAnsi="Arial" w:cs="Arial"/>
          <w:b/>
          <w:bCs/>
          <w:color w:val="000000" w:themeColor="text1"/>
          <w:sz w:val="24"/>
          <w:szCs w:val="24"/>
          <w:lang w:val="es-CO" w:eastAsia="es-CO"/>
        </w:rPr>
        <w:t>REQUISITOS:</w:t>
      </w:r>
    </w:p>
    <w:p w:rsidR="00635F28" w:rsidRPr="00635F28" w:rsidRDefault="00635F28" w:rsidP="00635F28">
      <w:pPr>
        <w:shd w:val="clear" w:color="auto" w:fill="FCFCFC"/>
        <w:spacing w:after="150" w:line="240" w:lineRule="auto"/>
        <w:jc w:val="both"/>
        <w:rPr>
          <w:rFonts w:ascii="Arial" w:eastAsia="Times New Roman" w:hAnsi="Arial" w:cs="Arial"/>
          <w:color w:val="000000" w:themeColor="text1"/>
          <w:sz w:val="24"/>
          <w:szCs w:val="24"/>
          <w:lang w:val="es-CO" w:eastAsia="es-CO"/>
        </w:rPr>
      </w:pPr>
      <w:r w:rsidRPr="00635F28">
        <w:rPr>
          <w:rFonts w:ascii="Arial" w:eastAsia="Times New Roman" w:hAnsi="Arial" w:cs="Arial"/>
          <w:color w:val="000000" w:themeColor="text1"/>
          <w:sz w:val="24"/>
          <w:szCs w:val="24"/>
          <w:lang w:val="es-CO" w:eastAsia="es-CO"/>
        </w:rPr>
        <w:t>Quien aspire a ser elegido como vocero de los estudiantes deberá cumplir con los siguientes requisitos:</w:t>
      </w:r>
    </w:p>
    <w:p w:rsidR="00A5433B" w:rsidRPr="00F8464E" w:rsidRDefault="00F8464E" w:rsidP="00F8464E">
      <w:pPr>
        <w:pStyle w:val="Prrafodelista"/>
        <w:numPr>
          <w:ilvl w:val="0"/>
          <w:numId w:val="7"/>
        </w:numPr>
        <w:spacing w:line="360" w:lineRule="auto"/>
        <w:rPr>
          <w:rFonts w:ascii="Arial" w:hAnsi="Arial" w:cs="Arial"/>
          <w:lang w:val="es-CO" w:eastAsia="es-CO"/>
        </w:rPr>
      </w:pPr>
      <w:r>
        <w:rPr>
          <w:rFonts w:ascii="Arial" w:hAnsi="Arial" w:cs="Arial"/>
          <w:lang w:val="es-CO" w:eastAsia="es-CO"/>
        </w:rPr>
        <w:t>Organizar un debate con los estudiantes de todos los grados para fortalecer los conocimientos en el área de sociales</w:t>
      </w:r>
      <w:r w:rsidR="00635F28" w:rsidRPr="00F8464E">
        <w:rPr>
          <w:rFonts w:ascii="Arial" w:hAnsi="Arial" w:cs="Arial"/>
          <w:lang w:val="es-CO" w:eastAsia="es-CO"/>
        </w:rPr>
        <w:t xml:space="preserve">, </w:t>
      </w:r>
      <w:r>
        <w:rPr>
          <w:rFonts w:ascii="Arial" w:hAnsi="Arial" w:cs="Arial"/>
          <w:lang w:val="es-CO" w:eastAsia="es-CO"/>
        </w:rPr>
        <w:t>con respecto a la función democrática en su vida escolar</w:t>
      </w:r>
      <w:r w:rsidR="00635F28" w:rsidRPr="00F8464E">
        <w:rPr>
          <w:rFonts w:ascii="Arial" w:hAnsi="Arial" w:cs="Arial"/>
          <w:lang w:val="es-CO" w:eastAsia="es-CO"/>
        </w:rPr>
        <w:t>.</w:t>
      </w:r>
    </w:p>
    <w:p w:rsidR="00A5433B" w:rsidRPr="00F8464E" w:rsidRDefault="00635F28" w:rsidP="00F8464E">
      <w:pPr>
        <w:pStyle w:val="Prrafodelista"/>
        <w:numPr>
          <w:ilvl w:val="0"/>
          <w:numId w:val="7"/>
        </w:numPr>
        <w:spacing w:line="360" w:lineRule="auto"/>
        <w:rPr>
          <w:rFonts w:ascii="Arial" w:hAnsi="Arial" w:cs="Arial"/>
          <w:lang w:val="es-CO" w:eastAsia="es-CO"/>
        </w:rPr>
      </w:pPr>
      <w:r w:rsidRPr="00F8464E">
        <w:rPr>
          <w:rFonts w:ascii="Arial" w:hAnsi="Arial" w:cs="Arial"/>
          <w:lang w:val="es-CO" w:eastAsia="es-CO"/>
        </w:rPr>
        <w:t>Estar debidamente matriculado</w:t>
      </w:r>
      <w:r w:rsidR="00A5433B" w:rsidRPr="00F8464E">
        <w:rPr>
          <w:rFonts w:ascii="Arial" w:hAnsi="Arial" w:cs="Arial"/>
          <w:lang w:val="es-CO" w:eastAsia="es-CO"/>
        </w:rPr>
        <w:t>.</w:t>
      </w:r>
    </w:p>
    <w:p w:rsidR="00A5433B" w:rsidRPr="00F8464E" w:rsidRDefault="00A5433B" w:rsidP="00F8464E">
      <w:pPr>
        <w:pStyle w:val="Prrafodelista"/>
        <w:numPr>
          <w:ilvl w:val="0"/>
          <w:numId w:val="7"/>
        </w:numPr>
        <w:spacing w:line="360" w:lineRule="auto"/>
        <w:rPr>
          <w:rFonts w:ascii="Arial" w:hAnsi="Arial" w:cs="Arial"/>
          <w:lang w:val="es-CO" w:eastAsia="es-CO"/>
        </w:rPr>
      </w:pPr>
      <w:r w:rsidRPr="00F8464E">
        <w:rPr>
          <w:rFonts w:ascii="Arial" w:hAnsi="Arial" w:cs="Arial"/>
          <w:lang w:val="es-CO" w:eastAsia="es-CO"/>
        </w:rPr>
        <w:t xml:space="preserve">Haber cursado en la sede educativa, al menos el año lectivo </w:t>
      </w:r>
      <w:r w:rsidR="00635F28" w:rsidRPr="00F8464E">
        <w:rPr>
          <w:rFonts w:ascii="Arial" w:hAnsi="Arial" w:cs="Arial"/>
          <w:lang w:val="es-CO" w:eastAsia="es-CO"/>
        </w:rPr>
        <w:t>inmediatamente anterior</w:t>
      </w:r>
      <w:r w:rsidRPr="00F8464E">
        <w:rPr>
          <w:rFonts w:ascii="Arial" w:hAnsi="Arial" w:cs="Arial"/>
          <w:lang w:val="es-CO" w:eastAsia="es-CO"/>
        </w:rPr>
        <w:t>.</w:t>
      </w:r>
    </w:p>
    <w:p w:rsidR="00635F28" w:rsidRPr="00F8464E" w:rsidRDefault="00F8464E" w:rsidP="00F8464E">
      <w:pPr>
        <w:pStyle w:val="Prrafodelista"/>
        <w:numPr>
          <w:ilvl w:val="0"/>
          <w:numId w:val="7"/>
        </w:numPr>
        <w:spacing w:line="360" w:lineRule="auto"/>
        <w:rPr>
          <w:rFonts w:ascii="Arial" w:hAnsi="Arial" w:cs="Arial"/>
          <w:lang w:val="es-CO" w:eastAsia="es-CO"/>
        </w:rPr>
      </w:pPr>
      <w:r>
        <w:rPr>
          <w:rFonts w:ascii="Arial" w:hAnsi="Arial" w:cs="Arial"/>
          <w:lang w:val="es-CO" w:eastAsia="es-CO"/>
        </w:rPr>
        <w:t xml:space="preserve">No registrar en el observador del estudiante, </w:t>
      </w:r>
      <w:r w:rsidR="00635F28" w:rsidRPr="00F8464E">
        <w:rPr>
          <w:rFonts w:ascii="Arial" w:hAnsi="Arial" w:cs="Arial"/>
          <w:lang w:val="es-CO" w:eastAsia="es-CO"/>
        </w:rPr>
        <w:t xml:space="preserve"> antecedentes disciplinarios por violación de los deberes y prohibici</w:t>
      </w:r>
      <w:r>
        <w:rPr>
          <w:rFonts w:ascii="Arial" w:hAnsi="Arial" w:cs="Arial"/>
          <w:lang w:val="es-CO" w:eastAsia="es-CO"/>
        </w:rPr>
        <w:t>ones consagrada en el manual de convivencia.</w:t>
      </w:r>
    </w:p>
    <w:p w:rsidR="00635F28" w:rsidRPr="00F8464E" w:rsidRDefault="00635F28" w:rsidP="00F8464E">
      <w:pPr>
        <w:pStyle w:val="Prrafodelista"/>
        <w:numPr>
          <w:ilvl w:val="0"/>
          <w:numId w:val="7"/>
        </w:numPr>
        <w:spacing w:line="360" w:lineRule="auto"/>
        <w:rPr>
          <w:rFonts w:ascii="Arial" w:hAnsi="Arial" w:cs="Arial"/>
          <w:lang w:val="es-CO" w:eastAsia="es-CO"/>
        </w:rPr>
      </w:pPr>
      <w:r w:rsidRPr="00F8464E">
        <w:rPr>
          <w:rFonts w:ascii="Arial" w:hAnsi="Arial" w:cs="Arial"/>
          <w:lang w:val="es-CO" w:eastAsia="es-CO"/>
        </w:rPr>
        <w:lastRenderedPageBreak/>
        <w:t>Observar excelente conducta y t</w:t>
      </w:r>
      <w:r w:rsidR="00F8464E">
        <w:rPr>
          <w:rFonts w:ascii="Arial" w:hAnsi="Arial" w:cs="Arial"/>
          <w:lang w:val="es-CO" w:eastAsia="es-CO"/>
        </w:rPr>
        <w:t xml:space="preserve">ener los valores que el Centro Educativo </w:t>
      </w:r>
      <w:r w:rsidRPr="00F8464E">
        <w:rPr>
          <w:rFonts w:ascii="Arial" w:hAnsi="Arial" w:cs="Arial"/>
          <w:lang w:val="es-CO" w:eastAsia="es-CO"/>
        </w:rPr>
        <w:t xml:space="preserve"> ha inculcado a través de todos los años (perfil del estudiante)</w:t>
      </w:r>
      <w:r w:rsidR="00F8464E">
        <w:rPr>
          <w:rFonts w:ascii="Arial" w:hAnsi="Arial" w:cs="Arial"/>
          <w:lang w:val="es-CO" w:eastAsia="es-CO"/>
        </w:rPr>
        <w:t>.</w:t>
      </w:r>
    </w:p>
    <w:p w:rsidR="00635F28" w:rsidRPr="00F8464E" w:rsidRDefault="00635F28" w:rsidP="00F8464E">
      <w:pPr>
        <w:pStyle w:val="Prrafodelista"/>
        <w:numPr>
          <w:ilvl w:val="0"/>
          <w:numId w:val="7"/>
        </w:numPr>
        <w:spacing w:line="360" w:lineRule="auto"/>
        <w:rPr>
          <w:rFonts w:ascii="Arial" w:hAnsi="Arial" w:cs="Arial"/>
          <w:lang w:val="es-CO" w:eastAsia="es-CO"/>
        </w:rPr>
      </w:pPr>
      <w:r w:rsidRPr="00F8464E">
        <w:rPr>
          <w:rFonts w:ascii="Arial" w:hAnsi="Arial" w:cs="Arial"/>
          <w:lang w:val="es-CO" w:eastAsia="es-CO"/>
        </w:rPr>
        <w:t>Presentar un récord académico satisfactorio</w:t>
      </w:r>
      <w:r w:rsidR="00F8464E">
        <w:rPr>
          <w:rFonts w:ascii="Arial" w:hAnsi="Arial" w:cs="Arial"/>
          <w:lang w:val="es-CO" w:eastAsia="es-CO"/>
        </w:rPr>
        <w:t>.</w:t>
      </w:r>
    </w:p>
    <w:p w:rsidR="00635F28" w:rsidRPr="00F8464E" w:rsidRDefault="00635F28" w:rsidP="00F8464E">
      <w:pPr>
        <w:pStyle w:val="Prrafodelista"/>
        <w:numPr>
          <w:ilvl w:val="0"/>
          <w:numId w:val="7"/>
        </w:numPr>
        <w:spacing w:line="360" w:lineRule="auto"/>
        <w:rPr>
          <w:rFonts w:ascii="Arial" w:hAnsi="Arial" w:cs="Arial"/>
          <w:lang w:val="es-CO" w:eastAsia="es-CO"/>
        </w:rPr>
      </w:pPr>
      <w:r w:rsidRPr="00F8464E">
        <w:rPr>
          <w:rFonts w:ascii="Arial" w:hAnsi="Arial" w:cs="Arial"/>
          <w:lang w:val="es-CO" w:eastAsia="es-CO"/>
        </w:rPr>
        <w:t>Ser responsable, honesto, con capacidad de liderazgo, con sentido</w:t>
      </w:r>
      <w:r w:rsidR="00F8464E">
        <w:rPr>
          <w:rFonts w:ascii="Arial" w:hAnsi="Arial" w:cs="Arial"/>
          <w:lang w:val="es-CO" w:eastAsia="es-CO"/>
        </w:rPr>
        <w:t xml:space="preserve"> de pertenencia al Centro Educativo.</w:t>
      </w:r>
    </w:p>
    <w:p w:rsidR="00635F28" w:rsidRPr="00F8464E" w:rsidRDefault="00635F28" w:rsidP="00F8464E">
      <w:pPr>
        <w:pStyle w:val="Prrafodelista"/>
        <w:numPr>
          <w:ilvl w:val="0"/>
          <w:numId w:val="7"/>
        </w:numPr>
        <w:spacing w:line="360" w:lineRule="auto"/>
        <w:rPr>
          <w:rFonts w:ascii="Arial" w:hAnsi="Arial" w:cs="Arial"/>
          <w:lang w:val="es-CO" w:eastAsia="es-CO"/>
        </w:rPr>
      </w:pPr>
      <w:r w:rsidRPr="00F8464E">
        <w:rPr>
          <w:rFonts w:ascii="Arial" w:hAnsi="Arial" w:cs="Arial"/>
          <w:lang w:val="es-CO" w:eastAsia="es-CO"/>
        </w:rPr>
        <w:t>Presentación personal acorde a las exigencias del manual de convivencia</w:t>
      </w:r>
    </w:p>
    <w:p w:rsidR="00635F28" w:rsidRPr="00F8464E" w:rsidRDefault="00635F28" w:rsidP="00F8464E">
      <w:pPr>
        <w:pStyle w:val="Prrafodelista"/>
        <w:numPr>
          <w:ilvl w:val="0"/>
          <w:numId w:val="7"/>
        </w:numPr>
        <w:spacing w:line="360" w:lineRule="auto"/>
        <w:rPr>
          <w:rFonts w:ascii="Arial" w:hAnsi="Arial" w:cs="Arial"/>
          <w:lang w:val="es-CO" w:eastAsia="es-CO"/>
        </w:rPr>
      </w:pPr>
      <w:r w:rsidRPr="00F8464E">
        <w:rPr>
          <w:rFonts w:ascii="Arial" w:hAnsi="Arial" w:cs="Arial"/>
          <w:lang w:val="es-CO" w:eastAsia="es-CO"/>
        </w:rPr>
        <w:t>Los estudiantes elegidos deben mantener las condiciones consagradas en este artículo durante el cumplimiento de sus funciones.</w:t>
      </w:r>
    </w:p>
    <w:p w:rsidR="00635F28" w:rsidRPr="00635F28" w:rsidRDefault="00635F28" w:rsidP="001A49C8">
      <w:pPr>
        <w:numPr>
          <w:ilvl w:val="0"/>
          <w:numId w:val="4"/>
        </w:numPr>
        <w:shd w:val="clear" w:color="auto" w:fill="FCFCFC"/>
        <w:spacing w:before="100" w:beforeAutospacing="1" w:after="100" w:afterAutospacing="1" w:line="276" w:lineRule="auto"/>
        <w:rPr>
          <w:rFonts w:ascii="Arial" w:eastAsia="Times New Roman" w:hAnsi="Arial" w:cs="Arial"/>
          <w:color w:val="000000" w:themeColor="text1"/>
          <w:sz w:val="24"/>
          <w:szCs w:val="24"/>
          <w:lang w:val="es-CO" w:eastAsia="es-CO"/>
        </w:rPr>
      </w:pPr>
      <w:r w:rsidRPr="00635F28">
        <w:rPr>
          <w:rFonts w:ascii="Arial" w:eastAsia="Times New Roman" w:hAnsi="Arial" w:cs="Arial"/>
          <w:color w:val="000000" w:themeColor="text1"/>
          <w:sz w:val="24"/>
          <w:szCs w:val="24"/>
          <w:lang w:val="es-CO" w:eastAsia="es-CO"/>
        </w:rPr>
        <w:t>Podrán ser removidos de su c</w:t>
      </w:r>
      <w:r w:rsidR="00F8464E">
        <w:rPr>
          <w:rFonts w:ascii="Arial" w:eastAsia="Times New Roman" w:hAnsi="Arial" w:cs="Arial"/>
          <w:color w:val="000000" w:themeColor="text1"/>
          <w:sz w:val="24"/>
          <w:szCs w:val="24"/>
          <w:lang w:val="es-CO" w:eastAsia="es-CO"/>
        </w:rPr>
        <w:t>argo por el Director del Centro Educativo Rural Playas Lindas</w:t>
      </w:r>
      <w:r w:rsidRPr="00635F28">
        <w:rPr>
          <w:rFonts w:ascii="Arial" w:eastAsia="Times New Roman" w:hAnsi="Arial" w:cs="Arial"/>
          <w:color w:val="000000" w:themeColor="text1"/>
          <w:sz w:val="24"/>
          <w:szCs w:val="24"/>
          <w:lang w:val="es-CO" w:eastAsia="es-CO"/>
        </w:rPr>
        <w:t>, previa petición elevada por el Consejo Directivo, Comité Académico o de Convivencia.</w:t>
      </w:r>
      <w:r w:rsidR="001A49C8">
        <w:rPr>
          <w:rFonts w:ascii="Arial" w:eastAsia="Times New Roman" w:hAnsi="Arial" w:cs="Arial"/>
          <w:color w:val="000000" w:themeColor="text1"/>
          <w:sz w:val="24"/>
          <w:szCs w:val="24"/>
          <w:lang w:val="es-CO" w:eastAsia="es-CO"/>
        </w:rPr>
        <w:t xml:space="preserve"> En tal eventualidad la Dirección del Centro Educativo </w:t>
      </w:r>
      <w:r w:rsidRPr="00635F28">
        <w:rPr>
          <w:rFonts w:ascii="Arial" w:eastAsia="Times New Roman" w:hAnsi="Arial" w:cs="Arial"/>
          <w:color w:val="000000" w:themeColor="text1"/>
          <w:sz w:val="24"/>
          <w:szCs w:val="24"/>
          <w:lang w:val="es-CO" w:eastAsia="es-CO"/>
        </w:rPr>
        <w:t xml:space="preserve"> ordenará ser reemplazados por el suplente.</w:t>
      </w:r>
    </w:p>
    <w:p w:rsidR="00635F28" w:rsidRPr="00635F28" w:rsidRDefault="00635F28" w:rsidP="00635F28">
      <w:pPr>
        <w:rPr>
          <w:rFonts w:ascii="Arial" w:hAnsi="Arial" w:cs="Arial"/>
          <w:b/>
          <w:color w:val="000000" w:themeColor="text1"/>
          <w:sz w:val="24"/>
          <w:szCs w:val="24"/>
        </w:rPr>
      </w:pPr>
    </w:p>
    <w:p w:rsidR="000F6D29" w:rsidRPr="00635F28" w:rsidRDefault="000F6D29" w:rsidP="007A6F59">
      <w:pPr>
        <w:jc w:val="both"/>
        <w:rPr>
          <w:rFonts w:ascii="Arial" w:hAnsi="Arial" w:cs="Arial"/>
          <w:b/>
          <w:color w:val="000000" w:themeColor="text1"/>
          <w:sz w:val="24"/>
          <w:szCs w:val="24"/>
        </w:rPr>
      </w:pPr>
    </w:p>
    <w:p w:rsidR="000F6D29" w:rsidRPr="00635F28" w:rsidRDefault="000F6D29" w:rsidP="007A6F59">
      <w:pPr>
        <w:jc w:val="both"/>
        <w:rPr>
          <w:rFonts w:ascii="Arial" w:hAnsi="Arial" w:cs="Arial"/>
          <w:b/>
          <w:color w:val="000000" w:themeColor="text1"/>
          <w:sz w:val="24"/>
          <w:szCs w:val="24"/>
        </w:rPr>
      </w:pPr>
      <w:r w:rsidRPr="00635F28">
        <w:rPr>
          <w:rFonts w:ascii="Arial" w:hAnsi="Arial" w:cs="Arial"/>
          <w:b/>
          <w:color w:val="000000" w:themeColor="text1"/>
          <w:sz w:val="24"/>
          <w:szCs w:val="24"/>
        </w:rPr>
        <w:t>ELECCION DEL PERSONERO</w:t>
      </w:r>
    </w:p>
    <w:p w:rsidR="000F6D29" w:rsidRPr="00635F28" w:rsidRDefault="000F6D29" w:rsidP="007A6F59">
      <w:pPr>
        <w:jc w:val="both"/>
        <w:rPr>
          <w:rFonts w:ascii="Arial" w:hAnsi="Arial" w:cs="Arial"/>
          <w:b/>
          <w:color w:val="000000" w:themeColor="text1"/>
          <w:sz w:val="24"/>
          <w:szCs w:val="24"/>
        </w:rPr>
      </w:pPr>
    </w:p>
    <w:p w:rsidR="000F6D29" w:rsidRPr="00635F28" w:rsidRDefault="000F6D29" w:rsidP="001A49C8">
      <w:pPr>
        <w:pStyle w:val="NormalWeb"/>
        <w:shd w:val="clear" w:color="auto" w:fill="FFFFFF"/>
        <w:spacing w:line="276" w:lineRule="auto"/>
        <w:jc w:val="both"/>
        <w:rPr>
          <w:rFonts w:ascii="Arial" w:hAnsi="Arial" w:cs="Arial"/>
          <w:color w:val="000000" w:themeColor="text1"/>
        </w:rPr>
      </w:pPr>
      <w:r w:rsidRPr="00635F28">
        <w:rPr>
          <w:rStyle w:val="Textoennegrita"/>
          <w:rFonts w:ascii="Arial" w:hAnsi="Arial" w:cs="Arial"/>
          <w:color w:val="000000" w:themeColor="text1"/>
        </w:rPr>
        <w:t>PERFIL DEL PERSONERO</w:t>
      </w:r>
      <w:r w:rsidRPr="00635F28">
        <w:rPr>
          <w:rFonts w:ascii="Arial" w:hAnsi="Arial" w:cs="Arial"/>
          <w:color w:val="000000" w:themeColor="text1"/>
        </w:rPr>
        <w:t> </w:t>
      </w:r>
    </w:p>
    <w:p w:rsidR="000F6D29" w:rsidRPr="00635F28" w:rsidRDefault="000F6D29" w:rsidP="001A49C8">
      <w:pPr>
        <w:pStyle w:val="NormalWeb"/>
        <w:shd w:val="clear" w:color="auto" w:fill="FFFFFF"/>
        <w:spacing w:line="276" w:lineRule="auto"/>
        <w:jc w:val="both"/>
        <w:rPr>
          <w:rFonts w:ascii="Arial" w:hAnsi="Arial" w:cs="Arial"/>
          <w:color w:val="000000" w:themeColor="text1"/>
        </w:rPr>
      </w:pPr>
      <w:r w:rsidRPr="00635F28">
        <w:rPr>
          <w:rFonts w:ascii="Arial" w:hAnsi="Arial" w:cs="Arial"/>
          <w:color w:val="000000" w:themeColor="text1"/>
        </w:rPr>
        <w:t>El comité de participación democrática </w:t>
      </w:r>
      <w:r w:rsidRPr="00635F28">
        <w:rPr>
          <w:rStyle w:val="apple-converted-space"/>
          <w:rFonts w:ascii="Arial" w:hAnsi="Arial" w:cs="Arial"/>
          <w:color w:val="000000" w:themeColor="text1"/>
        </w:rPr>
        <w:t> </w:t>
      </w:r>
      <w:r w:rsidRPr="00635F28">
        <w:rPr>
          <w:rFonts w:ascii="Arial" w:hAnsi="Arial" w:cs="Arial"/>
          <w:color w:val="000000" w:themeColor="text1"/>
        </w:rPr>
        <w:t>teniendo en cuenta la ley 115/94 y el decreto 1860/94 determina el perfil del personero que representa a la comunidad estudiantil, este alumno debe: v </w:t>
      </w:r>
      <w:r w:rsidRPr="00635F28">
        <w:rPr>
          <w:rStyle w:val="apple-converted-space"/>
          <w:rFonts w:ascii="Arial" w:hAnsi="Arial" w:cs="Arial"/>
          <w:color w:val="000000" w:themeColor="text1"/>
        </w:rPr>
        <w:t> </w:t>
      </w:r>
      <w:r w:rsidRPr="00635F28">
        <w:rPr>
          <w:rFonts w:ascii="Arial" w:hAnsi="Arial" w:cs="Arial"/>
          <w:color w:val="000000" w:themeColor="text1"/>
        </w:rPr>
        <w:t>Ser estudiante del último grado de la institución </w:t>
      </w:r>
      <w:r w:rsidRPr="00635F28">
        <w:rPr>
          <w:rStyle w:val="apple-converted-space"/>
          <w:rFonts w:ascii="Arial" w:hAnsi="Arial" w:cs="Arial"/>
          <w:color w:val="000000" w:themeColor="text1"/>
        </w:rPr>
        <w:t> </w:t>
      </w:r>
      <w:r w:rsidRPr="00635F28">
        <w:rPr>
          <w:rFonts w:ascii="Arial" w:hAnsi="Arial" w:cs="Arial"/>
          <w:color w:val="000000" w:themeColor="text1"/>
        </w:rPr>
        <w:t>Tener cualidades innatas de líder en una comunidad como: ser dinámico,   </w:t>
      </w:r>
      <w:r w:rsidRPr="00635F28">
        <w:rPr>
          <w:rStyle w:val="apple-converted-space"/>
          <w:rFonts w:ascii="Arial" w:hAnsi="Arial" w:cs="Arial"/>
          <w:color w:val="000000" w:themeColor="text1"/>
        </w:rPr>
        <w:t> </w:t>
      </w:r>
      <w:r w:rsidRPr="00635F28">
        <w:rPr>
          <w:rFonts w:ascii="Arial" w:hAnsi="Arial" w:cs="Arial"/>
          <w:color w:val="000000" w:themeColor="text1"/>
        </w:rPr>
        <w:t>participativo, comprometido, responsable, respetuoso, sociable; además debe ser modelo de urbanidad y cultura frente a la comunidad </w:t>
      </w:r>
      <w:r w:rsidRPr="00635F28">
        <w:rPr>
          <w:rStyle w:val="apple-converted-space"/>
          <w:rFonts w:ascii="Arial" w:hAnsi="Arial" w:cs="Arial"/>
          <w:color w:val="000000" w:themeColor="text1"/>
        </w:rPr>
        <w:t> </w:t>
      </w:r>
      <w:r w:rsidRPr="00635F28">
        <w:rPr>
          <w:rFonts w:ascii="Arial" w:hAnsi="Arial" w:cs="Arial"/>
          <w:color w:val="000000" w:themeColor="text1"/>
        </w:rPr>
        <w:t>En lo posible sobresalir por su rendimiento académico además no debe tener logros pendientes de años anteriores, ni ser remitente </w:t>
      </w:r>
      <w:r w:rsidRPr="00635F28">
        <w:rPr>
          <w:rStyle w:val="apple-converted-space"/>
          <w:rFonts w:ascii="Arial" w:hAnsi="Arial" w:cs="Arial"/>
          <w:color w:val="000000" w:themeColor="text1"/>
        </w:rPr>
        <w:t> </w:t>
      </w:r>
      <w:r w:rsidRPr="00635F28">
        <w:rPr>
          <w:rFonts w:ascii="Arial" w:hAnsi="Arial" w:cs="Arial"/>
          <w:color w:val="000000" w:themeColor="text1"/>
        </w:rPr>
        <w:t>Tener una excelente convivencia Demostrar sentido de pertenencia por la institución v </w:t>
      </w:r>
      <w:r w:rsidRPr="00635F28">
        <w:rPr>
          <w:rStyle w:val="apple-converted-space"/>
          <w:rFonts w:ascii="Arial" w:hAnsi="Arial" w:cs="Arial"/>
          <w:color w:val="000000" w:themeColor="text1"/>
        </w:rPr>
        <w:t> </w:t>
      </w:r>
      <w:r w:rsidRPr="00635F28">
        <w:rPr>
          <w:rFonts w:ascii="Arial" w:hAnsi="Arial" w:cs="Arial"/>
          <w:color w:val="000000" w:themeColor="text1"/>
        </w:rPr>
        <w:t>Disposición y buena actitud para con los compromisos adquiridos </w:t>
      </w:r>
      <w:r w:rsidRPr="00635F28">
        <w:rPr>
          <w:rStyle w:val="apple-converted-space"/>
          <w:rFonts w:ascii="Arial" w:hAnsi="Arial" w:cs="Arial"/>
          <w:color w:val="000000" w:themeColor="text1"/>
        </w:rPr>
        <w:t> </w:t>
      </w:r>
      <w:r w:rsidRPr="00635F28">
        <w:rPr>
          <w:rFonts w:ascii="Arial" w:hAnsi="Arial" w:cs="Arial"/>
          <w:color w:val="000000" w:themeColor="text1"/>
        </w:rPr>
        <w:t>Debe tener como mínimo un año de antigüedad en la institución. NOTA: Cuando falte a sus deberes y compromisos incurrirá en falta grave, lo cual le acarreara la destitución de cargo y será reemplazado por el alumno que le sigue en votaciones de acuerdo al debido proceso. </w:t>
      </w:r>
    </w:p>
    <w:p w:rsidR="000F6D29" w:rsidRPr="00635F28" w:rsidRDefault="000F6D29" w:rsidP="007A6F59">
      <w:pPr>
        <w:pStyle w:val="NormalWeb"/>
        <w:shd w:val="clear" w:color="auto" w:fill="FFFFFF"/>
        <w:jc w:val="both"/>
        <w:rPr>
          <w:rFonts w:ascii="Arial" w:hAnsi="Arial" w:cs="Arial"/>
          <w:color w:val="000000" w:themeColor="text1"/>
        </w:rPr>
      </w:pPr>
    </w:p>
    <w:p w:rsidR="008D4926" w:rsidRPr="00635F28" w:rsidRDefault="008D4926" w:rsidP="007A6F59">
      <w:pPr>
        <w:pStyle w:val="NormalWeb"/>
        <w:shd w:val="clear" w:color="auto" w:fill="FFFFFF"/>
        <w:jc w:val="both"/>
        <w:rPr>
          <w:rFonts w:ascii="Arial" w:hAnsi="Arial" w:cs="Arial"/>
          <w:color w:val="000000" w:themeColor="text1"/>
        </w:rPr>
      </w:pPr>
    </w:p>
    <w:p w:rsidR="000F6D29" w:rsidRPr="00635F28" w:rsidRDefault="000F6D29" w:rsidP="007A6F59">
      <w:pPr>
        <w:pStyle w:val="NormalWeb"/>
        <w:shd w:val="clear" w:color="auto" w:fill="FFFFFF"/>
        <w:jc w:val="both"/>
        <w:rPr>
          <w:rFonts w:ascii="Arial" w:hAnsi="Arial" w:cs="Arial"/>
          <w:color w:val="000000" w:themeColor="text1"/>
        </w:rPr>
      </w:pPr>
      <w:r w:rsidRPr="00635F28">
        <w:rPr>
          <w:rFonts w:ascii="Arial" w:hAnsi="Arial" w:cs="Arial"/>
          <w:color w:val="000000" w:themeColor="text1"/>
        </w:rPr>
        <w:t>   </w:t>
      </w:r>
      <w:r w:rsidRPr="00635F28">
        <w:rPr>
          <w:rStyle w:val="Textoennegrita"/>
          <w:rFonts w:ascii="Arial" w:hAnsi="Arial" w:cs="Arial"/>
          <w:color w:val="000000" w:themeColor="text1"/>
        </w:rPr>
        <w:t>PROCESO PARA ELECCION DEL PERSONERO</w:t>
      </w:r>
      <w:r w:rsidRPr="00635F28">
        <w:rPr>
          <w:rFonts w:ascii="Arial" w:hAnsi="Arial" w:cs="Arial"/>
          <w:color w:val="000000" w:themeColor="text1"/>
        </w:rPr>
        <w:t>   </w:t>
      </w:r>
    </w:p>
    <w:p w:rsidR="005D2CE5" w:rsidRPr="00635F28" w:rsidRDefault="000F6D29" w:rsidP="007A6F59">
      <w:pPr>
        <w:jc w:val="both"/>
        <w:rPr>
          <w:rFonts w:ascii="Arial" w:hAnsi="Arial" w:cs="Arial"/>
          <w:color w:val="000000" w:themeColor="text1"/>
          <w:sz w:val="24"/>
          <w:szCs w:val="24"/>
        </w:rPr>
      </w:pPr>
      <w:r w:rsidRPr="00635F28">
        <w:rPr>
          <w:rFonts w:ascii="Arial" w:hAnsi="Arial" w:cs="Arial"/>
          <w:color w:val="000000" w:themeColor="text1"/>
          <w:sz w:val="24"/>
          <w:szCs w:val="24"/>
        </w:rPr>
        <w:t xml:space="preserve">Una vez definido el perfil del estudiante para representar a la comunidad como Personero, el comité de participación democrática llevara a cabo el siguiente plan de acción: </w:t>
      </w:r>
    </w:p>
    <w:p w:rsidR="005D2CE5" w:rsidRPr="001A49C8" w:rsidRDefault="000F6D29" w:rsidP="001A49C8">
      <w:pPr>
        <w:pStyle w:val="Prrafodelista"/>
        <w:numPr>
          <w:ilvl w:val="0"/>
          <w:numId w:val="10"/>
        </w:numPr>
        <w:jc w:val="both"/>
        <w:rPr>
          <w:rFonts w:ascii="Arial" w:hAnsi="Arial" w:cs="Arial"/>
          <w:color w:val="000000" w:themeColor="text1"/>
        </w:rPr>
      </w:pPr>
      <w:r w:rsidRPr="001A49C8">
        <w:rPr>
          <w:rFonts w:ascii="Arial" w:hAnsi="Arial" w:cs="Arial"/>
          <w:color w:val="000000" w:themeColor="text1"/>
        </w:rPr>
        <w:t>Dar a conocer y analizar </w:t>
      </w:r>
      <w:r w:rsidRPr="001A49C8">
        <w:rPr>
          <w:rStyle w:val="apple-converted-space"/>
          <w:rFonts w:ascii="Arial" w:hAnsi="Arial" w:cs="Arial"/>
          <w:color w:val="000000" w:themeColor="text1"/>
        </w:rPr>
        <w:t> </w:t>
      </w:r>
      <w:r w:rsidRPr="001A49C8">
        <w:rPr>
          <w:rFonts w:ascii="Arial" w:hAnsi="Arial" w:cs="Arial"/>
          <w:color w:val="000000" w:themeColor="text1"/>
        </w:rPr>
        <w:t>el perfil del </w:t>
      </w:r>
      <w:r w:rsidRPr="001A49C8">
        <w:rPr>
          <w:rStyle w:val="apple-converted-space"/>
          <w:rFonts w:ascii="Arial" w:hAnsi="Arial" w:cs="Arial"/>
          <w:color w:val="000000" w:themeColor="text1"/>
        </w:rPr>
        <w:t> </w:t>
      </w:r>
      <w:r w:rsidRPr="001A49C8">
        <w:rPr>
          <w:rFonts w:ascii="Arial" w:hAnsi="Arial" w:cs="Arial"/>
          <w:color w:val="000000" w:themeColor="text1"/>
        </w:rPr>
        <w:t xml:space="preserve">Personero y sus funciones en el grado </w:t>
      </w:r>
      <w:r w:rsidR="005D2CE5" w:rsidRPr="001A49C8">
        <w:rPr>
          <w:rFonts w:ascii="Arial" w:hAnsi="Arial" w:cs="Arial"/>
          <w:color w:val="000000" w:themeColor="text1"/>
        </w:rPr>
        <w:t>5.</w:t>
      </w:r>
    </w:p>
    <w:p w:rsidR="005D2CE5" w:rsidRPr="001A49C8" w:rsidRDefault="000F6D29" w:rsidP="001A49C8">
      <w:pPr>
        <w:pStyle w:val="Prrafodelista"/>
        <w:numPr>
          <w:ilvl w:val="0"/>
          <w:numId w:val="10"/>
        </w:numPr>
        <w:jc w:val="both"/>
        <w:rPr>
          <w:rFonts w:ascii="Arial" w:hAnsi="Arial" w:cs="Arial"/>
          <w:color w:val="000000" w:themeColor="text1"/>
        </w:rPr>
      </w:pPr>
      <w:r w:rsidRPr="001A49C8">
        <w:rPr>
          <w:rFonts w:ascii="Arial" w:hAnsi="Arial" w:cs="Arial"/>
          <w:color w:val="000000" w:themeColor="text1"/>
        </w:rPr>
        <w:t>Postular con la accesoria del </w:t>
      </w:r>
      <w:r w:rsidRPr="001A49C8">
        <w:rPr>
          <w:rStyle w:val="apple-converted-space"/>
          <w:rFonts w:ascii="Arial" w:hAnsi="Arial" w:cs="Arial"/>
          <w:color w:val="000000" w:themeColor="text1"/>
        </w:rPr>
        <w:t> </w:t>
      </w:r>
      <w:r w:rsidRPr="001A49C8">
        <w:rPr>
          <w:rFonts w:ascii="Arial" w:hAnsi="Arial" w:cs="Arial"/>
          <w:color w:val="000000" w:themeColor="text1"/>
        </w:rPr>
        <w:t>C</w:t>
      </w:r>
      <w:r w:rsidR="005D2CE5" w:rsidRPr="001A49C8">
        <w:rPr>
          <w:rFonts w:ascii="Arial" w:hAnsi="Arial" w:cs="Arial"/>
          <w:color w:val="000000" w:themeColor="text1"/>
        </w:rPr>
        <w:t>omité de Democracia y Director de CER PLAYAS LINDAS</w:t>
      </w:r>
      <w:r w:rsidRPr="001A49C8">
        <w:rPr>
          <w:rFonts w:ascii="Arial" w:hAnsi="Arial" w:cs="Arial"/>
          <w:color w:val="000000" w:themeColor="text1"/>
        </w:rPr>
        <w:t xml:space="preserve"> a los alumnos </w:t>
      </w:r>
      <w:r w:rsidRPr="001A49C8">
        <w:rPr>
          <w:rStyle w:val="apple-converted-space"/>
          <w:rFonts w:ascii="Arial" w:hAnsi="Arial" w:cs="Arial"/>
          <w:color w:val="000000" w:themeColor="text1"/>
        </w:rPr>
        <w:t> </w:t>
      </w:r>
      <w:r w:rsidR="005D2CE5" w:rsidRPr="001A49C8">
        <w:rPr>
          <w:rFonts w:ascii="Arial" w:hAnsi="Arial" w:cs="Arial"/>
          <w:color w:val="000000" w:themeColor="text1"/>
        </w:rPr>
        <w:t>de grado 5</w:t>
      </w:r>
      <w:r w:rsidRPr="001A49C8">
        <w:rPr>
          <w:rFonts w:ascii="Arial" w:hAnsi="Arial" w:cs="Arial"/>
          <w:color w:val="000000" w:themeColor="text1"/>
        </w:rPr>
        <w:t xml:space="preserve"> que reúnan los requisitos propuestos.</w:t>
      </w:r>
    </w:p>
    <w:p w:rsidR="005D2CE5" w:rsidRPr="001A49C8" w:rsidRDefault="000F6D29" w:rsidP="001A49C8">
      <w:pPr>
        <w:pStyle w:val="Prrafodelista"/>
        <w:numPr>
          <w:ilvl w:val="0"/>
          <w:numId w:val="10"/>
        </w:numPr>
        <w:jc w:val="both"/>
        <w:rPr>
          <w:rFonts w:ascii="Arial" w:hAnsi="Arial" w:cs="Arial"/>
          <w:color w:val="000000" w:themeColor="text1"/>
        </w:rPr>
      </w:pPr>
      <w:r w:rsidRPr="001A49C8">
        <w:rPr>
          <w:rFonts w:ascii="Arial" w:hAnsi="Arial" w:cs="Arial"/>
          <w:color w:val="000000" w:themeColor="text1"/>
        </w:rPr>
        <w:t>Realizar la</w:t>
      </w:r>
      <w:r w:rsidR="00476F2B" w:rsidRPr="001A49C8">
        <w:rPr>
          <w:rFonts w:ascii="Arial" w:hAnsi="Arial" w:cs="Arial"/>
          <w:color w:val="000000" w:themeColor="text1"/>
        </w:rPr>
        <w:t> </w:t>
      </w:r>
      <w:r w:rsidR="00476F2B" w:rsidRPr="001A49C8">
        <w:rPr>
          <w:rStyle w:val="apple-converted-space"/>
          <w:rFonts w:ascii="Arial" w:hAnsi="Arial" w:cs="Arial"/>
          <w:color w:val="000000" w:themeColor="text1"/>
        </w:rPr>
        <w:t>votación</w:t>
      </w:r>
      <w:r w:rsidRPr="001A49C8">
        <w:rPr>
          <w:rFonts w:ascii="Arial" w:hAnsi="Arial" w:cs="Arial"/>
          <w:color w:val="000000" w:themeColor="text1"/>
        </w:rPr>
        <w:t xml:space="preserve"> secreta y conteo para elegir lo</w:t>
      </w:r>
      <w:r w:rsidR="00476F2B" w:rsidRPr="001A49C8">
        <w:rPr>
          <w:rFonts w:ascii="Arial" w:hAnsi="Arial" w:cs="Arial"/>
          <w:color w:val="000000" w:themeColor="text1"/>
        </w:rPr>
        <w:t>s candidatos a personería.</w:t>
      </w:r>
    </w:p>
    <w:p w:rsidR="005D2CE5" w:rsidRPr="001A49C8" w:rsidRDefault="000F6D29" w:rsidP="001A49C8">
      <w:pPr>
        <w:pStyle w:val="Prrafodelista"/>
        <w:numPr>
          <w:ilvl w:val="0"/>
          <w:numId w:val="10"/>
        </w:numPr>
        <w:jc w:val="both"/>
        <w:rPr>
          <w:rFonts w:ascii="Arial" w:hAnsi="Arial" w:cs="Arial"/>
          <w:color w:val="000000" w:themeColor="text1"/>
        </w:rPr>
      </w:pPr>
      <w:r w:rsidRPr="001A49C8">
        <w:rPr>
          <w:rFonts w:ascii="Arial" w:hAnsi="Arial" w:cs="Arial"/>
          <w:color w:val="000000" w:themeColor="text1"/>
        </w:rPr>
        <w:t>Los candidatos a personería (mediante a campaña </w:t>
      </w:r>
      <w:r w:rsidRPr="001A49C8">
        <w:rPr>
          <w:rStyle w:val="apple-converted-space"/>
          <w:rFonts w:ascii="Arial" w:hAnsi="Arial" w:cs="Arial"/>
          <w:color w:val="000000" w:themeColor="text1"/>
        </w:rPr>
        <w:t> </w:t>
      </w:r>
      <w:r w:rsidRPr="001A49C8">
        <w:rPr>
          <w:rFonts w:ascii="Arial" w:hAnsi="Arial" w:cs="Arial"/>
          <w:color w:val="000000" w:themeColor="text1"/>
        </w:rPr>
        <w:t>escolar) </w:t>
      </w:r>
      <w:r w:rsidRPr="001A49C8">
        <w:rPr>
          <w:rStyle w:val="apple-converted-space"/>
          <w:rFonts w:ascii="Arial" w:hAnsi="Arial" w:cs="Arial"/>
          <w:color w:val="000000" w:themeColor="text1"/>
        </w:rPr>
        <w:t> </w:t>
      </w:r>
      <w:r w:rsidRPr="001A49C8">
        <w:rPr>
          <w:rFonts w:ascii="Arial" w:hAnsi="Arial" w:cs="Arial"/>
          <w:color w:val="000000" w:themeColor="text1"/>
        </w:rPr>
        <w:t>darán a conocer su plan de trabajo para realizar durante el año electivo.</w:t>
      </w:r>
    </w:p>
    <w:p w:rsidR="005D2CE5" w:rsidRPr="001A49C8" w:rsidRDefault="000F6D29" w:rsidP="001A49C8">
      <w:pPr>
        <w:pStyle w:val="Prrafodelista"/>
        <w:numPr>
          <w:ilvl w:val="0"/>
          <w:numId w:val="10"/>
        </w:numPr>
        <w:jc w:val="both"/>
        <w:rPr>
          <w:rFonts w:ascii="Arial" w:hAnsi="Arial" w:cs="Arial"/>
          <w:color w:val="000000" w:themeColor="text1"/>
        </w:rPr>
      </w:pPr>
      <w:r w:rsidRPr="001A49C8">
        <w:rPr>
          <w:rFonts w:ascii="Arial" w:hAnsi="Arial" w:cs="Arial"/>
          <w:color w:val="000000" w:themeColor="text1"/>
        </w:rPr>
        <w:t>Organizar la jornada electoral (Comité de participación democrática).</w:t>
      </w:r>
    </w:p>
    <w:p w:rsidR="005D2CE5" w:rsidRDefault="000F6D29" w:rsidP="001A49C8">
      <w:pPr>
        <w:pStyle w:val="Prrafodelista"/>
        <w:numPr>
          <w:ilvl w:val="0"/>
          <w:numId w:val="10"/>
        </w:numPr>
        <w:jc w:val="both"/>
        <w:rPr>
          <w:rStyle w:val="apple-converted-space"/>
          <w:rFonts w:ascii="Arial" w:hAnsi="Arial" w:cs="Arial"/>
          <w:color w:val="000000" w:themeColor="text1"/>
        </w:rPr>
      </w:pPr>
      <w:r w:rsidRPr="001A49C8">
        <w:rPr>
          <w:rFonts w:ascii="Arial" w:hAnsi="Arial" w:cs="Arial"/>
          <w:color w:val="000000" w:themeColor="text1"/>
        </w:rPr>
        <w:t>La labor del personero será evaluada trimestralmente a través de las direcciones de curso, las cuales serán </w:t>
      </w:r>
      <w:r w:rsidRPr="001A49C8">
        <w:rPr>
          <w:rStyle w:val="apple-converted-space"/>
          <w:rFonts w:ascii="Arial" w:hAnsi="Arial" w:cs="Arial"/>
          <w:color w:val="000000" w:themeColor="text1"/>
        </w:rPr>
        <w:t> </w:t>
      </w:r>
      <w:r w:rsidRPr="001A49C8">
        <w:rPr>
          <w:rFonts w:ascii="Arial" w:hAnsi="Arial" w:cs="Arial"/>
          <w:color w:val="000000" w:themeColor="text1"/>
        </w:rPr>
        <w:t>canalizadas </w:t>
      </w:r>
      <w:r w:rsidRPr="001A49C8">
        <w:rPr>
          <w:rStyle w:val="apple-converted-space"/>
          <w:rFonts w:ascii="Arial" w:hAnsi="Arial" w:cs="Arial"/>
          <w:color w:val="000000" w:themeColor="text1"/>
        </w:rPr>
        <w:t> </w:t>
      </w:r>
      <w:r w:rsidRPr="001A49C8">
        <w:rPr>
          <w:rFonts w:ascii="Arial" w:hAnsi="Arial" w:cs="Arial"/>
          <w:color w:val="000000" w:themeColor="text1"/>
        </w:rPr>
        <w:t>por el consejo estudiantil. </w:t>
      </w:r>
      <w:r w:rsidRPr="001A49C8">
        <w:rPr>
          <w:rStyle w:val="apple-converted-space"/>
          <w:rFonts w:ascii="Arial" w:hAnsi="Arial" w:cs="Arial"/>
          <w:color w:val="000000" w:themeColor="text1"/>
        </w:rPr>
        <w:t> </w:t>
      </w:r>
    </w:p>
    <w:p w:rsidR="001A49C8" w:rsidRPr="001A49C8" w:rsidRDefault="001A49C8" w:rsidP="001A49C8">
      <w:pPr>
        <w:pStyle w:val="Prrafodelista"/>
        <w:jc w:val="both"/>
        <w:rPr>
          <w:rStyle w:val="apple-converted-space"/>
          <w:rFonts w:ascii="Arial" w:hAnsi="Arial" w:cs="Arial"/>
          <w:color w:val="000000" w:themeColor="text1"/>
        </w:rPr>
      </w:pPr>
    </w:p>
    <w:p w:rsidR="00A93587" w:rsidRPr="001A49C8" w:rsidRDefault="000F6D29" w:rsidP="001A49C8">
      <w:pPr>
        <w:pStyle w:val="Prrafodelista"/>
        <w:jc w:val="both"/>
        <w:rPr>
          <w:rFonts w:ascii="Arial" w:hAnsi="Arial" w:cs="Arial"/>
          <w:color w:val="000000" w:themeColor="text1"/>
        </w:rPr>
      </w:pPr>
      <w:r w:rsidRPr="001A49C8">
        <w:rPr>
          <w:rFonts w:ascii="Arial" w:hAnsi="Arial" w:cs="Arial"/>
          <w:b/>
          <w:color w:val="000000" w:themeColor="text1"/>
        </w:rPr>
        <w:t>NOTA:</w:t>
      </w:r>
      <w:r w:rsidRPr="001A49C8">
        <w:rPr>
          <w:rFonts w:ascii="Arial" w:hAnsi="Arial" w:cs="Arial"/>
          <w:color w:val="000000" w:themeColor="text1"/>
        </w:rPr>
        <w:t>  </w:t>
      </w:r>
      <w:r w:rsidRPr="001A49C8">
        <w:rPr>
          <w:rStyle w:val="apple-converted-space"/>
          <w:rFonts w:ascii="Arial" w:hAnsi="Arial" w:cs="Arial"/>
          <w:color w:val="000000" w:themeColor="text1"/>
        </w:rPr>
        <w:t> </w:t>
      </w:r>
      <w:r w:rsidRPr="001A49C8">
        <w:rPr>
          <w:rFonts w:ascii="Arial" w:hAnsi="Arial" w:cs="Arial"/>
          <w:color w:val="000000" w:themeColor="text1"/>
        </w:rPr>
        <w:t>El ejercicio </w:t>
      </w:r>
      <w:r w:rsidRPr="001A49C8">
        <w:rPr>
          <w:rStyle w:val="apple-converted-space"/>
          <w:rFonts w:ascii="Arial" w:hAnsi="Arial" w:cs="Arial"/>
          <w:color w:val="000000" w:themeColor="text1"/>
        </w:rPr>
        <w:t> </w:t>
      </w:r>
      <w:r w:rsidRPr="001A49C8">
        <w:rPr>
          <w:rFonts w:ascii="Arial" w:hAnsi="Arial" w:cs="Arial"/>
          <w:color w:val="000000" w:themeColor="text1"/>
        </w:rPr>
        <w:t>del personero de los estudiantes es incompatible con el de  representante de los estudiantes ante el consejo directivo. </w:t>
      </w:r>
    </w:p>
    <w:sectPr w:rsidR="00A93587" w:rsidRPr="001A49C8" w:rsidSect="00043D8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C87" w:rsidRDefault="00A96C87" w:rsidP="000F6D29">
      <w:pPr>
        <w:spacing w:after="0" w:line="240" w:lineRule="auto"/>
      </w:pPr>
      <w:r>
        <w:separator/>
      </w:r>
    </w:p>
  </w:endnote>
  <w:endnote w:type="continuationSeparator" w:id="0">
    <w:p w:rsidR="00A96C87" w:rsidRDefault="00A96C87" w:rsidP="000F6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C87" w:rsidRDefault="00A96C87" w:rsidP="000F6D29">
      <w:pPr>
        <w:spacing w:after="0" w:line="240" w:lineRule="auto"/>
      </w:pPr>
      <w:r>
        <w:separator/>
      </w:r>
    </w:p>
  </w:footnote>
  <w:footnote w:type="continuationSeparator" w:id="0">
    <w:p w:rsidR="00A96C87" w:rsidRDefault="00A96C87" w:rsidP="000F6D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5237E"/>
    <w:multiLevelType w:val="hybridMultilevel"/>
    <w:tmpl w:val="BF826A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7C32428"/>
    <w:multiLevelType w:val="multilevel"/>
    <w:tmpl w:val="9514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5E56D8"/>
    <w:multiLevelType w:val="multilevel"/>
    <w:tmpl w:val="C4C0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7E6C7C"/>
    <w:multiLevelType w:val="hybridMultilevel"/>
    <w:tmpl w:val="E92002D4"/>
    <w:lvl w:ilvl="0" w:tplc="0C0A000F">
      <w:start w:val="1"/>
      <w:numFmt w:val="decimal"/>
      <w:lvlText w:val="%1."/>
      <w:lvlJc w:val="left"/>
      <w:pPr>
        <w:tabs>
          <w:tab w:val="num" w:pos="720"/>
        </w:tabs>
        <w:ind w:left="720" w:hanging="360"/>
      </w:pPr>
    </w:lvl>
    <w:lvl w:ilvl="1" w:tplc="F852253E">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nsid w:val="4BE5492B"/>
    <w:multiLevelType w:val="hybridMultilevel"/>
    <w:tmpl w:val="78640B9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6037E3D"/>
    <w:multiLevelType w:val="hybridMultilevel"/>
    <w:tmpl w:val="BA7228E2"/>
    <w:lvl w:ilvl="0" w:tplc="A6AECDFC">
      <w:start w:val="1"/>
      <w:numFmt w:val="decimal"/>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F4242FE"/>
    <w:multiLevelType w:val="hybridMultilevel"/>
    <w:tmpl w:val="040EDFEC"/>
    <w:lvl w:ilvl="0" w:tplc="D2129F2C">
      <w:numFmt w:val="bullet"/>
      <w:lvlText w:val="-"/>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nsid w:val="67270F5C"/>
    <w:multiLevelType w:val="hybridMultilevel"/>
    <w:tmpl w:val="C7EAF44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6F2644D8"/>
    <w:multiLevelType w:val="hybridMultilevel"/>
    <w:tmpl w:val="B834348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71702969"/>
    <w:multiLevelType w:val="multilevel"/>
    <w:tmpl w:val="C2C6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9"/>
  </w:num>
  <w:num w:numId="5">
    <w:abstractNumId w:val="2"/>
  </w:num>
  <w:num w:numId="6">
    <w:abstractNumId w:val="0"/>
  </w:num>
  <w:num w:numId="7">
    <w:abstractNumId w:val="7"/>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2BD"/>
    <w:rsid w:val="00043D84"/>
    <w:rsid w:val="00066B50"/>
    <w:rsid w:val="00082962"/>
    <w:rsid w:val="000910A8"/>
    <w:rsid w:val="000F6D29"/>
    <w:rsid w:val="00174933"/>
    <w:rsid w:val="001A49C8"/>
    <w:rsid w:val="002E0AD0"/>
    <w:rsid w:val="003B62DF"/>
    <w:rsid w:val="003C4C0C"/>
    <w:rsid w:val="00476F2B"/>
    <w:rsid w:val="004A4BA4"/>
    <w:rsid w:val="00542DDF"/>
    <w:rsid w:val="005D2CE5"/>
    <w:rsid w:val="0062473F"/>
    <w:rsid w:val="00635F28"/>
    <w:rsid w:val="007A6F59"/>
    <w:rsid w:val="007E1276"/>
    <w:rsid w:val="008D4926"/>
    <w:rsid w:val="00A5433B"/>
    <w:rsid w:val="00A93587"/>
    <w:rsid w:val="00A96C87"/>
    <w:rsid w:val="00B7355F"/>
    <w:rsid w:val="00D12080"/>
    <w:rsid w:val="00D652CD"/>
    <w:rsid w:val="00DA5569"/>
    <w:rsid w:val="00E042BD"/>
    <w:rsid w:val="00E74612"/>
    <w:rsid w:val="00F8464E"/>
  </w:rsids>
  <m:mathPr>
    <m:mathFont m:val="Cambria Math"/>
    <m:brkBin m:val="before"/>
    <m:brkBinSub m:val="--"/>
    <m:smallFrac/>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D8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F6D29"/>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0F6D29"/>
    <w:rPr>
      <w:b/>
      <w:bCs/>
    </w:rPr>
  </w:style>
  <w:style w:type="character" w:customStyle="1" w:styleId="apple-converted-space">
    <w:name w:val="apple-converted-space"/>
    <w:basedOn w:val="Fuentedeprrafopredeter"/>
    <w:rsid w:val="000F6D29"/>
  </w:style>
  <w:style w:type="paragraph" w:styleId="Prrafodelista">
    <w:name w:val="List Paragraph"/>
    <w:basedOn w:val="Normal"/>
    <w:uiPriority w:val="34"/>
    <w:qFormat/>
    <w:rsid w:val="000F6D29"/>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0F6D29"/>
    <w:pPr>
      <w:tabs>
        <w:tab w:val="center" w:pos="4419"/>
        <w:tab w:val="right" w:pos="8838"/>
      </w:tabs>
      <w:spacing w:after="0" w:line="240" w:lineRule="auto"/>
    </w:pPr>
    <w:rPr>
      <w:rFonts w:eastAsiaTheme="minorEastAsia"/>
      <w:lang w:val="es-CO" w:eastAsia="es-CO"/>
    </w:rPr>
  </w:style>
  <w:style w:type="character" w:customStyle="1" w:styleId="EncabezadoCar">
    <w:name w:val="Encabezado Car"/>
    <w:basedOn w:val="Fuentedeprrafopredeter"/>
    <w:link w:val="Encabezado"/>
    <w:uiPriority w:val="99"/>
    <w:rsid w:val="000F6D29"/>
    <w:rPr>
      <w:rFonts w:eastAsiaTheme="minorEastAsia"/>
      <w:lang w:val="es-CO" w:eastAsia="es-CO"/>
    </w:rPr>
  </w:style>
  <w:style w:type="paragraph" w:styleId="Piedepgina">
    <w:name w:val="footer"/>
    <w:basedOn w:val="Normal"/>
    <w:link w:val="PiedepginaCar"/>
    <w:uiPriority w:val="99"/>
    <w:unhideWhenUsed/>
    <w:rsid w:val="000F6D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6D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D8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F6D29"/>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0F6D29"/>
    <w:rPr>
      <w:b/>
      <w:bCs/>
    </w:rPr>
  </w:style>
  <w:style w:type="character" w:customStyle="1" w:styleId="apple-converted-space">
    <w:name w:val="apple-converted-space"/>
    <w:basedOn w:val="Fuentedeprrafopredeter"/>
    <w:rsid w:val="000F6D29"/>
  </w:style>
  <w:style w:type="paragraph" w:styleId="Prrafodelista">
    <w:name w:val="List Paragraph"/>
    <w:basedOn w:val="Normal"/>
    <w:uiPriority w:val="34"/>
    <w:qFormat/>
    <w:rsid w:val="000F6D29"/>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0F6D29"/>
    <w:pPr>
      <w:tabs>
        <w:tab w:val="center" w:pos="4419"/>
        <w:tab w:val="right" w:pos="8838"/>
      </w:tabs>
      <w:spacing w:after="0" w:line="240" w:lineRule="auto"/>
    </w:pPr>
    <w:rPr>
      <w:rFonts w:eastAsiaTheme="minorEastAsia"/>
      <w:lang w:val="es-CO" w:eastAsia="es-CO"/>
    </w:rPr>
  </w:style>
  <w:style w:type="character" w:customStyle="1" w:styleId="EncabezadoCar">
    <w:name w:val="Encabezado Car"/>
    <w:basedOn w:val="Fuentedeprrafopredeter"/>
    <w:link w:val="Encabezado"/>
    <w:uiPriority w:val="99"/>
    <w:rsid w:val="000F6D29"/>
    <w:rPr>
      <w:rFonts w:eastAsiaTheme="minorEastAsia"/>
      <w:lang w:val="es-CO" w:eastAsia="es-CO"/>
    </w:rPr>
  </w:style>
  <w:style w:type="paragraph" w:styleId="Piedepgina">
    <w:name w:val="footer"/>
    <w:basedOn w:val="Normal"/>
    <w:link w:val="PiedepginaCar"/>
    <w:uiPriority w:val="99"/>
    <w:unhideWhenUsed/>
    <w:rsid w:val="000F6D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6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93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1308</Words>
  <Characters>7199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PROYECTO SER HUMANO</dc:creator>
  <cp:lastModifiedBy>LENOVO</cp:lastModifiedBy>
  <cp:revision>3</cp:revision>
  <dcterms:created xsi:type="dcterms:W3CDTF">2023-03-24T14:00:00Z</dcterms:created>
  <dcterms:modified xsi:type="dcterms:W3CDTF">2023-03-24T14:54:00Z</dcterms:modified>
</cp:coreProperties>
</file>