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4" w14:textId="35D753A1" w:rsidR="00623730" w:rsidRDefault="00623730" w:rsidP="003411C7">
      <w:pPr>
        <w:jc w:val="both"/>
      </w:pPr>
      <w:bookmarkStart w:id="0" w:name="_GoBack"/>
      <w:bookmarkEnd w:id="0"/>
    </w:p>
    <w:p w14:paraId="20B00A1A" w14:textId="1C804D48" w:rsidR="009E1172" w:rsidRDefault="009E1172" w:rsidP="003411C7">
      <w:pPr>
        <w:jc w:val="both"/>
      </w:pPr>
    </w:p>
    <w:p w14:paraId="012181BA" w14:textId="4872794C" w:rsidR="009E1172" w:rsidRPr="003411C7" w:rsidRDefault="009E1172" w:rsidP="003411C7">
      <w:pPr>
        <w:jc w:val="center"/>
        <w:rPr>
          <w:b/>
        </w:rPr>
      </w:pPr>
      <w:r w:rsidRPr="003411C7">
        <w:rPr>
          <w:b/>
        </w:rPr>
        <w:t>ESTRATEGÍA DE RENDI</w:t>
      </w:r>
      <w:r w:rsidR="003411C7" w:rsidRPr="003411C7">
        <w:rPr>
          <w:b/>
        </w:rPr>
        <w:t>CIÓN DE CUENTAS.</w:t>
      </w:r>
    </w:p>
    <w:p w14:paraId="5B4383E3" w14:textId="48278663" w:rsidR="009E1172" w:rsidRDefault="009E1172" w:rsidP="003411C7">
      <w:pPr>
        <w:jc w:val="both"/>
      </w:pPr>
    </w:p>
    <w:p w14:paraId="2F5B6586" w14:textId="77777777" w:rsidR="009E1172" w:rsidRPr="009E1172" w:rsidRDefault="009E1172" w:rsidP="003411C7">
      <w:pPr>
        <w:jc w:val="both"/>
      </w:pPr>
    </w:p>
    <w:p w14:paraId="00000005" w14:textId="77777777" w:rsidR="00623730" w:rsidRPr="003411C7" w:rsidRDefault="003D4390" w:rsidP="003411C7">
      <w:pPr>
        <w:jc w:val="both"/>
        <w:rPr>
          <w:b/>
        </w:rPr>
      </w:pPr>
      <w:r w:rsidRPr="003411C7">
        <w:rPr>
          <w:b/>
        </w:rPr>
        <w:t>1. Objetivos</w:t>
      </w:r>
    </w:p>
    <w:p w14:paraId="00000006" w14:textId="77777777" w:rsidR="00623730" w:rsidRPr="009E1172" w:rsidRDefault="003D4390" w:rsidP="003411C7">
      <w:pPr>
        <w:numPr>
          <w:ilvl w:val="0"/>
          <w:numId w:val="9"/>
        </w:numPr>
        <w:jc w:val="both"/>
      </w:pPr>
      <w:r w:rsidRPr="009E1172">
        <w:t>Establecer un espacio de interlocución directa entre los servidores públicos y la ciudadanía, trascendiendo el esquema de que ésta es solo una receptora pasiva de informes de gestión.</w:t>
      </w:r>
    </w:p>
    <w:p w14:paraId="00000007" w14:textId="77777777" w:rsidR="00623730" w:rsidRPr="009E1172" w:rsidRDefault="003D4390" w:rsidP="003411C7">
      <w:pPr>
        <w:numPr>
          <w:ilvl w:val="0"/>
          <w:numId w:val="9"/>
        </w:numPr>
        <w:jc w:val="both"/>
      </w:pPr>
      <w:r w:rsidRPr="009E1172">
        <w:t>Servir de insumo para el plan de acción que sea pertinente y responda a las necesidades con la participación de la comunidad.</w:t>
      </w:r>
    </w:p>
    <w:p w14:paraId="00000008" w14:textId="77777777" w:rsidR="00623730" w:rsidRPr="009E1172" w:rsidRDefault="003D4390" w:rsidP="003411C7">
      <w:pPr>
        <w:numPr>
          <w:ilvl w:val="0"/>
          <w:numId w:val="9"/>
        </w:numPr>
        <w:jc w:val="both"/>
      </w:pPr>
      <w:r w:rsidRPr="009E1172">
        <w:t xml:space="preserve">Socializar y rendir informe público sobre las actividades financieras y componentes de gestión de la Institución Educativa Rural </w:t>
      </w:r>
      <w:proofErr w:type="spellStart"/>
      <w:r w:rsidRPr="009E1172">
        <w:t>B</w:t>
      </w:r>
      <w:r w:rsidRPr="009E1172">
        <w:t>ábega</w:t>
      </w:r>
      <w:proofErr w:type="spellEnd"/>
      <w:r w:rsidRPr="009E1172">
        <w:t xml:space="preserve"> Vigencia 2022.</w:t>
      </w:r>
    </w:p>
    <w:p w14:paraId="00000009" w14:textId="77777777" w:rsidR="00623730" w:rsidRPr="009E1172" w:rsidRDefault="00623730" w:rsidP="003411C7">
      <w:pPr>
        <w:ind w:left="720"/>
        <w:jc w:val="both"/>
      </w:pPr>
    </w:p>
    <w:p w14:paraId="0000000B" w14:textId="77777777" w:rsidR="00623730" w:rsidRPr="009E1172" w:rsidRDefault="00623730" w:rsidP="003411C7">
      <w:pPr>
        <w:jc w:val="both"/>
      </w:pPr>
    </w:p>
    <w:p w14:paraId="0000000C" w14:textId="77777777" w:rsidR="00623730" w:rsidRPr="003411C7" w:rsidRDefault="003D4390" w:rsidP="003411C7">
      <w:pPr>
        <w:jc w:val="both"/>
        <w:rPr>
          <w:b/>
        </w:rPr>
      </w:pPr>
      <w:r w:rsidRPr="003411C7">
        <w:rPr>
          <w:b/>
        </w:rPr>
        <w:t xml:space="preserve">2. Alcance </w:t>
      </w:r>
    </w:p>
    <w:p w14:paraId="0000000D" w14:textId="77777777" w:rsidR="00623730" w:rsidRPr="009E1172" w:rsidRDefault="00623730" w:rsidP="003411C7">
      <w:pPr>
        <w:jc w:val="both"/>
      </w:pPr>
    </w:p>
    <w:p w14:paraId="0000000E" w14:textId="3966A97C" w:rsidR="00623730" w:rsidRPr="009E1172" w:rsidRDefault="003D4390" w:rsidP="003411C7">
      <w:pPr>
        <w:jc w:val="both"/>
      </w:pPr>
      <w:r w:rsidRPr="009E1172">
        <w:t xml:space="preserve">El Señor Rector José Rafael Capacho Rozo y su equipo de trabajo, informan a la Comunidad Educativa y ciudadanía en general sobre la gestión </w:t>
      </w:r>
      <w:r w:rsidR="003411C7" w:rsidRPr="009E1172">
        <w:t>financiera y</w:t>
      </w:r>
      <w:r w:rsidRPr="009E1172">
        <w:t xml:space="preserve"> áreas de gestión de ¿qué se logró?, ¿cómo se logró? y ¿qué impact</w:t>
      </w:r>
      <w:r w:rsidRPr="009E1172">
        <w:t>o se alcanzó? en la vigencia del año lectivo 2022. Dando cumplimiento a los deberes y obligaciones establecidas por ley, favoreciendo los principios de transparencia y acceso a la información.</w:t>
      </w:r>
    </w:p>
    <w:p w14:paraId="0000000F" w14:textId="77777777" w:rsidR="00623730" w:rsidRPr="009E1172" w:rsidRDefault="00623730" w:rsidP="003411C7">
      <w:pPr>
        <w:jc w:val="both"/>
      </w:pPr>
    </w:p>
    <w:p w14:paraId="00000010" w14:textId="77777777" w:rsidR="00623730" w:rsidRPr="003411C7" w:rsidRDefault="003D4390" w:rsidP="003411C7">
      <w:pPr>
        <w:jc w:val="both"/>
        <w:rPr>
          <w:b/>
        </w:rPr>
      </w:pPr>
      <w:r w:rsidRPr="003411C7">
        <w:rPr>
          <w:b/>
        </w:rPr>
        <w:t>3. Equipo y forma de trabajo</w:t>
      </w:r>
    </w:p>
    <w:p w14:paraId="00000011" w14:textId="77777777" w:rsidR="00623730" w:rsidRPr="009E1172" w:rsidRDefault="00623730" w:rsidP="003411C7">
      <w:pPr>
        <w:jc w:val="both"/>
      </w:pPr>
    </w:p>
    <w:p w14:paraId="00000012" w14:textId="77777777" w:rsidR="00623730" w:rsidRPr="009E1172" w:rsidRDefault="003D4390" w:rsidP="003411C7">
      <w:pPr>
        <w:jc w:val="both"/>
      </w:pPr>
      <w:r w:rsidRPr="009E1172">
        <w:t>Se conformaron los diferentes co</w:t>
      </w:r>
      <w:r w:rsidRPr="009E1172">
        <w:t>mités y subcomités de trabajo fundamentado en el documento orientaciones rendición de cuentas de los establecimientos educativos oficiales municipios no certificados en Norte de Santander, quedando establecida en acta las funciones de cada uno de los equip</w:t>
      </w:r>
      <w:r w:rsidRPr="009E1172">
        <w:t>os de trabajo</w:t>
      </w:r>
    </w:p>
    <w:p w14:paraId="00000013" w14:textId="77777777" w:rsidR="00623730" w:rsidRPr="009E1172" w:rsidRDefault="00623730" w:rsidP="003411C7">
      <w:pPr>
        <w:jc w:val="both"/>
      </w:pPr>
    </w:p>
    <w:p w14:paraId="00000014" w14:textId="77777777" w:rsidR="00623730" w:rsidRPr="009E1172" w:rsidRDefault="003D4390" w:rsidP="003411C7">
      <w:pPr>
        <w:jc w:val="both"/>
      </w:pPr>
      <w:r w:rsidRPr="009E1172">
        <w:t>Se trabajó teniendo en cuenta la estrategia PHVA:</w:t>
      </w:r>
    </w:p>
    <w:p w14:paraId="00000015" w14:textId="77777777" w:rsidR="00623730" w:rsidRPr="009E1172" w:rsidRDefault="00623730" w:rsidP="003411C7">
      <w:pPr>
        <w:jc w:val="both"/>
      </w:pPr>
    </w:p>
    <w:p w14:paraId="00000016" w14:textId="77777777" w:rsidR="00623730" w:rsidRPr="009E1172" w:rsidRDefault="003D4390" w:rsidP="003411C7">
      <w:pPr>
        <w:numPr>
          <w:ilvl w:val="0"/>
          <w:numId w:val="13"/>
        </w:numPr>
        <w:jc w:val="both"/>
      </w:pPr>
      <w:r w:rsidRPr="009E1172">
        <w:t xml:space="preserve">Planear: </w:t>
      </w:r>
    </w:p>
    <w:p w14:paraId="00000017" w14:textId="77777777" w:rsidR="00623730" w:rsidRPr="009E1172" w:rsidRDefault="003D4390" w:rsidP="003411C7">
      <w:pPr>
        <w:numPr>
          <w:ilvl w:val="0"/>
          <w:numId w:val="7"/>
        </w:numPr>
        <w:jc w:val="both"/>
      </w:pPr>
      <w:r w:rsidRPr="009E1172">
        <w:t>Sensibilización virtual a los docentes por parte de la Secretaría de Educación Departamental.</w:t>
      </w:r>
    </w:p>
    <w:p w14:paraId="00000018" w14:textId="5B85C4AF" w:rsidR="00623730" w:rsidRPr="009E1172" w:rsidRDefault="003D4390" w:rsidP="003411C7">
      <w:pPr>
        <w:numPr>
          <w:ilvl w:val="0"/>
          <w:numId w:val="7"/>
        </w:numPr>
        <w:jc w:val="both"/>
      </w:pPr>
      <w:r w:rsidRPr="009E1172">
        <w:t xml:space="preserve">Conformación de los equipos de trabajo con </w:t>
      </w:r>
      <w:r w:rsidR="009E1172" w:rsidRPr="009E1172">
        <w:t>sus respectivas funciones</w:t>
      </w:r>
    </w:p>
    <w:p w14:paraId="00000019" w14:textId="77777777" w:rsidR="00623730" w:rsidRPr="009E1172" w:rsidRDefault="003D4390" w:rsidP="003411C7">
      <w:pPr>
        <w:numPr>
          <w:ilvl w:val="0"/>
          <w:numId w:val="7"/>
        </w:numPr>
        <w:jc w:val="both"/>
      </w:pPr>
      <w:r w:rsidRPr="009E1172">
        <w:t>Diligenciamiento d</w:t>
      </w:r>
      <w:r w:rsidRPr="009E1172">
        <w:t>el Autodiagnóstico</w:t>
      </w:r>
    </w:p>
    <w:p w14:paraId="0000001A" w14:textId="77777777" w:rsidR="00623730" w:rsidRPr="009E1172" w:rsidRDefault="003D4390" w:rsidP="003411C7">
      <w:pPr>
        <w:numPr>
          <w:ilvl w:val="0"/>
          <w:numId w:val="7"/>
        </w:numPr>
        <w:jc w:val="both"/>
      </w:pPr>
      <w:r w:rsidRPr="009E1172">
        <w:t>Definición del alcance del evento teniendo en cuenta el Autodiagnóstico realizado en la primera semana Institucional.</w:t>
      </w:r>
    </w:p>
    <w:p w14:paraId="0000001B" w14:textId="77777777" w:rsidR="00623730" w:rsidRPr="009E1172" w:rsidRDefault="003D4390" w:rsidP="003411C7">
      <w:pPr>
        <w:numPr>
          <w:ilvl w:val="0"/>
          <w:numId w:val="7"/>
        </w:numPr>
        <w:jc w:val="both"/>
      </w:pPr>
      <w:r w:rsidRPr="009E1172">
        <w:lastRenderedPageBreak/>
        <w:t>Diseño, implementación y divulgación de la estrategia</w:t>
      </w:r>
    </w:p>
    <w:p w14:paraId="0000001C" w14:textId="3280BC5C" w:rsidR="00623730" w:rsidRPr="009E1172" w:rsidRDefault="003D4390" w:rsidP="003411C7">
      <w:pPr>
        <w:numPr>
          <w:ilvl w:val="0"/>
          <w:numId w:val="7"/>
        </w:numPr>
        <w:jc w:val="both"/>
      </w:pPr>
      <w:r w:rsidRPr="009E1172">
        <w:t>Establecer los ejes temáticos por cada área de gestión teniendo en cuenta el plan de mejoramiento institucional y dando respuesta a los siguientes interrogantes: ¿qué se logró?, ¿cómo se logró?, ¿qué impacto se alcanzó? y ¿qué quedó pendiente?</w:t>
      </w:r>
    </w:p>
    <w:p w14:paraId="0000001D" w14:textId="77777777" w:rsidR="00623730" w:rsidRPr="009E1172" w:rsidRDefault="003D4390" w:rsidP="003411C7">
      <w:pPr>
        <w:numPr>
          <w:ilvl w:val="0"/>
          <w:numId w:val="7"/>
        </w:numPr>
        <w:jc w:val="both"/>
      </w:pPr>
      <w:r w:rsidRPr="009E1172">
        <w:t>Respecto al</w:t>
      </w:r>
      <w:r w:rsidRPr="009E1172">
        <w:t xml:space="preserve"> área financiera el Rector organiza y divulga la información de ¿qué se programó?, ¿cuánto se logró?, ¿cómo se logró?, ¿cuánto se gastó?, ¿cómo se gastó?,¿que se proyecta a futuro en el Establecimiento Educativo según el PMI?</w:t>
      </w:r>
    </w:p>
    <w:p w14:paraId="0000001E" w14:textId="77777777" w:rsidR="00623730" w:rsidRPr="009E1172" w:rsidRDefault="003D4390" w:rsidP="003411C7">
      <w:pPr>
        <w:numPr>
          <w:ilvl w:val="0"/>
          <w:numId w:val="7"/>
        </w:numPr>
        <w:jc w:val="both"/>
      </w:pPr>
      <w:r w:rsidRPr="009E1172">
        <w:t>Se identifican y se realizan l</w:t>
      </w:r>
      <w:r w:rsidRPr="009E1172">
        <w:t xml:space="preserve">a lista de los interlocutores a participar del evento rendición de cuentas tales como: Servidores Públicos municipales, Consejo Directivo en pleno, Consejo Académico, Representantes de los Padres de Familia de cada </w:t>
      </w:r>
      <w:proofErr w:type="spellStart"/>
      <w:proofErr w:type="gramStart"/>
      <w:r w:rsidRPr="009E1172">
        <w:t>grado,Representantes</w:t>
      </w:r>
      <w:proofErr w:type="spellEnd"/>
      <w:proofErr w:type="gramEnd"/>
      <w:r w:rsidRPr="009E1172">
        <w:t xml:space="preserve"> de los Estudiantes d</w:t>
      </w:r>
      <w:r w:rsidRPr="009E1172">
        <w:t>e cada grado, Representante de los exalumnos, Contralor Estudiantil, Representante de los diferentes credos Religiosos, Representantes de las organizaciones no gubernamentales.</w:t>
      </w:r>
    </w:p>
    <w:p w14:paraId="0000001F" w14:textId="77777777" w:rsidR="00623730" w:rsidRPr="009E1172" w:rsidRDefault="00623730" w:rsidP="003411C7">
      <w:pPr>
        <w:ind w:left="1440"/>
        <w:jc w:val="both"/>
      </w:pPr>
    </w:p>
    <w:p w14:paraId="00000020" w14:textId="77777777" w:rsidR="00623730" w:rsidRPr="009E1172" w:rsidRDefault="003D4390" w:rsidP="003411C7">
      <w:pPr>
        <w:numPr>
          <w:ilvl w:val="0"/>
          <w:numId w:val="13"/>
        </w:numPr>
        <w:jc w:val="both"/>
      </w:pPr>
      <w:r w:rsidRPr="009E1172">
        <w:t>Hacer:</w:t>
      </w:r>
    </w:p>
    <w:p w14:paraId="00000021" w14:textId="77777777" w:rsidR="00623730" w:rsidRPr="009E1172" w:rsidRDefault="003D4390" w:rsidP="003411C7">
      <w:pPr>
        <w:numPr>
          <w:ilvl w:val="0"/>
          <w:numId w:val="6"/>
        </w:numPr>
        <w:jc w:val="both"/>
      </w:pPr>
      <w:r w:rsidRPr="009E1172">
        <w:t>Recolección, organización y sistematización de la información por parte</w:t>
      </w:r>
      <w:r w:rsidRPr="009E1172">
        <w:t xml:space="preserve"> del Establecimiento Educativo.</w:t>
      </w:r>
    </w:p>
    <w:p w14:paraId="00000022" w14:textId="77777777" w:rsidR="00623730" w:rsidRPr="009E1172" w:rsidRDefault="003D4390" w:rsidP="003411C7">
      <w:pPr>
        <w:numPr>
          <w:ilvl w:val="0"/>
          <w:numId w:val="6"/>
        </w:numPr>
        <w:jc w:val="both"/>
      </w:pPr>
      <w:r w:rsidRPr="009E1172">
        <w:t>Elaboración de informe de rendición de cuentas.</w:t>
      </w:r>
    </w:p>
    <w:p w14:paraId="00000023" w14:textId="5C689F6F" w:rsidR="00623730" w:rsidRPr="009E1172" w:rsidRDefault="003D4390" w:rsidP="003411C7">
      <w:pPr>
        <w:numPr>
          <w:ilvl w:val="0"/>
          <w:numId w:val="6"/>
        </w:numPr>
        <w:jc w:val="both"/>
      </w:pPr>
      <w:r w:rsidRPr="009E1172">
        <w:t xml:space="preserve">organización </w:t>
      </w:r>
      <w:r w:rsidR="003411C7" w:rsidRPr="009E1172">
        <w:t>logística definiendo</w:t>
      </w:r>
      <w:r w:rsidRPr="009E1172">
        <w:t>: día, hora y lugar del evento.</w:t>
      </w:r>
    </w:p>
    <w:p w14:paraId="00000024" w14:textId="45597628" w:rsidR="00623730" w:rsidRPr="009E1172" w:rsidRDefault="003D4390" w:rsidP="003411C7">
      <w:pPr>
        <w:numPr>
          <w:ilvl w:val="0"/>
          <w:numId w:val="6"/>
        </w:numPr>
        <w:jc w:val="both"/>
      </w:pPr>
      <w:r w:rsidRPr="009E1172">
        <w:t xml:space="preserve">Divulgación a través de los medios de comunicación como: redes sociales (WhatsApp, </w:t>
      </w:r>
      <w:proofErr w:type="spellStart"/>
      <w:r w:rsidRPr="009E1172">
        <w:t>facebook</w:t>
      </w:r>
      <w:proofErr w:type="spellEnd"/>
      <w:r w:rsidRPr="009E1172">
        <w:t xml:space="preserve"> y </w:t>
      </w:r>
      <w:r w:rsidR="003411C7" w:rsidRPr="009E1172">
        <w:t>página web</w:t>
      </w:r>
      <w:r w:rsidRPr="009E1172">
        <w:t xml:space="preserve"> inst</w:t>
      </w:r>
      <w:r w:rsidRPr="009E1172">
        <w:t>itucional).</w:t>
      </w:r>
    </w:p>
    <w:p w14:paraId="00000025" w14:textId="77777777" w:rsidR="00623730" w:rsidRPr="009E1172" w:rsidRDefault="003D4390" w:rsidP="003411C7">
      <w:pPr>
        <w:numPr>
          <w:ilvl w:val="0"/>
          <w:numId w:val="6"/>
        </w:numPr>
        <w:jc w:val="both"/>
      </w:pPr>
      <w:r w:rsidRPr="009E1172">
        <w:t>Se convocó a través de medios físico, y forma virtual, estudiantes y docentes.</w:t>
      </w:r>
    </w:p>
    <w:p w14:paraId="00000026" w14:textId="77777777" w:rsidR="00623730" w:rsidRPr="009E1172" w:rsidRDefault="003D4390" w:rsidP="003411C7">
      <w:pPr>
        <w:numPr>
          <w:ilvl w:val="0"/>
          <w:numId w:val="6"/>
        </w:numPr>
        <w:jc w:val="both"/>
      </w:pPr>
      <w:r w:rsidRPr="009E1172">
        <w:t>Apertura de espacio y tiempo previo a la socialización de propuesta por parte de la comunidad convocada para facilitar la participación.</w:t>
      </w:r>
    </w:p>
    <w:p w14:paraId="00000027" w14:textId="77777777" w:rsidR="00623730" w:rsidRPr="009E1172" w:rsidRDefault="003D4390" w:rsidP="003411C7">
      <w:pPr>
        <w:numPr>
          <w:ilvl w:val="0"/>
          <w:numId w:val="6"/>
        </w:numPr>
        <w:jc w:val="both"/>
      </w:pPr>
      <w:r w:rsidRPr="009E1172">
        <w:t>Al inicio del evento se evid</w:t>
      </w:r>
      <w:r w:rsidRPr="009E1172">
        <w:t>encia la ausencia de propuestas por parte de la comunidad convocada.</w:t>
      </w:r>
    </w:p>
    <w:p w14:paraId="00000028" w14:textId="77777777" w:rsidR="00623730" w:rsidRPr="009E1172" w:rsidRDefault="003D4390" w:rsidP="003411C7">
      <w:pPr>
        <w:numPr>
          <w:ilvl w:val="0"/>
          <w:numId w:val="6"/>
        </w:numPr>
        <w:jc w:val="both"/>
      </w:pPr>
      <w:r w:rsidRPr="009E1172">
        <w:t>Se da inicio a la audiencia pública el día 24 de febrero del año 2023 en las instalaciones de sede principal, contando con la participación de la mayoría de la comunidad convocada.  Dando</w:t>
      </w:r>
      <w:r w:rsidRPr="009E1172">
        <w:t xml:space="preserve"> a conocer los informes organizados por cada área de gestión y el respectivo informe financiero por parte del señor rector.</w:t>
      </w:r>
    </w:p>
    <w:p w14:paraId="00000029" w14:textId="480B78EA" w:rsidR="00623730" w:rsidRPr="009E1172" w:rsidRDefault="003D4390" w:rsidP="003411C7">
      <w:pPr>
        <w:numPr>
          <w:ilvl w:val="0"/>
          <w:numId w:val="6"/>
        </w:numPr>
        <w:jc w:val="both"/>
      </w:pPr>
      <w:r w:rsidRPr="009E1172">
        <w:t xml:space="preserve">Se </w:t>
      </w:r>
      <w:r w:rsidR="003411C7" w:rsidRPr="009E1172">
        <w:t>recolectan las</w:t>
      </w:r>
      <w:r w:rsidRPr="009E1172">
        <w:t xml:space="preserve"> evidencias de cada una de las etapas del proceso de rendición de cuentas con el fin de elaborar un informe ejecut</w:t>
      </w:r>
      <w:r w:rsidRPr="009E1172">
        <w:t>ivo que posteriormente será publicado en la plataforma enjambre.</w:t>
      </w:r>
    </w:p>
    <w:p w14:paraId="0000002A" w14:textId="77777777" w:rsidR="00623730" w:rsidRPr="009E1172" w:rsidRDefault="003D4390" w:rsidP="003411C7">
      <w:pPr>
        <w:numPr>
          <w:ilvl w:val="0"/>
          <w:numId w:val="10"/>
        </w:numPr>
        <w:jc w:val="both"/>
      </w:pPr>
      <w:r w:rsidRPr="009E1172">
        <w:t>Verificar</w:t>
      </w:r>
    </w:p>
    <w:p w14:paraId="0000002B" w14:textId="77777777" w:rsidR="00623730" w:rsidRPr="009E1172" w:rsidRDefault="003D4390" w:rsidP="003411C7">
      <w:pPr>
        <w:numPr>
          <w:ilvl w:val="0"/>
          <w:numId w:val="5"/>
        </w:numPr>
        <w:jc w:val="both"/>
      </w:pPr>
      <w:r w:rsidRPr="009E1172">
        <w:t xml:space="preserve">Según el cuestionario diseñado en la etapa de planeación al cumplir y terminar el proceso de entrega de cuentas se registra la opinión de los asistentes con el fin </w:t>
      </w:r>
      <w:r w:rsidRPr="009E1172">
        <w:lastRenderedPageBreak/>
        <w:t>de evaluar de for</w:t>
      </w:r>
      <w:r w:rsidRPr="009E1172">
        <w:t xml:space="preserve">ma integral el evento, identificando fortalezas y debilidades para tomar acciones de mejora de la estrategia. </w:t>
      </w:r>
    </w:p>
    <w:p w14:paraId="0000002C" w14:textId="77777777" w:rsidR="00623730" w:rsidRPr="009E1172" w:rsidRDefault="003D4390" w:rsidP="003411C7">
      <w:pPr>
        <w:numPr>
          <w:ilvl w:val="0"/>
          <w:numId w:val="1"/>
        </w:numPr>
        <w:jc w:val="both"/>
      </w:pPr>
      <w:r w:rsidRPr="009E1172">
        <w:t>Actuar</w:t>
      </w:r>
    </w:p>
    <w:p w14:paraId="0000002D" w14:textId="77777777" w:rsidR="00623730" w:rsidRPr="009E1172" w:rsidRDefault="003D4390" w:rsidP="003411C7">
      <w:pPr>
        <w:numPr>
          <w:ilvl w:val="0"/>
          <w:numId w:val="12"/>
        </w:numPr>
        <w:jc w:val="both"/>
      </w:pPr>
      <w:r w:rsidRPr="009E1172">
        <w:t>Al finalizar la audiencia pública se dará respuesta por parte del comité evaluador a las inquietudes generadas por los participantes, lo c</w:t>
      </w:r>
      <w:r w:rsidRPr="009E1172">
        <w:t>ual permite establecer las acciones de mejora a tener en cuenta en el próximo evento.</w:t>
      </w:r>
    </w:p>
    <w:p w14:paraId="00000033" w14:textId="77777777" w:rsidR="00623730" w:rsidRPr="009E1172" w:rsidRDefault="00623730" w:rsidP="003411C7">
      <w:pPr>
        <w:jc w:val="both"/>
      </w:pPr>
    </w:p>
    <w:p w14:paraId="00000034" w14:textId="7B2A822B" w:rsidR="00623730" w:rsidRPr="003411C7" w:rsidRDefault="003D4390" w:rsidP="003411C7">
      <w:pPr>
        <w:jc w:val="both"/>
        <w:rPr>
          <w:b/>
        </w:rPr>
      </w:pPr>
      <w:r w:rsidRPr="003411C7">
        <w:rPr>
          <w:b/>
        </w:rPr>
        <w:t xml:space="preserve">4. Sensibilización: </w:t>
      </w:r>
    </w:p>
    <w:p w14:paraId="28D0B1AB" w14:textId="77777777" w:rsidR="003411C7" w:rsidRPr="009E1172" w:rsidRDefault="003411C7" w:rsidP="003411C7">
      <w:pPr>
        <w:jc w:val="both"/>
      </w:pPr>
    </w:p>
    <w:p w14:paraId="00000035" w14:textId="77777777" w:rsidR="00623730" w:rsidRPr="009E1172" w:rsidRDefault="003D4390" w:rsidP="003411C7">
      <w:pPr>
        <w:jc w:val="both"/>
      </w:pPr>
      <w:r w:rsidRPr="009E1172">
        <w:t>El docente directivo profesor José Rafael Capacho Rozo, convoca al consejo directivo y consejo académico de toda la institución (sede principal y sedes anexas) para informar sobre la importancia de realizar el proceso de rendición de cuentas vigencia 2022,</w:t>
      </w:r>
      <w:r w:rsidRPr="009E1172">
        <w:t xml:space="preserve"> que permita identificar las fortalezas y oportunidades de mejora en los procesos administrativos y académicos de la Institución Educativa.</w:t>
      </w:r>
    </w:p>
    <w:p w14:paraId="00000036" w14:textId="77777777" w:rsidR="00623730" w:rsidRPr="009E1172" w:rsidRDefault="00623730" w:rsidP="003411C7">
      <w:pPr>
        <w:jc w:val="both"/>
      </w:pPr>
    </w:p>
    <w:p w14:paraId="00000037" w14:textId="5B6A5FE2" w:rsidR="00623730" w:rsidRPr="009E1172" w:rsidRDefault="003D4390" w:rsidP="003411C7">
      <w:pPr>
        <w:jc w:val="both"/>
      </w:pPr>
      <w:r w:rsidRPr="009E1172">
        <w:t xml:space="preserve">Se delega a un grupo de docentes encargados de la conformación de los </w:t>
      </w:r>
      <w:r w:rsidR="003411C7" w:rsidRPr="009E1172">
        <w:t>comités de</w:t>
      </w:r>
      <w:r w:rsidRPr="009E1172">
        <w:t xml:space="preserve"> trabajo tales como: </w:t>
      </w:r>
    </w:p>
    <w:p w14:paraId="00000038" w14:textId="77777777" w:rsidR="00623730" w:rsidRPr="009E1172" w:rsidRDefault="00623730" w:rsidP="003411C7">
      <w:pPr>
        <w:jc w:val="both"/>
      </w:pPr>
    </w:p>
    <w:p w14:paraId="00000039" w14:textId="77777777" w:rsidR="00623730" w:rsidRPr="009E1172" w:rsidRDefault="003D4390" w:rsidP="003411C7">
      <w:pPr>
        <w:numPr>
          <w:ilvl w:val="0"/>
          <w:numId w:val="11"/>
        </w:numPr>
        <w:jc w:val="both"/>
      </w:pPr>
      <w:r w:rsidRPr="009E1172">
        <w:t>Comité de C</w:t>
      </w:r>
      <w:r w:rsidRPr="009E1172">
        <w:t>onvocatoria y Divulgación</w:t>
      </w:r>
    </w:p>
    <w:p w14:paraId="0000003A" w14:textId="77777777" w:rsidR="00623730" w:rsidRPr="009E1172" w:rsidRDefault="003D4390" w:rsidP="003411C7">
      <w:pPr>
        <w:numPr>
          <w:ilvl w:val="0"/>
          <w:numId w:val="11"/>
        </w:numPr>
        <w:jc w:val="both"/>
      </w:pPr>
      <w:r w:rsidRPr="009E1172">
        <w:t>Comité de Logística</w:t>
      </w:r>
    </w:p>
    <w:p w14:paraId="0000003B" w14:textId="77777777" w:rsidR="00623730" w:rsidRPr="009E1172" w:rsidRDefault="003D4390" w:rsidP="003411C7">
      <w:pPr>
        <w:numPr>
          <w:ilvl w:val="0"/>
          <w:numId w:val="11"/>
        </w:numPr>
        <w:jc w:val="both"/>
      </w:pPr>
      <w:r w:rsidRPr="009E1172">
        <w:t>Comité de Inscripción y Radicación de Propuestas</w:t>
      </w:r>
    </w:p>
    <w:p w14:paraId="0000003C" w14:textId="77777777" w:rsidR="00623730" w:rsidRPr="009E1172" w:rsidRDefault="003D4390" w:rsidP="003411C7">
      <w:pPr>
        <w:numPr>
          <w:ilvl w:val="0"/>
          <w:numId w:val="11"/>
        </w:numPr>
        <w:jc w:val="both"/>
      </w:pPr>
      <w:r w:rsidRPr="009E1172">
        <w:t>Comité de Presentación de la Audiencia: Recolección, Análisis de la Información y Presentación de la Información</w:t>
      </w:r>
    </w:p>
    <w:p w14:paraId="0000003D" w14:textId="77777777" w:rsidR="00623730" w:rsidRPr="009E1172" w:rsidRDefault="003D4390" w:rsidP="003411C7">
      <w:pPr>
        <w:numPr>
          <w:ilvl w:val="0"/>
          <w:numId w:val="11"/>
        </w:numPr>
        <w:jc w:val="both"/>
      </w:pPr>
      <w:r w:rsidRPr="009E1172">
        <w:t>Comité de Recolección de Evidencias</w:t>
      </w:r>
    </w:p>
    <w:p w14:paraId="0000003E" w14:textId="77777777" w:rsidR="00623730" w:rsidRPr="009E1172" w:rsidRDefault="003D4390" w:rsidP="003411C7">
      <w:pPr>
        <w:numPr>
          <w:ilvl w:val="0"/>
          <w:numId w:val="11"/>
        </w:numPr>
        <w:jc w:val="both"/>
      </w:pPr>
      <w:r w:rsidRPr="009E1172">
        <w:t>Comité de Bienestar</w:t>
      </w:r>
    </w:p>
    <w:p w14:paraId="0000003F" w14:textId="77777777" w:rsidR="00623730" w:rsidRPr="009E1172" w:rsidRDefault="003D4390" w:rsidP="003411C7">
      <w:pPr>
        <w:numPr>
          <w:ilvl w:val="0"/>
          <w:numId w:val="11"/>
        </w:numPr>
        <w:jc w:val="both"/>
      </w:pPr>
      <w:r w:rsidRPr="009E1172">
        <w:t>Comité de Evaluación de la Audiencia Pública</w:t>
      </w:r>
    </w:p>
    <w:p w14:paraId="00000040" w14:textId="77777777" w:rsidR="00623730" w:rsidRPr="009E1172" w:rsidRDefault="003D4390" w:rsidP="003411C7">
      <w:pPr>
        <w:numPr>
          <w:ilvl w:val="0"/>
          <w:numId w:val="11"/>
        </w:numPr>
        <w:jc w:val="both"/>
      </w:pPr>
      <w:r w:rsidRPr="009E1172">
        <w:t>Elaboración del Informe de la Audiencia Pública.</w:t>
      </w:r>
    </w:p>
    <w:p w14:paraId="00000041" w14:textId="77777777" w:rsidR="00623730" w:rsidRPr="009E1172" w:rsidRDefault="00623730" w:rsidP="003411C7">
      <w:pPr>
        <w:ind w:left="720"/>
        <w:jc w:val="both"/>
      </w:pPr>
    </w:p>
    <w:p w14:paraId="00000042" w14:textId="1C0069F2" w:rsidR="00623730" w:rsidRPr="009E1172" w:rsidRDefault="003D4390" w:rsidP="003411C7">
      <w:pPr>
        <w:jc w:val="both"/>
      </w:pPr>
      <w:r w:rsidRPr="009E1172">
        <w:t xml:space="preserve">Cada </w:t>
      </w:r>
      <w:r w:rsidR="003411C7" w:rsidRPr="009E1172">
        <w:t>comité cumple</w:t>
      </w:r>
      <w:r w:rsidRPr="009E1172">
        <w:t xml:space="preserve"> con las funciones designadas y entregan evidencias.</w:t>
      </w:r>
    </w:p>
    <w:p w14:paraId="00000043" w14:textId="77777777" w:rsidR="00623730" w:rsidRPr="009E1172" w:rsidRDefault="00623730" w:rsidP="003411C7">
      <w:pPr>
        <w:jc w:val="both"/>
      </w:pPr>
    </w:p>
    <w:p w14:paraId="00000044" w14:textId="1234FBE8" w:rsidR="00623730" w:rsidRDefault="003D4390" w:rsidP="003411C7">
      <w:pPr>
        <w:jc w:val="both"/>
        <w:rPr>
          <w:b/>
        </w:rPr>
      </w:pPr>
      <w:r w:rsidRPr="003411C7">
        <w:rPr>
          <w:b/>
        </w:rPr>
        <w:t>5. Autodiagnóstico:</w:t>
      </w:r>
    </w:p>
    <w:p w14:paraId="15B0B1D9" w14:textId="77777777" w:rsidR="003411C7" w:rsidRPr="003411C7" w:rsidRDefault="003411C7" w:rsidP="003411C7">
      <w:pPr>
        <w:jc w:val="both"/>
        <w:rPr>
          <w:b/>
        </w:rPr>
      </w:pPr>
    </w:p>
    <w:p w14:paraId="00000045" w14:textId="78D1584A" w:rsidR="00623730" w:rsidRPr="009E1172" w:rsidRDefault="003D4390" w:rsidP="003411C7">
      <w:pPr>
        <w:jc w:val="both"/>
      </w:pPr>
      <w:r w:rsidRPr="009E1172">
        <w:t>Para el proceso de autodiagnóstico se tiene en c</w:t>
      </w:r>
      <w:r w:rsidRPr="009E1172">
        <w:t xml:space="preserve">uenta el formato </w:t>
      </w:r>
      <w:proofErr w:type="spellStart"/>
      <w:r w:rsidRPr="009E1172">
        <w:t>excel</w:t>
      </w:r>
      <w:proofErr w:type="spellEnd"/>
      <w:r w:rsidRPr="009E1172">
        <w:t xml:space="preserve"> (AUTODIAGNÓSTICO RENDICIÓN DE CUENTAS ESTABLECIMIENTOS EDUCATIVOS), emanado por </w:t>
      </w:r>
      <w:r w:rsidR="003411C7" w:rsidRPr="009E1172">
        <w:t>la Secretaría</w:t>
      </w:r>
      <w:r w:rsidRPr="009E1172">
        <w:t xml:space="preserve"> de Educación Departamental, por otra </w:t>
      </w:r>
      <w:r w:rsidR="003411C7" w:rsidRPr="009E1172">
        <w:t>parte,</w:t>
      </w:r>
      <w:r w:rsidRPr="009E1172">
        <w:t xml:space="preserve"> se toma información de la </w:t>
      </w:r>
      <w:r w:rsidR="003411C7" w:rsidRPr="009E1172">
        <w:t>autoevaluación, así</w:t>
      </w:r>
      <w:r w:rsidRPr="009E1172">
        <w:t xml:space="preserve"> como del plan de mejoramiento institucional.</w:t>
      </w:r>
    </w:p>
    <w:p w14:paraId="00000046" w14:textId="36A39F02" w:rsidR="00623730" w:rsidRDefault="00623730" w:rsidP="003411C7">
      <w:pPr>
        <w:jc w:val="both"/>
      </w:pPr>
    </w:p>
    <w:p w14:paraId="3E17ED03" w14:textId="36EC6B66" w:rsidR="003411C7" w:rsidRDefault="003411C7" w:rsidP="003411C7">
      <w:pPr>
        <w:jc w:val="both"/>
      </w:pPr>
    </w:p>
    <w:p w14:paraId="26E103B2" w14:textId="77777777" w:rsidR="003411C7" w:rsidRPr="009E1172" w:rsidRDefault="003411C7" w:rsidP="003411C7">
      <w:pPr>
        <w:jc w:val="both"/>
      </w:pPr>
    </w:p>
    <w:p w14:paraId="00000047" w14:textId="21577CC3" w:rsidR="00623730" w:rsidRDefault="003D4390" w:rsidP="003411C7">
      <w:pPr>
        <w:jc w:val="both"/>
        <w:rPr>
          <w:b/>
        </w:rPr>
      </w:pPr>
      <w:r w:rsidRPr="003411C7">
        <w:rPr>
          <w:b/>
        </w:rPr>
        <w:lastRenderedPageBreak/>
        <w:t xml:space="preserve">6. </w:t>
      </w:r>
      <w:r w:rsidRPr="003411C7">
        <w:rPr>
          <w:b/>
        </w:rPr>
        <w:t>Definición de espacios rendición de cuentas</w:t>
      </w:r>
    </w:p>
    <w:p w14:paraId="345A080D" w14:textId="77777777" w:rsidR="003411C7" w:rsidRPr="003411C7" w:rsidRDefault="003411C7" w:rsidP="003411C7">
      <w:pPr>
        <w:jc w:val="both"/>
        <w:rPr>
          <w:b/>
        </w:rPr>
      </w:pPr>
    </w:p>
    <w:p w14:paraId="00000048" w14:textId="2BFE2E83" w:rsidR="00623730" w:rsidRPr="009E1172" w:rsidRDefault="003D4390" w:rsidP="003411C7">
      <w:pPr>
        <w:jc w:val="both"/>
      </w:pPr>
      <w:r w:rsidRPr="009E1172">
        <w:t xml:space="preserve"> Audiencia pública: La audiencia se desarrolló en la sede principal corregimiento de </w:t>
      </w:r>
      <w:proofErr w:type="spellStart"/>
      <w:r w:rsidRPr="009E1172">
        <w:t>Bábega</w:t>
      </w:r>
      <w:proofErr w:type="spellEnd"/>
      <w:r w:rsidRPr="009E1172">
        <w:t>, con la participación de directivo docente, cuerpo docente, gobierno escolar, consejo directivo, autoridades delegadas p</w:t>
      </w:r>
      <w:r w:rsidRPr="009E1172">
        <w:t xml:space="preserve">or la administración municipal, </w:t>
      </w:r>
      <w:proofErr w:type="gramStart"/>
      <w:r w:rsidRPr="009E1172">
        <w:t xml:space="preserve">autoridad </w:t>
      </w:r>
      <w:r w:rsidR="003411C7" w:rsidRPr="009E1172">
        <w:t>eclesiásticas</w:t>
      </w:r>
      <w:proofErr w:type="gramEnd"/>
      <w:r w:rsidR="003411C7" w:rsidRPr="009E1172">
        <w:t>,</w:t>
      </w:r>
      <w:r w:rsidRPr="009E1172">
        <w:t xml:space="preserve"> autoridades de otros credos religiosos y comunidad en general.</w:t>
      </w:r>
    </w:p>
    <w:p w14:paraId="00000049" w14:textId="77777777" w:rsidR="00623730" w:rsidRPr="009E1172" w:rsidRDefault="00623730" w:rsidP="003411C7">
      <w:pPr>
        <w:ind w:firstLine="720"/>
        <w:jc w:val="both"/>
      </w:pPr>
    </w:p>
    <w:p w14:paraId="0000004A" w14:textId="77777777" w:rsidR="00623730" w:rsidRPr="009E1172" w:rsidRDefault="003D4390" w:rsidP="003411C7">
      <w:pPr>
        <w:jc w:val="both"/>
      </w:pPr>
      <w:r w:rsidRPr="009E1172">
        <w:t>Esta audiencia se desarrolló siguiendo la agenda elaborada para dicho evento.</w:t>
      </w:r>
    </w:p>
    <w:p w14:paraId="0000004B" w14:textId="77777777" w:rsidR="00623730" w:rsidRPr="009E1172" w:rsidRDefault="00623730" w:rsidP="003411C7">
      <w:pPr>
        <w:jc w:val="both"/>
      </w:pPr>
    </w:p>
    <w:p w14:paraId="0000004C" w14:textId="77777777" w:rsidR="00623730" w:rsidRPr="009E1172" w:rsidRDefault="003D4390" w:rsidP="003411C7">
      <w:pPr>
        <w:numPr>
          <w:ilvl w:val="0"/>
          <w:numId w:val="4"/>
        </w:numPr>
        <w:jc w:val="both"/>
      </w:pPr>
      <w:r w:rsidRPr="009E1172">
        <w:t>Oración</w:t>
      </w:r>
    </w:p>
    <w:p w14:paraId="0000004D" w14:textId="77777777" w:rsidR="00623730" w:rsidRPr="009E1172" w:rsidRDefault="003D4390" w:rsidP="003411C7">
      <w:pPr>
        <w:numPr>
          <w:ilvl w:val="0"/>
          <w:numId w:val="4"/>
        </w:numPr>
        <w:jc w:val="both"/>
      </w:pPr>
      <w:r w:rsidRPr="009E1172">
        <w:t>Himno de la República de Colombia</w:t>
      </w:r>
    </w:p>
    <w:p w14:paraId="0000004E" w14:textId="77777777" w:rsidR="00623730" w:rsidRPr="009E1172" w:rsidRDefault="003D4390" w:rsidP="003411C7">
      <w:pPr>
        <w:numPr>
          <w:ilvl w:val="0"/>
          <w:numId w:val="4"/>
        </w:numPr>
        <w:jc w:val="both"/>
      </w:pPr>
      <w:r w:rsidRPr="009E1172">
        <w:t>Llamado de Asistencia a los Invitados</w:t>
      </w:r>
    </w:p>
    <w:p w14:paraId="0000004F" w14:textId="77777777" w:rsidR="00623730" w:rsidRPr="009E1172" w:rsidRDefault="003D4390" w:rsidP="003411C7">
      <w:pPr>
        <w:numPr>
          <w:ilvl w:val="0"/>
          <w:numId w:val="4"/>
        </w:numPr>
        <w:jc w:val="both"/>
      </w:pPr>
      <w:r w:rsidRPr="009E1172">
        <w:t>Explicación Sobre el Evento</w:t>
      </w:r>
    </w:p>
    <w:p w14:paraId="00000050" w14:textId="77777777" w:rsidR="00623730" w:rsidRPr="009E1172" w:rsidRDefault="003D4390" w:rsidP="003411C7">
      <w:pPr>
        <w:numPr>
          <w:ilvl w:val="0"/>
          <w:numId w:val="4"/>
        </w:numPr>
        <w:jc w:val="both"/>
      </w:pPr>
      <w:r w:rsidRPr="009E1172">
        <w:t xml:space="preserve">Intervención del </w:t>
      </w:r>
      <w:proofErr w:type="spellStart"/>
      <w:r w:rsidRPr="009E1172">
        <w:t>Esp</w:t>
      </w:r>
      <w:proofErr w:type="spellEnd"/>
      <w:r w:rsidRPr="009E1172">
        <w:t xml:space="preserve">, José Rafael Capacho Rozo Rector de </w:t>
      </w:r>
      <w:proofErr w:type="spellStart"/>
      <w:r w:rsidRPr="009E1172">
        <w:t>I.E.</w:t>
      </w:r>
      <w:proofErr w:type="gramStart"/>
      <w:r w:rsidRPr="009E1172">
        <w:t>R.Bábega</w:t>
      </w:r>
      <w:proofErr w:type="spellEnd"/>
      <w:proofErr w:type="gramEnd"/>
      <w:r w:rsidRPr="009E1172">
        <w:t>, Rendición de Cuentas 2022.</w:t>
      </w:r>
    </w:p>
    <w:p w14:paraId="00000051" w14:textId="77777777" w:rsidR="00623730" w:rsidRPr="009E1172" w:rsidRDefault="003D4390" w:rsidP="003411C7">
      <w:pPr>
        <w:numPr>
          <w:ilvl w:val="0"/>
          <w:numId w:val="4"/>
        </w:numPr>
        <w:jc w:val="both"/>
      </w:pPr>
      <w:r w:rsidRPr="009E1172">
        <w:t>Intervención de cada una de las Gestiones:</w:t>
      </w:r>
    </w:p>
    <w:p w14:paraId="00000052" w14:textId="77777777" w:rsidR="00623730" w:rsidRPr="009E1172" w:rsidRDefault="003D4390" w:rsidP="003411C7">
      <w:pPr>
        <w:ind w:left="720"/>
        <w:jc w:val="both"/>
      </w:pPr>
      <w:r w:rsidRPr="009E1172">
        <w:t>6.1 Gestión Directiva</w:t>
      </w:r>
    </w:p>
    <w:p w14:paraId="00000053" w14:textId="77777777" w:rsidR="00623730" w:rsidRPr="009E1172" w:rsidRDefault="003D4390" w:rsidP="003411C7">
      <w:pPr>
        <w:ind w:left="720"/>
        <w:jc w:val="both"/>
      </w:pPr>
      <w:r w:rsidRPr="009E1172">
        <w:t>6.2 Gestión Académica</w:t>
      </w:r>
    </w:p>
    <w:p w14:paraId="00000054" w14:textId="77777777" w:rsidR="00623730" w:rsidRPr="009E1172" w:rsidRDefault="003D4390" w:rsidP="003411C7">
      <w:pPr>
        <w:ind w:left="720"/>
        <w:jc w:val="both"/>
      </w:pPr>
      <w:r w:rsidRPr="009E1172">
        <w:t>6.3 G</w:t>
      </w:r>
      <w:r w:rsidRPr="009E1172">
        <w:t>estión Administrativa</w:t>
      </w:r>
    </w:p>
    <w:p w14:paraId="00000055" w14:textId="77777777" w:rsidR="00623730" w:rsidRPr="009E1172" w:rsidRDefault="003D4390" w:rsidP="003411C7">
      <w:pPr>
        <w:ind w:left="720"/>
        <w:jc w:val="both"/>
      </w:pPr>
      <w:r w:rsidRPr="009E1172">
        <w:t>6.4 Gestión Comunitaria</w:t>
      </w:r>
    </w:p>
    <w:p w14:paraId="00000056" w14:textId="77777777" w:rsidR="00623730" w:rsidRPr="009E1172" w:rsidRDefault="003D4390" w:rsidP="003411C7">
      <w:pPr>
        <w:numPr>
          <w:ilvl w:val="0"/>
          <w:numId w:val="4"/>
        </w:numPr>
        <w:jc w:val="both"/>
      </w:pPr>
      <w:r w:rsidRPr="009E1172">
        <w:t xml:space="preserve">Intervención de la Señora Matilde Rodríguez de Navas, Pagadora de la I.E.R </w:t>
      </w:r>
      <w:proofErr w:type="spellStart"/>
      <w:r w:rsidRPr="009E1172">
        <w:t>Bábega</w:t>
      </w:r>
      <w:proofErr w:type="spellEnd"/>
    </w:p>
    <w:p w14:paraId="00000057" w14:textId="77777777" w:rsidR="00623730" w:rsidRPr="009E1172" w:rsidRDefault="003D4390" w:rsidP="003411C7">
      <w:pPr>
        <w:numPr>
          <w:ilvl w:val="0"/>
          <w:numId w:val="4"/>
        </w:numPr>
        <w:jc w:val="both"/>
      </w:pPr>
      <w:r w:rsidRPr="009E1172">
        <w:t>Sesión de Preguntas</w:t>
      </w:r>
    </w:p>
    <w:p w14:paraId="00000058" w14:textId="77777777" w:rsidR="00623730" w:rsidRPr="009E1172" w:rsidRDefault="003D4390" w:rsidP="003411C7">
      <w:pPr>
        <w:numPr>
          <w:ilvl w:val="0"/>
          <w:numId w:val="4"/>
        </w:numPr>
        <w:jc w:val="both"/>
      </w:pPr>
      <w:r w:rsidRPr="009E1172">
        <w:t>Evaluación del Evento</w:t>
      </w:r>
    </w:p>
    <w:p w14:paraId="00000059" w14:textId="77777777" w:rsidR="00623730" w:rsidRPr="009E1172" w:rsidRDefault="003D4390" w:rsidP="003411C7">
      <w:pPr>
        <w:numPr>
          <w:ilvl w:val="0"/>
          <w:numId w:val="4"/>
        </w:numPr>
        <w:jc w:val="both"/>
      </w:pPr>
      <w:r w:rsidRPr="009E1172">
        <w:t>Conclusiones</w:t>
      </w:r>
    </w:p>
    <w:p w14:paraId="0000005A" w14:textId="77777777" w:rsidR="00623730" w:rsidRPr="009E1172" w:rsidRDefault="003D4390" w:rsidP="003411C7">
      <w:pPr>
        <w:numPr>
          <w:ilvl w:val="0"/>
          <w:numId w:val="4"/>
        </w:numPr>
        <w:jc w:val="both"/>
      </w:pPr>
      <w:r w:rsidRPr="009E1172">
        <w:t>Fin del Evento</w:t>
      </w:r>
    </w:p>
    <w:p w14:paraId="0000005B" w14:textId="77777777" w:rsidR="00623730" w:rsidRPr="009E1172" w:rsidRDefault="00623730" w:rsidP="003411C7">
      <w:pPr>
        <w:jc w:val="both"/>
      </w:pPr>
    </w:p>
    <w:p w14:paraId="0000005C" w14:textId="77777777" w:rsidR="00623730" w:rsidRPr="009E1172" w:rsidRDefault="003D4390" w:rsidP="003411C7">
      <w:pPr>
        <w:jc w:val="both"/>
      </w:pPr>
      <w:r w:rsidRPr="009E1172">
        <w:t xml:space="preserve"> Otros: La señorita Luz Dary Portilla Personera del Munic</w:t>
      </w:r>
      <w:r w:rsidRPr="009E1172">
        <w:t>ipio de Silos intervino para recordar la importancia de este tipo de eventos para que se realicen con total transparencia.</w:t>
      </w:r>
    </w:p>
    <w:p w14:paraId="0000005D" w14:textId="77777777" w:rsidR="00623730" w:rsidRPr="009E1172" w:rsidRDefault="00623730" w:rsidP="003411C7">
      <w:pPr>
        <w:jc w:val="both"/>
      </w:pPr>
    </w:p>
    <w:p w14:paraId="0000005E" w14:textId="514B27D6" w:rsidR="00623730" w:rsidRPr="003411C7" w:rsidRDefault="003D4390" w:rsidP="003411C7">
      <w:pPr>
        <w:jc w:val="both"/>
        <w:rPr>
          <w:b/>
        </w:rPr>
      </w:pPr>
      <w:r w:rsidRPr="003411C7">
        <w:rPr>
          <w:b/>
        </w:rPr>
        <w:t>7. Definición de ejes temáticos:</w:t>
      </w:r>
    </w:p>
    <w:p w14:paraId="4B442B30" w14:textId="77777777" w:rsidR="003411C7" w:rsidRPr="009E1172" w:rsidRDefault="003411C7" w:rsidP="003411C7">
      <w:pPr>
        <w:jc w:val="both"/>
      </w:pPr>
    </w:p>
    <w:p w14:paraId="0000005F" w14:textId="77777777" w:rsidR="00623730" w:rsidRPr="009E1172" w:rsidRDefault="003D4390" w:rsidP="003411C7">
      <w:pPr>
        <w:jc w:val="both"/>
      </w:pPr>
      <w:r w:rsidRPr="009E1172">
        <w:t xml:space="preserve">La definición de los ejes temáticos a tratar en la rendición de cuentas, se da </w:t>
      </w:r>
      <w:proofErr w:type="spellStart"/>
      <w:r w:rsidRPr="009E1172">
        <w:t>corde</w:t>
      </w:r>
      <w:proofErr w:type="spellEnd"/>
      <w:r w:rsidRPr="009E1172">
        <w:t xml:space="preserve"> con la </w:t>
      </w:r>
    </w:p>
    <w:p w14:paraId="00000060" w14:textId="77777777" w:rsidR="00623730" w:rsidRPr="009E1172" w:rsidRDefault="003D4390" w:rsidP="003411C7">
      <w:pPr>
        <w:jc w:val="both"/>
      </w:pPr>
      <w:r w:rsidRPr="009E1172">
        <w:t>Guía (</w:t>
      </w:r>
      <w:r w:rsidRPr="009E1172">
        <w:t>Orientaciones Rendición de Cuentas Establecimientos Educativos Oficiales Municipios no Certificados Norte de Santander) emanada por parte de la Secretaría de Educación del Departamento.</w:t>
      </w:r>
    </w:p>
    <w:p w14:paraId="00000061" w14:textId="77777777" w:rsidR="00623730" w:rsidRPr="009E1172" w:rsidRDefault="00623730" w:rsidP="003411C7">
      <w:pPr>
        <w:jc w:val="both"/>
      </w:pPr>
    </w:p>
    <w:p w14:paraId="00000062" w14:textId="1139A03D" w:rsidR="00623730" w:rsidRPr="009E1172" w:rsidRDefault="00623730" w:rsidP="003411C7">
      <w:pPr>
        <w:jc w:val="both"/>
      </w:pPr>
    </w:p>
    <w:p w14:paraId="00000065" w14:textId="23EF3C46" w:rsidR="00623730" w:rsidRPr="009E1172" w:rsidRDefault="003D4390" w:rsidP="003411C7">
      <w:pPr>
        <w:jc w:val="both"/>
      </w:pPr>
      <w:r w:rsidRPr="009E1172">
        <w:t xml:space="preserve"> </w:t>
      </w:r>
    </w:p>
    <w:p w14:paraId="00000066" w14:textId="77777777" w:rsidR="00623730" w:rsidRPr="003411C7" w:rsidRDefault="003D4390" w:rsidP="003411C7">
      <w:pPr>
        <w:spacing w:before="240" w:after="240"/>
        <w:jc w:val="both"/>
        <w:rPr>
          <w:b/>
        </w:rPr>
      </w:pPr>
      <w:r w:rsidRPr="003411C7">
        <w:rPr>
          <w:b/>
        </w:rPr>
        <w:lastRenderedPageBreak/>
        <w:t>OBJETIVO:</w:t>
      </w:r>
    </w:p>
    <w:p w14:paraId="00000067" w14:textId="77777777" w:rsidR="00623730" w:rsidRPr="009E1172" w:rsidRDefault="003D4390" w:rsidP="003411C7">
      <w:pPr>
        <w:numPr>
          <w:ilvl w:val="0"/>
          <w:numId w:val="8"/>
        </w:numPr>
        <w:spacing w:after="240"/>
        <w:jc w:val="both"/>
      </w:pPr>
      <w:r w:rsidRPr="009E1172">
        <w:rPr>
          <w:sz w:val="24"/>
          <w:szCs w:val="24"/>
        </w:rPr>
        <w:t>Presentar</w:t>
      </w:r>
      <w:r w:rsidRPr="009E1172">
        <w:rPr>
          <w:sz w:val="24"/>
          <w:szCs w:val="24"/>
        </w:rPr>
        <w:t xml:space="preserve"> el informe ejecutivo de la rendición de cuenta, en relación a: Recolección, análisis y sistematización de la información, interlocutores, logística, comunicación (divulgación y convocatoria)</w:t>
      </w:r>
    </w:p>
    <w:p w14:paraId="00000069" w14:textId="2BE80BE5" w:rsidR="00623730" w:rsidRPr="003411C7" w:rsidRDefault="003D4390" w:rsidP="003411C7">
      <w:pPr>
        <w:spacing w:before="240" w:after="240"/>
        <w:jc w:val="both"/>
        <w:rPr>
          <w:b/>
        </w:rPr>
      </w:pPr>
      <w:r w:rsidRPr="009E1172">
        <w:rPr>
          <w:rFonts w:ascii="Times New Roman" w:eastAsia="Times New Roman" w:hAnsi="Times New Roman" w:cs="Times New Roman"/>
          <w:sz w:val="24"/>
          <w:szCs w:val="24"/>
        </w:rPr>
        <w:t xml:space="preserve"> </w:t>
      </w:r>
      <w:r w:rsidRPr="003411C7">
        <w:rPr>
          <w:b/>
        </w:rPr>
        <w:t xml:space="preserve">8. Recolección, análisis y sistematización de la información </w:t>
      </w:r>
    </w:p>
    <w:p w14:paraId="0000006A" w14:textId="77777777" w:rsidR="00623730" w:rsidRPr="009E1172" w:rsidRDefault="003D4390" w:rsidP="003411C7">
      <w:pPr>
        <w:spacing w:before="240" w:after="240"/>
        <w:jc w:val="both"/>
      </w:pPr>
      <w:r w:rsidRPr="009E1172">
        <w:t xml:space="preserve">Una vez realizada la rendición de cuenta acode a la fecha, día y hora programada, se lleva a cabo la respectiva evaluación del evento mediante un formato físico diseñado para evidenciar el impacto, que tuvo la información acorde a los objetivos propuestos </w:t>
      </w:r>
      <w:r w:rsidRPr="009E1172">
        <w:t>de la actividad. Seguidamente se realizó el análisis mediante una encuesta con el fin de evidenciar el nivel de satisfacción frente a la temática desarrollada ̧ respectivamente se sistematiza la información con un informe acorde a los resultados obtenidos.</w:t>
      </w:r>
    </w:p>
    <w:p w14:paraId="0000006C" w14:textId="001D0818" w:rsidR="00623730" w:rsidRPr="003411C7" w:rsidRDefault="003D4390" w:rsidP="003411C7">
      <w:pPr>
        <w:spacing w:before="240" w:after="240"/>
        <w:jc w:val="both"/>
        <w:rPr>
          <w:b/>
        </w:rPr>
      </w:pPr>
      <w:r w:rsidRPr="003411C7">
        <w:rPr>
          <w:b/>
        </w:rPr>
        <w:t xml:space="preserve"> </w:t>
      </w:r>
      <w:r w:rsidRPr="003411C7">
        <w:rPr>
          <w:rFonts w:ascii="Times New Roman" w:eastAsia="Times New Roman" w:hAnsi="Times New Roman" w:cs="Times New Roman"/>
          <w:b/>
          <w:sz w:val="24"/>
          <w:szCs w:val="24"/>
        </w:rPr>
        <w:t xml:space="preserve"> </w:t>
      </w:r>
      <w:r w:rsidRPr="003411C7">
        <w:rPr>
          <w:b/>
        </w:rPr>
        <w:t>9. Interlocutores</w:t>
      </w:r>
    </w:p>
    <w:p w14:paraId="0000006D" w14:textId="77777777" w:rsidR="00623730" w:rsidRPr="009E1172" w:rsidRDefault="003D4390" w:rsidP="003411C7">
      <w:pPr>
        <w:spacing w:before="240" w:after="240"/>
        <w:jc w:val="both"/>
      </w:pPr>
      <w:r w:rsidRPr="009E1172">
        <w:t xml:space="preserve"> Con el fin de dar una información asertiva, previamente se organizó mediante comités, dentro de los cuales se contó con un docente interlocutor presentador, quien se encargó de leer la programación previamente diseñada para el desarr</w:t>
      </w:r>
      <w:r w:rsidRPr="009E1172">
        <w:t>ollo del evento.</w:t>
      </w:r>
    </w:p>
    <w:p w14:paraId="0000006E" w14:textId="77777777" w:rsidR="00623730" w:rsidRPr="009E1172" w:rsidRDefault="003D4390" w:rsidP="003411C7">
      <w:pPr>
        <w:spacing w:before="240" w:after="240"/>
        <w:jc w:val="both"/>
      </w:pPr>
      <w:r w:rsidRPr="009E1172">
        <w:t>El rector José Rafael Capacho Rozo, se dirigió a la audiencia realizando las aclaraciones pertinentes frente al objetivo propuesto con el fin de profundizar las temáticas expuestas y lograr una mayor participación del público asistente.</w:t>
      </w:r>
    </w:p>
    <w:p w14:paraId="00000070" w14:textId="74CC2129" w:rsidR="00623730" w:rsidRPr="003411C7" w:rsidRDefault="003D4390" w:rsidP="003411C7">
      <w:pPr>
        <w:spacing w:before="240" w:after="240"/>
        <w:jc w:val="both"/>
        <w:rPr>
          <w:b/>
        </w:rPr>
      </w:pPr>
      <w:r w:rsidRPr="003411C7">
        <w:rPr>
          <w:b/>
        </w:rPr>
        <w:t xml:space="preserve">  </w:t>
      </w:r>
      <w:r w:rsidRPr="003411C7">
        <w:rPr>
          <w:b/>
        </w:rPr>
        <w:t>10. Logística</w:t>
      </w:r>
    </w:p>
    <w:p w14:paraId="00000071" w14:textId="4E31A0BE" w:rsidR="00623730" w:rsidRPr="009E1172" w:rsidRDefault="003D4390" w:rsidP="003411C7">
      <w:pPr>
        <w:spacing w:before="240" w:after="240"/>
        <w:jc w:val="both"/>
      </w:pPr>
      <w:r w:rsidRPr="009E1172">
        <w:t xml:space="preserve"> Para el desarrollo del evento de Rendición de cuentas, previamente la Secretaria de Educación Departamental capacitó la planta de personal docente con el archivo en PDF “</w:t>
      </w:r>
      <w:r w:rsidRPr="009E1172">
        <w:rPr>
          <w:b/>
        </w:rPr>
        <w:t xml:space="preserve">Orientaciones </w:t>
      </w:r>
      <w:r w:rsidR="003411C7" w:rsidRPr="009E1172">
        <w:rPr>
          <w:b/>
        </w:rPr>
        <w:t>de</w:t>
      </w:r>
      <w:r w:rsidR="003411C7" w:rsidRPr="009E1172">
        <w:t xml:space="preserve"> rendición</w:t>
      </w:r>
      <w:r w:rsidRPr="009E1172">
        <w:rPr>
          <w:b/>
        </w:rPr>
        <w:t xml:space="preserve"> de cuentas Establecimientos Educativos Ofi</w:t>
      </w:r>
      <w:r w:rsidRPr="009E1172">
        <w:rPr>
          <w:b/>
        </w:rPr>
        <w:t xml:space="preserve">ciales Municipios no certificados Norte de Santander), </w:t>
      </w:r>
      <w:r w:rsidRPr="009E1172">
        <w:t xml:space="preserve">el cual detalladamente explica el </w:t>
      </w:r>
      <w:r w:rsidR="003411C7" w:rsidRPr="009E1172">
        <w:t>proceso de</w:t>
      </w:r>
      <w:r w:rsidRPr="009E1172">
        <w:t xml:space="preserve"> manera online y los elementos necesarios como:</w:t>
      </w:r>
    </w:p>
    <w:p w14:paraId="00000073" w14:textId="60F07F13" w:rsidR="00623730" w:rsidRPr="009E1172" w:rsidRDefault="003D4390" w:rsidP="003411C7">
      <w:pPr>
        <w:spacing w:before="240" w:after="240"/>
        <w:jc w:val="both"/>
      </w:pPr>
      <w:r w:rsidRPr="009E1172">
        <w:t xml:space="preserve"> </w:t>
      </w:r>
      <w:r w:rsidRPr="009E1172">
        <w:t>Divulgación</w:t>
      </w:r>
    </w:p>
    <w:p w14:paraId="00000074" w14:textId="77777777" w:rsidR="00623730" w:rsidRPr="009E1172" w:rsidRDefault="003D4390" w:rsidP="003411C7">
      <w:pPr>
        <w:numPr>
          <w:ilvl w:val="0"/>
          <w:numId w:val="2"/>
        </w:numPr>
        <w:jc w:val="both"/>
      </w:pPr>
      <w:r w:rsidRPr="009E1172">
        <w:t>Publicación del informe</w:t>
      </w:r>
    </w:p>
    <w:p w14:paraId="00000075" w14:textId="77777777" w:rsidR="00623730" w:rsidRPr="009E1172" w:rsidRDefault="003D4390" w:rsidP="003411C7">
      <w:pPr>
        <w:numPr>
          <w:ilvl w:val="0"/>
          <w:numId w:val="2"/>
        </w:numPr>
        <w:jc w:val="both"/>
      </w:pPr>
      <w:r w:rsidRPr="009E1172">
        <w:t>Convocatoria,</w:t>
      </w:r>
    </w:p>
    <w:p w14:paraId="00000076" w14:textId="77777777" w:rsidR="00623730" w:rsidRPr="009E1172" w:rsidRDefault="003D4390" w:rsidP="003411C7">
      <w:pPr>
        <w:numPr>
          <w:ilvl w:val="0"/>
          <w:numId w:val="2"/>
        </w:numPr>
        <w:jc w:val="both"/>
      </w:pPr>
      <w:r w:rsidRPr="009E1172">
        <w:t>Inscripción</w:t>
      </w:r>
    </w:p>
    <w:p w14:paraId="00000077" w14:textId="77777777" w:rsidR="00623730" w:rsidRPr="009E1172" w:rsidRDefault="003D4390" w:rsidP="003411C7">
      <w:pPr>
        <w:numPr>
          <w:ilvl w:val="0"/>
          <w:numId w:val="2"/>
        </w:numPr>
        <w:jc w:val="both"/>
      </w:pPr>
      <w:r w:rsidRPr="009E1172">
        <w:t>Radicación de propuestas</w:t>
      </w:r>
    </w:p>
    <w:p w14:paraId="00000078" w14:textId="77777777" w:rsidR="00623730" w:rsidRPr="009E1172" w:rsidRDefault="003D4390" w:rsidP="003411C7">
      <w:pPr>
        <w:numPr>
          <w:ilvl w:val="0"/>
          <w:numId w:val="2"/>
        </w:numPr>
        <w:jc w:val="both"/>
      </w:pPr>
      <w:r w:rsidRPr="009E1172">
        <w:t>Análisis de propues</w:t>
      </w:r>
      <w:r w:rsidRPr="009E1172">
        <w:t>tas</w:t>
      </w:r>
    </w:p>
    <w:p w14:paraId="00000079" w14:textId="77777777" w:rsidR="00623730" w:rsidRPr="009E1172" w:rsidRDefault="003D4390" w:rsidP="003411C7">
      <w:pPr>
        <w:numPr>
          <w:ilvl w:val="0"/>
          <w:numId w:val="2"/>
        </w:numPr>
        <w:jc w:val="both"/>
      </w:pPr>
      <w:r w:rsidRPr="009E1172">
        <w:t>Agenda desarrollada de la audiencia</w:t>
      </w:r>
    </w:p>
    <w:p w14:paraId="0000007A" w14:textId="77777777" w:rsidR="00623730" w:rsidRPr="009E1172" w:rsidRDefault="003D4390" w:rsidP="003411C7">
      <w:pPr>
        <w:numPr>
          <w:ilvl w:val="0"/>
          <w:numId w:val="2"/>
        </w:numPr>
        <w:jc w:val="both"/>
      </w:pPr>
      <w:r w:rsidRPr="009E1172">
        <w:lastRenderedPageBreak/>
        <w:t>Desarrollo de la audiencia</w:t>
      </w:r>
    </w:p>
    <w:p w14:paraId="0000007B" w14:textId="77777777" w:rsidR="00623730" w:rsidRPr="009E1172" w:rsidRDefault="003D4390" w:rsidP="003411C7">
      <w:pPr>
        <w:numPr>
          <w:ilvl w:val="0"/>
          <w:numId w:val="2"/>
        </w:numPr>
        <w:jc w:val="both"/>
      </w:pPr>
      <w:r w:rsidRPr="009E1172">
        <w:t>Análisis de la evaluación del evento</w:t>
      </w:r>
    </w:p>
    <w:p w14:paraId="0000007C" w14:textId="77777777" w:rsidR="00623730" w:rsidRPr="009E1172" w:rsidRDefault="003D4390" w:rsidP="003411C7">
      <w:pPr>
        <w:numPr>
          <w:ilvl w:val="0"/>
          <w:numId w:val="2"/>
        </w:numPr>
        <w:jc w:val="both"/>
      </w:pPr>
      <w:r w:rsidRPr="009E1172">
        <w:t>Preguntas y respuestas</w:t>
      </w:r>
    </w:p>
    <w:p w14:paraId="0000007D" w14:textId="77777777" w:rsidR="00623730" w:rsidRPr="009E1172" w:rsidRDefault="003D4390" w:rsidP="003411C7">
      <w:pPr>
        <w:numPr>
          <w:ilvl w:val="0"/>
          <w:numId w:val="2"/>
        </w:numPr>
        <w:spacing w:after="240"/>
        <w:jc w:val="both"/>
      </w:pPr>
      <w:r w:rsidRPr="009E1172">
        <w:t>Conclusiones y compromisos.</w:t>
      </w:r>
    </w:p>
    <w:p w14:paraId="0000007F" w14:textId="0547E4E1" w:rsidR="00623730" w:rsidRPr="003411C7" w:rsidRDefault="003D4390" w:rsidP="003411C7">
      <w:pPr>
        <w:spacing w:before="240" w:after="240"/>
        <w:jc w:val="both"/>
        <w:rPr>
          <w:b/>
        </w:rPr>
      </w:pPr>
      <w:r w:rsidRPr="009E1172">
        <w:rPr>
          <w:rFonts w:ascii="Times New Roman" w:eastAsia="Times New Roman" w:hAnsi="Times New Roman" w:cs="Times New Roman"/>
          <w:sz w:val="24"/>
          <w:szCs w:val="24"/>
        </w:rPr>
        <w:t xml:space="preserve"> </w:t>
      </w:r>
      <w:r w:rsidRPr="003411C7">
        <w:rPr>
          <w:b/>
        </w:rPr>
        <w:t>11. Comunicación</w:t>
      </w:r>
    </w:p>
    <w:p w14:paraId="00000080" w14:textId="77777777" w:rsidR="00623730" w:rsidRPr="009E1172" w:rsidRDefault="003D4390" w:rsidP="003411C7">
      <w:pPr>
        <w:spacing w:before="240" w:after="240"/>
        <w:jc w:val="both"/>
      </w:pPr>
      <w:r w:rsidRPr="009E1172">
        <w:t xml:space="preserve">        </w:t>
      </w:r>
      <w:r w:rsidRPr="009E1172">
        <w:tab/>
      </w:r>
      <w:r w:rsidRPr="003411C7">
        <w:rPr>
          <w:b/>
        </w:rPr>
        <w:t>11. 1 Divulgación:</w:t>
      </w:r>
      <w:r w:rsidRPr="009E1172">
        <w:t xml:space="preserve"> Para este proceso se conformó un comité encargado de r</w:t>
      </w:r>
      <w:r w:rsidRPr="009E1172">
        <w:t>ealizar la respectiva divulgación del evento mediante:</w:t>
      </w:r>
    </w:p>
    <w:p w14:paraId="00000081" w14:textId="77777777" w:rsidR="00623730" w:rsidRPr="009E1172" w:rsidRDefault="003D4390" w:rsidP="003411C7">
      <w:pPr>
        <w:numPr>
          <w:ilvl w:val="0"/>
          <w:numId w:val="3"/>
        </w:numPr>
        <w:jc w:val="both"/>
      </w:pPr>
      <w:r w:rsidRPr="009E1172">
        <w:t>Asignación a los docentes en sus grupos de WhatsApp con padres de familia, con un aviso digital que mencionaba lugar, hora y fecha del evento</w:t>
      </w:r>
    </w:p>
    <w:p w14:paraId="00000082" w14:textId="77777777" w:rsidR="00623730" w:rsidRPr="009E1172" w:rsidRDefault="003D4390" w:rsidP="003411C7">
      <w:pPr>
        <w:numPr>
          <w:ilvl w:val="0"/>
          <w:numId w:val="3"/>
        </w:numPr>
        <w:jc w:val="both"/>
      </w:pPr>
      <w:r w:rsidRPr="009E1172">
        <w:t>Se realizó invitación escrita a los entes gubernamentales y eclesiásticos del municipio, entre otros</w:t>
      </w:r>
    </w:p>
    <w:p w14:paraId="00000083" w14:textId="77777777" w:rsidR="00623730" w:rsidRPr="009E1172" w:rsidRDefault="003D4390" w:rsidP="003411C7">
      <w:pPr>
        <w:numPr>
          <w:ilvl w:val="0"/>
          <w:numId w:val="3"/>
        </w:numPr>
        <w:spacing w:after="240"/>
        <w:jc w:val="both"/>
      </w:pPr>
      <w:r w:rsidRPr="009E1172">
        <w:t>En la primera Asamblea de Padres de familia se les informó lugar, hora y fecha del evento, motivando a la participación del evento.</w:t>
      </w:r>
    </w:p>
    <w:p w14:paraId="00000085" w14:textId="32245193" w:rsidR="00623730" w:rsidRPr="003411C7" w:rsidRDefault="003D4390" w:rsidP="003411C7">
      <w:pPr>
        <w:spacing w:before="240" w:after="240"/>
        <w:ind w:left="720"/>
        <w:jc w:val="both"/>
        <w:rPr>
          <w:b/>
        </w:rPr>
      </w:pPr>
      <w:r w:rsidRPr="009E1172">
        <w:t xml:space="preserve"> </w:t>
      </w:r>
      <w:r w:rsidRPr="003411C7">
        <w:rPr>
          <w:b/>
        </w:rPr>
        <w:t>11.2 Convocatoria:</w:t>
      </w:r>
    </w:p>
    <w:p w14:paraId="00000086" w14:textId="77777777" w:rsidR="00623730" w:rsidRPr="009E1172" w:rsidRDefault="003D4390" w:rsidP="003411C7">
      <w:pPr>
        <w:spacing w:before="240" w:after="240"/>
        <w:jc w:val="both"/>
      </w:pPr>
      <w:r w:rsidRPr="009E1172">
        <w:t>Se</w:t>
      </w:r>
      <w:r w:rsidRPr="009E1172">
        <w:t xml:space="preserve"> informó de manera oportuna a los diferentes estamentos de la comunidad educativa y líderes de las diferentes entidades del municipio con el fin de promover la participación, legalidad y efectividad de la respectiva Rendición de Cuentas, en búsqueda del al</w:t>
      </w:r>
      <w:r w:rsidRPr="009E1172">
        <w:t>cance de los objetivos propuestos en la organización.</w:t>
      </w:r>
    </w:p>
    <w:p w14:paraId="0000008C" w14:textId="77777777" w:rsidR="00623730" w:rsidRPr="003411C7" w:rsidRDefault="003D4390" w:rsidP="003411C7">
      <w:pPr>
        <w:jc w:val="both"/>
        <w:rPr>
          <w:b/>
        </w:rPr>
      </w:pPr>
      <w:r w:rsidRPr="003411C7">
        <w:rPr>
          <w:b/>
        </w:rPr>
        <w:t>12. Participación de la comunidad Propuestas y Preguntas</w:t>
      </w:r>
    </w:p>
    <w:p w14:paraId="0000008D" w14:textId="77777777" w:rsidR="00623730" w:rsidRPr="009E1172" w:rsidRDefault="003D4390" w:rsidP="003411C7">
      <w:pPr>
        <w:spacing w:before="240" w:after="240"/>
        <w:jc w:val="both"/>
      </w:pPr>
      <w:r w:rsidRPr="009E1172">
        <w:t>14 días antes del evento de rendición de cuentas, se envió un documento por parte de la institución con el objetivo de recibir la inscripción y radicación de propuestas y preguntas; también durante el evento se compartió un formato a los participantes para</w:t>
      </w:r>
      <w:r w:rsidRPr="009E1172">
        <w:t xml:space="preserve"> que escribieran las preguntas y propuestas.</w:t>
      </w:r>
    </w:p>
    <w:p w14:paraId="0000008E" w14:textId="77777777" w:rsidR="00623730" w:rsidRPr="003411C7" w:rsidRDefault="003D4390" w:rsidP="003411C7">
      <w:pPr>
        <w:ind w:firstLine="720"/>
        <w:jc w:val="both"/>
        <w:rPr>
          <w:b/>
        </w:rPr>
      </w:pPr>
      <w:r w:rsidRPr="003411C7">
        <w:rPr>
          <w:b/>
        </w:rPr>
        <w:t xml:space="preserve">Análisis </w:t>
      </w:r>
    </w:p>
    <w:p w14:paraId="0000008F" w14:textId="77777777" w:rsidR="00623730" w:rsidRPr="009E1172" w:rsidRDefault="003D4390" w:rsidP="003411C7">
      <w:pPr>
        <w:spacing w:before="240" w:after="240"/>
        <w:jc w:val="both"/>
      </w:pPr>
      <w:r w:rsidRPr="009E1172">
        <w:t>Durante el evento se hicieron las aclaraciones con respecto a las observaciones presentadas</w:t>
      </w:r>
    </w:p>
    <w:p w14:paraId="00000090" w14:textId="77777777" w:rsidR="00623730" w:rsidRPr="009E1172" w:rsidRDefault="00623730" w:rsidP="003411C7">
      <w:pPr>
        <w:ind w:firstLine="720"/>
        <w:jc w:val="both"/>
      </w:pPr>
    </w:p>
    <w:p w14:paraId="00000091" w14:textId="77777777" w:rsidR="00623730" w:rsidRPr="003411C7" w:rsidRDefault="003D4390" w:rsidP="003411C7">
      <w:pPr>
        <w:ind w:firstLine="720"/>
        <w:jc w:val="both"/>
        <w:rPr>
          <w:b/>
        </w:rPr>
      </w:pPr>
      <w:r w:rsidRPr="003411C7">
        <w:rPr>
          <w:b/>
        </w:rPr>
        <w:t>Respuesta</w:t>
      </w:r>
    </w:p>
    <w:p w14:paraId="00000092" w14:textId="77777777" w:rsidR="00623730" w:rsidRPr="009E1172" w:rsidRDefault="00623730" w:rsidP="003411C7">
      <w:pPr>
        <w:ind w:firstLine="720"/>
        <w:jc w:val="both"/>
      </w:pPr>
    </w:p>
    <w:p w14:paraId="00000093" w14:textId="77777777" w:rsidR="00623730" w:rsidRPr="009E1172" w:rsidRDefault="003D4390" w:rsidP="003411C7">
      <w:pPr>
        <w:jc w:val="both"/>
      </w:pPr>
      <w:r w:rsidRPr="009E1172">
        <w:t xml:space="preserve">13. Informes </w:t>
      </w:r>
    </w:p>
    <w:p w14:paraId="00000094" w14:textId="77777777" w:rsidR="00623730" w:rsidRPr="009E1172" w:rsidRDefault="003D4390" w:rsidP="003411C7">
      <w:pPr>
        <w:ind w:firstLine="720"/>
        <w:jc w:val="both"/>
      </w:pPr>
      <w:r w:rsidRPr="009E1172">
        <w:t>Informe de gestión</w:t>
      </w:r>
    </w:p>
    <w:p w14:paraId="00000095" w14:textId="3D622145" w:rsidR="00623730" w:rsidRPr="009E1172" w:rsidRDefault="003D4390" w:rsidP="003411C7">
      <w:pPr>
        <w:spacing w:before="240" w:after="240"/>
        <w:jc w:val="both"/>
      </w:pPr>
      <w:r w:rsidRPr="009E1172">
        <w:lastRenderedPageBreak/>
        <w:t>Cada una de las gestiones rindió un informe detallado de acuerdo</w:t>
      </w:r>
      <w:r w:rsidRPr="009E1172">
        <w:t xml:space="preserve"> a la autoevaluación </w:t>
      </w:r>
      <w:r w:rsidR="003411C7" w:rsidRPr="009E1172">
        <w:t>Institucional y</w:t>
      </w:r>
      <w:r w:rsidRPr="009E1172">
        <w:t xml:space="preserve"> al PMI teniendo en cuenta fortalezas, debilidades y oportunidades de mejoramiento.  Estas se socializaron con la comunidad mostrando evidencias sobre el trabajo realizado en el año 2022.</w:t>
      </w:r>
    </w:p>
    <w:p w14:paraId="00000096" w14:textId="77777777" w:rsidR="00623730" w:rsidRPr="009E1172" w:rsidRDefault="00623730" w:rsidP="003411C7">
      <w:pPr>
        <w:ind w:firstLine="720"/>
        <w:jc w:val="both"/>
      </w:pPr>
    </w:p>
    <w:p w14:paraId="00000097" w14:textId="77777777" w:rsidR="00623730" w:rsidRPr="009E1172" w:rsidRDefault="003D4390" w:rsidP="003411C7">
      <w:pPr>
        <w:ind w:firstLine="720"/>
        <w:jc w:val="both"/>
      </w:pPr>
      <w:r w:rsidRPr="009E1172">
        <w:t>Informe de ejecución audiencia</w:t>
      </w:r>
      <w:r w:rsidRPr="009E1172">
        <w:t xml:space="preserve"> pública</w:t>
      </w:r>
    </w:p>
    <w:p w14:paraId="00000098" w14:textId="0033DA90" w:rsidR="00623730" w:rsidRPr="009E1172" w:rsidRDefault="003D4390" w:rsidP="003411C7">
      <w:pPr>
        <w:jc w:val="both"/>
      </w:pPr>
      <w:r w:rsidRPr="009E1172">
        <w:t xml:space="preserve">Se informó </w:t>
      </w:r>
      <w:r w:rsidR="003411C7" w:rsidRPr="009E1172">
        <w:t>con un</w:t>
      </w:r>
      <w:r w:rsidRPr="009E1172">
        <w:t xml:space="preserve"> mes de </w:t>
      </w:r>
      <w:r w:rsidR="003411C7" w:rsidRPr="009E1172">
        <w:t>anticipación por</w:t>
      </w:r>
      <w:r w:rsidRPr="009E1172">
        <w:t xml:space="preserve"> diferentes medios de comunicación, se hicieron las invitaciones a cada uno de los organismos involucrados, entidades gubernamentales, comunidad educativa y demás gremios interesados; luego se entregó con</w:t>
      </w:r>
      <w:r w:rsidRPr="009E1172">
        <w:t xml:space="preserve"> 14 días de anticipación el formato de observaciones y </w:t>
      </w:r>
      <w:r w:rsidR="003411C7" w:rsidRPr="009E1172">
        <w:t>preguntas y</w:t>
      </w:r>
      <w:r w:rsidRPr="009E1172">
        <w:t xml:space="preserve"> se entregó el informe completo financiero y de gestiones para que toda la comunidad lo conociera. </w:t>
      </w:r>
    </w:p>
    <w:p w14:paraId="00000099" w14:textId="77777777" w:rsidR="00623730" w:rsidRPr="009E1172" w:rsidRDefault="003D4390" w:rsidP="003411C7">
      <w:pPr>
        <w:spacing w:before="240" w:after="240"/>
        <w:jc w:val="both"/>
      </w:pPr>
      <w:r w:rsidRPr="009E1172">
        <w:t>El día 24 de febrero se realizó de manera presencial la audiencia de rendición de cuentas</w:t>
      </w:r>
      <w:r w:rsidRPr="009E1172">
        <w:t>, donde se entregó un informe financiero por parte del señor rector, en el cual se socializo detalladamente los gastos en la vigencia 2022, después cada una de las gestiones entregó el informe correspondiente a las actividades realizadas en el año anterior</w:t>
      </w:r>
      <w:r w:rsidRPr="009E1172">
        <w:t xml:space="preserve"> mostrando los logros alcanzados. </w:t>
      </w:r>
    </w:p>
    <w:p w14:paraId="0000009A" w14:textId="77777777" w:rsidR="00623730" w:rsidRPr="009E1172" w:rsidRDefault="00623730" w:rsidP="003411C7">
      <w:pPr>
        <w:ind w:firstLine="720"/>
        <w:jc w:val="both"/>
      </w:pPr>
    </w:p>
    <w:p w14:paraId="0000009B" w14:textId="77777777" w:rsidR="00623730" w:rsidRPr="003411C7" w:rsidRDefault="003D4390" w:rsidP="003411C7">
      <w:pPr>
        <w:ind w:firstLine="720"/>
        <w:jc w:val="both"/>
        <w:rPr>
          <w:b/>
        </w:rPr>
      </w:pPr>
      <w:r w:rsidRPr="003411C7">
        <w:rPr>
          <w:b/>
        </w:rPr>
        <w:t>Informe de evaluación estrategia</w:t>
      </w:r>
    </w:p>
    <w:p w14:paraId="0000009C" w14:textId="77777777" w:rsidR="00623730" w:rsidRPr="009E1172" w:rsidRDefault="003D4390" w:rsidP="003411C7">
      <w:pPr>
        <w:spacing w:before="240" w:after="240"/>
        <w:jc w:val="both"/>
      </w:pPr>
      <w:r w:rsidRPr="009E1172">
        <w:t xml:space="preserve">Antes de terminar el evento se entregó un formato para que los participantes evalúen el evento, dando una calificación sobre los aspectos más relevantes de este, como: sí estuvo claro, si fue completo y en el mismo escribieran las observaciones para tener </w:t>
      </w:r>
      <w:r w:rsidRPr="009E1172">
        <w:t xml:space="preserve">en cuenta en la próxima audiencia.  </w:t>
      </w:r>
    </w:p>
    <w:p w14:paraId="0000009E" w14:textId="77777777" w:rsidR="00623730" w:rsidRPr="009E1172" w:rsidRDefault="00623730" w:rsidP="003411C7">
      <w:pPr>
        <w:jc w:val="both"/>
      </w:pPr>
    </w:p>
    <w:p w14:paraId="0000009F" w14:textId="77777777" w:rsidR="00623730" w:rsidRPr="003411C7" w:rsidRDefault="003D4390" w:rsidP="003411C7">
      <w:pPr>
        <w:jc w:val="both"/>
        <w:rPr>
          <w:b/>
        </w:rPr>
      </w:pPr>
      <w:r w:rsidRPr="003411C7">
        <w:rPr>
          <w:b/>
        </w:rPr>
        <w:t>14. Evaluación</w:t>
      </w:r>
    </w:p>
    <w:p w14:paraId="000000A0" w14:textId="77777777" w:rsidR="00623730" w:rsidRPr="003411C7" w:rsidRDefault="003D4390" w:rsidP="003411C7">
      <w:pPr>
        <w:ind w:firstLine="720"/>
        <w:jc w:val="both"/>
        <w:rPr>
          <w:b/>
        </w:rPr>
      </w:pPr>
      <w:r w:rsidRPr="003411C7">
        <w:rPr>
          <w:b/>
        </w:rPr>
        <w:t>Evaluación Por participantes</w:t>
      </w:r>
    </w:p>
    <w:p w14:paraId="000000A1" w14:textId="219505CB" w:rsidR="00623730" w:rsidRPr="009E1172" w:rsidRDefault="003D4390" w:rsidP="003411C7">
      <w:pPr>
        <w:spacing w:before="240" w:after="240"/>
        <w:jc w:val="both"/>
      </w:pPr>
      <w:r w:rsidRPr="009E1172">
        <w:t xml:space="preserve">Los participantes en el evento entregaron su formato de evaluación para que el comité evaluador lo </w:t>
      </w:r>
      <w:r w:rsidR="003411C7" w:rsidRPr="009E1172">
        <w:t>revisé, lo</w:t>
      </w:r>
      <w:r w:rsidRPr="009E1172">
        <w:t xml:space="preserve"> tabule y tenga en cuenta las observaciones realizadas para ent</w:t>
      </w:r>
      <w:r w:rsidRPr="009E1172">
        <w:t xml:space="preserve">regar las conclusiones del evento con los puntos positivos y negativos de dicho evento. </w:t>
      </w:r>
    </w:p>
    <w:p w14:paraId="000000A2" w14:textId="77777777" w:rsidR="00623730" w:rsidRPr="009E1172" w:rsidRDefault="00623730" w:rsidP="003411C7">
      <w:pPr>
        <w:jc w:val="both"/>
      </w:pPr>
    </w:p>
    <w:p w14:paraId="000000A3" w14:textId="77777777" w:rsidR="00623730" w:rsidRPr="003411C7" w:rsidRDefault="003D4390" w:rsidP="003411C7">
      <w:pPr>
        <w:ind w:firstLine="720"/>
        <w:jc w:val="both"/>
        <w:rPr>
          <w:b/>
        </w:rPr>
      </w:pPr>
      <w:r w:rsidRPr="003411C7">
        <w:rPr>
          <w:b/>
        </w:rPr>
        <w:t>Por comité coordinador rendición de cuentas</w:t>
      </w:r>
    </w:p>
    <w:p w14:paraId="000000A4" w14:textId="77777777" w:rsidR="00623730" w:rsidRPr="009E1172" w:rsidRDefault="003D4390" w:rsidP="003411C7">
      <w:pPr>
        <w:spacing w:before="240" w:after="240"/>
        <w:jc w:val="both"/>
      </w:pPr>
      <w:r w:rsidRPr="009E1172">
        <w:t>El comité encargado de la rendición de cuentas recibió un informe de evaluación en la cual se encontraron puntos positivos</w:t>
      </w:r>
      <w:r w:rsidRPr="009E1172">
        <w:t xml:space="preserve"> y algunas observaciones como la poca participación de algunos entes u organismos. </w:t>
      </w:r>
    </w:p>
    <w:p w14:paraId="000000A5" w14:textId="77777777" w:rsidR="00623730" w:rsidRPr="009E1172" w:rsidRDefault="00623730" w:rsidP="003411C7">
      <w:pPr>
        <w:ind w:firstLine="720"/>
        <w:jc w:val="both"/>
      </w:pPr>
    </w:p>
    <w:p w14:paraId="000000A6" w14:textId="77777777" w:rsidR="00623730" w:rsidRPr="009E1172" w:rsidRDefault="003D4390" w:rsidP="003411C7">
      <w:pPr>
        <w:jc w:val="both"/>
      </w:pPr>
      <w:r w:rsidRPr="009E1172">
        <w:t>15. Plan de acción y cronograma.</w:t>
      </w:r>
    </w:p>
    <w:p w14:paraId="000000A7" w14:textId="77777777" w:rsidR="00623730" w:rsidRPr="009E1172" w:rsidRDefault="00623730" w:rsidP="003411C7">
      <w:pPr>
        <w:jc w:val="both"/>
      </w:pPr>
    </w:p>
    <w:p w14:paraId="000000A8" w14:textId="77777777" w:rsidR="00623730" w:rsidRPr="003411C7" w:rsidRDefault="003D4390" w:rsidP="003411C7">
      <w:pPr>
        <w:jc w:val="both"/>
        <w:rPr>
          <w:b/>
        </w:rPr>
      </w:pPr>
      <w:r w:rsidRPr="003411C7">
        <w:rPr>
          <w:b/>
        </w:rPr>
        <w:t xml:space="preserve">PLAN DE ACCIÓN </w:t>
      </w:r>
    </w:p>
    <w:p w14:paraId="000000A9" w14:textId="77777777" w:rsidR="00623730" w:rsidRPr="009E1172" w:rsidRDefault="003D4390" w:rsidP="003411C7">
      <w:pPr>
        <w:spacing w:before="240" w:after="240"/>
        <w:ind w:left="360"/>
        <w:jc w:val="both"/>
      </w:pPr>
      <w:r w:rsidRPr="009E1172">
        <w:t>1.</w:t>
      </w:r>
      <w:r w:rsidRPr="009E1172">
        <w:rPr>
          <w:sz w:val="14"/>
          <w:szCs w:val="14"/>
        </w:rPr>
        <w:t xml:space="preserve">       </w:t>
      </w:r>
      <w:r w:rsidRPr="009E1172">
        <w:t>Sensibilización y divulgación del evento</w:t>
      </w:r>
    </w:p>
    <w:p w14:paraId="000000AA" w14:textId="77777777" w:rsidR="00623730" w:rsidRPr="009E1172" w:rsidRDefault="003D4390" w:rsidP="003411C7">
      <w:pPr>
        <w:spacing w:before="240" w:after="240"/>
        <w:ind w:left="360"/>
        <w:jc w:val="both"/>
      </w:pPr>
      <w:r w:rsidRPr="009E1172">
        <w:t>2.</w:t>
      </w:r>
      <w:r w:rsidRPr="009E1172">
        <w:rPr>
          <w:sz w:val="14"/>
          <w:szCs w:val="14"/>
        </w:rPr>
        <w:t xml:space="preserve">       </w:t>
      </w:r>
      <w:r w:rsidRPr="009E1172">
        <w:t>Invitación a participantes</w:t>
      </w:r>
    </w:p>
    <w:p w14:paraId="000000AB" w14:textId="77777777" w:rsidR="00623730" w:rsidRPr="009E1172" w:rsidRDefault="003D4390" w:rsidP="003411C7">
      <w:pPr>
        <w:spacing w:before="240" w:after="240"/>
        <w:ind w:left="360"/>
        <w:jc w:val="both"/>
      </w:pPr>
      <w:r w:rsidRPr="009E1172">
        <w:t>3.</w:t>
      </w:r>
      <w:r w:rsidRPr="009E1172">
        <w:rPr>
          <w:sz w:val="14"/>
          <w:szCs w:val="14"/>
        </w:rPr>
        <w:t xml:space="preserve">       </w:t>
      </w:r>
      <w:r w:rsidRPr="009E1172">
        <w:t>Entrega de informe financi</w:t>
      </w:r>
      <w:r w:rsidRPr="009E1172">
        <w:t>ero y por gestiones</w:t>
      </w:r>
    </w:p>
    <w:p w14:paraId="000000AC" w14:textId="77777777" w:rsidR="00623730" w:rsidRPr="009E1172" w:rsidRDefault="003D4390" w:rsidP="003411C7">
      <w:pPr>
        <w:spacing w:before="240" w:after="240"/>
        <w:ind w:left="360"/>
        <w:jc w:val="both"/>
      </w:pPr>
      <w:r w:rsidRPr="009E1172">
        <w:t>4.</w:t>
      </w:r>
      <w:r w:rsidRPr="009E1172">
        <w:rPr>
          <w:sz w:val="14"/>
          <w:szCs w:val="14"/>
        </w:rPr>
        <w:t xml:space="preserve">       </w:t>
      </w:r>
      <w:r w:rsidRPr="009E1172">
        <w:t>Radicación de propuestas y preguntas</w:t>
      </w:r>
    </w:p>
    <w:p w14:paraId="000000AD" w14:textId="77777777" w:rsidR="00623730" w:rsidRPr="009E1172" w:rsidRDefault="003D4390" w:rsidP="003411C7">
      <w:pPr>
        <w:spacing w:before="240" w:after="240"/>
        <w:ind w:left="360"/>
        <w:jc w:val="both"/>
      </w:pPr>
      <w:r w:rsidRPr="009E1172">
        <w:t>5.</w:t>
      </w:r>
      <w:r w:rsidRPr="009E1172">
        <w:rPr>
          <w:sz w:val="14"/>
          <w:szCs w:val="14"/>
        </w:rPr>
        <w:t xml:space="preserve">       </w:t>
      </w:r>
      <w:r w:rsidRPr="009E1172">
        <w:t>Realización del evento</w:t>
      </w:r>
    </w:p>
    <w:p w14:paraId="000000AE" w14:textId="77777777" w:rsidR="00623730" w:rsidRPr="009E1172" w:rsidRDefault="003D4390" w:rsidP="003411C7">
      <w:pPr>
        <w:spacing w:before="240" w:after="240"/>
        <w:ind w:left="360"/>
        <w:jc w:val="both"/>
      </w:pPr>
      <w:r w:rsidRPr="009E1172">
        <w:t>6.</w:t>
      </w:r>
      <w:r w:rsidRPr="009E1172">
        <w:rPr>
          <w:sz w:val="14"/>
          <w:szCs w:val="14"/>
        </w:rPr>
        <w:t xml:space="preserve">       </w:t>
      </w:r>
      <w:r w:rsidRPr="009E1172">
        <w:t xml:space="preserve">Evaluación y conclusión del evento </w:t>
      </w:r>
    </w:p>
    <w:p w14:paraId="000000AF" w14:textId="77777777" w:rsidR="00623730" w:rsidRPr="009E1172" w:rsidRDefault="003D4390" w:rsidP="003411C7">
      <w:pPr>
        <w:spacing w:before="240" w:after="240"/>
        <w:ind w:left="360"/>
        <w:jc w:val="both"/>
      </w:pPr>
      <w:r w:rsidRPr="009E1172">
        <w:t xml:space="preserve">CRONOGRAMA </w:t>
      </w:r>
    </w:p>
    <w:p w14:paraId="000000B0" w14:textId="77777777" w:rsidR="00623730" w:rsidRPr="009E1172" w:rsidRDefault="003D4390" w:rsidP="003411C7">
      <w:pPr>
        <w:numPr>
          <w:ilvl w:val="0"/>
          <w:numId w:val="14"/>
        </w:numPr>
        <w:spacing w:before="240"/>
        <w:jc w:val="both"/>
      </w:pPr>
      <w:r w:rsidRPr="009E1172">
        <w:t xml:space="preserve">Oración </w:t>
      </w:r>
    </w:p>
    <w:p w14:paraId="000000B1" w14:textId="77777777" w:rsidR="00623730" w:rsidRPr="009E1172" w:rsidRDefault="003D4390" w:rsidP="003411C7">
      <w:pPr>
        <w:numPr>
          <w:ilvl w:val="0"/>
          <w:numId w:val="14"/>
        </w:numPr>
        <w:jc w:val="both"/>
      </w:pPr>
      <w:r w:rsidRPr="009E1172">
        <w:t xml:space="preserve">Himno nacional de la República de Colombia </w:t>
      </w:r>
    </w:p>
    <w:p w14:paraId="000000B2" w14:textId="77777777" w:rsidR="00623730" w:rsidRPr="009E1172" w:rsidRDefault="003D4390" w:rsidP="003411C7">
      <w:pPr>
        <w:numPr>
          <w:ilvl w:val="0"/>
          <w:numId w:val="14"/>
        </w:numPr>
        <w:jc w:val="both"/>
      </w:pPr>
      <w:r w:rsidRPr="009E1172">
        <w:t xml:space="preserve">llamado de asistencia a los invitados </w:t>
      </w:r>
    </w:p>
    <w:p w14:paraId="000000B3" w14:textId="77777777" w:rsidR="00623730" w:rsidRPr="009E1172" w:rsidRDefault="003D4390" w:rsidP="003411C7">
      <w:pPr>
        <w:numPr>
          <w:ilvl w:val="0"/>
          <w:numId w:val="14"/>
        </w:numPr>
        <w:jc w:val="both"/>
      </w:pPr>
      <w:r w:rsidRPr="009E1172">
        <w:t xml:space="preserve">Explicación sobre el evento </w:t>
      </w:r>
    </w:p>
    <w:p w14:paraId="000000B4" w14:textId="77777777" w:rsidR="00623730" w:rsidRPr="009E1172" w:rsidRDefault="003D4390" w:rsidP="003411C7">
      <w:pPr>
        <w:numPr>
          <w:ilvl w:val="0"/>
          <w:numId w:val="14"/>
        </w:numPr>
        <w:jc w:val="both"/>
      </w:pPr>
      <w:r w:rsidRPr="009E1172">
        <w:t xml:space="preserve">Intervención del especialista </w:t>
      </w:r>
      <w:proofErr w:type="spellStart"/>
      <w:r w:rsidRPr="009E1172">
        <w:t>Jose</w:t>
      </w:r>
      <w:proofErr w:type="spellEnd"/>
      <w:r w:rsidRPr="009E1172">
        <w:t xml:space="preserve"> Capacho Rozo, rector de la Institución Educativa Rural </w:t>
      </w:r>
      <w:proofErr w:type="spellStart"/>
      <w:r w:rsidRPr="009E1172">
        <w:t>Babega</w:t>
      </w:r>
      <w:proofErr w:type="spellEnd"/>
      <w:r w:rsidRPr="009E1172">
        <w:t xml:space="preserve"> rendición de cuentas vigencia 2022</w:t>
      </w:r>
    </w:p>
    <w:p w14:paraId="000000B5" w14:textId="77777777" w:rsidR="00623730" w:rsidRPr="009E1172" w:rsidRDefault="003D4390" w:rsidP="003411C7">
      <w:pPr>
        <w:numPr>
          <w:ilvl w:val="0"/>
          <w:numId w:val="14"/>
        </w:numPr>
        <w:spacing w:after="240"/>
        <w:jc w:val="both"/>
      </w:pPr>
      <w:r w:rsidRPr="009E1172">
        <w:t xml:space="preserve">Intervención de cada una de las gestiones </w:t>
      </w:r>
    </w:p>
    <w:p w14:paraId="000000B6" w14:textId="77777777" w:rsidR="00623730" w:rsidRPr="009E1172" w:rsidRDefault="003D4390" w:rsidP="003411C7">
      <w:pPr>
        <w:ind w:left="720"/>
        <w:jc w:val="both"/>
      </w:pPr>
      <w:r w:rsidRPr="009E1172">
        <w:t>6.1. Gestión Directiva</w:t>
      </w:r>
    </w:p>
    <w:p w14:paraId="000000B7" w14:textId="77777777" w:rsidR="00623730" w:rsidRPr="009E1172" w:rsidRDefault="003D4390" w:rsidP="003411C7">
      <w:pPr>
        <w:ind w:left="720"/>
        <w:jc w:val="both"/>
      </w:pPr>
      <w:r w:rsidRPr="009E1172">
        <w:t>6.2. Gestión académica</w:t>
      </w:r>
    </w:p>
    <w:p w14:paraId="000000B8" w14:textId="77777777" w:rsidR="00623730" w:rsidRPr="009E1172" w:rsidRDefault="003D4390" w:rsidP="003411C7">
      <w:pPr>
        <w:ind w:left="720"/>
        <w:jc w:val="both"/>
      </w:pPr>
      <w:r w:rsidRPr="009E1172">
        <w:t>6.3. G</w:t>
      </w:r>
      <w:r w:rsidRPr="009E1172">
        <w:t>estión Administrativa</w:t>
      </w:r>
    </w:p>
    <w:p w14:paraId="000000B9" w14:textId="77777777" w:rsidR="00623730" w:rsidRPr="009E1172" w:rsidRDefault="003D4390" w:rsidP="003411C7">
      <w:pPr>
        <w:ind w:left="720"/>
        <w:jc w:val="both"/>
      </w:pPr>
      <w:r w:rsidRPr="009E1172">
        <w:t xml:space="preserve">6.4.  Gestión Comunitaria </w:t>
      </w:r>
    </w:p>
    <w:p w14:paraId="000000BA" w14:textId="77777777" w:rsidR="00623730" w:rsidRPr="009E1172" w:rsidRDefault="003D4390" w:rsidP="003411C7">
      <w:pPr>
        <w:numPr>
          <w:ilvl w:val="0"/>
          <w:numId w:val="14"/>
        </w:numPr>
        <w:spacing w:before="240"/>
        <w:jc w:val="both"/>
      </w:pPr>
      <w:r w:rsidRPr="009E1172">
        <w:t xml:space="preserve">Intervención de la señora Matilde </w:t>
      </w:r>
      <w:proofErr w:type="spellStart"/>
      <w:r w:rsidRPr="009E1172">
        <w:t>Rodriguez</w:t>
      </w:r>
      <w:proofErr w:type="spellEnd"/>
      <w:r w:rsidRPr="009E1172">
        <w:t xml:space="preserve"> de Navas pagadora de la </w:t>
      </w:r>
      <w:proofErr w:type="spellStart"/>
      <w:r w:rsidRPr="009E1172">
        <w:t>Institucion</w:t>
      </w:r>
      <w:proofErr w:type="spellEnd"/>
      <w:r w:rsidRPr="009E1172">
        <w:t xml:space="preserve"> Educativa Rural </w:t>
      </w:r>
      <w:proofErr w:type="spellStart"/>
      <w:r w:rsidRPr="009E1172">
        <w:t>Babega</w:t>
      </w:r>
      <w:proofErr w:type="spellEnd"/>
      <w:r w:rsidRPr="009E1172">
        <w:t xml:space="preserve">. </w:t>
      </w:r>
    </w:p>
    <w:p w14:paraId="000000BB" w14:textId="77777777" w:rsidR="00623730" w:rsidRPr="009E1172" w:rsidRDefault="003D4390" w:rsidP="003411C7">
      <w:pPr>
        <w:numPr>
          <w:ilvl w:val="0"/>
          <w:numId w:val="14"/>
        </w:numPr>
        <w:jc w:val="both"/>
      </w:pPr>
      <w:r w:rsidRPr="009E1172">
        <w:t xml:space="preserve">Sección de preguntas </w:t>
      </w:r>
    </w:p>
    <w:p w14:paraId="000000BC" w14:textId="77777777" w:rsidR="00623730" w:rsidRPr="009E1172" w:rsidRDefault="003D4390" w:rsidP="003411C7">
      <w:pPr>
        <w:numPr>
          <w:ilvl w:val="0"/>
          <w:numId w:val="14"/>
        </w:numPr>
        <w:jc w:val="both"/>
      </w:pPr>
      <w:r w:rsidRPr="009E1172">
        <w:t xml:space="preserve">Evaluación del evento </w:t>
      </w:r>
    </w:p>
    <w:p w14:paraId="000000BD" w14:textId="77777777" w:rsidR="00623730" w:rsidRPr="009E1172" w:rsidRDefault="003D4390" w:rsidP="003411C7">
      <w:pPr>
        <w:numPr>
          <w:ilvl w:val="0"/>
          <w:numId w:val="14"/>
        </w:numPr>
        <w:jc w:val="both"/>
      </w:pPr>
      <w:r w:rsidRPr="009E1172">
        <w:t xml:space="preserve">Conclusiones </w:t>
      </w:r>
    </w:p>
    <w:p w14:paraId="000000BE" w14:textId="77777777" w:rsidR="00623730" w:rsidRPr="009E1172" w:rsidRDefault="003D4390" w:rsidP="003411C7">
      <w:pPr>
        <w:numPr>
          <w:ilvl w:val="0"/>
          <w:numId w:val="14"/>
        </w:numPr>
        <w:spacing w:after="240"/>
        <w:jc w:val="both"/>
      </w:pPr>
      <w:r w:rsidRPr="009E1172">
        <w:t xml:space="preserve">Fin de la rendición de cuentas </w:t>
      </w:r>
    </w:p>
    <w:p w14:paraId="000000C2" w14:textId="77777777" w:rsidR="00623730" w:rsidRPr="009E1172" w:rsidRDefault="00623730" w:rsidP="003411C7">
      <w:pPr>
        <w:jc w:val="both"/>
      </w:pPr>
    </w:p>
    <w:sectPr w:rsidR="00623730" w:rsidRPr="009E1172">
      <w:headerReference w:type="default" r:id="rId8"/>
      <w:foot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638D16" w14:textId="77777777" w:rsidR="003D4390" w:rsidRDefault="003D4390" w:rsidP="009E1172">
      <w:pPr>
        <w:spacing w:line="240" w:lineRule="auto"/>
      </w:pPr>
      <w:r>
        <w:separator/>
      </w:r>
    </w:p>
  </w:endnote>
  <w:endnote w:type="continuationSeparator" w:id="0">
    <w:p w14:paraId="73F96382" w14:textId="77777777" w:rsidR="003D4390" w:rsidRDefault="003D4390" w:rsidP="009E117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70926B" w14:textId="77777777" w:rsidR="009E1172" w:rsidRDefault="009E1172" w:rsidP="009E1172">
    <w:pPr>
      <w:spacing w:before="14" w:line="240" w:lineRule="auto"/>
      <w:ind w:left="1776" w:right="1" w:hanging="1757"/>
      <w:jc w:val="center"/>
      <w:rPr>
        <w:sz w:val="18"/>
        <w:szCs w:val="18"/>
      </w:rPr>
    </w:pPr>
    <w:r>
      <w:rPr>
        <w:sz w:val="18"/>
        <w:szCs w:val="18"/>
      </w:rPr>
      <w:t xml:space="preserve">Centro Poblado </w:t>
    </w:r>
    <w:proofErr w:type="spellStart"/>
    <w:r>
      <w:rPr>
        <w:sz w:val="18"/>
        <w:szCs w:val="18"/>
      </w:rPr>
      <w:t>Bábega</w:t>
    </w:r>
    <w:proofErr w:type="spellEnd"/>
    <w:r>
      <w:rPr>
        <w:sz w:val="18"/>
        <w:szCs w:val="18"/>
      </w:rPr>
      <w:t xml:space="preserve">, Silos, Norte de Santander. </w:t>
    </w:r>
  </w:p>
  <w:p w14:paraId="14ADF03C" w14:textId="77777777" w:rsidR="009E1172" w:rsidRDefault="009E1172" w:rsidP="009E1172">
    <w:pPr>
      <w:spacing w:before="14" w:line="240" w:lineRule="auto"/>
      <w:ind w:left="1776" w:right="1" w:hanging="1757"/>
      <w:jc w:val="center"/>
      <w:rPr>
        <w:sz w:val="18"/>
        <w:szCs w:val="18"/>
      </w:rPr>
    </w:pPr>
    <w:r>
      <w:rPr>
        <w:sz w:val="18"/>
        <w:szCs w:val="18"/>
      </w:rPr>
      <w:t xml:space="preserve">Correo: </w:t>
    </w:r>
    <w:hyperlink r:id="rId1">
      <w:r>
        <w:rPr>
          <w:color w:val="0462C1"/>
          <w:sz w:val="18"/>
          <w:szCs w:val="18"/>
          <w:u w:val="single"/>
        </w:rPr>
        <w:t>cer_babega@sednortedesantander.gov.co</w:t>
      </w:r>
    </w:hyperlink>
    <w:r>
      <w:rPr>
        <w:color w:val="0462C1"/>
        <w:sz w:val="18"/>
        <w:szCs w:val="18"/>
        <w:u w:val="single"/>
      </w:rPr>
      <w:t xml:space="preserve">, </w:t>
    </w:r>
    <w:r>
      <w:rPr>
        <w:sz w:val="18"/>
        <w:szCs w:val="18"/>
      </w:rPr>
      <w:t xml:space="preserve">Celular: 3134783131. Fan Page: Institución Educativa Rural </w:t>
    </w:r>
    <w:proofErr w:type="spellStart"/>
    <w:r>
      <w:rPr>
        <w:sz w:val="18"/>
        <w:szCs w:val="18"/>
      </w:rPr>
      <w:t>Bábega</w:t>
    </w:r>
    <w:proofErr w:type="spellEnd"/>
  </w:p>
  <w:p w14:paraId="42261951" w14:textId="77777777" w:rsidR="009E1172" w:rsidRDefault="009E1172">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AFD67C" w14:textId="77777777" w:rsidR="003D4390" w:rsidRDefault="003D4390" w:rsidP="009E1172">
      <w:pPr>
        <w:spacing w:line="240" w:lineRule="auto"/>
      </w:pPr>
      <w:r>
        <w:separator/>
      </w:r>
    </w:p>
  </w:footnote>
  <w:footnote w:type="continuationSeparator" w:id="0">
    <w:p w14:paraId="1CEFD530" w14:textId="77777777" w:rsidR="003D4390" w:rsidRDefault="003D4390" w:rsidP="009E117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773" w:type="dxa"/>
      <w:tblInd w:w="-7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065"/>
      <w:gridCol w:w="6154"/>
      <w:gridCol w:w="2554"/>
    </w:tblGrid>
    <w:tr w:rsidR="009E1172" w14:paraId="43BD2129" w14:textId="77777777" w:rsidTr="007A401C">
      <w:trPr>
        <w:trHeight w:val="1689"/>
      </w:trPr>
      <w:tc>
        <w:tcPr>
          <w:tcW w:w="2065" w:type="dxa"/>
        </w:tcPr>
        <w:p w14:paraId="74F7BB00" w14:textId="77777777" w:rsidR="009E1172" w:rsidRDefault="009E1172" w:rsidP="009E1172">
          <w:pPr>
            <w:pBdr>
              <w:top w:val="nil"/>
              <w:left w:val="nil"/>
              <w:bottom w:val="nil"/>
              <w:right w:val="nil"/>
              <w:between w:val="nil"/>
            </w:pBdr>
            <w:rPr>
              <w:rFonts w:ascii="Times New Roman" w:eastAsia="Times New Roman" w:hAnsi="Times New Roman" w:cs="Times New Roman"/>
              <w:color w:val="000000"/>
              <w:sz w:val="20"/>
              <w:szCs w:val="20"/>
            </w:rPr>
          </w:pPr>
          <w:r>
            <w:rPr>
              <w:noProof/>
            </w:rPr>
            <w:drawing>
              <wp:anchor distT="0" distB="0" distL="0" distR="0" simplePos="0" relativeHeight="251659264" behindDoc="1" locked="0" layoutInCell="1" hidden="0" allowOverlap="1" wp14:anchorId="49ADE840" wp14:editId="2FB3CE98">
                <wp:simplePos x="0" y="0"/>
                <wp:positionH relativeFrom="column">
                  <wp:posOffset>238125</wp:posOffset>
                </wp:positionH>
                <wp:positionV relativeFrom="paragraph">
                  <wp:posOffset>123825</wp:posOffset>
                </wp:positionV>
                <wp:extent cx="733425" cy="800100"/>
                <wp:effectExtent l="0" t="0" r="0" b="0"/>
                <wp:wrapNone/>
                <wp:docPr id="177"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
                        <a:srcRect l="-7462" r="-7462"/>
                        <a:stretch>
                          <a:fillRect/>
                        </a:stretch>
                      </pic:blipFill>
                      <pic:spPr>
                        <a:xfrm>
                          <a:off x="0" y="0"/>
                          <a:ext cx="733425" cy="800100"/>
                        </a:xfrm>
                        <a:prstGeom prst="rect">
                          <a:avLst/>
                        </a:prstGeom>
                        <a:ln/>
                      </pic:spPr>
                    </pic:pic>
                  </a:graphicData>
                </a:graphic>
              </wp:anchor>
            </w:drawing>
          </w:r>
        </w:p>
      </w:tc>
      <w:tc>
        <w:tcPr>
          <w:tcW w:w="6154" w:type="dxa"/>
          <w:tcBorders>
            <w:right w:val="single" w:sz="4" w:space="0" w:color="000000"/>
          </w:tcBorders>
        </w:tcPr>
        <w:p w14:paraId="5ECDE8D5" w14:textId="77777777" w:rsidR="009E1172" w:rsidRDefault="009E1172" w:rsidP="009E1172">
          <w:pPr>
            <w:pBdr>
              <w:top w:val="nil"/>
              <w:left w:val="nil"/>
              <w:bottom w:val="nil"/>
              <w:right w:val="nil"/>
              <w:between w:val="nil"/>
            </w:pBdr>
            <w:spacing w:line="242" w:lineRule="auto"/>
            <w:ind w:left="998" w:right="992" w:firstLine="9"/>
            <w:jc w:val="center"/>
            <w:rPr>
              <w:b/>
              <w:color w:val="000000"/>
              <w:sz w:val="20"/>
              <w:szCs w:val="20"/>
            </w:rPr>
          </w:pPr>
          <w:r>
            <w:rPr>
              <w:b/>
              <w:sz w:val="20"/>
              <w:szCs w:val="20"/>
            </w:rPr>
            <w:t xml:space="preserve">           </w:t>
          </w:r>
        </w:p>
        <w:p w14:paraId="1C6A1AB5" w14:textId="77777777" w:rsidR="009E1172" w:rsidRDefault="009E1172" w:rsidP="009E1172">
          <w:pPr>
            <w:pBdr>
              <w:top w:val="nil"/>
              <w:left w:val="nil"/>
              <w:bottom w:val="nil"/>
              <w:right w:val="nil"/>
              <w:between w:val="nil"/>
            </w:pBdr>
            <w:spacing w:line="242" w:lineRule="auto"/>
            <w:ind w:left="998" w:right="992" w:firstLine="9"/>
            <w:jc w:val="center"/>
            <w:rPr>
              <w:b/>
              <w:color w:val="000000"/>
              <w:sz w:val="20"/>
              <w:szCs w:val="20"/>
            </w:rPr>
          </w:pPr>
          <w:r>
            <w:rPr>
              <w:b/>
              <w:color w:val="000000"/>
              <w:sz w:val="20"/>
              <w:szCs w:val="20"/>
            </w:rPr>
            <w:t xml:space="preserve">REPÚBLICA DE COLOMBIA </w:t>
          </w:r>
          <w:r>
            <w:rPr>
              <w:b/>
              <w:color w:val="000000"/>
              <w:sz w:val="18"/>
              <w:szCs w:val="18"/>
            </w:rPr>
            <w:t xml:space="preserve">DEPARTAMENTO NORTE DE SANTANDER             </w:t>
          </w:r>
        </w:p>
        <w:p w14:paraId="2D8F57BD" w14:textId="77777777" w:rsidR="009E1172" w:rsidRDefault="009E1172" w:rsidP="009E1172">
          <w:pPr>
            <w:pBdr>
              <w:top w:val="nil"/>
              <w:left w:val="nil"/>
              <w:bottom w:val="nil"/>
              <w:right w:val="nil"/>
              <w:between w:val="nil"/>
            </w:pBdr>
            <w:spacing w:line="242" w:lineRule="auto"/>
            <w:ind w:left="998" w:right="992" w:firstLine="9"/>
            <w:jc w:val="center"/>
            <w:rPr>
              <w:b/>
              <w:color w:val="000000"/>
              <w:sz w:val="18"/>
              <w:szCs w:val="18"/>
            </w:rPr>
          </w:pPr>
          <w:r>
            <w:rPr>
              <w:b/>
              <w:color w:val="000000"/>
              <w:sz w:val="18"/>
              <w:szCs w:val="18"/>
            </w:rPr>
            <w:t>MUNICIPIO SANTO DOMINGO DE SILOS</w:t>
          </w:r>
        </w:p>
        <w:p w14:paraId="6F25BA29" w14:textId="77777777" w:rsidR="009E1172" w:rsidRDefault="009E1172" w:rsidP="009E1172">
          <w:pPr>
            <w:pBdr>
              <w:top w:val="nil"/>
              <w:left w:val="nil"/>
              <w:bottom w:val="nil"/>
              <w:right w:val="nil"/>
              <w:between w:val="nil"/>
            </w:pBdr>
            <w:spacing w:line="229" w:lineRule="auto"/>
            <w:ind w:left="446" w:right="430"/>
            <w:jc w:val="center"/>
            <w:rPr>
              <w:b/>
              <w:color w:val="000000"/>
              <w:sz w:val="20"/>
              <w:szCs w:val="20"/>
            </w:rPr>
          </w:pPr>
          <w:r>
            <w:rPr>
              <w:b/>
              <w:color w:val="000000"/>
              <w:sz w:val="20"/>
              <w:szCs w:val="20"/>
            </w:rPr>
            <w:t>INSTITUCIÓN EDUCATIVA RURAL BÁBEGA</w:t>
          </w:r>
        </w:p>
        <w:p w14:paraId="1563A232" w14:textId="77777777" w:rsidR="009E1172" w:rsidRDefault="009E1172" w:rsidP="009E1172">
          <w:pPr>
            <w:pBdr>
              <w:top w:val="nil"/>
              <w:left w:val="nil"/>
              <w:bottom w:val="nil"/>
              <w:right w:val="nil"/>
              <w:between w:val="nil"/>
            </w:pBdr>
            <w:spacing w:before="186"/>
            <w:ind w:left="446" w:right="434"/>
            <w:jc w:val="center"/>
            <w:rPr>
              <w:b/>
              <w:i/>
              <w:color w:val="000000"/>
              <w:sz w:val="14"/>
              <w:szCs w:val="14"/>
            </w:rPr>
          </w:pPr>
          <w:r>
            <w:rPr>
              <w:b/>
              <w:i/>
              <w:color w:val="000000"/>
              <w:sz w:val="14"/>
              <w:szCs w:val="14"/>
            </w:rPr>
            <w:t>Aprobación de estudios por resolución 004720 del 23 de noviembre de 2021</w:t>
          </w:r>
        </w:p>
        <w:p w14:paraId="2A520FD6" w14:textId="77777777" w:rsidR="009E1172" w:rsidRDefault="009E1172" w:rsidP="009E1172">
          <w:pPr>
            <w:pBdr>
              <w:top w:val="nil"/>
              <w:left w:val="nil"/>
              <w:bottom w:val="nil"/>
              <w:right w:val="nil"/>
              <w:between w:val="nil"/>
            </w:pBdr>
            <w:spacing w:before="5"/>
            <w:ind w:left="437" w:right="434"/>
            <w:jc w:val="center"/>
            <w:rPr>
              <w:b/>
              <w:color w:val="000000"/>
              <w:sz w:val="16"/>
              <w:szCs w:val="16"/>
            </w:rPr>
          </w:pPr>
          <w:r>
            <w:rPr>
              <w:b/>
              <w:i/>
              <w:color w:val="000000"/>
              <w:sz w:val="14"/>
              <w:szCs w:val="14"/>
            </w:rPr>
            <w:t>Registro de firma libro 7 folio 130 Código DANE 254743000058</w:t>
          </w:r>
        </w:p>
      </w:tc>
      <w:tc>
        <w:tcPr>
          <w:tcW w:w="2554" w:type="dxa"/>
          <w:tcBorders>
            <w:top w:val="single" w:sz="4" w:space="0" w:color="000000"/>
            <w:left w:val="single" w:sz="4" w:space="0" w:color="000000"/>
            <w:bottom w:val="single" w:sz="4" w:space="0" w:color="000000"/>
            <w:right w:val="single" w:sz="4" w:space="0" w:color="000000"/>
          </w:tcBorders>
        </w:tcPr>
        <w:p w14:paraId="29365D02" w14:textId="77777777" w:rsidR="009E1172" w:rsidRDefault="009E1172" w:rsidP="009E1172">
          <w:pPr>
            <w:pBdr>
              <w:top w:val="nil"/>
              <w:left w:val="nil"/>
              <w:bottom w:val="nil"/>
              <w:right w:val="nil"/>
              <w:between w:val="nil"/>
            </w:pBdr>
            <w:rPr>
              <w:rFonts w:ascii="Times New Roman" w:eastAsia="Times New Roman" w:hAnsi="Times New Roman" w:cs="Times New Roman"/>
              <w:sz w:val="20"/>
              <w:szCs w:val="20"/>
            </w:rPr>
          </w:pPr>
          <w:r>
            <w:rPr>
              <w:noProof/>
            </w:rPr>
            <w:drawing>
              <wp:anchor distT="0" distB="0" distL="0" distR="0" simplePos="0" relativeHeight="251660288" behindDoc="1" locked="0" layoutInCell="1" hidden="0" allowOverlap="1" wp14:anchorId="200973EA" wp14:editId="25B0918E">
                <wp:simplePos x="0" y="0"/>
                <wp:positionH relativeFrom="column">
                  <wp:posOffset>264160</wp:posOffset>
                </wp:positionH>
                <wp:positionV relativeFrom="paragraph">
                  <wp:posOffset>28575</wp:posOffset>
                </wp:positionV>
                <wp:extent cx="1159510" cy="748030"/>
                <wp:effectExtent l="0" t="0" r="0" b="0"/>
                <wp:wrapNone/>
                <wp:docPr id="178" name="image7.jpg"/>
                <wp:cNvGraphicFramePr/>
                <a:graphic xmlns:a="http://schemas.openxmlformats.org/drawingml/2006/main">
                  <a:graphicData uri="http://schemas.openxmlformats.org/drawingml/2006/picture">
                    <pic:pic xmlns:pic="http://schemas.openxmlformats.org/drawingml/2006/picture">
                      <pic:nvPicPr>
                        <pic:cNvPr id="0" name="image7.jpg"/>
                        <pic:cNvPicPr preferRelativeResize="0"/>
                      </pic:nvPicPr>
                      <pic:blipFill>
                        <a:blip r:embed="rId2"/>
                        <a:srcRect/>
                        <a:stretch>
                          <a:fillRect/>
                        </a:stretch>
                      </pic:blipFill>
                      <pic:spPr>
                        <a:xfrm>
                          <a:off x="0" y="0"/>
                          <a:ext cx="1159510" cy="748030"/>
                        </a:xfrm>
                        <a:prstGeom prst="rect">
                          <a:avLst/>
                        </a:prstGeom>
                        <a:ln/>
                      </pic:spPr>
                    </pic:pic>
                  </a:graphicData>
                </a:graphic>
              </wp:anchor>
            </w:drawing>
          </w:r>
        </w:p>
        <w:p w14:paraId="259AEE85" w14:textId="77777777" w:rsidR="009E1172" w:rsidRDefault="009E1172" w:rsidP="009E1172">
          <w:pPr>
            <w:pBdr>
              <w:top w:val="nil"/>
              <w:left w:val="nil"/>
              <w:bottom w:val="nil"/>
              <w:right w:val="nil"/>
              <w:between w:val="nil"/>
            </w:pBdr>
            <w:rPr>
              <w:rFonts w:ascii="Times New Roman" w:eastAsia="Times New Roman" w:hAnsi="Times New Roman" w:cs="Times New Roman"/>
              <w:sz w:val="20"/>
              <w:szCs w:val="20"/>
            </w:rPr>
          </w:pPr>
        </w:p>
      </w:tc>
    </w:tr>
  </w:tbl>
  <w:p w14:paraId="6CBE63F7" w14:textId="77777777" w:rsidR="009E1172" w:rsidRDefault="009E1172">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940F08"/>
    <w:multiLevelType w:val="multilevel"/>
    <w:tmpl w:val="9F1A35B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082C2240"/>
    <w:multiLevelType w:val="multilevel"/>
    <w:tmpl w:val="74820F6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15:restartNumberingAfterBreak="0">
    <w:nsid w:val="08EB4EF4"/>
    <w:multiLevelType w:val="multilevel"/>
    <w:tmpl w:val="3D86AB4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0A41024D"/>
    <w:multiLevelType w:val="multilevel"/>
    <w:tmpl w:val="C2548F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9126DCE"/>
    <w:multiLevelType w:val="multilevel"/>
    <w:tmpl w:val="99FCC1B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15:restartNumberingAfterBreak="0">
    <w:nsid w:val="1D6D0DF4"/>
    <w:multiLevelType w:val="multilevel"/>
    <w:tmpl w:val="E162ED7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6" w15:restartNumberingAfterBreak="0">
    <w:nsid w:val="39687894"/>
    <w:multiLevelType w:val="multilevel"/>
    <w:tmpl w:val="0E28518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3A5D507E"/>
    <w:multiLevelType w:val="multilevel"/>
    <w:tmpl w:val="54E6725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42847649"/>
    <w:multiLevelType w:val="multilevel"/>
    <w:tmpl w:val="3D40232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9" w15:restartNumberingAfterBreak="0">
    <w:nsid w:val="44A52606"/>
    <w:multiLevelType w:val="multilevel"/>
    <w:tmpl w:val="D5F002B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15:restartNumberingAfterBreak="0">
    <w:nsid w:val="4DC24280"/>
    <w:multiLevelType w:val="multilevel"/>
    <w:tmpl w:val="F3B4F8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50FC11F2"/>
    <w:multiLevelType w:val="multilevel"/>
    <w:tmpl w:val="3D6E13A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614C755F"/>
    <w:multiLevelType w:val="multilevel"/>
    <w:tmpl w:val="2352456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6FE904B5"/>
    <w:multiLevelType w:val="multilevel"/>
    <w:tmpl w:val="99B6489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2"/>
  </w:num>
  <w:num w:numId="2">
    <w:abstractNumId w:val="13"/>
  </w:num>
  <w:num w:numId="3">
    <w:abstractNumId w:val="7"/>
  </w:num>
  <w:num w:numId="4">
    <w:abstractNumId w:val="0"/>
  </w:num>
  <w:num w:numId="5">
    <w:abstractNumId w:val="1"/>
  </w:num>
  <w:num w:numId="6">
    <w:abstractNumId w:val="5"/>
  </w:num>
  <w:num w:numId="7">
    <w:abstractNumId w:val="8"/>
  </w:num>
  <w:num w:numId="8">
    <w:abstractNumId w:val="6"/>
  </w:num>
  <w:num w:numId="9">
    <w:abstractNumId w:val="3"/>
  </w:num>
  <w:num w:numId="10">
    <w:abstractNumId w:val="10"/>
  </w:num>
  <w:num w:numId="11">
    <w:abstractNumId w:val="11"/>
  </w:num>
  <w:num w:numId="12">
    <w:abstractNumId w:val="4"/>
  </w:num>
  <w:num w:numId="13">
    <w:abstractNumId w:val="2"/>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3730"/>
    <w:rsid w:val="003411C7"/>
    <w:rsid w:val="003D4390"/>
    <w:rsid w:val="00623730"/>
    <w:rsid w:val="009E117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F77CE3"/>
  <w15:docId w15:val="{26C9F848-98BE-42C9-B8B1-C6C5014E10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s-AR" w:eastAsia="es-CO"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paragraph" w:styleId="Subttulo">
    <w:name w:val="Subtitle"/>
    <w:basedOn w:val="Normal"/>
    <w:next w:val="Normal"/>
    <w:uiPriority w:val="11"/>
    <w:qFormat/>
    <w:pPr>
      <w:keepNext/>
      <w:keepLines/>
      <w:spacing w:after="320"/>
    </w:pPr>
    <w:rPr>
      <w:color w:val="666666"/>
      <w:sz w:val="30"/>
      <w:szCs w:val="30"/>
    </w:rPr>
  </w:style>
  <w:style w:type="paragraph" w:styleId="Encabezado">
    <w:name w:val="header"/>
    <w:basedOn w:val="Normal"/>
    <w:link w:val="EncabezadoCar"/>
    <w:uiPriority w:val="99"/>
    <w:unhideWhenUsed/>
    <w:rsid w:val="009E1172"/>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9E1172"/>
  </w:style>
  <w:style w:type="paragraph" w:styleId="Piedepgina">
    <w:name w:val="footer"/>
    <w:basedOn w:val="Normal"/>
    <w:link w:val="PiedepginaCar"/>
    <w:uiPriority w:val="99"/>
    <w:unhideWhenUsed/>
    <w:rsid w:val="009E1172"/>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9E11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cer_babega@sednortedesantander.gov.co"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7eptlITD2XEcrXVWm0oC8lmFXGw==">AMUW2mW2tmVmqYpQcDgp2fuWojKo7Vqi1ySKv2+5PNOZPuxKXy2en3JP4wyVhwY5/GEbYKNTaG436tw9vDemVYEhMeF5l3QHArHtOnvbhCkO6j/pQWYH9XU=</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8</Pages>
  <Words>2053</Words>
  <Characters>11297</Characters>
  <Application>Microsoft Office Word</Application>
  <DocSecurity>0</DocSecurity>
  <Lines>94</Lines>
  <Paragraphs>26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  PC</cp:lastModifiedBy>
  <cp:revision>2</cp:revision>
  <dcterms:created xsi:type="dcterms:W3CDTF">2023-03-31T15:38:00Z</dcterms:created>
  <dcterms:modified xsi:type="dcterms:W3CDTF">2023-03-31T15:55:00Z</dcterms:modified>
</cp:coreProperties>
</file>