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67D" w:rsidRPr="00841CD5" w:rsidRDefault="003C167D" w:rsidP="008A3355">
      <w:pPr>
        <w:spacing w:after="0" w:line="480" w:lineRule="auto"/>
        <w:jc w:val="center"/>
        <w:rPr>
          <w:rFonts w:ascii="Times New Roman" w:hAnsi="Times New Roman" w:cs="Times New Roman"/>
          <w:b/>
          <w:sz w:val="36"/>
          <w:szCs w:val="36"/>
          <w:lang w:val="es-ES"/>
        </w:rPr>
      </w:pPr>
      <w:r w:rsidRPr="00841CD5">
        <w:rPr>
          <w:rFonts w:ascii="Times New Roman" w:hAnsi="Times New Roman" w:cs="Times New Roman"/>
          <w:b/>
          <w:sz w:val="36"/>
          <w:szCs w:val="36"/>
          <w:lang w:val="es-ES"/>
        </w:rPr>
        <w:t>INSTITUCIÓN EDUCATIVA COLEGIO GUILLERMO QUINTERO CALDERÓN</w:t>
      </w:r>
    </w:p>
    <w:p w:rsidR="00F26312" w:rsidRPr="00841CD5" w:rsidRDefault="00F26312" w:rsidP="008A3355">
      <w:pPr>
        <w:spacing w:after="0" w:line="480" w:lineRule="auto"/>
        <w:jc w:val="center"/>
        <w:rPr>
          <w:rFonts w:ascii="Times New Roman" w:hAnsi="Times New Roman" w:cs="Times New Roman"/>
          <w:b/>
          <w:noProof/>
          <w:sz w:val="36"/>
          <w:szCs w:val="36"/>
          <w:lang w:val="es-ES"/>
        </w:rPr>
      </w:pPr>
    </w:p>
    <w:p w:rsidR="00B31F8B" w:rsidRPr="00841CD5" w:rsidRDefault="00B31F8B" w:rsidP="008A3355">
      <w:pPr>
        <w:spacing w:after="0" w:line="480" w:lineRule="auto"/>
        <w:jc w:val="center"/>
        <w:rPr>
          <w:rFonts w:ascii="Times New Roman" w:hAnsi="Times New Roman" w:cs="Times New Roman"/>
          <w:b/>
          <w:sz w:val="36"/>
          <w:szCs w:val="36"/>
          <w:lang w:val="es-ES"/>
        </w:rPr>
      </w:pPr>
    </w:p>
    <w:p w:rsidR="00F26312" w:rsidRPr="00841CD5" w:rsidRDefault="00F26312" w:rsidP="008A3355">
      <w:pPr>
        <w:spacing w:after="0" w:line="480" w:lineRule="auto"/>
        <w:jc w:val="center"/>
        <w:rPr>
          <w:rFonts w:ascii="Times New Roman" w:hAnsi="Times New Roman" w:cs="Times New Roman"/>
          <w:b/>
          <w:sz w:val="36"/>
          <w:szCs w:val="36"/>
        </w:rPr>
      </w:pPr>
    </w:p>
    <w:p w:rsidR="00F26312" w:rsidRPr="00841CD5" w:rsidRDefault="00F26312" w:rsidP="008A3355">
      <w:pPr>
        <w:spacing w:after="0" w:line="480" w:lineRule="auto"/>
        <w:jc w:val="center"/>
        <w:rPr>
          <w:rFonts w:ascii="Times New Roman" w:hAnsi="Times New Roman" w:cs="Times New Roman"/>
          <w:b/>
          <w:sz w:val="36"/>
          <w:szCs w:val="36"/>
        </w:rPr>
      </w:pPr>
    </w:p>
    <w:p w:rsidR="003C167D" w:rsidRPr="00841CD5" w:rsidRDefault="003C167D" w:rsidP="008A3355">
      <w:pPr>
        <w:spacing w:after="0" w:line="480" w:lineRule="auto"/>
        <w:jc w:val="center"/>
        <w:rPr>
          <w:rFonts w:ascii="Times New Roman" w:hAnsi="Times New Roman" w:cs="Times New Roman"/>
          <w:b/>
          <w:sz w:val="36"/>
          <w:szCs w:val="36"/>
        </w:rPr>
      </w:pPr>
      <w:r w:rsidRPr="00841CD5">
        <w:rPr>
          <w:rFonts w:ascii="Times New Roman" w:hAnsi="Times New Roman" w:cs="Times New Roman"/>
          <w:b/>
          <w:sz w:val="36"/>
          <w:szCs w:val="36"/>
        </w:rPr>
        <w:t>ESTRATEGIA DE RENDICIÓN DE CUENTAS</w:t>
      </w:r>
    </w:p>
    <w:p w:rsidR="003C167D" w:rsidRPr="00841CD5" w:rsidRDefault="003C167D" w:rsidP="008A3355">
      <w:pPr>
        <w:spacing w:after="0" w:line="480" w:lineRule="auto"/>
        <w:jc w:val="center"/>
        <w:rPr>
          <w:rFonts w:ascii="Times New Roman" w:hAnsi="Times New Roman" w:cs="Times New Roman"/>
          <w:b/>
          <w:sz w:val="36"/>
          <w:szCs w:val="36"/>
          <w:lang w:val="es-ES"/>
        </w:rPr>
      </w:pPr>
    </w:p>
    <w:p w:rsidR="00F26312" w:rsidRPr="00841CD5" w:rsidRDefault="00F26312" w:rsidP="008A3355">
      <w:pPr>
        <w:spacing w:after="0" w:line="480" w:lineRule="auto"/>
        <w:jc w:val="center"/>
        <w:rPr>
          <w:rFonts w:ascii="Times New Roman" w:hAnsi="Times New Roman" w:cs="Times New Roman"/>
          <w:b/>
          <w:sz w:val="36"/>
          <w:szCs w:val="36"/>
          <w:lang w:val="es-ES"/>
        </w:rPr>
      </w:pPr>
    </w:p>
    <w:p w:rsidR="003C167D" w:rsidRPr="00841CD5" w:rsidRDefault="003C167D" w:rsidP="008A3355">
      <w:pPr>
        <w:spacing w:after="0" w:line="480" w:lineRule="auto"/>
        <w:rPr>
          <w:rFonts w:ascii="Times New Roman" w:hAnsi="Times New Roman" w:cs="Times New Roman"/>
          <w:b/>
          <w:sz w:val="36"/>
          <w:szCs w:val="36"/>
          <w:lang w:val="es-ES"/>
        </w:rPr>
      </w:pPr>
    </w:p>
    <w:p w:rsidR="003C167D" w:rsidRPr="00841CD5" w:rsidRDefault="003C167D" w:rsidP="008A3355">
      <w:pPr>
        <w:spacing w:after="0" w:line="480" w:lineRule="auto"/>
        <w:jc w:val="center"/>
        <w:rPr>
          <w:rFonts w:ascii="Times New Roman" w:hAnsi="Times New Roman" w:cs="Times New Roman"/>
          <w:b/>
          <w:sz w:val="36"/>
          <w:szCs w:val="36"/>
          <w:lang w:val="es-ES"/>
        </w:rPr>
      </w:pPr>
    </w:p>
    <w:p w:rsidR="003C167D" w:rsidRPr="00841CD5" w:rsidRDefault="003C167D" w:rsidP="008A3355">
      <w:pPr>
        <w:spacing w:after="0" w:line="480" w:lineRule="auto"/>
        <w:jc w:val="center"/>
        <w:rPr>
          <w:rFonts w:ascii="Times New Roman" w:hAnsi="Times New Roman" w:cs="Times New Roman"/>
          <w:b/>
          <w:sz w:val="36"/>
          <w:szCs w:val="36"/>
          <w:lang w:val="es-ES"/>
        </w:rPr>
      </w:pPr>
    </w:p>
    <w:p w:rsidR="003C167D" w:rsidRPr="00841CD5" w:rsidRDefault="003C167D" w:rsidP="008A3355">
      <w:pPr>
        <w:spacing w:after="0" w:line="480" w:lineRule="auto"/>
        <w:jc w:val="center"/>
        <w:rPr>
          <w:rFonts w:ascii="Times New Roman" w:hAnsi="Times New Roman" w:cs="Times New Roman"/>
          <w:b/>
          <w:sz w:val="36"/>
          <w:szCs w:val="36"/>
          <w:lang w:val="es-ES"/>
        </w:rPr>
      </w:pPr>
      <w:r w:rsidRPr="00841CD5">
        <w:rPr>
          <w:rFonts w:ascii="Times New Roman" w:hAnsi="Times New Roman" w:cs="Times New Roman"/>
          <w:b/>
          <w:sz w:val="36"/>
          <w:szCs w:val="36"/>
          <w:lang w:val="es-ES"/>
        </w:rPr>
        <w:t>CONVENCIÓN</w:t>
      </w:r>
    </w:p>
    <w:p w:rsidR="003C167D" w:rsidRPr="00841CD5" w:rsidRDefault="003C167D" w:rsidP="008A3355">
      <w:pPr>
        <w:spacing w:after="0" w:line="480" w:lineRule="auto"/>
        <w:jc w:val="center"/>
        <w:rPr>
          <w:rFonts w:ascii="Times New Roman" w:hAnsi="Times New Roman" w:cs="Times New Roman"/>
          <w:b/>
          <w:sz w:val="36"/>
          <w:szCs w:val="36"/>
          <w:lang w:val="es-ES"/>
        </w:rPr>
      </w:pPr>
      <w:r w:rsidRPr="00841CD5">
        <w:rPr>
          <w:rFonts w:ascii="Times New Roman" w:hAnsi="Times New Roman" w:cs="Times New Roman"/>
          <w:b/>
          <w:sz w:val="36"/>
          <w:szCs w:val="36"/>
          <w:lang w:val="es-ES"/>
        </w:rPr>
        <w:t>2023</w:t>
      </w:r>
    </w:p>
    <w:p w:rsidR="00C20427" w:rsidRPr="00841CD5" w:rsidRDefault="00025B8F" w:rsidP="008A3355">
      <w:pPr>
        <w:pStyle w:val="TDC1"/>
        <w:rPr>
          <w:rFonts w:ascii="Times New Roman" w:hAnsi="Times New Roman" w:cs="Times New Roman"/>
          <w:sz w:val="22"/>
        </w:rPr>
      </w:pPr>
      <w:r w:rsidRPr="00841CD5">
        <w:rPr>
          <w:rFonts w:ascii="Times New Roman" w:hAnsi="Times New Roman" w:cs="Times New Roman"/>
          <w:sz w:val="22"/>
        </w:rPr>
        <w:lastRenderedPageBreak/>
        <w:t>TABLA DE CONTENIDO</w:t>
      </w:r>
    </w:p>
    <w:sdt>
      <w:sdtPr>
        <w:rPr>
          <w:rFonts w:asciiTheme="minorHAnsi" w:eastAsiaTheme="minorHAnsi" w:hAnsiTheme="minorHAnsi" w:cs="Times New Roman"/>
          <w:b w:val="0"/>
          <w:bCs w:val="0"/>
          <w:sz w:val="22"/>
          <w:szCs w:val="22"/>
          <w:lang w:val="es-ES"/>
        </w:rPr>
        <w:id w:val="313000621"/>
        <w:docPartObj>
          <w:docPartGallery w:val="Table of Contents"/>
          <w:docPartUnique/>
        </w:docPartObj>
      </w:sdtPr>
      <w:sdtContent>
        <w:p w:rsidR="00025B8F" w:rsidRPr="00841CD5" w:rsidRDefault="00025B8F" w:rsidP="008A3355">
          <w:pPr>
            <w:pStyle w:val="TtulodeTDC"/>
            <w:numPr>
              <w:ilvl w:val="0"/>
              <w:numId w:val="0"/>
            </w:numPr>
            <w:spacing w:before="0" w:line="480" w:lineRule="auto"/>
            <w:ind w:left="432"/>
            <w:rPr>
              <w:rFonts w:cs="Times New Roman"/>
              <w:b w:val="0"/>
              <w:sz w:val="22"/>
              <w:szCs w:val="22"/>
            </w:rPr>
          </w:pPr>
        </w:p>
        <w:p w:rsidR="00572613" w:rsidRDefault="00025B8F">
          <w:pPr>
            <w:pStyle w:val="TDC1"/>
            <w:rPr>
              <w:rFonts w:asciiTheme="minorHAnsi" w:eastAsiaTheme="minorEastAsia" w:hAnsiTheme="minorHAnsi"/>
              <w:noProof/>
              <w:sz w:val="22"/>
              <w:lang w:val="en-US"/>
            </w:rPr>
          </w:pPr>
          <w:r w:rsidRPr="00841CD5">
            <w:rPr>
              <w:rFonts w:ascii="Times New Roman" w:hAnsi="Times New Roman" w:cs="Times New Roman"/>
              <w:sz w:val="22"/>
            </w:rPr>
            <w:fldChar w:fldCharType="begin"/>
          </w:r>
          <w:r w:rsidRPr="00841CD5">
            <w:rPr>
              <w:rFonts w:ascii="Times New Roman" w:hAnsi="Times New Roman" w:cs="Times New Roman"/>
              <w:sz w:val="22"/>
            </w:rPr>
            <w:instrText xml:space="preserve"> TOC \o "1-3" \h \z \u </w:instrText>
          </w:r>
          <w:r w:rsidRPr="00841CD5">
            <w:rPr>
              <w:rFonts w:ascii="Times New Roman" w:hAnsi="Times New Roman" w:cs="Times New Roman"/>
              <w:sz w:val="22"/>
            </w:rPr>
            <w:fldChar w:fldCharType="separate"/>
          </w:r>
          <w:hyperlink w:anchor="_Toc130817069" w:history="1">
            <w:r w:rsidR="00572613" w:rsidRPr="009A4298">
              <w:rPr>
                <w:rStyle w:val="Hipervnculo"/>
                <w:rFonts w:cs="Times New Roman"/>
                <w:noProof/>
              </w:rPr>
              <w:t>1</w:t>
            </w:r>
            <w:r w:rsidR="00572613">
              <w:rPr>
                <w:rFonts w:asciiTheme="minorHAnsi" w:eastAsiaTheme="minorEastAsia" w:hAnsiTheme="minorHAnsi"/>
                <w:noProof/>
                <w:sz w:val="22"/>
                <w:lang w:val="en-US"/>
              </w:rPr>
              <w:tab/>
            </w:r>
            <w:r w:rsidR="00572613" w:rsidRPr="009A4298">
              <w:rPr>
                <w:rStyle w:val="Hipervnculo"/>
                <w:rFonts w:cs="Times New Roman"/>
                <w:noProof/>
              </w:rPr>
              <w:t>Introducción</w:t>
            </w:r>
            <w:r w:rsidR="00572613">
              <w:rPr>
                <w:noProof/>
                <w:webHidden/>
              </w:rPr>
              <w:tab/>
            </w:r>
            <w:r w:rsidR="00572613">
              <w:rPr>
                <w:noProof/>
                <w:webHidden/>
              </w:rPr>
              <w:fldChar w:fldCharType="begin"/>
            </w:r>
            <w:r w:rsidR="00572613">
              <w:rPr>
                <w:noProof/>
                <w:webHidden/>
              </w:rPr>
              <w:instrText xml:space="preserve"> PAGEREF _Toc130817069 \h </w:instrText>
            </w:r>
            <w:r w:rsidR="00572613">
              <w:rPr>
                <w:noProof/>
                <w:webHidden/>
              </w:rPr>
            </w:r>
            <w:r w:rsidR="00572613">
              <w:rPr>
                <w:noProof/>
                <w:webHidden/>
              </w:rPr>
              <w:fldChar w:fldCharType="separate"/>
            </w:r>
            <w:r w:rsidR="00572613">
              <w:rPr>
                <w:noProof/>
                <w:webHidden/>
              </w:rPr>
              <w:t>4</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0" w:history="1">
            <w:r w:rsidR="00572613" w:rsidRPr="009A4298">
              <w:rPr>
                <w:rStyle w:val="Hipervnculo"/>
                <w:rFonts w:cs="Times New Roman"/>
                <w:noProof/>
              </w:rPr>
              <w:t>2</w:t>
            </w:r>
            <w:r w:rsidR="00572613">
              <w:rPr>
                <w:rFonts w:asciiTheme="minorHAnsi" w:eastAsiaTheme="minorEastAsia" w:hAnsiTheme="minorHAnsi"/>
                <w:noProof/>
                <w:sz w:val="22"/>
                <w:lang w:val="en-US"/>
              </w:rPr>
              <w:tab/>
            </w:r>
            <w:r w:rsidR="00572613" w:rsidRPr="009A4298">
              <w:rPr>
                <w:rStyle w:val="Hipervnculo"/>
                <w:rFonts w:cs="Times New Roman"/>
                <w:noProof/>
              </w:rPr>
              <w:t>Objetivos</w:t>
            </w:r>
            <w:r w:rsidR="00572613">
              <w:rPr>
                <w:noProof/>
                <w:webHidden/>
              </w:rPr>
              <w:tab/>
            </w:r>
            <w:r w:rsidR="00572613">
              <w:rPr>
                <w:noProof/>
                <w:webHidden/>
              </w:rPr>
              <w:fldChar w:fldCharType="begin"/>
            </w:r>
            <w:r w:rsidR="00572613">
              <w:rPr>
                <w:noProof/>
                <w:webHidden/>
              </w:rPr>
              <w:instrText xml:space="preserve"> PAGEREF _Toc130817070 \h </w:instrText>
            </w:r>
            <w:r w:rsidR="00572613">
              <w:rPr>
                <w:noProof/>
                <w:webHidden/>
              </w:rPr>
            </w:r>
            <w:r w:rsidR="00572613">
              <w:rPr>
                <w:noProof/>
                <w:webHidden/>
              </w:rPr>
              <w:fldChar w:fldCharType="separate"/>
            </w:r>
            <w:r w:rsidR="00572613">
              <w:rPr>
                <w:noProof/>
                <w:webHidden/>
              </w:rPr>
              <w:t>5</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71" w:history="1">
            <w:r w:rsidR="00572613" w:rsidRPr="009A4298">
              <w:rPr>
                <w:rStyle w:val="Hipervnculo"/>
                <w:rFonts w:cs="Times New Roman"/>
                <w:noProof/>
              </w:rPr>
              <w:t>2.1</w:t>
            </w:r>
            <w:r w:rsidR="00572613">
              <w:rPr>
                <w:rFonts w:asciiTheme="minorHAnsi" w:eastAsiaTheme="minorEastAsia" w:hAnsiTheme="minorHAnsi"/>
                <w:noProof/>
                <w:sz w:val="22"/>
                <w:lang w:val="en-US"/>
              </w:rPr>
              <w:tab/>
            </w:r>
            <w:r w:rsidR="00572613" w:rsidRPr="009A4298">
              <w:rPr>
                <w:rStyle w:val="Hipervnculo"/>
                <w:rFonts w:cs="Times New Roman"/>
                <w:noProof/>
              </w:rPr>
              <w:t>Objetivo general</w:t>
            </w:r>
            <w:r w:rsidR="00572613">
              <w:rPr>
                <w:noProof/>
                <w:webHidden/>
              </w:rPr>
              <w:tab/>
            </w:r>
            <w:r w:rsidR="00572613">
              <w:rPr>
                <w:noProof/>
                <w:webHidden/>
              </w:rPr>
              <w:fldChar w:fldCharType="begin"/>
            </w:r>
            <w:r w:rsidR="00572613">
              <w:rPr>
                <w:noProof/>
                <w:webHidden/>
              </w:rPr>
              <w:instrText xml:space="preserve"> PAGEREF _Toc130817071 \h </w:instrText>
            </w:r>
            <w:r w:rsidR="00572613">
              <w:rPr>
                <w:noProof/>
                <w:webHidden/>
              </w:rPr>
            </w:r>
            <w:r w:rsidR="00572613">
              <w:rPr>
                <w:noProof/>
                <w:webHidden/>
              </w:rPr>
              <w:fldChar w:fldCharType="separate"/>
            </w:r>
            <w:r w:rsidR="00572613">
              <w:rPr>
                <w:noProof/>
                <w:webHidden/>
              </w:rPr>
              <w:t>5</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72" w:history="1">
            <w:r w:rsidR="00572613" w:rsidRPr="009A4298">
              <w:rPr>
                <w:rStyle w:val="Hipervnculo"/>
                <w:rFonts w:cs="Times New Roman"/>
                <w:noProof/>
              </w:rPr>
              <w:t>2.2</w:t>
            </w:r>
            <w:r w:rsidR="00572613">
              <w:rPr>
                <w:rFonts w:asciiTheme="minorHAnsi" w:eastAsiaTheme="minorEastAsia" w:hAnsiTheme="minorHAnsi"/>
                <w:noProof/>
                <w:sz w:val="22"/>
                <w:lang w:val="en-US"/>
              </w:rPr>
              <w:tab/>
            </w:r>
            <w:r w:rsidR="00572613" w:rsidRPr="009A4298">
              <w:rPr>
                <w:rStyle w:val="Hipervnculo"/>
                <w:rFonts w:cs="Times New Roman"/>
                <w:noProof/>
              </w:rPr>
              <w:t>Objetivos específicos</w:t>
            </w:r>
            <w:r w:rsidR="00572613">
              <w:rPr>
                <w:noProof/>
                <w:webHidden/>
              </w:rPr>
              <w:tab/>
            </w:r>
            <w:r w:rsidR="00572613">
              <w:rPr>
                <w:noProof/>
                <w:webHidden/>
              </w:rPr>
              <w:fldChar w:fldCharType="begin"/>
            </w:r>
            <w:r w:rsidR="00572613">
              <w:rPr>
                <w:noProof/>
                <w:webHidden/>
              </w:rPr>
              <w:instrText xml:space="preserve"> PAGEREF _Toc130817072 \h </w:instrText>
            </w:r>
            <w:r w:rsidR="00572613">
              <w:rPr>
                <w:noProof/>
                <w:webHidden/>
              </w:rPr>
            </w:r>
            <w:r w:rsidR="00572613">
              <w:rPr>
                <w:noProof/>
                <w:webHidden/>
              </w:rPr>
              <w:fldChar w:fldCharType="separate"/>
            </w:r>
            <w:r w:rsidR="00572613">
              <w:rPr>
                <w:noProof/>
                <w:webHidden/>
              </w:rPr>
              <w:t>5</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3" w:history="1">
            <w:r w:rsidR="00572613" w:rsidRPr="009A4298">
              <w:rPr>
                <w:rStyle w:val="Hipervnculo"/>
                <w:rFonts w:cs="Times New Roman"/>
                <w:noProof/>
              </w:rPr>
              <w:t>3</w:t>
            </w:r>
            <w:r w:rsidR="00572613">
              <w:rPr>
                <w:rFonts w:asciiTheme="minorHAnsi" w:eastAsiaTheme="minorEastAsia" w:hAnsiTheme="minorHAnsi"/>
                <w:noProof/>
                <w:sz w:val="22"/>
                <w:lang w:val="en-US"/>
              </w:rPr>
              <w:tab/>
            </w:r>
            <w:r w:rsidR="00572613" w:rsidRPr="009A4298">
              <w:rPr>
                <w:rStyle w:val="Hipervnculo"/>
                <w:rFonts w:cs="Times New Roman"/>
                <w:noProof/>
              </w:rPr>
              <w:t>Alcance</w:t>
            </w:r>
            <w:r w:rsidR="00572613">
              <w:rPr>
                <w:noProof/>
                <w:webHidden/>
              </w:rPr>
              <w:tab/>
            </w:r>
            <w:r w:rsidR="00572613">
              <w:rPr>
                <w:noProof/>
                <w:webHidden/>
              </w:rPr>
              <w:fldChar w:fldCharType="begin"/>
            </w:r>
            <w:r w:rsidR="00572613">
              <w:rPr>
                <w:noProof/>
                <w:webHidden/>
              </w:rPr>
              <w:instrText xml:space="preserve"> PAGEREF _Toc130817073 \h </w:instrText>
            </w:r>
            <w:r w:rsidR="00572613">
              <w:rPr>
                <w:noProof/>
                <w:webHidden/>
              </w:rPr>
            </w:r>
            <w:r w:rsidR="00572613">
              <w:rPr>
                <w:noProof/>
                <w:webHidden/>
              </w:rPr>
              <w:fldChar w:fldCharType="separate"/>
            </w:r>
            <w:r w:rsidR="00572613">
              <w:rPr>
                <w:noProof/>
                <w:webHidden/>
              </w:rPr>
              <w:t>5</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4" w:history="1">
            <w:r w:rsidR="00572613" w:rsidRPr="009A4298">
              <w:rPr>
                <w:rStyle w:val="Hipervnculo"/>
                <w:rFonts w:cs="Times New Roman"/>
                <w:noProof/>
              </w:rPr>
              <w:t>4</w:t>
            </w:r>
            <w:r w:rsidR="00572613">
              <w:rPr>
                <w:rFonts w:asciiTheme="minorHAnsi" w:eastAsiaTheme="minorEastAsia" w:hAnsiTheme="minorHAnsi"/>
                <w:noProof/>
                <w:sz w:val="22"/>
                <w:lang w:val="en-US"/>
              </w:rPr>
              <w:tab/>
            </w:r>
            <w:r w:rsidR="00572613" w:rsidRPr="009A4298">
              <w:rPr>
                <w:rStyle w:val="Hipervnculo"/>
                <w:rFonts w:cs="Times New Roman"/>
                <w:noProof/>
              </w:rPr>
              <w:t>Equipo y forma de trabajo</w:t>
            </w:r>
            <w:r w:rsidR="00572613">
              <w:rPr>
                <w:noProof/>
                <w:webHidden/>
              </w:rPr>
              <w:tab/>
            </w:r>
            <w:r w:rsidR="00572613">
              <w:rPr>
                <w:noProof/>
                <w:webHidden/>
              </w:rPr>
              <w:fldChar w:fldCharType="begin"/>
            </w:r>
            <w:r w:rsidR="00572613">
              <w:rPr>
                <w:noProof/>
                <w:webHidden/>
              </w:rPr>
              <w:instrText xml:space="preserve"> PAGEREF _Toc130817074 \h </w:instrText>
            </w:r>
            <w:r w:rsidR="00572613">
              <w:rPr>
                <w:noProof/>
                <w:webHidden/>
              </w:rPr>
            </w:r>
            <w:r w:rsidR="00572613">
              <w:rPr>
                <w:noProof/>
                <w:webHidden/>
              </w:rPr>
              <w:fldChar w:fldCharType="separate"/>
            </w:r>
            <w:r w:rsidR="00572613">
              <w:rPr>
                <w:noProof/>
                <w:webHidden/>
              </w:rPr>
              <w:t>6</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5" w:history="1">
            <w:r w:rsidR="00572613" w:rsidRPr="009A4298">
              <w:rPr>
                <w:rStyle w:val="Hipervnculo"/>
                <w:rFonts w:cs="Times New Roman"/>
                <w:noProof/>
              </w:rPr>
              <w:t>5</w:t>
            </w:r>
            <w:r w:rsidR="00572613">
              <w:rPr>
                <w:rFonts w:asciiTheme="minorHAnsi" w:eastAsiaTheme="minorEastAsia" w:hAnsiTheme="minorHAnsi"/>
                <w:noProof/>
                <w:sz w:val="22"/>
                <w:lang w:val="en-US"/>
              </w:rPr>
              <w:tab/>
            </w:r>
            <w:r w:rsidR="00572613" w:rsidRPr="009A4298">
              <w:rPr>
                <w:rStyle w:val="Hipervnculo"/>
                <w:rFonts w:cs="Times New Roman"/>
                <w:noProof/>
              </w:rPr>
              <w:t>Sensibilización</w:t>
            </w:r>
            <w:r w:rsidR="00572613">
              <w:rPr>
                <w:noProof/>
                <w:webHidden/>
              </w:rPr>
              <w:tab/>
            </w:r>
            <w:r w:rsidR="00572613">
              <w:rPr>
                <w:noProof/>
                <w:webHidden/>
              </w:rPr>
              <w:fldChar w:fldCharType="begin"/>
            </w:r>
            <w:r w:rsidR="00572613">
              <w:rPr>
                <w:noProof/>
                <w:webHidden/>
              </w:rPr>
              <w:instrText xml:space="preserve"> PAGEREF _Toc130817075 \h </w:instrText>
            </w:r>
            <w:r w:rsidR="00572613">
              <w:rPr>
                <w:noProof/>
                <w:webHidden/>
              </w:rPr>
            </w:r>
            <w:r w:rsidR="00572613">
              <w:rPr>
                <w:noProof/>
                <w:webHidden/>
              </w:rPr>
              <w:fldChar w:fldCharType="separate"/>
            </w:r>
            <w:r w:rsidR="00572613">
              <w:rPr>
                <w:noProof/>
                <w:webHidden/>
              </w:rPr>
              <w:t>6</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6" w:history="1">
            <w:r w:rsidR="00572613" w:rsidRPr="009A4298">
              <w:rPr>
                <w:rStyle w:val="Hipervnculo"/>
                <w:rFonts w:cs="Times New Roman"/>
                <w:noProof/>
              </w:rPr>
              <w:t>6</w:t>
            </w:r>
            <w:r w:rsidR="00572613">
              <w:rPr>
                <w:rFonts w:asciiTheme="minorHAnsi" w:eastAsiaTheme="minorEastAsia" w:hAnsiTheme="minorHAnsi"/>
                <w:noProof/>
                <w:sz w:val="22"/>
                <w:lang w:val="en-US"/>
              </w:rPr>
              <w:tab/>
            </w:r>
            <w:r w:rsidR="00572613" w:rsidRPr="009A4298">
              <w:rPr>
                <w:rStyle w:val="Hipervnculo"/>
                <w:rFonts w:cs="Times New Roman"/>
                <w:noProof/>
              </w:rPr>
              <w:t>Autodiagnóstico</w:t>
            </w:r>
            <w:r w:rsidR="00572613">
              <w:rPr>
                <w:noProof/>
                <w:webHidden/>
              </w:rPr>
              <w:tab/>
            </w:r>
            <w:r w:rsidR="00572613">
              <w:rPr>
                <w:noProof/>
                <w:webHidden/>
              </w:rPr>
              <w:fldChar w:fldCharType="begin"/>
            </w:r>
            <w:r w:rsidR="00572613">
              <w:rPr>
                <w:noProof/>
                <w:webHidden/>
              </w:rPr>
              <w:instrText xml:space="preserve"> PAGEREF _Toc130817076 \h </w:instrText>
            </w:r>
            <w:r w:rsidR="00572613">
              <w:rPr>
                <w:noProof/>
                <w:webHidden/>
              </w:rPr>
            </w:r>
            <w:r w:rsidR="00572613">
              <w:rPr>
                <w:noProof/>
                <w:webHidden/>
              </w:rPr>
              <w:fldChar w:fldCharType="separate"/>
            </w:r>
            <w:r w:rsidR="00572613">
              <w:rPr>
                <w:noProof/>
                <w:webHidden/>
              </w:rPr>
              <w:t>7</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77" w:history="1">
            <w:r w:rsidR="00572613" w:rsidRPr="009A4298">
              <w:rPr>
                <w:rStyle w:val="Hipervnculo"/>
                <w:rFonts w:cs="Times New Roman"/>
                <w:noProof/>
              </w:rPr>
              <w:t>7</w:t>
            </w:r>
            <w:r w:rsidR="00572613">
              <w:rPr>
                <w:rFonts w:asciiTheme="minorHAnsi" w:eastAsiaTheme="minorEastAsia" w:hAnsiTheme="minorHAnsi"/>
                <w:noProof/>
                <w:sz w:val="22"/>
                <w:lang w:val="en-US"/>
              </w:rPr>
              <w:tab/>
            </w:r>
            <w:r w:rsidR="00572613" w:rsidRPr="009A4298">
              <w:rPr>
                <w:rStyle w:val="Hipervnculo"/>
                <w:rFonts w:cs="Times New Roman"/>
                <w:noProof/>
              </w:rPr>
              <w:t>Definición de espacios rendición de cuentas</w:t>
            </w:r>
            <w:r w:rsidR="00572613">
              <w:rPr>
                <w:noProof/>
                <w:webHidden/>
              </w:rPr>
              <w:tab/>
            </w:r>
            <w:r w:rsidR="00572613">
              <w:rPr>
                <w:noProof/>
                <w:webHidden/>
              </w:rPr>
              <w:fldChar w:fldCharType="begin"/>
            </w:r>
            <w:r w:rsidR="00572613">
              <w:rPr>
                <w:noProof/>
                <w:webHidden/>
              </w:rPr>
              <w:instrText xml:space="preserve"> PAGEREF _Toc130817077 \h </w:instrText>
            </w:r>
            <w:r w:rsidR="00572613">
              <w:rPr>
                <w:noProof/>
                <w:webHidden/>
              </w:rPr>
            </w:r>
            <w:r w:rsidR="00572613">
              <w:rPr>
                <w:noProof/>
                <w:webHidden/>
              </w:rPr>
              <w:fldChar w:fldCharType="separate"/>
            </w:r>
            <w:r w:rsidR="00572613">
              <w:rPr>
                <w:noProof/>
                <w:webHidden/>
              </w:rPr>
              <w:t>7</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78" w:history="1">
            <w:r w:rsidR="00572613" w:rsidRPr="009A4298">
              <w:rPr>
                <w:rStyle w:val="Hipervnculo"/>
                <w:rFonts w:cs="Times New Roman"/>
                <w:noProof/>
              </w:rPr>
              <w:t>7.1</w:t>
            </w:r>
            <w:r w:rsidR="00572613">
              <w:rPr>
                <w:rFonts w:asciiTheme="minorHAnsi" w:eastAsiaTheme="minorEastAsia" w:hAnsiTheme="minorHAnsi"/>
                <w:noProof/>
                <w:sz w:val="22"/>
                <w:lang w:val="en-US"/>
              </w:rPr>
              <w:tab/>
            </w:r>
            <w:r w:rsidR="00572613" w:rsidRPr="009A4298">
              <w:rPr>
                <w:rStyle w:val="Hipervnculo"/>
                <w:rFonts w:cs="Times New Roman"/>
                <w:noProof/>
              </w:rPr>
              <w:t>Audiencia publica</w:t>
            </w:r>
            <w:r w:rsidR="00572613">
              <w:rPr>
                <w:noProof/>
                <w:webHidden/>
              </w:rPr>
              <w:tab/>
            </w:r>
            <w:r w:rsidR="00572613">
              <w:rPr>
                <w:noProof/>
                <w:webHidden/>
              </w:rPr>
              <w:fldChar w:fldCharType="begin"/>
            </w:r>
            <w:r w:rsidR="00572613">
              <w:rPr>
                <w:noProof/>
                <w:webHidden/>
              </w:rPr>
              <w:instrText xml:space="preserve"> PAGEREF _Toc130817078 \h </w:instrText>
            </w:r>
            <w:r w:rsidR="00572613">
              <w:rPr>
                <w:noProof/>
                <w:webHidden/>
              </w:rPr>
            </w:r>
            <w:r w:rsidR="00572613">
              <w:rPr>
                <w:noProof/>
                <w:webHidden/>
              </w:rPr>
              <w:fldChar w:fldCharType="separate"/>
            </w:r>
            <w:r w:rsidR="00572613">
              <w:rPr>
                <w:noProof/>
                <w:webHidden/>
              </w:rPr>
              <w:t>7</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79" w:history="1">
            <w:r w:rsidR="00572613" w:rsidRPr="009A4298">
              <w:rPr>
                <w:rStyle w:val="Hipervnculo"/>
                <w:rFonts w:cs="Times New Roman"/>
                <w:noProof/>
              </w:rPr>
              <w:t>7.2</w:t>
            </w:r>
            <w:r w:rsidR="00572613">
              <w:rPr>
                <w:rFonts w:asciiTheme="minorHAnsi" w:eastAsiaTheme="minorEastAsia" w:hAnsiTheme="minorHAnsi"/>
                <w:noProof/>
                <w:sz w:val="22"/>
                <w:lang w:val="en-US"/>
              </w:rPr>
              <w:tab/>
            </w:r>
            <w:r w:rsidR="00572613" w:rsidRPr="009A4298">
              <w:rPr>
                <w:rStyle w:val="Hipervnculo"/>
                <w:rFonts w:cs="Times New Roman"/>
                <w:noProof/>
              </w:rPr>
              <w:t>Otros (listar y explicar)</w:t>
            </w:r>
            <w:r w:rsidR="00572613">
              <w:rPr>
                <w:noProof/>
                <w:webHidden/>
              </w:rPr>
              <w:tab/>
            </w:r>
            <w:r w:rsidR="00572613">
              <w:rPr>
                <w:noProof/>
                <w:webHidden/>
              </w:rPr>
              <w:fldChar w:fldCharType="begin"/>
            </w:r>
            <w:r w:rsidR="00572613">
              <w:rPr>
                <w:noProof/>
                <w:webHidden/>
              </w:rPr>
              <w:instrText xml:space="preserve"> PAGEREF _Toc130817079 \h </w:instrText>
            </w:r>
            <w:r w:rsidR="00572613">
              <w:rPr>
                <w:noProof/>
                <w:webHidden/>
              </w:rPr>
            </w:r>
            <w:r w:rsidR="00572613">
              <w:rPr>
                <w:noProof/>
                <w:webHidden/>
              </w:rPr>
              <w:fldChar w:fldCharType="separate"/>
            </w:r>
            <w:r w:rsidR="00572613">
              <w:rPr>
                <w:noProof/>
                <w:webHidden/>
              </w:rPr>
              <w:t>7</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0" w:history="1">
            <w:r w:rsidR="00572613" w:rsidRPr="009A4298">
              <w:rPr>
                <w:rStyle w:val="Hipervnculo"/>
                <w:rFonts w:cs="Times New Roman"/>
                <w:noProof/>
              </w:rPr>
              <w:t>8</w:t>
            </w:r>
            <w:r w:rsidR="00572613">
              <w:rPr>
                <w:rFonts w:asciiTheme="minorHAnsi" w:eastAsiaTheme="minorEastAsia" w:hAnsiTheme="minorHAnsi"/>
                <w:noProof/>
                <w:sz w:val="22"/>
                <w:lang w:val="en-US"/>
              </w:rPr>
              <w:tab/>
            </w:r>
            <w:r w:rsidR="00572613" w:rsidRPr="009A4298">
              <w:rPr>
                <w:rStyle w:val="Hipervnculo"/>
                <w:rFonts w:cs="Times New Roman"/>
                <w:noProof/>
              </w:rPr>
              <w:t>Ejes temáticos</w:t>
            </w:r>
            <w:r w:rsidR="00572613">
              <w:rPr>
                <w:noProof/>
                <w:webHidden/>
              </w:rPr>
              <w:tab/>
            </w:r>
            <w:r w:rsidR="00572613">
              <w:rPr>
                <w:noProof/>
                <w:webHidden/>
              </w:rPr>
              <w:fldChar w:fldCharType="begin"/>
            </w:r>
            <w:r w:rsidR="00572613">
              <w:rPr>
                <w:noProof/>
                <w:webHidden/>
              </w:rPr>
              <w:instrText xml:space="preserve"> PAGEREF _Toc130817080 \h </w:instrText>
            </w:r>
            <w:r w:rsidR="00572613">
              <w:rPr>
                <w:noProof/>
                <w:webHidden/>
              </w:rPr>
            </w:r>
            <w:r w:rsidR="00572613">
              <w:rPr>
                <w:noProof/>
                <w:webHidden/>
              </w:rPr>
              <w:fldChar w:fldCharType="separate"/>
            </w:r>
            <w:r w:rsidR="00572613">
              <w:rPr>
                <w:noProof/>
                <w:webHidden/>
              </w:rPr>
              <w:t>7</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1" w:history="1">
            <w:r w:rsidR="00572613" w:rsidRPr="009A4298">
              <w:rPr>
                <w:rStyle w:val="Hipervnculo"/>
                <w:rFonts w:cs="Times New Roman"/>
                <w:noProof/>
              </w:rPr>
              <w:t>9</w:t>
            </w:r>
            <w:r w:rsidR="00572613">
              <w:rPr>
                <w:rFonts w:asciiTheme="minorHAnsi" w:eastAsiaTheme="minorEastAsia" w:hAnsiTheme="minorHAnsi"/>
                <w:noProof/>
                <w:sz w:val="22"/>
                <w:lang w:val="en-US"/>
              </w:rPr>
              <w:tab/>
            </w:r>
            <w:r w:rsidR="00572613" w:rsidRPr="009A4298">
              <w:rPr>
                <w:rStyle w:val="Hipervnculo"/>
                <w:rFonts w:cs="Times New Roman"/>
                <w:noProof/>
              </w:rPr>
              <w:t>Recolección, análisis y sistematización de la información</w:t>
            </w:r>
            <w:r w:rsidR="00572613">
              <w:rPr>
                <w:noProof/>
                <w:webHidden/>
              </w:rPr>
              <w:tab/>
            </w:r>
            <w:r w:rsidR="00572613">
              <w:rPr>
                <w:noProof/>
                <w:webHidden/>
              </w:rPr>
              <w:fldChar w:fldCharType="begin"/>
            </w:r>
            <w:r w:rsidR="00572613">
              <w:rPr>
                <w:noProof/>
                <w:webHidden/>
              </w:rPr>
              <w:instrText xml:space="preserve"> PAGEREF _Toc130817081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2" w:history="1">
            <w:r w:rsidR="00572613" w:rsidRPr="009A4298">
              <w:rPr>
                <w:rStyle w:val="Hipervnculo"/>
                <w:rFonts w:cs="Times New Roman"/>
                <w:noProof/>
              </w:rPr>
              <w:t>10</w:t>
            </w:r>
            <w:r w:rsidR="00572613">
              <w:rPr>
                <w:rFonts w:asciiTheme="minorHAnsi" w:eastAsiaTheme="minorEastAsia" w:hAnsiTheme="minorHAnsi"/>
                <w:noProof/>
                <w:sz w:val="22"/>
                <w:lang w:val="en-US"/>
              </w:rPr>
              <w:tab/>
            </w:r>
            <w:r w:rsidR="00572613" w:rsidRPr="009A4298">
              <w:rPr>
                <w:rStyle w:val="Hipervnculo"/>
                <w:rFonts w:cs="Times New Roman"/>
                <w:noProof/>
              </w:rPr>
              <w:t>Interlocutores</w:t>
            </w:r>
            <w:r w:rsidR="00572613">
              <w:rPr>
                <w:noProof/>
                <w:webHidden/>
              </w:rPr>
              <w:tab/>
            </w:r>
            <w:r w:rsidR="00572613">
              <w:rPr>
                <w:noProof/>
                <w:webHidden/>
              </w:rPr>
              <w:fldChar w:fldCharType="begin"/>
            </w:r>
            <w:r w:rsidR="00572613">
              <w:rPr>
                <w:noProof/>
                <w:webHidden/>
              </w:rPr>
              <w:instrText xml:space="preserve"> PAGEREF _Toc130817082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3" w:history="1">
            <w:r w:rsidR="00572613" w:rsidRPr="009A4298">
              <w:rPr>
                <w:rStyle w:val="Hipervnculo"/>
                <w:rFonts w:cs="Times New Roman"/>
                <w:noProof/>
              </w:rPr>
              <w:t>11</w:t>
            </w:r>
            <w:r w:rsidR="00572613">
              <w:rPr>
                <w:rFonts w:asciiTheme="minorHAnsi" w:eastAsiaTheme="minorEastAsia" w:hAnsiTheme="minorHAnsi"/>
                <w:noProof/>
                <w:sz w:val="22"/>
                <w:lang w:val="en-US"/>
              </w:rPr>
              <w:tab/>
            </w:r>
            <w:r w:rsidR="00572613" w:rsidRPr="009A4298">
              <w:rPr>
                <w:rStyle w:val="Hipervnculo"/>
                <w:rFonts w:cs="Times New Roman"/>
                <w:noProof/>
              </w:rPr>
              <w:t>Logística</w:t>
            </w:r>
            <w:r w:rsidR="00572613">
              <w:rPr>
                <w:noProof/>
                <w:webHidden/>
              </w:rPr>
              <w:tab/>
            </w:r>
            <w:r w:rsidR="00572613">
              <w:rPr>
                <w:noProof/>
                <w:webHidden/>
              </w:rPr>
              <w:fldChar w:fldCharType="begin"/>
            </w:r>
            <w:r w:rsidR="00572613">
              <w:rPr>
                <w:noProof/>
                <w:webHidden/>
              </w:rPr>
              <w:instrText xml:space="preserve"> PAGEREF _Toc130817083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4" w:history="1">
            <w:r w:rsidR="00572613" w:rsidRPr="009A4298">
              <w:rPr>
                <w:rStyle w:val="Hipervnculo"/>
                <w:rFonts w:cs="Times New Roman"/>
                <w:noProof/>
              </w:rPr>
              <w:t>12</w:t>
            </w:r>
            <w:r w:rsidR="00572613">
              <w:rPr>
                <w:rFonts w:asciiTheme="minorHAnsi" w:eastAsiaTheme="minorEastAsia" w:hAnsiTheme="minorHAnsi"/>
                <w:noProof/>
                <w:sz w:val="22"/>
                <w:lang w:val="en-US"/>
              </w:rPr>
              <w:tab/>
            </w:r>
            <w:r w:rsidR="00572613" w:rsidRPr="009A4298">
              <w:rPr>
                <w:rStyle w:val="Hipervnculo"/>
                <w:rFonts w:cs="Times New Roman"/>
                <w:noProof/>
              </w:rPr>
              <w:t>Comunicación</w:t>
            </w:r>
            <w:r w:rsidR="00572613">
              <w:rPr>
                <w:noProof/>
                <w:webHidden/>
              </w:rPr>
              <w:tab/>
            </w:r>
            <w:r w:rsidR="00572613">
              <w:rPr>
                <w:noProof/>
                <w:webHidden/>
              </w:rPr>
              <w:fldChar w:fldCharType="begin"/>
            </w:r>
            <w:r w:rsidR="00572613">
              <w:rPr>
                <w:noProof/>
                <w:webHidden/>
              </w:rPr>
              <w:instrText xml:space="preserve"> PAGEREF _Toc130817084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85" w:history="1">
            <w:r w:rsidR="00572613" w:rsidRPr="009A4298">
              <w:rPr>
                <w:rStyle w:val="Hipervnculo"/>
                <w:rFonts w:cs="Times New Roman"/>
                <w:noProof/>
              </w:rPr>
              <w:t>12.1</w:t>
            </w:r>
            <w:r w:rsidR="00572613">
              <w:rPr>
                <w:rFonts w:asciiTheme="minorHAnsi" w:eastAsiaTheme="minorEastAsia" w:hAnsiTheme="minorHAnsi"/>
                <w:noProof/>
                <w:sz w:val="22"/>
                <w:lang w:val="en-US"/>
              </w:rPr>
              <w:tab/>
            </w:r>
            <w:r w:rsidR="00572613" w:rsidRPr="009A4298">
              <w:rPr>
                <w:rStyle w:val="Hipervnculo"/>
                <w:rFonts w:cs="Times New Roman"/>
                <w:noProof/>
              </w:rPr>
              <w:t>Divulgacion</w:t>
            </w:r>
            <w:r w:rsidR="00572613">
              <w:rPr>
                <w:noProof/>
                <w:webHidden/>
              </w:rPr>
              <w:tab/>
            </w:r>
            <w:r w:rsidR="00572613">
              <w:rPr>
                <w:noProof/>
                <w:webHidden/>
              </w:rPr>
              <w:fldChar w:fldCharType="begin"/>
            </w:r>
            <w:r w:rsidR="00572613">
              <w:rPr>
                <w:noProof/>
                <w:webHidden/>
              </w:rPr>
              <w:instrText xml:space="preserve"> PAGEREF _Toc130817085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86" w:history="1">
            <w:r w:rsidR="00572613" w:rsidRPr="009A4298">
              <w:rPr>
                <w:rStyle w:val="Hipervnculo"/>
                <w:rFonts w:cs="Times New Roman"/>
                <w:noProof/>
              </w:rPr>
              <w:t>12.2</w:t>
            </w:r>
            <w:r w:rsidR="00572613">
              <w:rPr>
                <w:rFonts w:asciiTheme="minorHAnsi" w:eastAsiaTheme="minorEastAsia" w:hAnsiTheme="minorHAnsi"/>
                <w:noProof/>
                <w:sz w:val="22"/>
                <w:lang w:val="en-US"/>
              </w:rPr>
              <w:tab/>
            </w:r>
            <w:r w:rsidR="00572613" w:rsidRPr="009A4298">
              <w:rPr>
                <w:rStyle w:val="Hipervnculo"/>
                <w:rFonts w:cs="Times New Roman"/>
                <w:noProof/>
              </w:rPr>
              <w:t>Convocatoria</w:t>
            </w:r>
            <w:r w:rsidR="00572613">
              <w:rPr>
                <w:noProof/>
                <w:webHidden/>
              </w:rPr>
              <w:tab/>
            </w:r>
            <w:r w:rsidR="00572613">
              <w:rPr>
                <w:noProof/>
                <w:webHidden/>
              </w:rPr>
              <w:fldChar w:fldCharType="begin"/>
            </w:r>
            <w:r w:rsidR="00572613">
              <w:rPr>
                <w:noProof/>
                <w:webHidden/>
              </w:rPr>
              <w:instrText xml:space="preserve"> PAGEREF _Toc130817086 \h </w:instrText>
            </w:r>
            <w:r w:rsidR="00572613">
              <w:rPr>
                <w:noProof/>
                <w:webHidden/>
              </w:rPr>
            </w:r>
            <w:r w:rsidR="00572613">
              <w:rPr>
                <w:noProof/>
                <w:webHidden/>
              </w:rPr>
              <w:fldChar w:fldCharType="separate"/>
            </w:r>
            <w:r w:rsidR="00572613">
              <w:rPr>
                <w:noProof/>
                <w:webHidden/>
              </w:rPr>
              <w:t>8</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87" w:history="1">
            <w:r w:rsidR="00572613" w:rsidRPr="009A4298">
              <w:rPr>
                <w:rStyle w:val="Hipervnculo"/>
                <w:rFonts w:cs="Times New Roman"/>
                <w:noProof/>
              </w:rPr>
              <w:t>13</w:t>
            </w:r>
            <w:r w:rsidR="00572613">
              <w:rPr>
                <w:rFonts w:asciiTheme="minorHAnsi" w:eastAsiaTheme="minorEastAsia" w:hAnsiTheme="minorHAnsi"/>
                <w:noProof/>
                <w:sz w:val="22"/>
                <w:lang w:val="en-US"/>
              </w:rPr>
              <w:tab/>
            </w:r>
            <w:r w:rsidR="00572613" w:rsidRPr="009A4298">
              <w:rPr>
                <w:rStyle w:val="Hipervnculo"/>
                <w:rFonts w:cs="Times New Roman"/>
                <w:noProof/>
              </w:rPr>
              <w:t>Participación de la comunidad propuestas y preguntas</w:t>
            </w:r>
            <w:r w:rsidR="00572613">
              <w:rPr>
                <w:noProof/>
                <w:webHidden/>
              </w:rPr>
              <w:tab/>
            </w:r>
            <w:r w:rsidR="00572613">
              <w:rPr>
                <w:noProof/>
                <w:webHidden/>
              </w:rPr>
              <w:fldChar w:fldCharType="begin"/>
            </w:r>
            <w:r w:rsidR="00572613">
              <w:rPr>
                <w:noProof/>
                <w:webHidden/>
              </w:rPr>
              <w:instrText xml:space="preserve"> PAGEREF _Toc130817087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88" w:history="1">
            <w:r w:rsidR="00572613" w:rsidRPr="009A4298">
              <w:rPr>
                <w:rStyle w:val="Hipervnculo"/>
                <w:rFonts w:cs="Times New Roman"/>
                <w:noProof/>
              </w:rPr>
              <w:t>13.1</w:t>
            </w:r>
            <w:r w:rsidR="00572613">
              <w:rPr>
                <w:rFonts w:asciiTheme="minorHAnsi" w:eastAsiaTheme="minorEastAsia" w:hAnsiTheme="minorHAnsi"/>
                <w:noProof/>
                <w:sz w:val="22"/>
                <w:lang w:val="en-US"/>
              </w:rPr>
              <w:tab/>
            </w:r>
            <w:r w:rsidR="00572613" w:rsidRPr="009A4298">
              <w:rPr>
                <w:rStyle w:val="Hipervnculo"/>
                <w:rFonts w:cs="Times New Roman"/>
                <w:noProof/>
              </w:rPr>
              <w:t>Inscripción y radicación</w:t>
            </w:r>
            <w:r w:rsidR="00572613">
              <w:rPr>
                <w:noProof/>
                <w:webHidden/>
              </w:rPr>
              <w:tab/>
            </w:r>
            <w:r w:rsidR="00572613">
              <w:rPr>
                <w:noProof/>
                <w:webHidden/>
              </w:rPr>
              <w:fldChar w:fldCharType="begin"/>
            </w:r>
            <w:r w:rsidR="00572613">
              <w:rPr>
                <w:noProof/>
                <w:webHidden/>
              </w:rPr>
              <w:instrText xml:space="preserve"> PAGEREF _Toc130817088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89" w:history="1">
            <w:r w:rsidR="00572613" w:rsidRPr="009A4298">
              <w:rPr>
                <w:rStyle w:val="Hipervnculo"/>
                <w:rFonts w:cs="Times New Roman"/>
                <w:noProof/>
              </w:rPr>
              <w:t>13.2</w:t>
            </w:r>
            <w:r w:rsidR="00572613">
              <w:rPr>
                <w:rFonts w:asciiTheme="minorHAnsi" w:eastAsiaTheme="minorEastAsia" w:hAnsiTheme="minorHAnsi"/>
                <w:noProof/>
                <w:sz w:val="22"/>
                <w:lang w:val="en-US"/>
              </w:rPr>
              <w:tab/>
            </w:r>
            <w:r w:rsidR="00572613" w:rsidRPr="009A4298">
              <w:rPr>
                <w:rStyle w:val="Hipervnculo"/>
                <w:rFonts w:cs="Times New Roman"/>
                <w:noProof/>
              </w:rPr>
              <w:t>Analisis</w:t>
            </w:r>
            <w:r w:rsidR="00572613">
              <w:rPr>
                <w:noProof/>
                <w:webHidden/>
              </w:rPr>
              <w:tab/>
            </w:r>
            <w:r w:rsidR="00572613">
              <w:rPr>
                <w:noProof/>
                <w:webHidden/>
              </w:rPr>
              <w:fldChar w:fldCharType="begin"/>
            </w:r>
            <w:r w:rsidR="00572613">
              <w:rPr>
                <w:noProof/>
                <w:webHidden/>
              </w:rPr>
              <w:instrText xml:space="preserve"> PAGEREF _Toc130817089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0" w:history="1">
            <w:r w:rsidR="00572613" w:rsidRPr="009A4298">
              <w:rPr>
                <w:rStyle w:val="Hipervnculo"/>
                <w:rFonts w:cs="Times New Roman"/>
                <w:noProof/>
              </w:rPr>
              <w:t>13.3</w:t>
            </w:r>
            <w:r w:rsidR="00572613">
              <w:rPr>
                <w:rFonts w:asciiTheme="minorHAnsi" w:eastAsiaTheme="minorEastAsia" w:hAnsiTheme="minorHAnsi"/>
                <w:noProof/>
                <w:sz w:val="22"/>
                <w:lang w:val="en-US"/>
              </w:rPr>
              <w:tab/>
            </w:r>
            <w:r w:rsidR="00572613" w:rsidRPr="009A4298">
              <w:rPr>
                <w:rStyle w:val="Hipervnculo"/>
                <w:rFonts w:cs="Times New Roman"/>
                <w:noProof/>
              </w:rPr>
              <w:t>Respuesta</w:t>
            </w:r>
            <w:r w:rsidR="00572613">
              <w:rPr>
                <w:noProof/>
                <w:webHidden/>
              </w:rPr>
              <w:tab/>
            </w:r>
            <w:r w:rsidR="00572613">
              <w:rPr>
                <w:noProof/>
                <w:webHidden/>
              </w:rPr>
              <w:fldChar w:fldCharType="begin"/>
            </w:r>
            <w:r w:rsidR="00572613">
              <w:rPr>
                <w:noProof/>
                <w:webHidden/>
              </w:rPr>
              <w:instrText xml:space="preserve"> PAGEREF _Toc130817090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91" w:history="1">
            <w:r w:rsidR="00572613" w:rsidRPr="009A4298">
              <w:rPr>
                <w:rStyle w:val="Hipervnculo"/>
                <w:rFonts w:cs="Times New Roman"/>
                <w:noProof/>
              </w:rPr>
              <w:t>14</w:t>
            </w:r>
            <w:r w:rsidR="00572613">
              <w:rPr>
                <w:rFonts w:asciiTheme="minorHAnsi" w:eastAsiaTheme="minorEastAsia" w:hAnsiTheme="minorHAnsi"/>
                <w:noProof/>
                <w:sz w:val="22"/>
                <w:lang w:val="en-US"/>
              </w:rPr>
              <w:tab/>
            </w:r>
            <w:r w:rsidR="00572613" w:rsidRPr="009A4298">
              <w:rPr>
                <w:rStyle w:val="Hipervnculo"/>
                <w:rFonts w:cs="Times New Roman"/>
                <w:noProof/>
              </w:rPr>
              <w:t>Informes</w:t>
            </w:r>
            <w:r w:rsidR="00572613">
              <w:rPr>
                <w:noProof/>
                <w:webHidden/>
              </w:rPr>
              <w:tab/>
            </w:r>
            <w:r w:rsidR="00572613">
              <w:rPr>
                <w:noProof/>
                <w:webHidden/>
              </w:rPr>
              <w:fldChar w:fldCharType="begin"/>
            </w:r>
            <w:r w:rsidR="00572613">
              <w:rPr>
                <w:noProof/>
                <w:webHidden/>
              </w:rPr>
              <w:instrText xml:space="preserve"> PAGEREF _Toc130817091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2" w:history="1">
            <w:r w:rsidR="00572613" w:rsidRPr="009A4298">
              <w:rPr>
                <w:rStyle w:val="Hipervnculo"/>
                <w:rFonts w:cs="Times New Roman"/>
                <w:noProof/>
              </w:rPr>
              <w:t>14.1</w:t>
            </w:r>
            <w:r w:rsidR="00572613">
              <w:rPr>
                <w:rFonts w:asciiTheme="minorHAnsi" w:eastAsiaTheme="minorEastAsia" w:hAnsiTheme="minorHAnsi"/>
                <w:noProof/>
                <w:sz w:val="22"/>
                <w:lang w:val="en-US"/>
              </w:rPr>
              <w:tab/>
            </w:r>
            <w:r w:rsidR="00572613" w:rsidRPr="009A4298">
              <w:rPr>
                <w:rStyle w:val="Hipervnculo"/>
                <w:rFonts w:cs="Times New Roman"/>
                <w:noProof/>
              </w:rPr>
              <w:t>Informe de gestion</w:t>
            </w:r>
            <w:r w:rsidR="00572613">
              <w:rPr>
                <w:noProof/>
                <w:webHidden/>
              </w:rPr>
              <w:tab/>
            </w:r>
            <w:r w:rsidR="00572613">
              <w:rPr>
                <w:noProof/>
                <w:webHidden/>
              </w:rPr>
              <w:fldChar w:fldCharType="begin"/>
            </w:r>
            <w:r w:rsidR="00572613">
              <w:rPr>
                <w:noProof/>
                <w:webHidden/>
              </w:rPr>
              <w:instrText xml:space="preserve"> PAGEREF _Toc130817092 \h </w:instrText>
            </w:r>
            <w:r w:rsidR="00572613">
              <w:rPr>
                <w:noProof/>
                <w:webHidden/>
              </w:rPr>
            </w:r>
            <w:r w:rsidR="00572613">
              <w:rPr>
                <w:noProof/>
                <w:webHidden/>
              </w:rPr>
              <w:fldChar w:fldCharType="separate"/>
            </w:r>
            <w:r w:rsidR="00572613">
              <w:rPr>
                <w:noProof/>
                <w:webHidden/>
              </w:rPr>
              <w:t>9</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3" w:history="1">
            <w:r w:rsidR="00572613" w:rsidRPr="009A4298">
              <w:rPr>
                <w:rStyle w:val="Hipervnculo"/>
                <w:rFonts w:cs="Times New Roman"/>
                <w:noProof/>
              </w:rPr>
              <w:t>14.2</w:t>
            </w:r>
            <w:r w:rsidR="00572613">
              <w:rPr>
                <w:rFonts w:asciiTheme="minorHAnsi" w:eastAsiaTheme="minorEastAsia" w:hAnsiTheme="minorHAnsi"/>
                <w:noProof/>
                <w:sz w:val="22"/>
                <w:lang w:val="en-US"/>
              </w:rPr>
              <w:tab/>
            </w:r>
            <w:r w:rsidR="00572613" w:rsidRPr="009A4298">
              <w:rPr>
                <w:rStyle w:val="Hipervnculo"/>
                <w:rFonts w:cs="Times New Roman"/>
                <w:noProof/>
              </w:rPr>
              <w:t>Informe de ejecucion audiencia publica</w:t>
            </w:r>
            <w:r w:rsidR="00572613">
              <w:rPr>
                <w:noProof/>
                <w:webHidden/>
              </w:rPr>
              <w:tab/>
            </w:r>
            <w:r w:rsidR="00572613">
              <w:rPr>
                <w:noProof/>
                <w:webHidden/>
              </w:rPr>
              <w:fldChar w:fldCharType="begin"/>
            </w:r>
            <w:r w:rsidR="00572613">
              <w:rPr>
                <w:noProof/>
                <w:webHidden/>
              </w:rPr>
              <w:instrText xml:space="preserve"> PAGEREF _Toc130817093 \h </w:instrText>
            </w:r>
            <w:r w:rsidR="00572613">
              <w:rPr>
                <w:noProof/>
                <w:webHidden/>
              </w:rPr>
            </w:r>
            <w:r w:rsidR="00572613">
              <w:rPr>
                <w:noProof/>
                <w:webHidden/>
              </w:rPr>
              <w:fldChar w:fldCharType="separate"/>
            </w:r>
            <w:r w:rsidR="00572613">
              <w:rPr>
                <w:noProof/>
                <w:webHidden/>
              </w:rPr>
              <w:t>23</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4" w:history="1">
            <w:r w:rsidR="00572613" w:rsidRPr="009A4298">
              <w:rPr>
                <w:rStyle w:val="Hipervnculo"/>
                <w:rFonts w:cs="Times New Roman"/>
                <w:noProof/>
              </w:rPr>
              <w:t>14.3</w:t>
            </w:r>
            <w:r w:rsidR="00572613">
              <w:rPr>
                <w:rFonts w:asciiTheme="minorHAnsi" w:eastAsiaTheme="minorEastAsia" w:hAnsiTheme="minorHAnsi"/>
                <w:noProof/>
                <w:sz w:val="22"/>
                <w:lang w:val="en-US"/>
              </w:rPr>
              <w:tab/>
            </w:r>
            <w:r w:rsidR="00572613" w:rsidRPr="009A4298">
              <w:rPr>
                <w:rStyle w:val="Hipervnculo"/>
                <w:rFonts w:cs="Times New Roman"/>
                <w:noProof/>
              </w:rPr>
              <w:t>Infome de evalucion estrategia</w:t>
            </w:r>
            <w:r w:rsidR="00572613">
              <w:rPr>
                <w:noProof/>
                <w:webHidden/>
              </w:rPr>
              <w:tab/>
            </w:r>
            <w:r w:rsidR="00572613">
              <w:rPr>
                <w:noProof/>
                <w:webHidden/>
              </w:rPr>
              <w:fldChar w:fldCharType="begin"/>
            </w:r>
            <w:r w:rsidR="00572613">
              <w:rPr>
                <w:noProof/>
                <w:webHidden/>
              </w:rPr>
              <w:instrText xml:space="preserve"> PAGEREF _Toc130817094 \h </w:instrText>
            </w:r>
            <w:r w:rsidR="00572613">
              <w:rPr>
                <w:noProof/>
                <w:webHidden/>
              </w:rPr>
            </w:r>
            <w:r w:rsidR="00572613">
              <w:rPr>
                <w:noProof/>
                <w:webHidden/>
              </w:rPr>
              <w:fldChar w:fldCharType="separate"/>
            </w:r>
            <w:r w:rsidR="00572613">
              <w:rPr>
                <w:noProof/>
                <w:webHidden/>
              </w:rPr>
              <w:t>30</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95" w:history="1">
            <w:r w:rsidR="00572613" w:rsidRPr="009A4298">
              <w:rPr>
                <w:rStyle w:val="Hipervnculo"/>
                <w:rFonts w:cs="Times New Roman"/>
                <w:noProof/>
              </w:rPr>
              <w:t>15</w:t>
            </w:r>
            <w:r w:rsidR="00572613">
              <w:rPr>
                <w:rFonts w:asciiTheme="minorHAnsi" w:eastAsiaTheme="minorEastAsia" w:hAnsiTheme="minorHAnsi"/>
                <w:noProof/>
                <w:sz w:val="22"/>
                <w:lang w:val="en-US"/>
              </w:rPr>
              <w:tab/>
            </w:r>
            <w:r w:rsidR="00572613" w:rsidRPr="009A4298">
              <w:rPr>
                <w:rStyle w:val="Hipervnculo"/>
                <w:rFonts w:cs="Times New Roman"/>
                <w:noProof/>
              </w:rPr>
              <w:t>Evaluación</w:t>
            </w:r>
            <w:r w:rsidR="00572613">
              <w:rPr>
                <w:noProof/>
                <w:webHidden/>
              </w:rPr>
              <w:tab/>
            </w:r>
            <w:r w:rsidR="00572613">
              <w:rPr>
                <w:noProof/>
                <w:webHidden/>
              </w:rPr>
              <w:fldChar w:fldCharType="begin"/>
            </w:r>
            <w:r w:rsidR="00572613">
              <w:rPr>
                <w:noProof/>
                <w:webHidden/>
              </w:rPr>
              <w:instrText xml:space="preserve"> PAGEREF _Toc130817095 \h </w:instrText>
            </w:r>
            <w:r w:rsidR="00572613">
              <w:rPr>
                <w:noProof/>
                <w:webHidden/>
              </w:rPr>
            </w:r>
            <w:r w:rsidR="00572613">
              <w:rPr>
                <w:noProof/>
                <w:webHidden/>
              </w:rPr>
              <w:fldChar w:fldCharType="separate"/>
            </w:r>
            <w:r w:rsidR="00572613">
              <w:rPr>
                <w:noProof/>
                <w:webHidden/>
              </w:rPr>
              <w:t>30</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96" w:history="1">
            <w:r w:rsidR="00572613" w:rsidRPr="009A4298">
              <w:rPr>
                <w:rStyle w:val="Hipervnculo"/>
                <w:rFonts w:cs="Times New Roman"/>
                <w:noProof/>
              </w:rPr>
              <w:t>16</w:t>
            </w:r>
            <w:r w:rsidR="00572613">
              <w:rPr>
                <w:rFonts w:asciiTheme="minorHAnsi" w:eastAsiaTheme="minorEastAsia" w:hAnsiTheme="minorHAnsi"/>
                <w:noProof/>
                <w:sz w:val="22"/>
                <w:lang w:val="en-US"/>
              </w:rPr>
              <w:tab/>
            </w:r>
            <w:r w:rsidR="00572613" w:rsidRPr="009A4298">
              <w:rPr>
                <w:rStyle w:val="Hipervnculo"/>
                <w:rFonts w:cs="Times New Roman"/>
                <w:noProof/>
              </w:rPr>
              <w:t>Por participantes</w:t>
            </w:r>
            <w:r w:rsidR="00572613">
              <w:rPr>
                <w:noProof/>
                <w:webHidden/>
              </w:rPr>
              <w:tab/>
            </w:r>
            <w:r w:rsidR="00572613">
              <w:rPr>
                <w:noProof/>
                <w:webHidden/>
              </w:rPr>
              <w:fldChar w:fldCharType="begin"/>
            </w:r>
            <w:r w:rsidR="00572613">
              <w:rPr>
                <w:noProof/>
                <w:webHidden/>
              </w:rPr>
              <w:instrText xml:space="preserve"> PAGEREF _Toc130817096 \h </w:instrText>
            </w:r>
            <w:r w:rsidR="00572613">
              <w:rPr>
                <w:noProof/>
                <w:webHidden/>
              </w:rPr>
            </w:r>
            <w:r w:rsidR="00572613">
              <w:rPr>
                <w:noProof/>
                <w:webHidden/>
              </w:rPr>
              <w:fldChar w:fldCharType="separate"/>
            </w:r>
            <w:r w:rsidR="00572613">
              <w:rPr>
                <w:noProof/>
                <w:webHidden/>
              </w:rPr>
              <w:t>30</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7" w:history="1">
            <w:r w:rsidR="00572613" w:rsidRPr="009A4298">
              <w:rPr>
                <w:rStyle w:val="Hipervnculo"/>
                <w:rFonts w:cs="Times New Roman"/>
                <w:noProof/>
              </w:rPr>
              <w:t>16.1</w:t>
            </w:r>
            <w:r w:rsidR="00572613">
              <w:rPr>
                <w:rFonts w:asciiTheme="minorHAnsi" w:eastAsiaTheme="minorEastAsia" w:hAnsiTheme="minorHAnsi"/>
                <w:noProof/>
                <w:sz w:val="22"/>
                <w:lang w:val="en-US"/>
              </w:rPr>
              <w:tab/>
            </w:r>
            <w:r w:rsidR="00572613" w:rsidRPr="009A4298">
              <w:rPr>
                <w:rStyle w:val="Hipervnculo"/>
                <w:rFonts w:cs="Times New Roman"/>
                <w:noProof/>
              </w:rPr>
              <w:t>Por comité coordinador rendicion de cuentas</w:t>
            </w:r>
            <w:r w:rsidR="00572613">
              <w:rPr>
                <w:noProof/>
                <w:webHidden/>
              </w:rPr>
              <w:tab/>
            </w:r>
            <w:r w:rsidR="00572613">
              <w:rPr>
                <w:noProof/>
                <w:webHidden/>
              </w:rPr>
              <w:fldChar w:fldCharType="begin"/>
            </w:r>
            <w:r w:rsidR="00572613">
              <w:rPr>
                <w:noProof/>
                <w:webHidden/>
              </w:rPr>
              <w:instrText xml:space="preserve"> PAGEREF _Toc130817097 \h </w:instrText>
            </w:r>
            <w:r w:rsidR="00572613">
              <w:rPr>
                <w:noProof/>
                <w:webHidden/>
              </w:rPr>
            </w:r>
            <w:r w:rsidR="00572613">
              <w:rPr>
                <w:noProof/>
                <w:webHidden/>
              </w:rPr>
              <w:fldChar w:fldCharType="separate"/>
            </w:r>
            <w:r w:rsidR="00572613">
              <w:rPr>
                <w:noProof/>
                <w:webHidden/>
              </w:rPr>
              <w:t>32</w:t>
            </w:r>
            <w:r w:rsidR="00572613">
              <w:rPr>
                <w:noProof/>
                <w:webHidden/>
              </w:rPr>
              <w:fldChar w:fldCharType="end"/>
            </w:r>
          </w:hyperlink>
        </w:p>
        <w:p w:rsidR="00572613" w:rsidRDefault="006C4C46">
          <w:pPr>
            <w:pStyle w:val="TDC1"/>
            <w:rPr>
              <w:rFonts w:asciiTheme="minorHAnsi" w:eastAsiaTheme="minorEastAsia" w:hAnsiTheme="minorHAnsi"/>
              <w:noProof/>
              <w:sz w:val="22"/>
              <w:lang w:val="en-US"/>
            </w:rPr>
          </w:pPr>
          <w:hyperlink w:anchor="_Toc130817098" w:history="1">
            <w:r w:rsidR="00572613" w:rsidRPr="009A4298">
              <w:rPr>
                <w:rStyle w:val="Hipervnculo"/>
                <w:rFonts w:cs="Times New Roman"/>
                <w:noProof/>
              </w:rPr>
              <w:t>17</w:t>
            </w:r>
            <w:r w:rsidR="00572613">
              <w:rPr>
                <w:rFonts w:asciiTheme="minorHAnsi" w:eastAsiaTheme="minorEastAsia" w:hAnsiTheme="minorHAnsi"/>
                <w:noProof/>
                <w:sz w:val="22"/>
                <w:lang w:val="en-US"/>
              </w:rPr>
              <w:tab/>
            </w:r>
            <w:r w:rsidR="00572613" w:rsidRPr="009A4298">
              <w:rPr>
                <w:rStyle w:val="Hipervnculo"/>
                <w:rFonts w:cs="Times New Roman"/>
                <w:noProof/>
              </w:rPr>
              <w:t>Plan de acción y cronograma</w:t>
            </w:r>
            <w:r w:rsidR="00572613">
              <w:rPr>
                <w:noProof/>
                <w:webHidden/>
              </w:rPr>
              <w:tab/>
            </w:r>
            <w:r w:rsidR="00572613">
              <w:rPr>
                <w:noProof/>
                <w:webHidden/>
              </w:rPr>
              <w:fldChar w:fldCharType="begin"/>
            </w:r>
            <w:r w:rsidR="00572613">
              <w:rPr>
                <w:noProof/>
                <w:webHidden/>
              </w:rPr>
              <w:instrText xml:space="preserve"> PAGEREF _Toc130817098 \h </w:instrText>
            </w:r>
            <w:r w:rsidR="00572613">
              <w:rPr>
                <w:noProof/>
                <w:webHidden/>
              </w:rPr>
            </w:r>
            <w:r w:rsidR="00572613">
              <w:rPr>
                <w:noProof/>
                <w:webHidden/>
              </w:rPr>
              <w:fldChar w:fldCharType="separate"/>
            </w:r>
            <w:r w:rsidR="00572613">
              <w:rPr>
                <w:noProof/>
                <w:webHidden/>
              </w:rPr>
              <w:t>34</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099" w:history="1">
            <w:r w:rsidR="00572613" w:rsidRPr="009A4298">
              <w:rPr>
                <w:rStyle w:val="Hipervnculo"/>
                <w:noProof/>
              </w:rPr>
              <w:t>17.1</w:t>
            </w:r>
            <w:r w:rsidR="00572613">
              <w:rPr>
                <w:rFonts w:asciiTheme="minorHAnsi" w:eastAsiaTheme="minorEastAsia" w:hAnsiTheme="minorHAnsi"/>
                <w:noProof/>
                <w:sz w:val="22"/>
                <w:lang w:val="en-US"/>
              </w:rPr>
              <w:tab/>
            </w:r>
            <w:r w:rsidR="00572613" w:rsidRPr="009A4298">
              <w:rPr>
                <w:rStyle w:val="Hipervnculo"/>
                <w:noProof/>
              </w:rPr>
              <w:t>Plan de acción año 2023</w:t>
            </w:r>
            <w:r w:rsidR="00572613">
              <w:rPr>
                <w:noProof/>
                <w:webHidden/>
              </w:rPr>
              <w:tab/>
            </w:r>
            <w:r w:rsidR="00572613">
              <w:rPr>
                <w:noProof/>
                <w:webHidden/>
              </w:rPr>
              <w:fldChar w:fldCharType="begin"/>
            </w:r>
            <w:r w:rsidR="00572613">
              <w:rPr>
                <w:noProof/>
                <w:webHidden/>
              </w:rPr>
              <w:instrText xml:space="preserve"> PAGEREF _Toc130817099 \h </w:instrText>
            </w:r>
            <w:r w:rsidR="00572613">
              <w:rPr>
                <w:noProof/>
                <w:webHidden/>
              </w:rPr>
            </w:r>
            <w:r w:rsidR="00572613">
              <w:rPr>
                <w:noProof/>
                <w:webHidden/>
              </w:rPr>
              <w:fldChar w:fldCharType="separate"/>
            </w:r>
            <w:r w:rsidR="00572613">
              <w:rPr>
                <w:noProof/>
                <w:webHidden/>
              </w:rPr>
              <w:t>34</w:t>
            </w:r>
            <w:r w:rsidR="00572613">
              <w:rPr>
                <w:noProof/>
                <w:webHidden/>
              </w:rPr>
              <w:fldChar w:fldCharType="end"/>
            </w:r>
          </w:hyperlink>
        </w:p>
        <w:p w:rsidR="00572613" w:rsidRDefault="006C4C46">
          <w:pPr>
            <w:pStyle w:val="TDC2"/>
            <w:rPr>
              <w:rFonts w:asciiTheme="minorHAnsi" w:eastAsiaTheme="minorEastAsia" w:hAnsiTheme="minorHAnsi"/>
              <w:noProof/>
              <w:sz w:val="22"/>
              <w:lang w:val="en-US"/>
            </w:rPr>
          </w:pPr>
          <w:hyperlink w:anchor="_Toc130817100" w:history="1">
            <w:r w:rsidR="00572613" w:rsidRPr="009A4298">
              <w:rPr>
                <w:rStyle w:val="Hipervnculo"/>
                <w:noProof/>
              </w:rPr>
              <w:t>17.2</w:t>
            </w:r>
            <w:r w:rsidR="00572613">
              <w:rPr>
                <w:rFonts w:asciiTheme="minorHAnsi" w:eastAsiaTheme="minorEastAsia" w:hAnsiTheme="minorHAnsi"/>
                <w:noProof/>
                <w:sz w:val="22"/>
                <w:lang w:val="en-US"/>
              </w:rPr>
              <w:tab/>
            </w:r>
            <w:r w:rsidR="00572613" w:rsidRPr="009A4298">
              <w:rPr>
                <w:rStyle w:val="Hipervnculo"/>
                <w:noProof/>
              </w:rPr>
              <w:t>Cronograma</w:t>
            </w:r>
            <w:r w:rsidR="00572613">
              <w:rPr>
                <w:noProof/>
                <w:webHidden/>
              </w:rPr>
              <w:tab/>
            </w:r>
            <w:r w:rsidR="00572613">
              <w:rPr>
                <w:noProof/>
                <w:webHidden/>
              </w:rPr>
              <w:fldChar w:fldCharType="begin"/>
            </w:r>
            <w:r w:rsidR="00572613">
              <w:rPr>
                <w:noProof/>
                <w:webHidden/>
              </w:rPr>
              <w:instrText xml:space="preserve"> PAGEREF _Toc130817100 \h </w:instrText>
            </w:r>
            <w:r w:rsidR="00572613">
              <w:rPr>
                <w:noProof/>
                <w:webHidden/>
              </w:rPr>
            </w:r>
            <w:r w:rsidR="00572613">
              <w:rPr>
                <w:noProof/>
                <w:webHidden/>
              </w:rPr>
              <w:fldChar w:fldCharType="separate"/>
            </w:r>
            <w:r w:rsidR="00572613">
              <w:rPr>
                <w:noProof/>
                <w:webHidden/>
              </w:rPr>
              <w:t>35</w:t>
            </w:r>
            <w:r w:rsidR="00572613">
              <w:rPr>
                <w:noProof/>
                <w:webHidden/>
              </w:rPr>
              <w:fldChar w:fldCharType="end"/>
            </w:r>
          </w:hyperlink>
        </w:p>
        <w:p w:rsidR="00025B8F" w:rsidRPr="00841CD5" w:rsidRDefault="00025B8F" w:rsidP="008A3355">
          <w:pPr>
            <w:spacing w:after="0" w:line="480" w:lineRule="auto"/>
            <w:rPr>
              <w:rFonts w:ascii="Times New Roman" w:hAnsi="Times New Roman" w:cs="Times New Roman"/>
            </w:rPr>
          </w:pPr>
          <w:r w:rsidRPr="00841CD5">
            <w:rPr>
              <w:rFonts w:ascii="Times New Roman" w:hAnsi="Times New Roman" w:cs="Times New Roman"/>
              <w:bCs/>
              <w:lang w:val="es-ES"/>
            </w:rPr>
            <w:fldChar w:fldCharType="end"/>
          </w:r>
        </w:p>
      </w:sdtContent>
    </w:sdt>
    <w:p w:rsidR="00025B8F" w:rsidRPr="00841CD5" w:rsidRDefault="00025B8F" w:rsidP="008A3355">
      <w:pPr>
        <w:spacing w:after="0" w:line="480" w:lineRule="auto"/>
        <w:rPr>
          <w:rFonts w:ascii="Times New Roman" w:hAnsi="Times New Roman" w:cs="Times New Roman"/>
        </w:rPr>
      </w:pPr>
    </w:p>
    <w:p w:rsidR="00C20427" w:rsidRPr="00841CD5" w:rsidRDefault="00C20427" w:rsidP="008A3355">
      <w:pPr>
        <w:spacing w:after="0" w:line="480" w:lineRule="auto"/>
        <w:rPr>
          <w:rFonts w:ascii="Times New Roman" w:hAnsi="Times New Roman" w:cs="Times New Roman"/>
        </w:rPr>
      </w:pPr>
      <w:r w:rsidRPr="00841CD5">
        <w:rPr>
          <w:rFonts w:ascii="Times New Roman" w:hAnsi="Times New Roman" w:cs="Times New Roman"/>
        </w:rPr>
        <w:br w:type="page"/>
      </w:r>
    </w:p>
    <w:p w:rsidR="00520C7D" w:rsidRPr="00841CD5" w:rsidRDefault="00520C7D" w:rsidP="008A3355">
      <w:pPr>
        <w:pStyle w:val="Ttulo1"/>
        <w:jc w:val="center"/>
        <w:rPr>
          <w:rFonts w:cs="Times New Roman"/>
        </w:rPr>
      </w:pPr>
      <w:bookmarkStart w:id="0" w:name="_Toc130664374"/>
      <w:bookmarkStart w:id="1" w:name="_Toc130817069"/>
      <w:r w:rsidRPr="00841CD5">
        <w:rPr>
          <w:rFonts w:cs="Times New Roman"/>
        </w:rPr>
        <w:lastRenderedPageBreak/>
        <w:t>Introducción</w:t>
      </w:r>
      <w:bookmarkEnd w:id="0"/>
      <w:bookmarkEnd w:id="1"/>
    </w:p>
    <w:p w:rsidR="00DA0205" w:rsidRPr="00841CD5" w:rsidRDefault="00DA0205" w:rsidP="008A3355">
      <w:pPr>
        <w:spacing w:after="0" w:line="480" w:lineRule="auto"/>
        <w:rPr>
          <w:rFonts w:ascii="Times New Roman" w:hAnsi="Times New Roman" w:cs="Times New Roman"/>
          <w:sz w:val="24"/>
          <w:szCs w:val="24"/>
        </w:rPr>
      </w:pPr>
    </w:p>
    <w:p w:rsidR="00CC77C2" w:rsidRPr="006C4C46" w:rsidRDefault="00CC77C2"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En nuestro país</w:t>
      </w:r>
      <w:r w:rsidR="002226E7" w:rsidRPr="006C4C46">
        <w:rPr>
          <w:rFonts w:ascii="Times New Roman" w:hAnsi="Times New Roman" w:cs="Times New Roman"/>
        </w:rPr>
        <w:t xml:space="preserve"> Colombia</w:t>
      </w:r>
      <w:r w:rsidRPr="006C4C46">
        <w:rPr>
          <w:rFonts w:ascii="Times New Roman" w:hAnsi="Times New Roman" w:cs="Times New Roman"/>
        </w:rPr>
        <w:t xml:space="preserve"> las entidades públicas </w:t>
      </w:r>
      <w:r w:rsidR="002226E7" w:rsidRPr="006C4C46">
        <w:rPr>
          <w:rFonts w:ascii="Times New Roman" w:hAnsi="Times New Roman" w:cs="Times New Roman"/>
        </w:rPr>
        <w:t>deben</w:t>
      </w:r>
      <w:r w:rsidRPr="006C4C46">
        <w:rPr>
          <w:rFonts w:ascii="Times New Roman" w:hAnsi="Times New Roman" w:cs="Times New Roman"/>
        </w:rPr>
        <w:t xml:space="preserve"> realizar una rendición de cuentas anual y por ende las instituciones educativas están vinculadas en realizar dicho proceso, que permite vincular los diferentes miembros de la comunidad que conforman una institución.</w:t>
      </w:r>
    </w:p>
    <w:p w:rsidR="00BC63D7" w:rsidRPr="006C4C46" w:rsidRDefault="00CC77C2"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La </w:t>
      </w:r>
      <w:r w:rsidR="002226E7" w:rsidRPr="006C4C46">
        <w:rPr>
          <w:rFonts w:ascii="Times New Roman" w:hAnsi="Times New Roman" w:cs="Times New Roman"/>
        </w:rPr>
        <w:t>Institución</w:t>
      </w:r>
      <w:r w:rsidRPr="006C4C46">
        <w:rPr>
          <w:rFonts w:ascii="Times New Roman" w:hAnsi="Times New Roman" w:cs="Times New Roman"/>
        </w:rPr>
        <w:t xml:space="preserve"> Educativa Guillermo Quintero </w:t>
      </w:r>
      <w:r w:rsidR="002226E7" w:rsidRPr="006C4C46">
        <w:rPr>
          <w:rFonts w:ascii="Times New Roman" w:hAnsi="Times New Roman" w:cs="Times New Roman"/>
        </w:rPr>
        <w:t>Calderón</w:t>
      </w:r>
      <w:r w:rsidRPr="006C4C46">
        <w:rPr>
          <w:rFonts w:ascii="Times New Roman" w:hAnsi="Times New Roman" w:cs="Times New Roman"/>
        </w:rPr>
        <w:t xml:space="preserve"> </w:t>
      </w:r>
      <w:r w:rsidR="002226E7" w:rsidRPr="006C4C46">
        <w:rPr>
          <w:rFonts w:ascii="Times New Roman" w:hAnsi="Times New Roman" w:cs="Times New Roman"/>
        </w:rPr>
        <w:t>está</w:t>
      </w:r>
      <w:r w:rsidRPr="006C4C46">
        <w:rPr>
          <w:rFonts w:ascii="Times New Roman" w:hAnsi="Times New Roman" w:cs="Times New Roman"/>
        </w:rPr>
        <w:t xml:space="preserve"> comprometida en el desarrollo de rendición </w:t>
      </w:r>
      <w:r w:rsidR="002226E7" w:rsidRPr="006C4C46">
        <w:rPr>
          <w:rFonts w:ascii="Times New Roman" w:hAnsi="Times New Roman" w:cs="Times New Roman"/>
        </w:rPr>
        <w:t>de cuentas como una estrategia participativa, transparente y continua con sentido pedagógico que permite fortalecer la cultura de evaluación institucional. Este proceso esta d</w:t>
      </w:r>
      <w:r w:rsidR="00C252B5" w:rsidRPr="006C4C46">
        <w:rPr>
          <w:rFonts w:ascii="Times New Roman" w:hAnsi="Times New Roman" w:cs="Times New Roman"/>
        </w:rPr>
        <w:t>ireccionado bajo el marco normativo; Constitución Política de Colombia, Ley 734 del 2002</w:t>
      </w:r>
      <w:r w:rsidR="002226E7" w:rsidRPr="006C4C46">
        <w:rPr>
          <w:rFonts w:ascii="Times New Roman" w:hAnsi="Times New Roman" w:cs="Times New Roman"/>
        </w:rPr>
        <w:t>;</w:t>
      </w:r>
      <w:r w:rsidR="00C252B5" w:rsidRPr="006C4C46">
        <w:rPr>
          <w:rFonts w:ascii="Times New Roman" w:hAnsi="Times New Roman" w:cs="Times New Roman"/>
        </w:rPr>
        <w:t xml:space="preserve"> Código Único Disciplinario, Ley 1474 del 2011 Estatuto Anticorrupción,  Ley 1712 del 2014 Transparencia y Acceso a la información pública y </w:t>
      </w:r>
      <w:r w:rsidR="002226E7" w:rsidRPr="006C4C46">
        <w:rPr>
          <w:rFonts w:ascii="Times New Roman" w:hAnsi="Times New Roman" w:cs="Times New Roman"/>
        </w:rPr>
        <w:t>el Decreto 1075 del 2015.</w:t>
      </w:r>
    </w:p>
    <w:p w:rsidR="002226E7" w:rsidRPr="006C4C46" w:rsidRDefault="002226E7"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Nuestra institución Educativa anualmente ha </w:t>
      </w:r>
      <w:r w:rsidR="00F05E56" w:rsidRPr="006C4C46">
        <w:rPr>
          <w:rFonts w:ascii="Times New Roman" w:hAnsi="Times New Roman" w:cs="Times New Roman"/>
        </w:rPr>
        <w:t>realizado</w:t>
      </w:r>
      <w:r w:rsidRPr="006C4C46">
        <w:rPr>
          <w:rFonts w:ascii="Times New Roman" w:hAnsi="Times New Roman" w:cs="Times New Roman"/>
        </w:rPr>
        <w:t xml:space="preserve"> este proceso promoviendo la </w:t>
      </w:r>
      <w:r w:rsidR="00F05E56" w:rsidRPr="006C4C46">
        <w:rPr>
          <w:rFonts w:ascii="Times New Roman" w:hAnsi="Times New Roman" w:cs="Times New Roman"/>
        </w:rPr>
        <w:t xml:space="preserve">participación ciudadana brindando espacios de dialogo entre los diferentes entes de control, dando a conocer los proyectos y planes de acción que permitan brindan a los niños, niñas, adolescente y jóvenes una educación integral. </w:t>
      </w:r>
    </w:p>
    <w:p w:rsidR="00520C7D" w:rsidRPr="00841CD5" w:rsidRDefault="00520C7D" w:rsidP="008A3355">
      <w:pPr>
        <w:spacing w:after="0" w:line="480" w:lineRule="auto"/>
        <w:jc w:val="both"/>
        <w:rPr>
          <w:rFonts w:ascii="Times New Roman" w:hAnsi="Times New Roman" w:cs="Times New Roman"/>
        </w:rPr>
      </w:pPr>
    </w:p>
    <w:p w:rsidR="008A3355" w:rsidRPr="00841CD5" w:rsidRDefault="008A3355" w:rsidP="008A3355">
      <w:pPr>
        <w:spacing w:after="0" w:line="480" w:lineRule="auto"/>
        <w:jc w:val="both"/>
        <w:rPr>
          <w:rFonts w:ascii="Times New Roman" w:hAnsi="Times New Roman" w:cs="Times New Roman"/>
        </w:rPr>
      </w:pPr>
    </w:p>
    <w:p w:rsidR="008A3355" w:rsidRPr="00841CD5" w:rsidRDefault="008A3355" w:rsidP="008A3355">
      <w:pPr>
        <w:spacing w:after="0" w:line="480" w:lineRule="auto"/>
        <w:jc w:val="both"/>
        <w:rPr>
          <w:rFonts w:ascii="Times New Roman" w:hAnsi="Times New Roman" w:cs="Times New Roman"/>
        </w:rPr>
      </w:pPr>
    </w:p>
    <w:p w:rsidR="00DA0205" w:rsidRPr="00841CD5" w:rsidRDefault="00DA0205" w:rsidP="008A3355">
      <w:pPr>
        <w:spacing w:after="0" w:line="480" w:lineRule="auto"/>
        <w:jc w:val="both"/>
        <w:rPr>
          <w:rFonts w:ascii="Times New Roman" w:hAnsi="Times New Roman" w:cs="Times New Roman"/>
        </w:rPr>
      </w:pPr>
    </w:p>
    <w:p w:rsidR="00DA0205" w:rsidRPr="00841CD5" w:rsidRDefault="00DA0205" w:rsidP="008A3355">
      <w:pPr>
        <w:spacing w:after="0" w:line="480" w:lineRule="auto"/>
        <w:jc w:val="both"/>
        <w:rPr>
          <w:rFonts w:ascii="Times New Roman" w:hAnsi="Times New Roman" w:cs="Times New Roman"/>
        </w:rPr>
      </w:pPr>
    </w:p>
    <w:p w:rsidR="008A3355" w:rsidRPr="00841CD5" w:rsidRDefault="008A3355" w:rsidP="008A3355">
      <w:pPr>
        <w:spacing w:after="0" w:line="480" w:lineRule="auto"/>
        <w:jc w:val="both"/>
        <w:rPr>
          <w:rFonts w:ascii="Times New Roman" w:hAnsi="Times New Roman" w:cs="Times New Roman"/>
        </w:rPr>
      </w:pPr>
    </w:p>
    <w:p w:rsidR="008A3355" w:rsidRPr="00841CD5" w:rsidRDefault="008A3355" w:rsidP="008A3355">
      <w:pPr>
        <w:spacing w:after="0" w:line="480" w:lineRule="auto"/>
        <w:jc w:val="both"/>
        <w:rPr>
          <w:rFonts w:ascii="Times New Roman" w:hAnsi="Times New Roman" w:cs="Times New Roman"/>
        </w:rPr>
      </w:pPr>
    </w:p>
    <w:p w:rsidR="00E63206" w:rsidRPr="00841CD5" w:rsidRDefault="00794F8F" w:rsidP="008A3355">
      <w:pPr>
        <w:pStyle w:val="Ttulo1"/>
        <w:spacing w:before="0" w:line="480" w:lineRule="auto"/>
        <w:jc w:val="center"/>
        <w:rPr>
          <w:rFonts w:cs="Times New Roman"/>
          <w:b w:val="0"/>
          <w:sz w:val="22"/>
          <w:szCs w:val="22"/>
        </w:rPr>
      </w:pPr>
      <w:bookmarkStart w:id="2" w:name="_Toc130817070"/>
      <w:r w:rsidRPr="00841CD5">
        <w:rPr>
          <w:rFonts w:cs="Times New Roman"/>
          <w:b w:val="0"/>
          <w:sz w:val="22"/>
          <w:szCs w:val="22"/>
        </w:rPr>
        <w:lastRenderedPageBreak/>
        <w:t>Objetivos</w:t>
      </w:r>
      <w:bookmarkEnd w:id="2"/>
    </w:p>
    <w:p w:rsidR="00E63206" w:rsidRPr="00841CD5" w:rsidRDefault="00E63206" w:rsidP="008A3355">
      <w:pPr>
        <w:spacing w:after="0" w:line="480" w:lineRule="auto"/>
        <w:rPr>
          <w:rFonts w:ascii="Times New Roman" w:hAnsi="Times New Roman" w:cs="Times New Roman"/>
        </w:rPr>
      </w:pPr>
    </w:p>
    <w:p w:rsidR="00520C7D" w:rsidRPr="00841CD5" w:rsidRDefault="00520C7D" w:rsidP="008A3355">
      <w:pPr>
        <w:pStyle w:val="Ttulo2"/>
        <w:rPr>
          <w:rFonts w:cs="Times New Roman"/>
          <w:b w:val="0"/>
          <w:sz w:val="22"/>
          <w:szCs w:val="22"/>
        </w:rPr>
      </w:pPr>
      <w:bookmarkStart w:id="3" w:name="_Toc130817071"/>
      <w:r w:rsidRPr="00841CD5">
        <w:rPr>
          <w:rFonts w:cs="Times New Roman"/>
          <w:b w:val="0"/>
          <w:sz w:val="22"/>
          <w:szCs w:val="22"/>
        </w:rPr>
        <w:t>Objetivo general</w:t>
      </w:r>
      <w:bookmarkEnd w:id="3"/>
    </w:p>
    <w:p w:rsidR="00520C7D" w:rsidRPr="006C4C46" w:rsidRDefault="00254CA9" w:rsidP="008A3355">
      <w:pPr>
        <w:spacing w:after="0" w:line="480" w:lineRule="auto"/>
        <w:jc w:val="both"/>
        <w:rPr>
          <w:rFonts w:ascii="Times New Roman" w:hAnsi="Times New Roman" w:cs="Times New Roman"/>
        </w:rPr>
      </w:pPr>
      <w:r w:rsidRPr="006C4C46">
        <w:rPr>
          <w:rFonts w:ascii="Times New Roman" w:hAnsi="Times New Roman" w:cs="Times New Roman"/>
        </w:rPr>
        <w:t>Fomentar la estrategia de rendición de cuentas de la Institución colegio Guillermo Quintero Calderón del municipio de Convención, para fortalecer el ejercicio y promover espacios de diálogo directo entre la institución y la comunidad educativa, con el fin de afianzar nuevas prácticas que garanticen el derecho a la rendición de cuentas.</w:t>
      </w:r>
    </w:p>
    <w:p w:rsidR="00DA0205" w:rsidRPr="00841CD5" w:rsidRDefault="00DA0205" w:rsidP="008A3355">
      <w:pPr>
        <w:spacing w:after="0" w:line="480" w:lineRule="auto"/>
        <w:jc w:val="both"/>
        <w:rPr>
          <w:rFonts w:ascii="Times New Roman" w:hAnsi="Times New Roman" w:cs="Times New Roman"/>
        </w:rPr>
      </w:pPr>
    </w:p>
    <w:p w:rsidR="00520C7D" w:rsidRPr="00841CD5" w:rsidRDefault="00520C7D" w:rsidP="008A3355">
      <w:pPr>
        <w:pStyle w:val="Ttulo2"/>
        <w:rPr>
          <w:rFonts w:cs="Times New Roman"/>
          <w:sz w:val="22"/>
          <w:szCs w:val="22"/>
        </w:rPr>
      </w:pPr>
      <w:bookmarkStart w:id="4" w:name="_Toc130817072"/>
      <w:r w:rsidRPr="00841CD5">
        <w:rPr>
          <w:rFonts w:cs="Times New Roman"/>
          <w:sz w:val="22"/>
          <w:szCs w:val="22"/>
        </w:rPr>
        <w:t>Objetivos específicos</w:t>
      </w:r>
      <w:bookmarkEnd w:id="4"/>
    </w:p>
    <w:p w:rsidR="00C111EC" w:rsidRPr="006C4C46" w:rsidRDefault="00C111EC" w:rsidP="00D86662">
      <w:pPr>
        <w:pStyle w:val="Prrafodelista"/>
        <w:numPr>
          <w:ilvl w:val="0"/>
          <w:numId w:val="1"/>
        </w:numPr>
        <w:spacing w:after="0" w:line="480" w:lineRule="auto"/>
        <w:jc w:val="both"/>
        <w:rPr>
          <w:rFonts w:ascii="Times New Roman" w:hAnsi="Times New Roman" w:cs="Times New Roman"/>
        </w:rPr>
      </w:pPr>
      <w:r w:rsidRPr="006C4C46">
        <w:rPr>
          <w:rFonts w:ascii="Times New Roman" w:hAnsi="Times New Roman" w:cs="Times New Roman"/>
        </w:rPr>
        <w:t>Contribuir al desarrollo d</w:t>
      </w:r>
      <w:r w:rsidR="00DE6908" w:rsidRPr="006C4C46">
        <w:rPr>
          <w:rFonts w:ascii="Times New Roman" w:hAnsi="Times New Roman" w:cs="Times New Roman"/>
        </w:rPr>
        <w:t>e los principios constitucionales de trans</w:t>
      </w:r>
      <w:r w:rsidR="00794F8F" w:rsidRPr="006C4C46">
        <w:rPr>
          <w:rFonts w:ascii="Times New Roman" w:hAnsi="Times New Roman" w:cs="Times New Roman"/>
        </w:rPr>
        <w:t xml:space="preserve">parencia, responsabilidad, eficacia, eficiencia y participación de la comunidad educativa en el manejo de los recursos públicos. </w:t>
      </w:r>
    </w:p>
    <w:p w:rsidR="00794F8F" w:rsidRPr="006C4C46" w:rsidRDefault="00794F8F" w:rsidP="00D86662">
      <w:pPr>
        <w:pStyle w:val="Prrafodelista"/>
        <w:numPr>
          <w:ilvl w:val="0"/>
          <w:numId w:val="1"/>
        </w:numPr>
        <w:spacing w:after="0" w:line="480" w:lineRule="auto"/>
        <w:jc w:val="both"/>
        <w:rPr>
          <w:rFonts w:ascii="Times New Roman" w:hAnsi="Times New Roman" w:cs="Times New Roman"/>
        </w:rPr>
      </w:pPr>
      <w:r w:rsidRPr="006C4C46">
        <w:rPr>
          <w:rFonts w:ascii="Times New Roman" w:hAnsi="Times New Roman" w:cs="Times New Roman"/>
        </w:rPr>
        <w:t>Fomentar la cultura de rendición de cuentas en los grupos de trabajo de la Institución.</w:t>
      </w:r>
    </w:p>
    <w:p w:rsidR="00794F8F" w:rsidRPr="006C4C46" w:rsidRDefault="00794F8F" w:rsidP="00D86662">
      <w:pPr>
        <w:pStyle w:val="Prrafodelista"/>
        <w:numPr>
          <w:ilvl w:val="0"/>
          <w:numId w:val="1"/>
        </w:numPr>
        <w:spacing w:after="0" w:line="480" w:lineRule="auto"/>
        <w:jc w:val="both"/>
        <w:rPr>
          <w:rFonts w:ascii="Times New Roman" w:hAnsi="Times New Roman" w:cs="Times New Roman"/>
        </w:rPr>
      </w:pPr>
      <w:r w:rsidRPr="006C4C46">
        <w:rPr>
          <w:rFonts w:ascii="Times New Roman" w:hAnsi="Times New Roman" w:cs="Times New Roman"/>
        </w:rPr>
        <w:t>Consolidar los espacios de dialogo entre la comunidad educativa y la institución.</w:t>
      </w:r>
    </w:p>
    <w:p w:rsidR="00794F8F" w:rsidRPr="006C4C46" w:rsidRDefault="00794F8F" w:rsidP="00D86662">
      <w:pPr>
        <w:pStyle w:val="Prrafodelista"/>
        <w:numPr>
          <w:ilvl w:val="0"/>
          <w:numId w:val="1"/>
        </w:numPr>
        <w:spacing w:after="0" w:line="480" w:lineRule="auto"/>
        <w:jc w:val="both"/>
        <w:rPr>
          <w:rFonts w:ascii="Times New Roman" w:hAnsi="Times New Roman" w:cs="Times New Roman"/>
        </w:rPr>
      </w:pPr>
      <w:r w:rsidRPr="006C4C46">
        <w:rPr>
          <w:rFonts w:ascii="Times New Roman" w:hAnsi="Times New Roman" w:cs="Times New Roman"/>
        </w:rPr>
        <w:t>Aprovechar el uso de las herramientas tecnológicas para la delineación de espacios de rendición de cuentas y la oportunidad de dar espacios de comunicación permanente.</w:t>
      </w:r>
    </w:p>
    <w:p w:rsidR="00DA0205" w:rsidRPr="00841CD5" w:rsidRDefault="00DA0205" w:rsidP="00D86662">
      <w:pPr>
        <w:pStyle w:val="Prrafodelista"/>
        <w:spacing w:after="0" w:line="480" w:lineRule="auto"/>
        <w:jc w:val="both"/>
        <w:rPr>
          <w:rFonts w:ascii="Times New Roman" w:hAnsi="Times New Roman" w:cs="Times New Roman"/>
        </w:rPr>
      </w:pPr>
    </w:p>
    <w:p w:rsidR="00576D52" w:rsidRPr="00841CD5" w:rsidRDefault="00576D52" w:rsidP="00D86662">
      <w:pPr>
        <w:pStyle w:val="Ttulo1"/>
        <w:spacing w:before="0" w:line="480" w:lineRule="auto"/>
        <w:jc w:val="both"/>
        <w:rPr>
          <w:rFonts w:cs="Times New Roman"/>
          <w:sz w:val="22"/>
          <w:szCs w:val="22"/>
        </w:rPr>
      </w:pPr>
      <w:bookmarkStart w:id="5" w:name="_Toc130817073"/>
      <w:r w:rsidRPr="00841CD5">
        <w:rPr>
          <w:rFonts w:cs="Times New Roman"/>
          <w:sz w:val="22"/>
          <w:szCs w:val="22"/>
        </w:rPr>
        <w:t>Alcance</w:t>
      </w:r>
      <w:bookmarkEnd w:id="5"/>
      <w:r w:rsidRPr="00841CD5">
        <w:rPr>
          <w:rFonts w:cs="Times New Roman"/>
          <w:sz w:val="22"/>
          <w:szCs w:val="22"/>
        </w:rPr>
        <w:t xml:space="preserve"> </w:t>
      </w:r>
    </w:p>
    <w:p w:rsidR="00576D52" w:rsidRPr="006C4C46" w:rsidRDefault="00B31F8B" w:rsidP="00D86662">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La estrategia de rendición de cuentas inicia con la conformación del grupo líder e involucrando a todos los miembros de la comunidad educativa de la institución. </w:t>
      </w:r>
      <w:r w:rsidR="00D86662" w:rsidRPr="006C4C46">
        <w:rPr>
          <w:rFonts w:ascii="Times New Roman" w:hAnsi="Times New Roman" w:cs="Times New Roman"/>
        </w:rPr>
        <w:t>Está</w:t>
      </w:r>
      <w:r w:rsidRPr="006C4C46">
        <w:rPr>
          <w:rFonts w:ascii="Times New Roman" w:hAnsi="Times New Roman" w:cs="Times New Roman"/>
        </w:rPr>
        <w:t xml:space="preserve"> dirigi</w:t>
      </w:r>
      <w:r w:rsidR="00D86662" w:rsidRPr="006C4C46">
        <w:rPr>
          <w:rFonts w:ascii="Times New Roman" w:hAnsi="Times New Roman" w:cs="Times New Roman"/>
        </w:rPr>
        <w:t xml:space="preserve">do al público en general que quieran hacer parte  de la actividad. Es importante seguir los procesos para la participación, utilizando el dialogo </w:t>
      </w:r>
      <w:r w:rsidR="00DB6E35" w:rsidRPr="006C4C46">
        <w:rPr>
          <w:rFonts w:ascii="Times New Roman" w:hAnsi="Times New Roman" w:cs="Times New Roman"/>
        </w:rPr>
        <w:t>para lograr una buena comunicación y entendimiento de la estrategia</w:t>
      </w:r>
      <w:r w:rsidR="00D86662" w:rsidRPr="006C4C46">
        <w:rPr>
          <w:rFonts w:ascii="Times New Roman" w:hAnsi="Times New Roman" w:cs="Times New Roman"/>
        </w:rPr>
        <w:t xml:space="preserve">. </w:t>
      </w:r>
    </w:p>
    <w:p w:rsidR="00576D52" w:rsidRPr="006C4C46" w:rsidRDefault="006011F9" w:rsidP="00841CD5">
      <w:pPr>
        <w:spacing w:after="0" w:line="480" w:lineRule="auto"/>
        <w:ind w:firstLine="432"/>
        <w:jc w:val="both"/>
        <w:rPr>
          <w:rFonts w:ascii="Times New Roman" w:hAnsi="Times New Roman" w:cs="Times New Roman"/>
        </w:rPr>
      </w:pPr>
      <w:r w:rsidRPr="006C4C46">
        <w:rPr>
          <w:rFonts w:ascii="Times New Roman" w:hAnsi="Times New Roman" w:cs="Times New Roman"/>
        </w:rPr>
        <w:lastRenderedPageBreak/>
        <w:t>I</w:t>
      </w:r>
      <w:r w:rsidR="00576D52" w:rsidRPr="006C4C46">
        <w:rPr>
          <w:rFonts w:ascii="Times New Roman" w:hAnsi="Times New Roman" w:cs="Times New Roman"/>
        </w:rPr>
        <w:t xml:space="preserve">nicia con la </w:t>
      </w:r>
      <w:r w:rsidR="00260758" w:rsidRPr="006C4C46">
        <w:rPr>
          <w:rFonts w:ascii="Times New Roman" w:hAnsi="Times New Roman" w:cs="Times New Roman"/>
        </w:rPr>
        <w:t>conformación</w:t>
      </w:r>
      <w:r w:rsidR="00576D52" w:rsidRPr="006C4C46">
        <w:rPr>
          <w:rFonts w:ascii="Times New Roman" w:hAnsi="Times New Roman" w:cs="Times New Roman"/>
        </w:rPr>
        <w:t xml:space="preserve"> del grupo </w:t>
      </w:r>
      <w:r w:rsidR="00DA0205" w:rsidRPr="006C4C46">
        <w:rPr>
          <w:rFonts w:ascii="Times New Roman" w:hAnsi="Times New Roman" w:cs="Times New Roman"/>
        </w:rPr>
        <w:t xml:space="preserve">de </w:t>
      </w:r>
      <w:r w:rsidR="00841CD5" w:rsidRPr="006C4C46">
        <w:rPr>
          <w:rFonts w:ascii="Times New Roman" w:hAnsi="Times New Roman" w:cs="Times New Roman"/>
        </w:rPr>
        <w:t>líder</w:t>
      </w:r>
      <w:r w:rsidR="00576D52" w:rsidRPr="006C4C46">
        <w:rPr>
          <w:rFonts w:ascii="Times New Roman" w:hAnsi="Times New Roman" w:cs="Times New Roman"/>
        </w:rPr>
        <w:t xml:space="preserve">,  </w:t>
      </w:r>
      <w:r w:rsidR="00260758" w:rsidRPr="006C4C46">
        <w:rPr>
          <w:rFonts w:ascii="Times New Roman" w:hAnsi="Times New Roman" w:cs="Times New Roman"/>
        </w:rPr>
        <w:t>quien establece los mecanismo</w:t>
      </w:r>
      <w:r w:rsidRPr="006C4C46">
        <w:rPr>
          <w:rFonts w:ascii="Times New Roman" w:hAnsi="Times New Roman" w:cs="Times New Roman"/>
        </w:rPr>
        <w:t>s</w:t>
      </w:r>
      <w:r w:rsidR="00260758" w:rsidRPr="006C4C46">
        <w:rPr>
          <w:rFonts w:ascii="Times New Roman" w:hAnsi="Times New Roman" w:cs="Times New Roman"/>
        </w:rPr>
        <w:t xml:space="preserve"> ha seguir durante la actividad</w:t>
      </w:r>
      <w:r w:rsidRPr="006C4C46">
        <w:rPr>
          <w:rFonts w:ascii="Times New Roman" w:hAnsi="Times New Roman" w:cs="Times New Roman"/>
        </w:rPr>
        <w:t xml:space="preserve">, </w:t>
      </w:r>
      <w:r w:rsidR="00260758" w:rsidRPr="006C4C46">
        <w:rPr>
          <w:rFonts w:ascii="Times New Roman" w:hAnsi="Times New Roman" w:cs="Times New Roman"/>
        </w:rPr>
        <w:t xml:space="preserve"> </w:t>
      </w:r>
      <w:r w:rsidRPr="006C4C46">
        <w:rPr>
          <w:rFonts w:ascii="Times New Roman" w:hAnsi="Times New Roman" w:cs="Times New Roman"/>
        </w:rPr>
        <w:t xml:space="preserve">tomando acciones pertinentes </w:t>
      </w:r>
      <w:r w:rsidR="00A40737" w:rsidRPr="006C4C46">
        <w:rPr>
          <w:rFonts w:ascii="Times New Roman" w:hAnsi="Times New Roman" w:cs="Times New Roman"/>
        </w:rPr>
        <w:t xml:space="preserve">en </w:t>
      </w:r>
      <w:r w:rsidR="006B33DA" w:rsidRPr="006C4C46">
        <w:rPr>
          <w:rFonts w:ascii="Times New Roman" w:hAnsi="Times New Roman" w:cs="Times New Roman"/>
        </w:rPr>
        <w:t xml:space="preserve">aprestamiento, diseño, preparación, </w:t>
      </w:r>
      <w:r w:rsidR="00DA0205" w:rsidRPr="006C4C46">
        <w:rPr>
          <w:rFonts w:ascii="Times New Roman" w:hAnsi="Times New Roman" w:cs="Times New Roman"/>
        </w:rPr>
        <w:t>ejecución</w:t>
      </w:r>
      <w:r w:rsidR="00A40737" w:rsidRPr="006C4C46">
        <w:rPr>
          <w:rFonts w:ascii="Times New Roman" w:hAnsi="Times New Roman" w:cs="Times New Roman"/>
        </w:rPr>
        <w:t xml:space="preserve">, seguimiento y evaluación </w:t>
      </w:r>
      <w:r w:rsidRPr="006C4C46">
        <w:rPr>
          <w:rFonts w:ascii="Times New Roman" w:hAnsi="Times New Roman" w:cs="Times New Roman"/>
        </w:rPr>
        <w:t>de la estrategia de rendición de cuentas de la institución año 2022.</w:t>
      </w:r>
    </w:p>
    <w:p w:rsidR="008A3355" w:rsidRPr="00841CD5" w:rsidRDefault="008A3355" w:rsidP="008A3355">
      <w:pPr>
        <w:spacing w:after="0" w:line="480" w:lineRule="auto"/>
        <w:jc w:val="both"/>
        <w:rPr>
          <w:rFonts w:ascii="Times New Roman" w:hAnsi="Times New Roman" w:cs="Times New Roman"/>
        </w:rPr>
      </w:pPr>
    </w:p>
    <w:p w:rsidR="00520C7D" w:rsidRPr="00841CD5" w:rsidRDefault="006011F9" w:rsidP="008A3355">
      <w:pPr>
        <w:pStyle w:val="Ttulo1"/>
        <w:spacing w:before="0" w:line="480" w:lineRule="auto"/>
        <w:rPr>
          <w:rFonts w:cs="Times New Roman"/>
          <w:sz w:val="22"/>
          <w:szCs w:val="22"/>
        </w:rPr>
      </w:pPr>
      <w:bookmarkStart w:id="6" w:name="_Toc130817074"/>
      <w:r w:rsidRPr="00841CD5">
        <w:rPr>
          <w:rFonts w:cs="Times New Roman"/>
          <w:sz w:val="22"/>
          <w:szCs w:val="22"/>
        </w:rPr>
        <w:t>Equipo y forma de trabajo</w:t>
      </w:r>
      <w:bookmarkEnd w:id="6"/>
    </w:p>
    <w:p w:rsidR="006011F9" w:rsidRPr="006C4C46" w:rsidRDefault="008478CB"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En el desarrollo y ejecución del proceso de la estrategia de rendición se organizó un grupo de docentes </w:t>
      </w:r>
      <w:r w:rsidR="00C50531" w:rsidRPr="006C4C46">
        <w:rPr>
          <w:rFonts w:ascii="Times New Roman" w:hAnsi="Times New Roman" w:cs="Times New Roman"/>
        </w:rPr>
        <w:t xml:space="preserve">liderado por el rector GILBERY RAMON CABANILLA ALARCON </w:t>
      </w:r>
      <w:r w:rsidRPr="006C4C46">
        <w:rPr>
          <w:rFonts w:ascii="Times New Roman" w:hAnsi="Times New Roman" w:cs="Times New Roman"/>
        </w:rPr>
        <w:t>para  realizar todo lo relacionado al diseño, preparación, ejecución de la estrategia.</w:t>
      </w:r>
    </w:p>
    <w:p w:rsidR="008478CB" w:rsidRPr="006C4C46" w:rsidRDefault="008478CB"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El grupo evaluador </w:t>
      </w:r>
      <w:r w:rsidR="00C50531" w:rsidRPr="006C4C46">
        <w:rPr>
          <w:rFonts w:ascii="Times New Roman" w:hAnsi="Times New Roman" w:cs="Times New Roman"/>
        </w:rPr>
        <w:t>del evento conformado por la señora DIOSELINA AMAYA SANTIAGO y JACQUELINE MACHUCA VILLEGAS.</w:t>
      </w:r>
    </w:p>
    <w:p w:rsidR="00C50531" w:rsidRPr="006C4C46" w:rsidRDefault="00C50531" w:rsidP="008A335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El comité de control Interno de la auditoria, conformado por el coordinador LIBARDO MANOSALVA URQUIJO y la docente orientadora SAYDA AYDE SANABRIA GALVIS; con función de hacer seguimiento a los compromisos adquiridos y </w:t>
      </w:r>
      <w:r w:rsidR="00DA0205" w:rsidRPr="006C4C46">
        <w:rPr>
          <w:rFonts w:ascii="Times New Roman" w:hAnsi="Times New Roman" w:cs="Times New Roman"/>
        </w:rPr>
        <w:t>plasmados</w:t>
      </w:r>
      <w:r w:rsidRPr="006C4C46">
        <w:rPr>
          <w:rFonts w:ascii="Times New Roman" w:hAnsi="Times New Roman" w:cs="Times New Roman"/>
        </w:rPr>
        <w:t xml:space="preserve"> en el acta final del evento. </w:t>
      </w:r>
    </w:p>
    <w:p w:rsidR="008A3355" w:rsidRPr="00841CD5" w:rsidRDefault="008A3355" w:rsidP="008A3355">
      <w:pPr>
        <w:spacing w:after="0" w:line="480" w:lineRule="auto"/>
        <w:ind w:firstLine="432"/>
        <w:jc w:val="both"/>
        <w:rPr>
          <w:rFonts w:ascii="Times New Roman" w:hAnsi="Times New Roman" w:cs="Times New Roman"/>
        </w:rPr>
      </w:pPr>
    </w:p>
    <w:p w:rsidR="00C50531" w:rsidRPr="00841CD5" w:rsidRDefault="00C50531" w:rsidP="008A3355">
      <w:pPr>
        <w:pStyle w:val="Ttulo1"/>
        <w:spacing w:before="0" w:line="480" w:lineRule="auto"/>
        <w:rPr>
          <w:rFonts w:cs="Times New Roman"/>
          <w:sz w:val="22"/>
          <w:szCs w:val="22"/>
        </w:rPr>
      </w:pPr>
      <w:bookmarkStart w:id="7" w:name="_Toc130817075"/>
      <w:r w:rsidRPr="00841CD5">
        <w:rPr>
          <w:rFonts w:cs="Times New Roman"/>
          <w:sz w:val="22"/>
          <w:szCs w:val="22"/>
        </w:rPr>
        <w:t>Sensibilización</w:t>
      </w:r>
      <w:bookmarkEnd w:id="7"/>
    </w:p>
    <w:p w:rsidR="009A466D" w:rsidRPr="006C4C46" w:rsidRDefault="009A466D" w:rsidP="008A3355">
      <w:pPr>
        <w:spacing w:after="0" w:line="480" w:lineRule="auto"/>
        <w:ind w:firstLine="432"/>
        <w:rPr>
          <w:rFonts w:ascii="Times New Roman" w:hAnsi="Times New Roman" w:cs="Times New Roman"/>
        </w:rPr>
      </w:pPr>
      <w:r w:rsidRPr="006C4C46">
        <w:rPr>
          <w:rFonts w:ascii="Times New Roman" w:hAnsi="Times New Roman" w:cs="Times New Roman"/>
        </w:rPr>
        <w:t xml:space="preserve">Se crea una iniciativa para sensibilizar el desarrollo de la estrategia de la Institución colegio Guillermo Quintero Calderón  a todos los grupos de interés internos y externos que quieran ser </w:t>
      </w:r>
      <w:r w:rsidR="008A3355" w:rsidRPr="006C4C46">
        <w:rPr>
          <w:rFonts w:ascii="Times New Roman" w:hAnsi="Times New Roman" w:cs="Times New Roman"/>
        </w:rPr>
        <w:t>partícipes</w:t>
      </w:r>
      <w:r w:rsidRPr="006C4C46">
        <w:rPr>
          <w:rFonts w:ascii="Times New Roman" w:hAnsi="Times New Roman" w:cs="Times New Roman"/>
        </w:rPr>
        <w:t xml:space="preserve"> de dicha </w:t>
      </w:r>
      <w:r w:rsidR="008A3355" w:rsidRPr="006C4C46">
        <w:rPr>
          <w:rFonts w:ascii="Times New Roman" w:hAnsi="Times New Roman" w:cs="Times New Roman"/>
        </w:rPr>
        <w:t xml:space="preserve">actividad </w:t>
      </w:r>
      <w:r w:rsidRPr="006C4C46">
        <w:rPr>
          <w:rFonts w:ascii="Times New Roman" w:hAnsi="Times New Roman" w:cs="Times New Roman"/>
        </w:rPr>
        <w:t xml:space="preserve"> y de esta manera modificar la percepción que implica que es una rendición </w:t>
      </w:r>
      <w:r w:rsidR="008A3355" w:rsidRPr="006C4C46">
        <w:rPr>
          <w:rFonts w:ascii="Times New Roman" w:hAnsi="Times New Roman" w:cs="Times New Roman"/>
        </w:rPr>
        <w:t xml:space="preserve">de cuentas y así ser conocedores de los avances y resultados que durante el año 2022 se trabajaron en pro de la institución. </w:t>
      </w:r>
    </w:p>
    <w:p w:rsidR="00B31F8B" w:rsidRPr="00841CD5" w:rsidRDefault="00B31F8B" w:rsidP="008A3355">
      <w:pPr>
        <w:spacing w:after="0" w:line="480" w:lineRule="auto"/>
        <w:ind w:firstLine="432"/>
        <w:rPr>
          <w:rFonts w:ascii="Times New Roman" w:hAnsi="Times New Roman" w:cs="Times New Roman"/>
        </w:rPr>
      </w:pPr>
    </w:p>
    <w:p w:rsidR="00C50531" w:rsidRPr="00841CD5" w:rsidRDefault="00C50531" w:rsidP="008A3355">
      <w:pPr>
        <w:pStyle w:val="Ttulo1"/>
        <w:spacing w:before="0" w:line="480" w:lineRule="auto"/>
        <w:rPr>
          <w:rFonts w:cs="Times New Roman"/>
          <w:sz w:val="22"/>
          <w:szCs w:val="22"/>
        </w:rPr>
      </w:pPr>
      <w:bookmarkStart w:id="8" w:name="_Toc130817076"/>
      <w:r w:rsidRPr="00841CD5">
        <w:rPr>
          <w:rFonts w:cs="Times New Roman"/>
          <w:sz w:val="22"/>
          <w:szCs w:val="22"/>
        </w:rPr>
        <w:lastRenderedPageBreak/>
        <w:t>Autodiagnóstico</w:t>
      </w:r>
      <w:bookmarkEnd w:id="8"/>
      <w:r w:rsidRPr="00841CD5">
        <w:rPr>
          <w:rFonts w:cs="Times New Roman"/>
          <w:sz w:val="22"/>
          <w:szCs w:val="22"/>
        </w:rPr>
        <w:t xml:space="preserve"> </w:t>
      </w:r>
    </w:p>
    <w:p w:rsidR="008A3355" w:rsidRPr="006C4C46" w:rsidRDefault="00DB6E35" w:rsidP="00687256">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La </w:t>
      </w:r>
      <w:r w:rsidR="00687256" w:rsidRPr="006C4C46">
        <w:rPr>
          <w:rFonts w:ascii="Times New Roman" w:hAnsi="Times New Roman" w:cs="Times New Roman"/>
        </w:rPr>
        <w:t>I</w:t>
      </w:r>
      <w:r w:rsidRPr="006C4C46">
        <w:rPr>
          <w:rFonts w:ascii="Times New Roman" w:hAnsi="Times New Roman" w:cs="Times New Roman"/>
        </w:rPr>
        <w:t xml:space="preserve">nstitución Educativa </w:t>
      </w:r>
      <w:r w:rsidR="00687256" w:rsidRPr="006C4C46">
        <w:rPr>
          <w:rFonts w:ascii="Times New Roman" w:hAnsi="Times New Roman" w:cs="Times New Roman"/>
        </w:rPr>
        <w:t>C</w:t>
      </w:r>
      <w:r w:rsidRPr="006C4C46">
        <w:rPr>
          <w:rFonts w:ascii="Times New Roman" w:hAnsi="Times New Roman" w:cs="Times New Roman"/>
        </w:rPr>
        <w:t>olegio Guillermo Quintero Calderón, es un establecimiento público de carácter oficial, con autonomía para realizar las diferentes actividades que</w:t>
      </w:r>
      <w:r w:rsidR="00687256" w:rsidRPr="006C4C46">
        <w:rPr>
          <w:rFonts w:ascii="Times New Roman" w:hAnsi="Times New Roman" w:cs="Times New Roman"/>
        </w:rPr>
        <w:t xml:space="preserve"> le</w:t>
      </w:r>
      <w:r w:rsidRPr="006C4C46">
        <w:rPr>
          <w:rFonts w:ascii="Times New Roman" w:hAnsi="Times New Roman" w:cs="Times New Roman"/>
        </w:rPr>
        <w:t xml:space="preserve"> competen bajo los diferentes lineamentos emanados a nivel nacional, regional y municipal. </w:t>
      </w:r>
    </w:p>
    <w:p w:rsidR="00DB6E35" w:rsidRPr="006C4C46" w:rsidRDefault="00DB6E35" w:rsidP="00687256">
      <w:pPr>
        <w:spacing w:after="0" w:line="480" w:lineRule="auto"/>
        <w:jc w:val="both"/>
        <w:rPr>
          <w:rFonts w:ascii="Times New Roman" w:hAnsi="Times New Roman" w:cs="Times New Roman"/>
        </w:rPr>
      </w:pPr>
      <w:r w:rsidRPr="006C4C46">
        <w:rPr>
          <w:rFonts w:ascii="Times New Roman" w:hAnsi="Times New Roman" w:cs="Times New Roman"/>
        </w:rPr>
        <w:t>Anualmente se trabajan</w:t>
      </w:r>
      <w:r w:rsidR="00687256" w:rsidRPr="006C4C46">
        <w:rPr>
          <w:rFonts w:ascii="Times New Roman" w:hAnsi="Times New Roman" w:cs="Times New Roman"/>
        </w:rPr>
        <w:t xml:space="preserve"> </w:t>
      </w:r>
      <w:r w:rsidRPr="006C4C46">
        <w:rPr>
          <w:rFonts w:ascii="Times New Roman" w:hAnsi="Times New Roman" w:cs="Times New Roman"/>
        </w:rPr>
        <w:t xml:space="preserve">en la </w:t>
      </w:r>
      <w:r w:rsidR="00687256" w:rsidRPr="006C4C46">
        <w:rPr>
          <w:rFonts w:ascii="Times New Roman" w:hAnsi="Times New Roman" w:cs="Times New Roman"/>
        </w:rPr>
        <w:t>autoevaluación institucional que es realizada en</w:t>
      </w:r>
      <w:r w:rsidRPr="006C4C46">
        <w:rPr>
          <w:rFonts w:ascii="Times New Roman" w:hAnsi="Times New Roman" w:cs="Times New Roman"/>
        </w:rPr>
        <w:t xml:space="preserve"> cada una de las gestiones; </w:t>
      </w:r>
      <w:r w:rsidR="00687256" w:rsidRPr="006C4C46">
        <w:rPr>
          <w:rFonts w:ascii="Times New Roman" w:hAnsi="Times New Roman" w:cs="Times New Roman"/>
        </w:rPr>
        <w:t xml:space="preserve">gestión </w:t>
      </w:r>
      <w:r w:rsidRPr="006C4C46">
        <w:rPr>
          <w:rFonts w:ascii="Times New Roman" w:hAnsi="Times New Roman" w:cs="Times New Roman"/>
        </w:rPr>
        <w:t>directiva,</w:t>
      </w:r>
      <w:r w:rsidR="00687256" w:rsidRPr="006C4C46">
        <w:rPr>
          <w:rFonts w:ascii="Times New Roman" w:hAnsi="Times New Roman" w:cs="Times New Roman"/>
        </w:rPr>
        <w:t xml:space="preserve"> gestión </w:t>
      </w:r>
      <w:r w:rsidRPr="006C4C46">
        <w:rPr>
          <w:rFonts w:ascii="Times New Roman" w:hAnsi="Times New Roman" w:cs="Times New Roman"/>
        </w:rPr>
        <w:t xml:space="preserve"> </w:t>
      </w:r>
      <w:r w:rsidR="00687256" w:rsidRPr="006C4C46">
        <w:rPr>
          <w:rFonts w:ascii="Times New Roman" w:hAnsi="Times New Roman" w:cs="Times New Roman"/>
        </w:rPr>
        <w:t>académica</w:t>
      </w:r>
      <w:r w:rsidRPr="006C4C46">
        <w:rPr>
          <w:rFonts w:ascii="Times New Roman" w:hAnsi="Times New Roman" w:cs="Times New Roman"/>
        </w:rPr>
        <w:t xml:space="preserve">, </w:t>
      </w:r>
      <w:r w:rsidR="00687256" w:rsidRPr="006C4C46">
        <w:rPr>
          <w:rFonts w:ascii="Times New Roman" w:hAnsi="Times New Roman" w:cs="Times New Roman"/>
        </w:rPr>
        <w:t xml:space="preserve">gestión </w:t>
      </w:r>
      <w:r w:rsidRPr="006C4C46">
        <w:rPr>
          <w:rFonts w:ascii="Times New Roman" w:hAnsi="Times New Roman" w:cs="Times New Roman"/>
        </w:rPr>
        <w:t>administrativa y financiera y la gestión de la comunidad</w:t>
      </w:r>
      <w:r w:rsidR="00687256" w:rsidRPr="006C4C46">
        <w:rPr>
          <w:rFonts w:ascii="Times New Roman" w:hAnsi="Times New Roman" w:cs="Times New Roman"/>
        </w:rPr>
        <w:t xml:space="preserve">, para llegar a realizar el plan de mejoramiento institucional. </w:t>
      </w:r>
    </w:p>
    <w:p w:rsidR="008A3355" w:rsidRPr="00841CD5" w:rsidRDefault="008A3355" w:rsidP="008A3355">
      <w:pPr>
        <w:spacing w:after="0" w:line="480" w:lineRule="auto"/>
        <w:rPr>
          <w:rFonts w:ascii="Times New Roman" w:hAnsi="Times New Roman" w:cs="Times New Roman"/>
        </w:rPr>
      </w:pPr>
    </w:p>
    <w:p w:rsidR="00C50531" w:rsidRPr="00841CD5" w:rsidRDefault="00C50531" w:rsidP="008A3355">
      <w:pPr>
        <w:pStyle w:val="Ttulo1"/>
        <w:spacing w:before="0" w:line="480" w:lineRule="auto"/>
        <w:rPr>
          <w:rFonts w:cs="Times New Roman"/>
          <w:sz w:val="22"/>
          <w:szCs w:val="22"/>
        </w:rPr>
      </w:pPr>
      <w:bookmarkStart w:id="9" w:name="_Toc130817077"/>
      <w:r w:rsidRPr="00841CD5">
        <w:rPr>
          <w:rFonts w:cs="Times New Roman"/>
          <w:sz w:val="22"/>
          <w:szCs w:val="22"/>
        </w:rPr>
        <w:t>Definición de espacios rendición de cuentas</w:t>
      </w:r>
      <w:bookmarkEnd w:id="9"/>
    </w:p>
    <w:p w:rsidR="00C50531" w:rsidRDefault="00C50531" w:rsidP="008A3355">
      <w:pPr>
        <w:pStyle w:val="Ttulo2"/>
        <w:rPr>
          <w:rFonts w:cs="Times New Roman"/>
          <w:sz w:val="22"/>
          <w:szCs w:val="22"/>
        </w:rPr>
      </w:pPr>
      <w:bookmarkStart w:id="10" w:name="_Toc130817078"/>
      <w:r w:rsidRPr="00841CD5">
        <w:rPr>
          <w:rFonts w:cs="Times New Roman"/>
          <w:sz w:val="22"/>
          <w:szCs w:val="22"/>
        </w:rPr>
        <w:t>Audiencia publica</w:t>
      </w:r>
      <w:bookmarkEnd w:id="10"/>
    </w:p>
    <w:p w:rsidR="0086032B" w:rsidRPr="0086032B" w:rsidRDefault="0086032B" w:rsidP="0086032B">
      <w:pPr>
        <w:pStyle w:val="Ttulo3"/>
      </w:pPr>
      <w:r w:rsidRPr="0086032B">
        <w:t>Espacios de trabajo</w:t>
      </w:r>
    </w:p>
    <w:p w:rsidR="0086032B" w:rsidRPr="006C4C46" w:rsidRDefault="0086032B" w:rsidP="0086032B">
      <w:pPr>
        <w:spacing w:after="0" w:line="480" w:lineRule="auto"/>
        <w:rPr>
          <w:rFonts w:ascii="Times New Roman" w:hAnsi="Times New Roman" w:cs="Times New Roman"/>
        </w:rPr>
      </w:pPr>
      <w:r w:rsidRPr="006C4C46">
        <w:rPr>
          <w:rFonts w:ascii="Times New Roman" w:hAnsi="Times New Roman" w:cs="Times New Roman"/>
        </w:rPr>
        <w:t>Durante la primera se organiza el grupo líder par la estrategia de rendición de cuentas y se reúnen los seleccionados para acordar el trabajo a seguir. Además queda a disposición del grupo de reunirse al aprestamiento, diseño, preparación y ejecución, en la segunda semana de desarrollo institucional se realiza el  seguimiento y evaluación.</w:t>
      </w:r>
    </w:p>
    <w:p w:rsidR="0086032B" w:rsidRDefault="0086032B" w:rsidP="0086032B">
      <w:pPr>
        <w:pStyle w:val="Ttulo3"/>
      </w:pPr>
      <w:r>
        <w:t>Acciones realizar antes de la audiencia de rendición de cuentas</w:t>
      </w:r>
    </w:p>
    <w:p w:rsidR="0086032B" w:rsidRPr="006C4C46" w:rsidRDefault="0086032B" w:rsidP="0086032B">
      <w:pPr>
        <w:spacing w:after="0" w:line="480" w:lineRule="auto"/>
        <w:rPr>
          <w:rFonts w:ascii="Times New Roman" w:hAnsi="Times New Roman" w:cs="Times New Roman"/>
        </w:rPr>
      </w:pPr>
      <w:r w:rsidRPr="006C4C46">
        <w:rPr>
          <w:rFonts w:ascii="Times New Roman" w:hAnsi="Times New Roman" w:cs="Times New Roman"/>
        </w:rPr>
        <w:t xml:space="preserve">Organización de la agenda para el desarrollo de la audiencia de rendición de cuentas, diseño de las diapositivas de cada uno de los temas a tratar. </w:t>
      </w:r>
    </w:p>
    <w:p w:rsidR="0086032B" w:rsidRDefault="0086032B" w:rsidP="0086032B">
      <w:pPr>
        <w:pStyle w:val="Ttulo3"/>
      </w:pPr>
      <w:r>
        <w:t>Acciones realizadas después la audiencia de rendición de cuentas</w:t>
      </w:r>
    </w:p>
    <w:p w:rsidR="0086032B" w:rsidRPr="006C4C46" w:rsidRDefault="0086032B" w:rsidP="0086032B">
      <w:pPr>
        <w:spacing w:after="0" w:line="480" w:lineRule="auto"/>
        <w:rPr>
          <w:rFonts w:ascii="Times New Roman" w:hAnsi="Times New Roman" w:cs="Times New Roman"/>
        </w:rPr>
      </w:pPr>
      <w:r w:rsidRPr="006C4C46">
        <w:rPr>
          <w:rFonts w:ascii="Times New Roman" w:hAnsi="Times New Roman" w:cs="Times New Roman"/>
        </w:rPr>
        <w:t xml:space="preserve">Para dar cumplimiento a la organización </w:t>
      </w:r>
      <w:r w:rsidR="00FB66CA" w:rsidRPr="006C4C46">
        <w:rPr>
          <w:rFonts w:ascii="Times New Roman" w:hAnsi="Times New Roman" w:cs="Times New Roman"/>
        </w:rPr>
        <w:t xml:space="preserve">se entrega a los participantes un avaluación de la estrategia de rendición de cuentas y seguidamente una socialización de la misma. </w:t>
      </w:r>
    </w:p>
    <w:p w:rsidR="002223FB" w:rsidRPr="00841CD5" w:rsidRDefault="00C50531" w:rsidP="008A3355">
      <w:pPr>
        <w:pStyle w:val="Ttulo1"/>
        <w:spacing w:before="0" w:line="480" w:lineRule="auto"/>
        <w:rPr>
          <w:rFonts w:cs="Times New Roman"/>
          <w:sz w:val="22"/>
          <w:szCs w:val="22"/>
        </w:rPr>
      </w:pPr>
      <w:r w:rsidRPr="00841CD5">
        <w:rPr>
          <w:rFonts w:cs="Times New Roman"/>
          <w:sz w:val="22"/>
          <w:szCs w:val="22"/>
        </w:rPr>
        <w:lastRenderedPageBreak/>
        <w:t xml:space="preserve"> </w:t>
      </w:r>
      <w:bookmarkStart w:id="11" w:name="_Toc130817080"/>
      <w:r w:rsidRPr="00841CD5">
        <w:rPr>
          <w:rFonts w:cs="Times New Roman"/>
          <w:sz w:val="22"/>
          <w:szCs w:val="22"/>
        </w:rPr>
        <w:t>Ejes temáticos</w:t>
      </w:r>
      <w:bookmarkEnd w:id="11"/>
      <w:r w:rsidRPr="00841CD5">
        <w:rPr>
          <w:rFonts w:cs="Times New Roman"/>
          <w:sz w:val="22"/>
          <w:szCs w:val="22"/>
        </w:rPr>
        <w:t xml:space="preserve"> </w:t>
      </w:r>
    </w:p>
    <w:p w:rsidR="00033195" w:rsidRPr="006C4C46" w:rsidRDefault="00C50531" w:rsidP="00033195">
      <w:pPr>
        <w:spacing w:after="0" w:line="480" w:lineRule="auto"/>
        <w:jc w:val="both"/>
        <w:rPr>
          <w:rFonts w:ascii="Times New Roman" w:hAnsi="Times New Roman" w:cs="Times New Roman"/>
        </w:rPr>
      </w:pPr>
      <w:r w:rsidRPr="006C4C46">
        <w:rPr>
          <w:rFonts w:ascii="Times New Roman" w:hAnsi="Times New Roman" w:cs="Times New Roman"/>
        </w:rPr>
        <w:t>Los ejes temáticos de la rendición de cuentas debe tener como referente</w:t>
      </w:r>
      <w:r w:rsidR="00033195" w:rsidRPr="006C4C46">
        <w:rPr>
          <w:rFonts w:ascii="Times New Roman" w:hAnsi="Times New Roman" w:cs="Times New Roman"/>
        </w:rPr>
        <w:t xml:space="preserve"> obligatorios: el Plan Nacional de Desarrollo, P</w:t>
      </w:r>
      <w:r w:rsidRPr="006C4C46">
        <w:rPr>
          <w:rFonts w:ascii="Times New Roman" w:hAnsi="Times New Roman" w:cs="Times New Roman"/>
        </w:rPr>
        <w:t>lan de desar</w:t>
      </w:r>
      <w:r w:rsidR="00033195" w:rsidRPr="006C4C46">
        <w:rPr>
          <w:rFonts w:ascii="Times New Roman" w:hAnsi="Times New Roman" w:cs="Times New Roman"/>
        </w:rPr>
        <w:t>rollo D</w:t>
      </w:r>
      <w:r w:rsidR="009323FC" w:rsidRPr="006C4C46">
        <w:rPr>
          <w:rFonts w:ascii="Times New Roman" w:hAnsi="Times New Roman" w:cs="Times New Roman"/>
        </w:rPr>
        <w:t xml:space="preserve">epartamental y Municipal, </w:t>
      </w:r>
      <w:r w:rsidR="00033195" w:rsidRPr="006C4C46">
        <w:rPr>
          <w:rFonts w:ascii="Times New Roman" w:hAnsi="Times New Roman" w:cs="Times New Roman"/>
        </w:rPr>
        <w:t>el Plan Educativo Institucional y los Planes de Mejoramiento del establecimiento educativo.</w:t>
      </w:r>
    </w:p>
    <w:p w:rsidR="00033195" w:rsidRPr="00841CD5" w:rsidRDefault="00033195" w:rsidP="00033195">
      <w:pPr>
        <w:spacing w:after="0" w:line="480" w:lineRule="auto"/>
        <w:jc w:val="both"/>
        <w:rPr>
          <w:rFonts w:ascii="Times New Roman" w:hAnsi="Times New Roman" w:cs="Times New Roman"/>
          <w:sz w:val="24"/>
          <w:szCs w:val="24"/>
        </w:rPr>
      </w:pPr>
    </w:p>
    <w:p w:rsidR="00C50531" w:rsidRDefault="00C50531" w:rsidP="008A3355">
      <w:pPr>
        <w:pStyle w:val="Ttulo1"/>
        <w:spacing w:before="0" w:line="480" w:lineRule="auto"/>
        <w:rPr>
          <w:rFonts w:cs="Times New Roman"/>
          <w:sz w:val="22"/>
          <w:szCs w:val="22"/>
        </w:rPr>
      </w:pPr>
      <w:bookmarkStart w:id="12" w:name="_Toc130817081"/>
      <w:r w:rsidRPr="00841CD5">
        <w:rPr>
          <w:rFonts w:cs="Times New Roman"/>
          <w:sz w:val="22"/>
          <w:szCs w:val="22"/>
        </w:rPr>
        <w:t>Recolección, análisis y sistematización de la información</w:t>
      </w:r>
      <w:bookmarkEnd w:id="12"/>
      <w:r w:rsidRPr="00841CD5">
        <w:rPr>
          <w:rFonts w:cs="Times New Roman"/>
          <w:sz w:val="22"/>
          <w:szCs w:val="22"/>
        </w:rPr>
        <w:t xml:space="preserve"> </w:t>
      </w:r>
    </w:p>
    <w:p w:rsidR="006C4C46" w:rsidRPr="00BD4712" w:rsidRDefault="00BD4712" w:rsidP="00BD4712">
      <w:pPr>
        <w:spacing w:after="0" w:line="480" w:lineRule="auto"/>
        <w:jc w:val="both"/>
        <w:rPr>
          <w:rFonts w:ascii="Times New Roman" w:hAnsi="Times New Roman" w:cs="Times New Roman"/>
        </w:rPr>
      </w:pPr>
      <w:r w:rsidRPr="00BD4712">
        <w:rPr>
          <w:rFonts w:ascii="Times New Roman" w:hAnsi="Times New Roman" w:cs="Times New Roman"/>
        </w:rPr>
        <w:t xml:space="preserve">El grupo líder de la estrategia rendición de Cuentas año 2022, realizara la recolección informaciones </w:t>
      </w:r>
      <w:r>
        <w:rPr>
          <w:rFonts w:ascii="Times New Roman" w:hAnsi="Times New Roman" w:cs="Times New Roman"/>
        </w:rPr>
        <w:t xml:space="preserve">de los diferentes datos que se relacionas con la actividad, además analizará y sistematizará los datos obtenidos, para realizar un documento institucional. </w:t>
      </w:r>
    </w:p>
    <w:p w:rsidR="00C50531" w:rsidRPr="00841CD5" w:rsidRDefault="00C50531" w:rsidP="008A3355">
      <w:pPr>
        <w:pStyle w:val="Ttulo1"/>
        <w:spacing w:before="0" w:line="480" w:lineRule="auto"/>
        <w:rPr>
          <w:rFonts w:cs="Times New Roman"/>
          <w:sz w:val="22"/>
          <w:szCs w:val="22"/>
        </w:rPr>
      </w:pPr>
      <w:bookmarkStart w:id="13" w:name="_Toc130817082"/>
      <w:r w:rsidRPr="00841CD5">
        <w:rPr>
          <w:rFonts w:cs="Times New Roman"/>
          <w:sz w:val="22"/>
          <w:szCs w:val="22"/>
        </w:rPr>
        <w:t>Interlocutores</w:t>
      </w:r>
      <w:bookmarkEnd w:id="13"/>
      <w:r w:rsidRPr="00841CD5">
        <w:rPr>
          <w:rFonts w:cs="Times New Roman"/>
          <w:sz w:val="22"/>
          <w:szCs w:val="22"/>
        </w:rPr>
        <w:t xml:space="preserve"> </w:t>
      </w:r>
    </w:p>
    <w:p w:rsidR="00033195" w:rsidRPr="006C4C46" w:rsidRDefault="00033195" w:rsidP="003A1411">
      <w:pPr>
        <w:spacing w:after="0" w:line="480" w:lineRule="auto"/>
        <w:jc w:val="both"/>
        <w:rPr>
          <w:rFonts w:ascii="Times New Roman" w:hAnsi="Times New Roman" w:cs="Times New Roman"/>
        </w:rPr>
      </w:pPr>
      <w:r w:rsidRPr="006C4C46">
        <w:rPr>
          <w:rFonts w:ascii="Times New Roman" w:hAnsi="Times New Roman" w:cs="Times New Roman"/>
        </w:rPr>
        <w:t xml:space="preserve">El grupo líder de rendición de cuentas bajo la direccione del señor rector,  direccionara como se conformara </w:t>
      </w:r>
      <w:r w:rsidR="003A1411" w:rsidRPr="006C4C46">
        <w:rPr>
          <w:rFonts w:ascii="Times New Roman" w:hAnsi="Times New Roman" w:cs="Times New Roman"/>
        </w:rPr>
        <w:t xml:space="preserve">la lista de invitados a la audiencia; teniendo en cuenta la comunidad educativa conformada por los directivos, administrativos, docentes, estudiantes y padres de familia, consejo Directivo y demás entes de control municipal. </w:t>
      </w:r>
    </w:p>
    <w:p w:rsidR="00C50531" w:rsidRPr="00841CD5" w:rsidRDefault="009323FC" w:rsidP="008A3355">
      <w:pPr>
        <w:pStyle w:val="Ttulo1"/>
        <w:spacing w:before="0" w:line="480" w:lineRule="auto"/>
        <w:rPr>
          <w:rFonts w:cs="Times New Roman"/>
          <w:sz w:val="22"/>
          <w:szCs w:val="22"/>
        </w:rPr>
      </w:pPr>
      <w:bookmarkStart w:id="14" w:name="_Toc130817083"/>
      <w:r w:rsidRPr="00841CD5">
        <w:rPr>
          <w:rFonts w:cs="Times New Roman"/>
          <w:sz w:val="22"/>
          <w:szCs w:val="22"/>
        </w:rPr>
        <w:t>Logística</w:t>
      </w:r>
      <w:bookmarkEnd w:id="14"/>
    </w:p>
    <w:p w:rsidR="009323FC" w:rsidRPr="006C4C46" w:rsidRDefault="009323FC" w:rsidP="00033195">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La actividad de rendición de cuentas se desarrollara en el auditorio de la institución, el día 28 de Febrero de 2023 a las 3:00 p.m. Los asistentes están conformados por el rector, coordinador, orientadora escolar, docentes, </w:t>
      </w:r>
      <w:r w:rsidRPr="006C4C46">
        <w:rPr>
          <w:rFonts w:ascii="Times New Roman" w:hAnsi="Times New Roman" w:cs="Times New Roman"/>
          <w:lang w:val="es-MX"/>
        </w:rPr>
        <w:t xml:space="preserve">Tesorera pagadora, Consejo Directivo, Consejo Académico, </w:t>
      </w:r>
      <w:r w:rsidRPr="006C4C46">
        <w:rPr>
          <w:rFonts w:ascii="Times New Roman" w:hAnsi="Times New Roman" w:cs="Times New Roman"/>
        </w:rPr>
        <w:t xml:space="preserve">un representante por grado y por sede de estudiantes y padres de familia. </w:t>
      </w:r>
      <w:r w:rsidR="00033195" w:rsidRPr="006C4C46">
        <w:rPr>
          <w:rFonts w:ascii="Times New Roman" w:hAnsi="Times New Roman" w:cs="Times New Roman"/>
        </w:rPr>
        <w:t xml:space="preserve">Mediante </w:t>
      </w:r>
      <w:r w:rsidRPr="006C4C46">
        <w:rPr>
          <w:rFonts w:ascii="Times New Roman" w:hAnsi="Times New Roman" w:cs="Times New Roman"/>
        </w:rPr>
        <w:t xml:space="preserve">a un video beam </w:t>
      </w:r>
      <w:r w:rsidR="00033195" w:rsidRPr="006C4C46">
        <w:rPr>
          <w:rFonts w:ascii="Times New Roman" w:hAnsi="Times New Roman" w:cs="Times New Roman"/>
        </w:rPr>
        <w:t xml:space="preserve">se </w:t>
      </w:r>
      <w:r w:rsidRPr="006C4C46">
        <w:rPr>
          <w:rFonts w:ascii="Times New Roman" w:hAnsi="Times New Roman" w:cs="Times New Roman"/>
        </w:rPr>
        <w:t xml:space="preserve"> presenta  paso a paso la agenda a desarrollar</w:t>
      </w:r>
      <w:r w:rsidR="00033195" w:rsidRPr="006C4C46">
        <w:rPr>
          <w:rFonts w:ascii="Times New Roman" w:hAnsi="Times New Roman" w:cs="Times New Roman"/>
        </w:rPr>
        <w:t xml:space="preserve"> y los diferentes informes. </w:t>
      </w:r>
    </w:p>
    <w:p w:rsidR="003A1411" w:rsidRPr="00841CD5" w:rsidRDefault="003A1411" w:rsidP="00033195">
      <w:pPr>
        <w:spacing w:after="0" w:line="480" w:lineRule="auto"/>
        <w:ind w:firstLine="432"/>
        <w:jc w:val="both"/>
        <w:rPr>
          <w:rFonts w:ascii="Times New Roman" w:hAnsi="Times New Roman" w:cs="Times New Roman"/>
          <w:sz w:val="24"/>
          <w:szCs w:val="24"/>
        </w:rPr>
      </w:pPr>
    </w:p>
    <w:p w:rsidR="00B10088" w:rsidRPr="00841CD5" w:rsidRDefault="00C50531" w:rsidP="00B10088">
      <w:pPr>
        <w:pStyle w:val="Ttulo1"/>
        <w:spacing w:before="0" w:line="480" w:lineRule="auto"/>
        <w:rPr>
          <w:rFonts w:cs="Times New Roman"/>
          <w:sz w:val="22"/>
          <w:szCs w:val="22"/>
        </w:rPr>
      </w:pPr>
      <w:bookmarkStart w:id="15" w:name="_Toc130817084"/>
      <w:r w:rsidRPr="00841CD5">
        <w:rPr>
          <w:rFonts w:cs="Times New Roman"/>
          <w:sz w:val="22"/>
          <w:szCs w:val="22"/>
        </w:rPr>
        <w:lastRenderedPageBreak/>
        <w:t>Comunicación</w:t>
      </w:r>
      <w:bookmarkEnd w:id="15"/>
      <w:r w:rsidRPr="00841CD5">
        <w:rPr>
          <w:rFonts w:cs="Times New Roman"/>
          <w:sz w:val="22"/>
          <w:szCs w:val="22"/>
        </w:rPr>
        <w:t xml:space="preserve"> </w:t>
      </w:r>
    </w:p>
    <w:p w:rsidR="00C50531" w:rsidRPr="00841CD5" w:rsidRDefault="00C50531" w:rsidP="00B10088">
      <w:pPr>
        <w:pStyle w:val="Ttulo2"/>
        <w:rPr>
          <w:rFonts w:cs="Times New Roman"/>
        </w:rPr>
      </w:pPr>
      <w:bookmarkStart w:id="16" w:name="_Toc130817085"/>
      <w:r w:rsidRPr="00841CD5">
        <w:rPr>
          <w:rFonts w:cs="Times New Roman"/>
        </w:rPr>
        <w:t>Divulgacion</w:t>
      </w:r>
      <w:bookmarkEnd w:id="16"/>
    </w:p>
    <w:p w:rsidR="00B10088" w:rsidRPr="006C4C46" w:rsidRDefault="00B10088" w:rsidP="009131E6">
      <w:pPr>
        <w:spacing w:after="0" w:line="480" w:lineRule="auto"/>
        <w:ind w:firstLine="576"/>
        <w:jc w:val="both"/>
        <w:rPr>
          <w:rFonts w:ascii="Times New Roman" w:hAnsi="Times New Roman" w:cs="Times New Roman"/>
        </w:rPr>
      </w:pPr>
      <w:r w:rsidRPr="006C4C46">
        <w:rPr>
          <w:rFonts w:ascii="Times New Roman" w:hAnsi="Times New Roman" w:cs="Times New Roman"/>
        </w:rPr>
        <w:t xml:space="preserve">La Institución Educativa cuenta con los medios de comunicación Página Web Institucional y redes sociales e invitaciones personalizadas, realizadas por la secretaria de la institución y personal encargado de la </w:t>
      </w:r>
      <w:r w:rsidR="009131E6" w:rsidRPr="006C4C46">
        <w:rPr>
          <w:rFonts w:ascii="Times New Roman" w:hAnsi="Times New Roman" w:cs="Times New Roman"/>
        </w:rPr>
        <w:t>página</w:t>
      </w:r>
      <w:r w:rsidR="00BD4712">
        <w:rPr>
          <w:rFonts w:ascii="Times New Roman" w:hAnsi="Times New Roman" w:cs="Times New Roman"/>
        </w:rPr>
        <w:t xml:space="preserve"> Web, para la divulgación de la actividad a realizar. </w:t>
      </w:r>
    </w:p>
    <w:p w:rsidR="00B10088" w:rsidRPr="00841CD5" w:rsidRDefault="00B10088" w:rsidP="00B10088">
      <w:pPr>
        <w:rPr>
          <w:rFonts w:ascii="Times New Roman" w:hAnsi="Times New Roman" w:cs="Times New Roman"/>
        </w:rPr>
      </w:pPr>
    </w:p>
    <w:p w:rsidR="00C50531" w:rsidRPr="00841CD5" w:rsidRDefault="00C50531" w:rsidP="008A3355">
      <w:pPr>
        <w:pStyle w:val="Ttulo2"/>
        <w:rPr>
          <w:rFonts w:cs="Times New Roman"/>
          <w:sz w:val="22"/>
          <w:szCs w:val="22"/>
        </w:rPr>
      </w:pPr>
      <w:bookmarkStart w:id="17" w:name="_Toc130817086"/>
      <w:r w:rsidRPr="00841CD5">
        <w:rPr>
          <w:rFonts w:cs="Times New Roman"/>
          <w:sz w:val="22"/>
          <w:szCs w:val="22"/>
        </w:rPr>
        <w:t>Convocatoria</w:t>
      </w:r>
      <w:bookmarkEnd w:id="17"/>
      <w:r w:rsidRPr="00841CD5">
        <w:rPr>
          <w:rFonts w:cs="Times New Roman"/>
          <w:sz w:val="22"/>
          <w:szCs w:val="22"/>
        </w:rPr>
        <w:t xml:space="preserve"> </w:t>
      </w:r>
    </w:p>
    <w:p w:rsidR="00B10088" w:rsidRPr="006C4C46" w:rsidRDefault="00B10088" w:rsidP="009131E6">
      <w:pPr>
        <w:spacing w:after="0" w:line="480" w:lineRule="auto"/>
        <w:ind w:firstLine="432"/>
        <w:rPr>
          <w:rFonts w:ascii="Times New Roman" w:hAnsi="Times New Roman" w:cs="Times New Roman"/>
        </w:rPr>
      </w:pPr>
      <w:r w:rsidRPr="006C4C46">
        <w:rPr>
          <w:rFonts w:ascii="Times New Roman" w:hAnsi="Times New Roman" w:cs="Times New Roman"/>
        </w:rPr>
        <w:t xml:space="preserve">Para </w:t>
      </w:r>
      <w:r w:rsidR="009131E6" w:rsidRPr="006C4C46">
        <w:rPr>
          <w:rFonts w:ascii="Times New Roman" w:hAnsi="Times New Roman" w:cs="Times New Roman"/>
        </w:rPr>
        <w:t>la</w:t>
      </w:r>
      <w:r w:rsidRPr="006C4C46">
        <w:rPr>
          <w:rFonts w:ascii="Times New Roman" w:hAnsi="Times New Roman" w:cs="Times New Roman"/>
        </w:rPr>
        <w:t xml:space="preserve"> convocatoria a la rendición de cuentas año 2022,  se tiene en cuenta una invitación </w:t>
      </w:r>
      <w:r w:rsidR="00BD4712">
        <w:rPr>
          <w:rFonts w:ascii="Times New Roman" w:hAnsi="Times New Roman" w:cs="Times New Roman"/>
        </w:rPr>
        <w:t xml:space="preserve">físico o digital, </w:t>
      </w:r>
      <w:r w:rsidRPr="006C4C46">
        <w:rPr>
          <w:rFonts w:ascii="Times New Roman" w:hAnsi="Times New Roman" w:cs="Times New Roman"/>
        </w:rPr>
        <w:t xml:space="preserve">con treinta días </w:t>
      </w:r>
      <w:r w:rsidR="009131E6" w:rsidRPr="006C4C46">
        <w:rPr>
          <w:rFonts w:ascii="Times New Roman" w:hAnsi="Times New Roman" w:cs="Times New Roman"/>
        </w:rPr>
        <w:t>antes del evento a todas las personas  que quieren</w:t>
      </w:r>
      <w:r w:rsidR="00BD4712">
        <w:rPr>
          <w:rFonts w:ascii="Times New Roman" w:hAnsi="Times New Roman" w:cs="Times New Roman"/>
        </w:rPr>
        <w:t xml:space="preserve"> ser veedores en esta actividad.</w:t>
      </w:r>
      <w:r w:rsidR="009131E6" w:rsidRPr="006C4C46">
        <w:rPr>
          <w:rFonts w:ascii="Times New Roman" w:hAnsi="Times New Roman" w:cs="Times New Roman"/>
        </w:rPr>
        <w:t xml:space="preserve"> </w:t>
      </w:r>
    </w:p>
    <w:p w:rsidR="009131E6" w:rsidRPr="00841CD5" w:rsidRDefault="009131E6" w:rsidP="009131E6">
      <w:pPr>
        <w:spacing w:after="0" w:line="480" w:lineRule="auto"/>
        <w:ind w:firstLine="432"/>
        <w:rPr>
          <w:rFonts w:ascii="Times New Roman" w:hAnsi="Times New Roman" w:cs="Times New Roman"/>
          <w:sz w:val="24"/>
          <w:szCs w:val="24"/>
        </w:rPr>
      </w:pPr>
    </w:p>
    <w:p w:rsidR="00C50531" w:rsidRPr="00841CD5" w:rsidRDefault="003A1411" w:rsidP="009131E6">
      <w:pPr>
        <w:pStyle w:val="Ttulo1"/>
        <w:spacing w:before="0" w:line="480" w:lineRule="auto"/>
        <w:rPr>
          <w:rFonts w:cs="Times New Roman"/>
        </w:rPr>
      </w:pPr>
      <w:bookmarkStart w:id="18" w:name="_Toc130817087"/>
      <w:r w:rsidRPr="00841CD5">
        <w:rPr>
          <w:rFonts w:cs="Times New Roman"/>
        </w:rPr>
        <w:t>Participación</w:t>
      </w:r>
      <w:r w:rsidR="00C50531" w:rsidRPr="00841CD5">
        <w:rPr>
          <w:rFonts w:cs="Times New Roman"/>
        </w:rPr>
        <w:t xml:space="preserve"> de la comunidad propuestas y preguntas</w:t>
      </w:r>
      <w:bookmarkEnd w:id="18"/>
      <w:r w:rsidR="00C50531" w:rsidRPr="00841CD5">
        <w:rPr>
          <w:rFonts w:cs="Times New Roman"/>
        </w:rPr>
        <w:t xml:space="preserve"> </w:t>
      </w:r>
    </w:p>
    <w:p w:rsidR="00C50531" w:rsidRPr="00841CD5" w:rsidRDefault="009131E6" w:rsidP="009131E6">
      <w:pPr>
        <w:pStyle w:val="Ttulo2"/>
        <w:rPr>
          <w:rFonts w:cs="Times New Roman"/>
          <w:sz w:val="22"/>
          <w:szCs w:val="22"/>
        </w:rPr>
      </w:pPr>
      <w:bookmarkStart w:id="19" w:name="_Toc130817088"/>
      <w:r w:rsidRPr="00841CD5">
        <w:rPr>
          <w:rFonts w:cs="Times New Roman"/>
          <w:sz w:val="22"/>
          <w:szCs w:val="22"/>
        </w:rPr>
        <w:t>Inscripción y radicació</w:t>
      </w:r>
      <w:r w:rsidR="00C50531" w:rsidRPr="00841CD5">
        <w:rPr>
          <w:rFonts w:cs="Times New Roman"/>
          <w:sz w:val="22"/>
          <w:szCs w:val="22"/>
        </w:rPr>
        <w:t>n</w:t>
      </w:r>
      <w:bookmarkEnd w:id="19"/>
    </w:p>
    <w:p w:rsidR="009131E6" w:rsidRPr="006C4C46" w:rsidRDefault="009131E6" w:rsidP="00A2270E">
      <w:pPr>
        <w:spacing w:after="0" w:line="480" w:lineRule="auto"/>
        <w:ind w:firstLine="576"/>
        <w:jc w:val="both"/>
        <w:rPr>
          <w:rFonts w:ascii="Times New Roman" w:hAnsi="Times New Roman" w:cs="Times New Roman"/>
        </w:rPr>
      </w:pPr>
      <w:r w:rsidRPr="006C4C46">
        <w:rPr>
          <w:rFonts w:ascii="Times New Roman" w:hAnsi="Times New Roman" w:cs="Times New Roman"/>
        </w:rPr>
        <w:t xml:space="preserve">Las organizaciones sociales convocadas se orienta para presentar propuestas o intervenciones, las cuales deben ser dirigidas a la </w:t>
      </w:r>
      <w:r w:rsidR="00A2270E" w:rsidRPr="006C4C46">
        <w:rPr>
          <w:rFonts w:ascii="Times New Roman" w:hAnsi="Times New Roman" w:cs="Times New Roman"/>
        </w:rPr>
        <w:t>Institución</w:t>
      </w:r>
      <w:r w:rsidRPr="006C4C46">
        <w:rPr>
          <w:rFonts w:ascii="Times New Roman" w:hAnsi="Times New Roman" w:cs="Times New Roman"/>
        </w:rPr>
        <w:t xml:space="preserve"> con 10 días antes al evento y de esta manera asignar un espacio en la age</w:t>
      </w:r>
      <w:r w:rsidR="00A2270E" w:rsidRPr="006C4C46">
        <w:rPr>
          <w:rFonts w:ascii="Times New Roman" w:hAnsi="Times New Roman" w:cs="Times New Roman"/>
        </w:rPr>
        <w:t xml:space="preserve">nda. Además, al final del evento se tiene un punto con intervenciones a otras personas que quieran ser partícipes de la estrategia de rendiciones de cuentas. </w:t>
      </w:r>
    </w:p>
    <w:p w:rsidR="00C50531" w:rsidRPr="00841CD5" w:rsidRDefault="00C50531" w:rsidP="009131E6">
      <w:pPr>
        <w:pStyle w:val="Ttulo2"/>
        <w:rPr>
          <w:rFonts w:cs="Times New Roman"/>
          <w:sz w:val="22"/>
          <w:szCs w:val="22"/>
        </w:rPr>
      </w:pPr>
      <w:bookmarkStart w:id="20" w:name="_Toc130817089"/>
      <w:r w:rsidRPr="00841CD5">
        <w:rPr>
          <w:rFonts w:cs="Times New Roman"/>
          <w:sz w:val="22"/>
          <w:szCs w:val="22"/>
        </w:rPr>
        <w:t>Analisis</w:t>
      </w:r>
      <w:bookmarkEnd w:id="20"/>
      <w:r w:rsidRPr="00841CD5">
        <w:rPr>
          <w:rFonts w:cs="Times New Roman"/>
          <w:sz w:val="22"/>
          <w:szCs w:val="22"/>
        </w:rPr>
        <w:t xml:space="preserve"> </w:t>
      </w:r>
    </w:p>
    <w:p w:rsidR="00A2270E" w:rsidRPr="006C4C46" w:rsidRDefault="00A2270E" w:rsidP="00A2270E">
      <w:pPr>
        <w:spacing w:after="0" w:line="480" w:lineRule="auto"/>
        <w:ind w:firstLine="576"/>
        <w:jc w:val="both"/>
        <w:rPr>
          <w:rFonts w:ascii="Times New Roman" w:hAnsi="Times New Roman" w:cs="Times New Roman"/>
        </w:rPr>
      </w:pPr>
      <w:r w:rsidRPr="006C4C46">
        <w:rPr>
          <w:rFonts w:ascii="Times New Roman" w:hAnsi="Times New Roman" w:cs="Times New Roman"/>
        </w:rPr>
        <w:t xml:space="preserve">Las propuestas recibidas son analizadas por parte del comité líder y el rector,  para ser  incorporadas en la agenda prevista para el evento en el enciso que sea acorde a dicha propuesta. </w:t>
      </w:r>
    </w:p>
    <w:p w:rsidR="00A2270E" w:rsidRPr="006C4C46" w:rsidRDefault="00A2270E" w:rsidP="00A2270E">
      <w:pPr>
        <w:spacing w:after="0" w:line="480" w:lineRule="auto"/>
        <w:rPr>
          <w:rFonts w:ascii="Times New Roman" w:hAnsi="Times New Roman" w:cs="Times New Roman"/>
        </w:rPr>
      </w:pPr>
      <w:r w:rsidRPr="006C4C46">
        <w:rPr>
          <w:rFonts w:ascii="Times New Roman" w:hAnsi="Times New Roman" w:cs="Times New Roman"/>
        </w:rPr>
        <w:t xml:space="preserve"> </w:t>
      </w:r>
    </w:p>
    <w:p w:rsidR="00C50531" w:rsidRPr="00841CD5" w:rsidRDefault="00C50531" w:rsidP="008A3355">
      <w:pPr>
        <w:pStyle w:val="Ttulo2"/>
        <w:rPr>
          <w:rFonts w:cs="Times New Roman"/>
          <w:sz w:val="22"/>
          <w:szCs w:val="22"/>
        </w:rPr>
      </w:pPr>
      <w:bookmarkStart w:id="21" w:name="_Toc130817090"/>
      <w:r w:rsidRPr="00841CD5">
        <w:rPr>
          <w:rFonts w:cs="Times New Roman"/>
          <w:sz w:val="22"/>
          <w:szCs w:val="22"/>
        </w:rPr>
        <w:t>Respuesta</w:t>
      </w:r>
      <w:bookmarkEnd w:id="21"/>
    </w:p>
    <w:p w:rsidR="00A2270E" w:rsidRPr="006C4C46" w:rsidRDefault="00A2270E" w:rsidP="00A2270E">
      <w:pPr>
        <w:spacing w:after="0" w:line="480" w:lineRule="auto"/>
        <w:ind w:firstLine="432"/>
        <w:jc w:val="both"/>
        <w:rPr>
          <w:rFonts w:ascii="Times New Roman" w:hAnsi="Times New Roman" w:cs="Times New Roman"/>
        </w:rPr>
      </w:pPr>
      <w:r w:rsidRPr="006C4C46">
        <w:rPr>
          <w:rFonts w:ascii="Times New Roman" w:hAnsi="Times New Roman" w:cs="Times New Roman"/>
        </w:rPr>
        <w:t xml:space="preserve">Teniendo en cuenta las respuesta a las propuestas se evidenciara por medio de cartelera visible en el establecimiento educativo. </w:t>
      </w:r>
    </w:p>
    <w:p w:rsidR="00C50531" w:rsidRPr="00841CD5" w:rsidRDefault="00C50531" w:rsidP="008A3355">
      <w:pPr>
        <w:pStyle w:val="Ttulo1"/>
        <w:spacing w:before="0" w:line="480" w:lineRule="auto"/>
        <w:rPr>
          <w:rFonts w:cs="Times New Roman"/>
          <w:sz w:val="22"/>
          <w:szCs w:val="22"/>
        </w:rPr>
      </w:pPr>
      <w:bookmarkStart w:id="22" w:name="_Toc130817091"/>
      <w:r w:rsidRPr="00841CD5">
        <w:rPr>
          <w:rFonts w:cs="Times New Roman"/>
          <w:sz w:val="22"/>
          <w:szCs w:val="22"/>
        </w:rPr>
        <w:lastRenderedPageBreak/>
        <w:t>Informes</w:t>
      </w:r>
      <w:bookmarkEnd w:id="22"/>
    </w:p>
    <w:p w:rsidR="00C50531" w:rsidRPr="00841CD5" w:rsidRDefault="00C50531" w:rsidP="008A3355">
      <w:pPr>
        <w:pStyle w:val="Ttulo2"/>
        <w:rPr>
          <w:rFonts w:cs="Times New Roman"/>
          <w:sz w:val="22"/>
          <w:szCs w:val="22"/>
        </w:rPr>
      </w:pPr>
      <w:bookmarkStart w:id="23" w:name="_Toc130817092"/>
      <w:r w:rsidRPr="00841CD5">
        <w:rPr>
          <w:rFonts w:cs="Times New Roman"/>
          <w:sz w:val="22"/>
          <w:szCs w:val="22"/>
        </w:rPr>
        <w:t>Informe de gestion</w:t>
      </w:r>
      <w:bookmarkEnd w:id="23"/>
    </w:p>
    <w:p w:rsidR="006C4C46" w:rsidRDefault="006C4C46" w:rsidP="008A3355">
      <w:pPr>
        <w:spacing w:after="0" w:line="480" w:lineRule="auto"/>
        <w:jc w:val="center"/>
        <w:rPr>
          <w:rFonts w:ascii="Times New Roman" w:hAnsi="Times New Roman" w:cs="Times New Roman"/>
          <w:b/>
          <w:lang w:val="es-MX"/>
        </w:rPr>
      </w:pPr>
    </w:p>
    <w:p w:rsidR="006C4C46" w:rsidRDefault="006C4C46" w:rsidP="008A3355">
      <w:pPr>
        <w:spacing w:after="0" w:line="480" w:lineRule="auto"/>
        <w:jc w:val="center"/>
        <w:rPr>
          <w:rFonts w:ascii="Times New Roman" w:hAnsi="Times New Roman" w:cs="Times New Roman"/>
          <w:b/>
          <w:lang w:val="es-MX"/>
        </w:rPr>
      </w:pPr>
    </w:p>
    <w:p w:rsidR="008A3355" w:rsidRPr="00841CD5" w:rsidRDefault="008A3355" w:rsidP="008A3355">
      <w:pPr>
        <w:spacing w:after="0" w:line="480" w:lineRule="auto"/>
        <w:jc w:val="center"/>
        <w:rPr>
          <w:rFonts w:ascii="Times New Roman" w:hAnsi="Times New Roman" w:cs="Times New Roman"/>
          <w:b/>
          <w:lang w:val="es-MX"/>
        </w:rPr>
      </w:pPr>
      <w:r w:rsidRPr="00841CD5">
        <w:rPr>
          <w:rFonts w:ascii="Times New Roman" w:hAnsi="Times New Roman" w:cs="Times New Roman"/>
          <w:b/>
          <w:lang w:val="es-MX"/>
        </w:rPr>
        <w:t>INFORME DE GESTIÓN</w:t>
      </w:r>
    </w:p>
    <w:p w:rsidR="008A3355" w:rsidRPr="00841CD5" w:rsidRDefault="008A3355" w:rsidP="008A3355">
      <w:pPr>
        <w:spacing w:after="0" w:line="480" w:lineRule="auto"/>
        <w:jc w:val="both"/>
        <w:rPr>
          <w:rFonts w:ascii="Times New Roman" w:hAnsi="Times New Roman" w:cs="Times New Roman"/>
          <w:b/>
          <w:lang w:val="es-MX"/>
        </w:rPr>
      </w:pPr>
      <w:r w:rsidRPr="00841CD5">
        <w:rPr>
          <w:rFonts w:ascii="Times New Roman" w:hAnsi="Times New Roman" w:cs="Times New Roman"/>
          <w:b/>
          <w:lang w:val="es-MX"/>
        </w:rPr>
        <w:t>1. Identificación del establecimiento educativo</w:t>
      </w:r>
    </w:p>
    <w:tbl>
      <w:tblPr>
        <w:tblStyle w:val="GridTable4Accent4"/>
        <w:tblW w:w="9923" w:type="dxa"/>
        <w:tblInd w:w="-546" w:type="dxa"/>
        <w:tblLook w:val="04A0" w:firstRow="1" w:lastRow="0" w:firstColumn="1" w:lastColumn="0" w:noHBand="0" w:noVBand="1"/>
      </w:tblPr>
      <w:tblGrid>
        <w:gridCol w:w="2215"/>
        <w:gridCol w:w="1790"/>
        <w:gridCol w:w="2510"/>
        <w:gridCol w:w="3408"/>
      </w:tblGrid>
      <w:tr w:rsidR="008A3355" w:rsidRPr="00841CD5" w:rsidTr="008A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hideMark/>
          </w:tcPr>
          <w:p w:rsidR="008A3355" w:rsidRPr="00841CD5" w:rsidRDefault="008A3355" w:rsidP="008A3355">
            <w:pPr>
              <w:spacing w:line="480" w:lineRule="auto"/>
              <w:jc w:val="center"/>
              <w:rPr>
                <w:rFonts w:ascii="Times New Roman" w:hAnsi="Times New Roman" w:cs="Times New Roman"/>
                <w:b w:val="0"/>
                <w:lang w:val="es-MX"/>
              </w:rPr>
            </w:pPr>
            <w:r w:rsidRPr="00841CD5">
              <w:rPr>
                <w:rFonts w:ascii="Times New Roman" w:hAnsi="Times New Roman" w:cs="Times New Roman"/>
                <w:color w:val="000000" w:themeColor="text1"/>
                <w:lang w:val="es-MX"/>
              </w:rPr>
              <w:t>INFORME GENERAL DE LA INSTITUCIÓN EDUCATIVA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005" w:type="dxa"/>
            <w:gridSpan w:val="2"/>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both"/>
              <w:rPr>
                <w:rFonts w:ascii="Times New Roman" w:hAnsi="Times New Roman" w:cs="Times New Roman"/>
                <w:b w:val="0"/>
                <w:lang w:val="es-MX"/>
              </w:rPr>
            </w:pPr>
          </w:p>
          <w:p w:rsidR="008A3355" w:rsidRPr="00841CD5" w:rsidRDefault="008A3355" w:rsidP="008A3355">
            <w:pPr>
              <w:spacing w:line="480" w:lineRule="auto"/>
              <w:jc w:val="both"/>
              <w:rPr>
                <w:rFonts w:ascii="Times New Roman" w:hAnsi="Times New Roman" w:cs="Times New Roman"/>
                <w:b w:val="0"/>
                <w:lang w:val="es-MX"/>
              </w:rPr>
            </w:pPr>
            <w:proofErr w:type="spellStart"/>
            <w:r w:rsidRPr="00841CD5">
              <w:rPr>
                <w:rFonts w:ascii="Times New Roman" w:hAnsi="Times New Roman" w:cs="Times New Roman"/>
                <w:lang w:val="es-MX"/>
              </w:rPr>
              <w:t>CODIGO</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DANE</w:t>
            </w:r>
            <w:proofErr w:type="spellEnd"/>
            <w:r w:rsidRPr="00841CD5">
              <w:rPr>
                <w:rFonts w:ascii="Times New Roman" w:hAnsi="Times New Roman" w:cs="Times New Roman"/>
                <w:lang w:val="es-MX"/>
              </w:rPr>
              <w:t xml:space="preserve"> I. E</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NOMBRE DEL ESTABLECIMIENTO EDUCATIVO</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NOMBRE SEDES</w:t>
            </w:r>
          </w:p>
        </w:tc>
      </w:tr>
      <w:tr w:rsidR="008A3355" w:rsidRPr="00841CD5" w:rsidTr="008A3355">
        <w:trPr>
          <w:trHeight w:val="1772"/>
        </w:trPr>
        <w:tc>
          <w:tcPr>
            <w:cnfStyle w:val="001000000000" w:firstRow="0" w:lastRow="0" w:firstColumn="1" w:lastColumn="0" w:oddVBand="0" w:evenVBand="0" w:oddHBand="0" w:evenHBand="0" w:firstRowFirstColumn="0" w:firstRowLastColumn="0" w:lastRowFirstColumn="0" w:lastRowLastColumn="0"/>
            <w:tcW w:w="4005" w:type="dxa"/>
            <w:gridSpan w:val="2"/>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lang w:val="es-MX"/>
              </w:rPr>
            </w:pPr>
            <w:r w:rsidRPr="00841CD5">
              <w:rPr>
                <w:rFonts w:ascii="Times New Roman" w:hAnsi="Times New Roman" w:cs="Times New Roman"/>
                <w:lang w:val="es-MX"/>
              </w:rPr>
              <w:t>154206000012</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Institución Educativa Guillermo Quintero Calderón</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1. Sede principal</w:t>
            </w:r>
          </w:p>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2. Juan Esteban Camacho</w:t>
            </w:r>
          </w:p>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3.  Apostólica Nuestra Señora del Rosario</w:t>
            </w:r>
          </w:p>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 xml:space="preserve">4.Gabriela Mistral </w:t>
            </w:r>
          </w:p>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5.José María Estévez Cote</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gridSpan w:val="2"/>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UBICACIÓN</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LOCALIZACIÓN</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MODALIDAD</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4005" w:type="dxa"/>
            <w:gridSpan w:val="2"/>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b w:val="0"/>
                <w:lang w:val="es-MX"/>
              </w:rPr>
            </w:pPr>
            <w:r w:rsidRPr="00841CD5">
              <w:rPr>
                <w:rFonts w:ascii="Times New Roman" w:hAnsi="Times New Roman" w:cs="Times New Roman"/>
                <w:b w:val="0"/>
                <w:lang w:val="es-MX"/>
              </w:rPr>
              <w:t>Convención</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Urbana</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Académica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b w:val="0"/>
                <w:lang w:val="es-MX"/>
              </w:rPr>
            </w:pPr>
            <w:r w:rsidRPr="00841CD5">
              <w:rPr>
                <w:rFonts w:ascii="Times New Roman" w:hAnsi="Times New Roman" w:cs="Times New Roman"/>
                <w:lang w:val="es-MX"/>
              </w:rPr>
              <w:t>DATOS DEL RECTOR</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221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lang w:val="es-MX"/>
              </w:rPr>
              <w:t>NOMBRE</w:t>
            </w:r>
          </w:p>
        </w:tc>
        <w:tc>
          <w:tcPr>
            <w:tcW w:w="179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DOCUMENTO DE IDENTIDAD</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proofErr w:type="spellStart"/>
            <w:r w:rsidRPr="00841CD5">
              <w:rPr>
                <w:rFonts w:ascii="Times New Roman" w:hAnsi="Times New Roman" w:cs="Times New Roman"/>
                <w:b/>
                <w:lang w:val="es-MX"/>
              </w:rPr>
              <w:t>TELEFONO</w:t>
            </w:r>
            <w:proofErr w:type="spellEnd"/>
            <w:r w:rsidRPr="00841CD5">
              <w:rPr>
                <w:rFonts w:ascii="Times New Roman" w:hAnsi="Times New Roman" w:cs="Times New Roman"/>
                <w:b/>
                <w:lang w:val="es-MX"/>
              </w:rPr>
              <w:t>/ CELULAR</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MX"/>
              </w:rPr>
            </w:pPr>
            <w:r w:rsidRPr="00841CD5">
              <w:rPr>
                <w:rFonts w:ascii="Times New Roman" w:hAnsi="Times New Roman" w:cs="Times New Roman"/>
                <w:b/>
                <w:lang w:val="es-MX"/>
              </w:rPr>
              <w:t>CORREO ELECTRÓNICO</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proofErr w:type="spellStart"/>
            <w:r w:rsidRPr="00841CD5">
              <w:rPr>
                <w:rFonts w:ascii="Times New Roman" w:hAnsi="Times New Roman" w:cs="Times New Roman"/>
                <w:b w:val="0"/>
                <w:lang w:val="es-MX"/>
              </w:rPr>
              <w:lastRenderedPageBreak/>
              <w:t>Gilbery</w:t>
            </w:r>
            <w:proofErr w:type="spellEnd"/>
            <w:r w:rsidRPr="00841CD5">
              <w:rPr>
                <w:rFonts w:ascii="Times New Roman" w:hAnsi="Times New Roman" w:cs="Times New Roman"/>
                <w:b w:val="0"/>
                <w:lang w:val="es-MX"/>
              </w:rPr>
              <w:t xml:space="preserve">  Ramón </w:t>
            </w:r>
            <w:proofErr w:type="spellStart"/>
            <w:r w:rsidRPr="00841CD5">
              <w:rPr>
                <w:rFonts w:ascii="Times New Roman" w:hAnsi="Times New Roman" w:cs="Times New Roman"/>
                <w:b w:val="0"/>
                <w:lang w:val="es-MX"/>
              </w:rPr>
              <w:t>Cabanilla</w:t>
            </w:r>
            <w:proofErr w:type="spellEnd"/>
            <w:r w:rsidRPr="00841CD5">
              <w:rPr>
                <w:rFonts w:ascii="Times New Roman" w:hAnsi="Times New Roman" w:cs="Times New Roman"/>
                <w:b w:val="0"/>
                <w:lang w:val="es-MX"/>
              </w:rPr>
              <w:t xml:space="preserve"> Alarcón</w:t>
            </w:r>
          </w:p>
        </w:tc>
        <w:tc>
          <w:tcPr>
            <w:tcW w:w="179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88206072</w:t>
            </w:r>
          </w:p>
        </w:tc>
        <w:tc>
          <w:tcPr>
            <w:tcW w:w="251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3124477012</w:t>
            </w:r>
          </w:p>
        </w:tc>
        <w:tc>
          <w:tcPr>
            <w:tcW w:w="340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841CD5">
              <w:rPr>
                <w:rFonts w:ascii="Times New Roman" w:hAnsi="Times New Roman" w:cs="Times New Roman"/>
                <w:lang w:val="es-MX"/>
              </w:rPr>
              <w:t>gilberycabanilla@hotmail.com</w:t>
            </w:r>
          </w:p>
        </w:tc>
      </w:tr>
    </w:tbl>
    <w:p w:rsidR="008A3355" w:rsidRDefault="008A3355" w:rsidP="008A3355">
      <w:pPr>
        <w:spacing w:after="0" w:line="480" w:lineRule="auto"/>
        <w:jc w:val="both"/>
        <w:rPr>
          <w:rFonts w:ascii="Times New Roman" w:hAnsi="Times New Roman" w:cs="Times New Roman"/>
          <w:b/>
          <w:lang w:val="es-MX"/>
        </w:rPr>
      </w:pPr>
    </w:p>
    <w:p w:rsidR="006C4C46" w:rsidRPr="00841CD5" w:rsidRDefault="006C4C46" w:rsidP="008A3355">
      <w:pPr>
        <w:spacing w:after="0" w:line="480" w:lineRule="auto"/>
        <w:jc w:val="both"/>
        <w:rPr>
          <w:rFonts w:ascii="Times New Roman" w:hAnsi="Times New Roman" w:cs="Times New Roman"/>
          <w:b/>
          <w:lang w:val="es-MX"/>
        </w:rPr>
      </w:pPr>
    </w:p>
    <w:tbl>
      <w:tblPr>
        <w:tblStyle w:val="GridTable4Accent4"/>
        <w:tblW w:w="0" w:type="auto"/>
        <w:tblLook w:val="04A0" w:firstRow="1" w:lastRow="0" w:firstColumn="1" w:lastColumn="0" w:noHBand="0" w:noVBand="1"/>
      </w:tblPr>
      <w:tblGrid>
        <w:gridCol w:w="8828"/>
      </w:tblGrid>
      <w:tr w:rsidR="008A3355" w:rsidRPr="00841CD5" w:rsidTr="008A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color w:val="000000" w:themeColor="text1"/>
                <w:lang w:val="es-MX"/>
              </w:rPr>
              <w:t>GESTIÓN DIRECTIVA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Seguimiento y ajustes necesarios al </w:t>
            </w:r>
            <w:proofErr w:type="spellStart"/>
            <w:r w:rsidRPr="00841CD5">
              <w:rPr>
                <w:rFonts w:ascii="Times New Roman" w:hAnsi="Times New Roman" w:cs="Times New Roman"/>
                <w:b w:val="0"/>
                <w:lang w:val="es-MX"/>
              </w:rPr>
              <w:t>PEI</w:t>
            </w:r>
            <w:proofErr w:type="spellEnd"/>
            <w:r w:rsidRPr="00841CD5">
              <w:rPr>
                <w:rFonts w:ascii="Times New Roman" w:hAnsi="Times New Roman" w:cs="Times New Roman"/>
                <w:b w:val="0"/>
                <w:lang w:val="es-MX"/>
              </w:rPr>
              <w:t xml:space="preserve"> de la Institución Educativa teniendo en cuenta las directrices dadas por la secretaría</w:t>
            </w:r>
          </w:p>
          <w:p w:rsidR="008A3355" w:rsidRPr="00841CD5" w:rsidRDefault="008A3355" w:rsidP="008A3355">
            <w:pPr>
              <w:pStyle w:val="Prrafodelista"/>
              <w:numPr>
                <w:ilvl w:val="0"/>
                <w:numId w:val="1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Elaboración cronograma de reuniones por gestiones.</w:t>
            </w:r>
          </w:p>
          <w:p w:rsidR="008A3355" w:rsidRPr="00841CD5" w:rsidRDefault="008A3355" w:rsidP="008A3355">
            <w:pPr>
              <w:pStyle w:val="Prrafodelista"/>
              <w:numPr>
                <w:ilvl w:val="0"/>
                <w:numId w:val="1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Revisión y ajustes por gestiones del </w:t>
            </w:r>
            <w:proofErr w:type="spellStart"/>
            <w:r w:rsidRPr="00841CD5">
              <w:rPr>
                <w:rFonts w:ascii="Times New Roman" w:eastAsia="Times New Roman" w:hAnsi="Times New Roman" w:cs="Times New Roman"/>
                <w:b w:val="0"/>
                <w:color w:val="000000"/>
                <w:lang w:eastAsia="es-CO"/>
              </w:rPr>
              <w:t>PEI</w:t>
            </w:r>
            <w:proofErr w:type="spellEnd"/>
          </w:p>
          <w:p w:rsidR="008A3355" w:rsidRPr="00841CD5" w:rsidRDefault="008A3355" w:rsidP="008A3355">
            <w:pPr>
              <w:pStyle w:val="Prrafodelista"/>
              <w:numPr>
                <w:ilvl w:val="0"/>
                <w:numId w:val="1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Socialización de los ajustes sugeridos y metas planteadas a docentes</w:t>
            </w:r>
          </w:p>
          <w:p w:rsidR="008A3355" w:rsidRPr="00841CD5" w:rsidRDefault="008A3355" w:rsidP="008A3355">
            <w:pPr>
              <w:pStyle w:val="Prrafodelista"/>
              <w:numPr>
                <w:ilvl w:val="0"/>
                <w:numId w:val="1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Aprobación por parte del consejo directivo y consejo académico.</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Participación en la elaboración de las metas propuestas en el </w:t>
            </w:r>
            <w:proofErr w:type="spellStart"/>
            <w:r w:rsidRPr="00841CD5">
              <w:rPr>
                <w:rFonts w:ascii="Times New Roman" w:hAnsi="Times New Roman" w:cs="Times New Roman"/>
                <w:b w:val="0"/>
                <w:lang w:val="es-MX"/>
              </w:rPr>
              <w:t>PEI</w:t>
            </w:r>
            <w:proofErr w:type="spellEnd"/>
          </w:p>
          <w:p w:rsidR="008A3355" w:rsidRPr="00841CD5" w:rsidRDefault="008A3355" w:rsidP="008A3355">
            <w:pPr>
              <w:pStyle w:val="Prrafodelista"/>
              <w:numPr>
                <w:ilvl w:val="0"/>
                <w:numId w:val="1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Creación de un plan de acción con su respectivo cronograma</w:t>
            </w:r>
          </w:p>
          <w:p w:rsidR="008A3355" w:rsidRPr="00841CD5" w:rsidRDefault="008A3355" w:rsidP="008A3355">
            <w:pPr>
              <w:pStyle w:val="Prrafodelista"/>
              <w:numPr>
                <w:ilvl w:val="0"/>
                <w:numId w:val="1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Creación de estrategias para participación de la comunidad educativa</w:t>
            </w:r>
          </w:p>
          <w:p w:rsidR="008A3355" w:rsidRPr="00841CD5" w:rsidRDefault="008A3355" w:rsidP="008A3355">
            <w:pPr>
              <w:pStyle w:val="Prrafodelista"/>
              <w:numPr>
                <w:ilvl w:val="0"/>
                <w:numId w:val="1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 xml:space="preserve">Desarrollo de acciones encaminadas a recopilar propuestas nacidas de la comunidad educativa para </w:t>
            </w:r>
            <w:proofErr w:type="spellStart"/>
            <w:r w:rsidRPr="00841CD5">
              <w:rPr>
                <w:rFonts w:ascii="Times New Roman" w:eastAsia="Times New Roman" w:hAnsi="Times New Roman" w:cs="Times New Roman"/>
                <w:b w:val="0"/>
                <w:lang w:eastAsia="es-CO"/>
              </w:rPr>
              <w:t>resignificación</w:t>
            </w:r>
            <w:proofErr w:type="spellEnd"/>
            <w:r w:rsidRPr="00841CD5">
              <w:rPr>
                <w:rFonts w:ascii="Times New Roman" w:eastAsia="Times New Roman" w:hAnsi="Times New Roman" w:cs="Times New Roman"/>
                <w:b w:val="0"/>
                <w:lang w:eastAsia="es-CO"/>
              </w:rPr>
              <w:t xml:space="preserve"> del </w:t>
            </w:r>
            <w:proofErr w:type="spellStart"/>
            <w:r w:rsidRPr="00841CD5">
              <w:rPr>
                <w:rFonts w:ascii="Times New Roman" w:eastAsia="Times New Roman" w:hAnsi="Times New Roman" w:cs="Times New Roman"/>
                <w:b w:val="0"/>
                <w:lang w:eastAsia="es-CO"/>
              </w:rPr>
              <w:t>PEI</w:t>
            </w:r>
            <w:proofErr w:type="spellEnd"/>
            <w:r w:rsidRPr="00841CD5">
              <w:rPr>
                <w:rFonts w:ascii="Times New Roman" w:eastAsia="Times New Roman" w:hAnsi="Times New Roman" w:cs="Times New Roman"/>
                <w:b w:val="0"/>
                <w:lang w:eastAsia="es-CO"/>
              </w:rPr>
              <w:t>.</w:t>
            </w:r>
          </w:p>
          <w:p w:rsidR="008A3355" w:rsidRPr="00841CD5" w:rsidRDefault="008A3355" w:rsidP="008A3355">
            <w:pPr>
              <w:pStyle w:val="Prrafodelista"/>
              <w:numPr>
                <w:ilvl w:val="0"/>
                <w:numId w:val="1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Programación reuniones para socializar los ajustes del </w:t>
            </w:r>
            <w:proofErr w:type="spellStart"/>
            <w:r w:rsidRPr="00841CD5">
              <w:rPr>
                <w:rFonts w:ascii="Times New Roman" w:eastAsia="Times New Roman" w:hAnsi="Times New Roman" w:cs="Times New Roman"/>
                <w:b w:val="0"/>
                <w:color w:val="000000"/>
                <w:lang w:eastAsia="es-CO"/>
              </w:rPr>
              <w:t>PEI</w:t>
            </w:r>
            <w:proofErr w:type="spellEnd"/>
            <w:r w:rsidRPr="00841CD5">
              <w:rPr>
                <w:rFonts w:ascii="Times New Roman" w:eastAsia="Times New Roman" w:hAnsi="Times New Roman" w:cs="Times New Roman"/>
                <w:b w:val="0"/>
                <w:color w:val="000000"/>
                <w:lang w:eastAsia="es-CO"/>
              </w:rPr>
              <w:t>.</w:t>
            </w:r>
          </w:p>
          <w:p w:rsidR="008A3355" w:rsidRPr="00841CD5" w:rsidRDefault="008A3355" w:rsidP="008A3355">
            <w:pPr>
              <w:pStyle w:val="Prrafodelista"/>
              <w:numPr>
                <w:ilvl w:val="0"/>
                <w:numId w:val="1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 xml:space="preserve">Seguimiento a las acciones planteadas en el </w:t>
            </w:r>
            <w:proofErr w:type="spellStart"/>
            <w:r w:rsidRPr="00841CD5">
              <w:rPr>
                <w:rFonts w:ascii="Times New Roman" w:eastAsia="Times New Roman" w:hAnsi="Times New Roman" w:cs="Times New Roman"/>
                <w:b w:val="0"/>
                <w:lang w:eastAsia="es-CO"/>
              </w:rPr>
              <w:t>PEI</w:t>
            </w:r>
            <w:proofErr w:type="spellEnd"/>
            <w:r w:rsidRPr="00841CD5">
              <w:rPr>
                <w:rFonts w:ascii="Times New Roman" w:eastAsia="Times New Roman" w:hAnsi="Times New Roman" w:cs="Times New Roman"/>
                <w:b w:val="0"/>
                <w:lang w:eastAsia="es-CO"/>
              </w:rPr>
              <w:t>.</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Los docentes diseñarán estrategias pedagógicas para el proceso de enseñanza y los procesos educativos priorizando el uso de las TIC</w:t>
            </w:r>
          </w:p>
          <w:p w:rsidR="008A3355" w:rsidRPr="00841CD5" w:rsidRDefault="008A3355" w:rsidP="008A3355">
            <w:pPr>
              <w:pStyle w:val="Prrafodelista"/>
              <w:numPr>
                <w:ilvl w:val="0"/>
                <w:numId w:val="12"/>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Elaboración del diagnóstico (Estudio y análisis) de las estrategias implementadas por los docentes en los procesos enseñanza-aprendizaje</w:t>
            </w:r>
          </w:p>
          <w:p w:rsidR="008A3355" w:rsidRPr="00841CD5" w:rsidRDefault="008A3355" w:rsidP="008A3355">
            <w:pPr>
              <w:pStyle w:val="Prrafodelista"/>
              <w:numPr>
                <w:ilvl w:val="0"/>
                <w:numId w:val="12"/>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lastRenderedPageBreak/>
              <w:t>Ajustes e implementación de las estrategias pedagógicas usando los protocolos de bioseguridad.</w:t>
            </w:r>
          </w:p>
          <w:p w:rsidR="008A3355" w:rsidRPr="00841CD5" w:rsidRDefault="008A3355" w:rsidP="008A3355">
            <w:pPr>
              <w:pStyle w:val="Prrafodelista"/>
              <w:numPr>
                <w:ilvl w:val="0"/>
                <w:numId w:val="12"/>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Realización de capacitaciones para fortalecer y establecer estrategias pedagógicas basadas en las TIC que mejoren los procesos de enseñanza aprendizaje.</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Actividades de evaluación y seguimiento de las estrategias pedagógicas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Socialización y análisis de las estrategias diseñadas que fortalecieron los procesos pedagógicos.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Seguimiento a la implementación de las estrategias por parte de los docentes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Diseño de rúbrica de evaluación para las estrategias pedagógicas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Aplicación de la evaluación de las estrategias pedagógicas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Análisis por parte de todos los docentes sobre los resultados de la evaluación de las estrategias pedagógicas</w:t>
            </w:r>
          </w:p>
          <w:p w:rsidR="008A3355" w:rsidRPr="00841CD5" w:rsidRDefault="008A3355" w:rsidP="008A3355">
            <w:pPr>
              <w:pStyle w:val="Prrafodelista"/>
              <w:numPr>
                <w:ilvl w:val="0"/>
                <w:numId w:val="1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Ajustes necesarios sobre las estrategias pedagógicas que así lo requieran</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Participación en los procesos de autoevaluación institucional.</w:t>
            </w:r>
          </w:p>
          <w:p w:rsidR="008A3355" w:rsidRPr="00841CD5" w:rsidRDefault="008A3355" w:rsidP="008A3355">
            <w:pPr>
              <w:pStyle w:val="Prrafodelista"/>
              <w:numPr>
                <w:ilvl w:val="0"/>
                <w:numId w:val="14"/>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Creación de un cronograma de actividades que sea conocido por todos.</w:t>
            </w:r>
          </w:p>
          <w:p w:rsidR="008A3355" w:rsidRPr="00841CD5" w:rsidRDefault="008A3355" w:rsidP="008A3355">
            <w:pPr>
              <w:pStyle w:val="Prrafodelista"/>
              <w:numPr>
                <w:ilvl w:val="0"/>
                <w:numId w:val="14"/>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Creación de estrategias para participación de la comunidad educativa</w:t>
            </w:r>
          </w:p>
          <w:p w:rsidR="008A3355" w:rsidRPr="00841CD5" w:rsidRDefault="008A3355" w:rsidP="008A3355">
            <w:pPr>
              <w:pStyle w:val="Prrafodelista"/>
              <w:numPr>
                <w:ilvl w:val="0"/>
                <w:numId w:val="14"/>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Aplicación de estrategias que garanticen la participación de padres, madres y/o cuidadores, estudiantes, administrativos en la autoevaluación institucional.</w:t>
            </w:r>
          </w:p>
          <w:p w:rsidR="008A3355" w:rsidRPr="00841CD5" w:rsidRDefault="008A3355" w:rsidP="008A3355">
            <w:pPr>
              <w:pStyle w:val="Prrafodelista"/>
              <w:numPr>
                <w:ilvl w:val="0"/>
                <w:numId w:val="14"/>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Socialización de autoevaluación para llegar a acuerdos que beneficien a la comunidad educativa en general.</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Plan articulado que conlleve a la participación activa por parte de la comunidad educativa en los procesos de gestión y liderazgo.</w:t>
            </w:r>
          </w:p>
          <w:p w:rsidR="008A3355" w:rsidRPr="00841CD5" w:rsidRDefault="008A3355" w:rsidP="008A3355">
            <w:pPr>
              <w:pStyle w:val="Prrafodelista"/>
              <w:numPr>
                <w:ilvl w:val="0"/>
                <w:numId w:val="15"/>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lastRenderedPageBreak/>
              <w:t>Incentivo a la comunidad educativa para que desarrolle y gestiones tareas acordes a las necesidades de la institución.</w:t>
            </w:r>
          </w:p>
          <w:p w:rsidR="008A3355" w:rsidRPr="00841CD5" w:rsidRDefault="008A3355" w:rsidP="008A3355">
            <w:pPr>
              <w:pStyle w:val="Prrafodelista"/>
              <w:numPr>
                <w:ilvl w:val="0"/>
                <w:numId w:val="15"/>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Diseño de un plan con estrategias que incentiven la participación de la comunidad</w:t>
            </w:r>
          </w:p>
          <w:p w:rsidR="008A3355" w:rsidRPr="00841CD5" w:rsidRDefault="008A3355" w:rsidP="008A3355">
            <w:pPr>
              <w:pStyle w:val="Prrafodelista"/>
              <w:numPr>
                <w:ilvl w:val="0"/>
                <w:numId w:val="15"/>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Aplicación de las estrategias de participación de la comunidad educativa en procesos de gestión y liderazgo.</w:t>
            </w:r>
          </w:p>
          <w:p w:rsidR="008A3355" w:rsidRPr="00841CD5" w:rsidRDefault="008A3355" w:rsidP="008A3355">
            <w:pPr>
              <w:pStyle w:val="Prrafodelista"/>
              <w:numPr>
                <w:ilvl w:val="0"/>
                <w:numId w:val="15"/>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Seguimiento, evaluación y </w:t>
            </w:r>
            <w:proofErr w:type="spellStart"/>
            <w:r w:rsidRPr="00841CD5">
              <w:rPr>
                <w:rFonts w:ascii="Times New Roman" w:eastAsia="Times New Roman" w:hAnsi="Times New Roman" w:cs="Times New Roman"/>
                <w:b w:val="0"/>
                <w:color w:val="000000"/>
                <w:lang w:eastAsia="es-CO"/>
              </w:rPr>
              <w:t>resignificación</w:t>
            </w:r>
            <w:proofErr w:type="spellEnd"/>
            <w:r w:rsidRPr="00841CD5">
              <w:rPr>
                <w:rFonts w:ascii="Times New Roman" w:eastAsia="Times New Roman" w:hAnsi="Times New Roman" w:cs="Times New Roman"/>
                <w:b w:val="0"/>
                <w:color w:val="000000"/>
                <w:lang w:eastAsia="es-CO"/>
              </w:rPr>
              <w:t xml:space="preserve"> de los procesos participativos, de liderazgo y de gestión.</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lastRenderedPageBreak/>
              <w:t>DIFICULTADES</w:t>
            </w:r>
          </w:p>
          <w:p w:rsidR="008A3355" w:rsidRPr="00841CD5" w:rsidRDefault="008A3355" w:rsidP="008A3355">
            <w:pPr>
              <w:pStyle w:val="Prrafodelista"/>
              <w:numPr>
                <w:ilvl w:val="0"/>
                <w:numId w:val="16"/>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Fortalecer conocimientos a través de capacitaciones en pro de mejorar los procesos de enseñanzas basados en las TIC.</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LOGROS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La fundación </w:t>
            </w:r>
            <w:proofErr w:type="spellStart"/>
            <w:r w:rsidRPr="00841CD5">
              <w:rPr>
                <w:rFonts w:ascii="Times New Roman" w:hAnsi="Times New Roman" w:cs="Times New Roman"/>
                <w:b w:val="0"/>
              </w:rPr>
              <w:t>SAVE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THE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CHIDREN</w:t>
            </w:r>
            <w:proofErr w:type="spellEnd"/>
            <w:r w:rsidRPr="00841CD5">
              <w:rPr>
                <w:rFonts w:ascii="Times New Roman" w:hAnsi="Times New Roman" w:cs="Times New Roman"/>
                <w:b w:val="0"/>
              </w:rPr>
              <w:t xml:space="preserve"> realiza acompañamiento a la institución en diferentes actividades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mantiene el acompañamiento de la Comisaria de Familia para dar charlas a los estudiantes y dar atención profesional a nuestros alumnos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El operador del programa de alimentos atendió a 451 de nuestros estudiantes con complemento de almuerzos o ración industrializada (desayuno)</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conformaron los diferentes cuerpos colegiados de la institución tales como Consejo Directivo, Consejo Académico, Comité de Convivencia Escolar, entre otros, los cuales estuvieron activos durante el transcurso del año.</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proofErr w:type="spellStart"/>
            <w:r w:rsidRPr="00841CD5">
              <w:rPr>
                <w:rFonts w:ascii="Times New Roman" w:hAnsi="Times New Roman" w:cs="Times New Roman"/>
                <w:b w:val="0"/>
              </w:rPr>
              <w:t>Save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the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children</w:t>
            </w:r>
            <w:proofErr w:type="spellEnd"/>
            <w:r w:rsidRPr="00841CD5">
              <w:rPr>
                <w:rFonts w:ascii="Times New Roman" w:hAnsi="Times New Roman" w:cs="Times New Roman"/>
                <w:b w:val="0"/>
              </w:rPr>
              <w:t xml:space="preserve"> donó al plantel: Kit escolares, Alcohol, gel y jabón líquido, Maletas </w:t>
            </w:r>
            <w:r w:rsidRPr="00841CD5">
              <w:rPr>
                <w:rFonts w:ascii="Times New Roman" w:hAnsi="Times New Roman" w:cs="Times New Roman"/>
                <w:b w:val="0"/>
              </w:rPr>
              <w:lastRenderedPageBreak/>
              <w:t>biblioteca móvil, Implementos deportivos.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Acompañamiento para actualización del manual de convivencia.</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proofErr w:type="spellStart"/>
            <w:r w:rsidRPr="00841CD5">
              <w:rPr>
                <w:rFonts w:ascii="Times New Roman" w:hAnsi="Times New Roman" w:cs="Times New Roman"/>
                <w:b w:val="0"/>
              </w:rPr>
              <w:t>Save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the</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children</w:t>
            </w:r>
            <w:proofErr w:type="spellEnd"/>
            <w:r w:rsidRPr="00841CD5">
              <w:rPr>
                <w:rFonts w:ascii="Times New Roman" w:hAnsi="Times New Roman" w:cs="Times New Roman"/>
                <w:b w:val="0"/>
              </w:rPr>
              <w:t xml:space="preserve"> entregó prueba simulacro en español y matemáticas aplicada a los estudiantes de 1, 2 y 3 de básica primaria.</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Inicio capacitación a Brigada de emergencias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Donación de balones de micro y basquetbol por parte de </w:t>
            </w:r>
            <w:proofErr w:type="spellStart"/>
            <w:r w:rsidRPr="00841CD5">
              <w:rPr>
                <w:rFonts w:ascii="Times New Roman" w:hAnsi="Times New Roman" w:cs="Times New Roman"/>
                <w:b w:val="0"/>
              </w:rPr>
              <w:t>crediservir</w:t>
            </w:r>
            <w:proofErr w:type="spellEnd"/>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mantiene el convenio con fundación batuta para formación musical de niños en la sede Gabriela Mistral</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La fundación </w:t>
            </w:r>
            <w:proofErr w:type="spellStart"/>
            <w:r w:rsidRPr="00841CD5">
              <w:rPr>
                <w:rFonts w:ascii="Times New Roman" w:hAnsi="Times New Roman" w:cs="Times New Roman"/>
                <w:b w:val="0"/>
              </w:rPr>
              <w:t>civix</w:t>
            </w:r>
            <w:proofErr w:type="spellEnd"/>
            <w:r w:rsidRPr="00841CD5">
              <w:rPr>
                <w:rFonts w:ascii="Times New Roman" w:hAnsi="Times New Roman" w:cs="Times New Roman"/>
                <w:b w:val="0"/>
              </w:rPr>
              <w:t xml:space="preserve"> realiza el campamento de la democracia</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 VOTO ESTUDIANTIL con estudiantes de 8 a 11</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Simulando la elección presidencial con los candidatos reales </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mantiene convenio con Escuela Normal Superior para que sus estudiantes de grados 12 y 13 realicen prácticas en nuestro plantel con los docentes que les requieran</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La alcaldía municipal entrega a la institución educativa un televisor inteligente de 75 pulgadas, el cual fue instalado en salón de audiovisuales. </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La alcaldía prestó a los estudiantes que lo requieren el servicio de transporte en rutas rurales.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También prestó el servicio de internet para las oficinas del plantel</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Ecopetrol hace entrega de mobiliario escolar para todas las sedes del plantel, el cual incluye: pupitres, mesas, sillas, escritorios, estantes, entre otros. Cubriendo a todos los estudiantes y planta docente.</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lang w:val="es-MX"/>
              </w:rPr>
            </w:pPr>
            <w:r w:rsidRPr="00841CD5">
              <w:rPr>
                <w:rFonts w:ascii="Times New Roman" w:hAnsi="Times New Roman" w:cs="Times New Roman"/>
                <w:b w:val="0"/>
              </w:rPr>
              <w:t xml:space="preserve">La Institución educativa se integra a la Red de docentes orientadores de municipios </w:t>
            </w:r>
            <w:proofErr w:type="spellStart"/>
            <w:r w:rsidRPr="00841CD5">
              <w:rPr>
                <w:rFonts w:ascii="Times New Roman" w:hAnsi="Times New Roman" w:cs="Times New Roman"/>
                <w:b w:val="0"/>
              </w:rPr>
              <w:lastRenderedPageBreak/>
              <w:t>PDEF</w:t>
            </w:r>
            <w:proofErr w:type="spellEnd"/>
            <w:r w:rsidRPr="00841CD5">
              <w:rPr>
                <w:rFonts w:ascii="Times New Roman" w:hAnsi="Times New Roman" w:cs="Times New Roman"/>
                <w:b w:val="0"/>
              </w:rPr>
              <w:t xml:space="preserve"> en Norte de Santander, con la docente orientadora desde febrero y a partir del mes de noviembre con el rector</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Para el año lectivo 2022 reinicia el Programa de educación para adultos </w:t>
            </w:r>
            <w:proofErr w:type="spellStart"/>
            <w:r w:rsidRPr="00841CD5">
              <w:rPr>
                <w:rFonts w:ascii="Times New Roman" w:hAnsi="Times New Roman" w:cs="Times New Roman"/>
                <w:b w:val="0"/>
              </w:rPr>
              <w:t>CLEIS</w:t>
            </w:r>
            <w:proofErr w:type="spellEnd"/>
            <w:r w:rsidRPr="00841CD5">
              <w:rPr>
                <w:rFonts w:ascii="Times New Roman" w:hAnsi="Times New Roman" w:cs="Times New Roman"/>
                <w:b w:val="0"/>
              </w:rPr>
              <w:t xml:space="preserve"> con Ser Humano.</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abren dos grupos en horario nocturno</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La alcaldía municipal entrega implementos de menaje para restaurante en sede de primaria</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Siguiendo orientaciones del </w:t>
            </w:r>
            <w:proofErr w:type="spellStart"/>
            <w:r w:rsidRPr="00841CD5">
              <w:rPr>
                <w:rFonts w:ascii="Times New Roman" w:hAnsi="Times New Roman" w:cs="Times New Roman"/>
                <w:b w:val="0"/>
              </w:rPr>
              <w:t>M.E.N</w:t>
            </w:r>
            <w:proofErr w:type="spellEnd"/>
            <w:r w:rsidRPr="00841CD5">
              <w:rPr>
                <w:rFonts w:ascii="Times New Roman" w:hAnsi="Times New Roman" w:cs="Times New Roman"/>
                <w:b w:val="0"/>
              </w:rPr>
              <w:t>., se desarrolló el día E, de la excelencia.</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Se implementó el programa Evaluar para avanzar, focalizando estudiantes de básica y media en todas las sedes.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Capacitación a 3 docentes en un modelo de educación en el riesgo por minas antipersonal (</w:t>
            </w:r>
            <w:proofErr w:type="spellStart"/>
            <w:r w:rsidRPr="00841CD5">
              <w:rPr>
                <w:rFonts w:ascii="Times New Roman" w:hAnsi="Times New Roman" w:cs="Times New Roman"/>
                <w:b w:val="0"/>
              </w:rPr>
              <w:t>MUP</w:t>
            </w:r>
            <w:proofErr w:type="spellEnd"/>
            <w:r w:rsidRPr="00841CD5">
              <w:rPr>
                <w:rFonts w:ascii="Times New Roman" w:hAnsi="Times New Roman" w:cs="Times New Roman"/>
                <w:b w:val="0"/>
              </w:rPr>
              <w:t>), municiones sin explosionar (</w:t>
            </w:r>
            <w:proofErr w:type="spellStart"/>
            <w:r w:rsidRPr="00841CD5">
              <w:rPr>
                <w:rFonts w:ascii="Times New Roman" w:hAnsi="Times New Roman" w:cs="Times New Roman"/>
                <w:b w:val="0"/>
              </w:rPr>
              <w:t>MSE</w:t>
            </w:r>
            <w:proofErr w:type="spellEnd"/>
            <w:r w:rsidRPr="00841CD5">
              <w:rPr>
                <w:rFonts w:ascii="Times New Roman" w:hAnsi="Times New Roman" w:cs="Times New Roman"/>
                <w:b w:val="0"/>
              </w:rPr>
              <w:t xml:space="preserve">) y trampas explosivas (te) – </w:t>
            </w:r>
            <w:proofErr w:type="spellStart"/>
            <w:r w:rsidRPr="00841CD5">
              <w:rPr>
                <w:rFonts w:ascii="Times New Roman" w:hAnsi="Times New Roman" w:cs="Times New Roman"/>
                <w:b w:val="0"/>
              </w:rPr>
              <w:t>ERM</w:t>
            </w:r>
            <w:proofErr w:type="spellEnd"/>
            <w:r w:rsidRPr="00841CD5">
              <w:rPr>
                <w:rFonts w:ascii="Times New Roman" w:hAnsi="Times New Roman" w:cs="Times New Roman"/>
                <w:b w:val="0"/>
              </w:rPr>
              <w:t xml:space="preserve"> ámbito educativo</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Entrega de material pedagógico por parte del </w:t>
            </w:r>
            <w:proofErr w:type="spellStart"/>
            <w:r w:rsidRPr="00841CD5">
              <w:rPr>
                <w:rFonts w:ascii="Times New Roman" w:hAnsi="Times New Roman" w:cs="Times New Roman"/>
                <w:b w:val="0"/>
              </w:rPr>
              <w:t>M.E.N</w:t>
            </w:r>
            <w:proofErr w:type="spellEnd"/>
            <w:r w:rsidRPr="00841CD5">
              <w:rPr>
                <w:rFonts w:ascii="Times New Roman" w:hAnsi="Times New Roman" w:cs="Times New Roman"/>
                <w:b w:val="0"/>
              </w:rPr>
              <w:t xml:space="preserve">. para grados 0, 1 y 2, que incluye: colores, instrumentos musicales, colorantes, papel, pinceles, </w:t>
            </w:r>
            <w:proofErr w:type="spellStart"/>
            <w:r w:rsidRPr="00841CD5">
              <w:rPr>
                <w:rFonts w:ascii="Times New Roman" w:hAnsi="Times New Roman" w:cs="Times New Roman"/>
                <w:b w:val="0"/>
              </w:rPr>
              <w:t>hula</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hula</w:t>
            </w:r>
            <w:proofErr w:type="spellEnd"/>
            <w:r w:rsidRPr="00841CD5">
              <w:rPr>
                <w:rFonts w:ascii="Times New Roman" w:hAnsi="Times New Roman" w:cs="Times New Roman"/>
                <w:b w:val="0"/>
              </w:rPr>
              <w:t>, tangram, juegos, muñecos de trapo, juguetes, etc.</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En coordinación con la oficina de salud pública se llevaron a cabo jornadas de formación, vacunación, limpieza bucal a estudiantes, entre otras.</w:t>
            </w:r>
          </w:p>
          <w:p w:rsidR="008A3355" w:rsidRPr="00841CD5" w:rsidRDefault="008A3355" w:rsidP="008A3355">
            <w:pPr>
              <w:pStyle w:val="Prrafodelista"/>
              <w:numPr>
                <w:ilvl w:val="0"/>
                <w:numId w:val="17"/>
              </w:numPr>
              <w:spacing w:line="480" w:lineRule="auto"/>
              <w:jc w:val="both"/>
              <w:rPr>
                <w:rFonts w:ascii="Times New Roman" w:hAnsi="Times New Roman" w:cs="Times New Roman"/>
                <w:b w:val="0"/>
              </w:rPr>
            </w:pPr>
            <w:r w:rsidRPr="00841CD5">
              <w:rPr>
                <w:rFonts w:ascii="Times New Roman" w:hAnsi="Times New Roman" w:cs="Times New Roman"/>
                <w:b w:val="0"/>
              </w:rPr>
              <w:t xml:space="preserve">Inscripción de docentes en la convocatoria realizada por el </w:t>
            </w:r>
            <w:proofErr w:type="spellStart"/>
            <w:r w:rsidRPr="00841CD5">
              <w:rPr>
                <w:rFonts w:ascii="Times New Roman" w:hAnsi="Times New Roman" w:cs="Times New Roman"/>
                <w:b w:val="0"/>
              </w:rPr>
              <w:t>M.E.N</w:t>
            </w:r>
            <w:proofErr w:type="spellEnd"/>
            <w:r w:rsidRPr="00841CD5">
              <w:rPr>
                <w:rFonts w:ascii="Times New Roman" w:hAnsi="Times New Roman" w:cs="Times New Roman"/>
                <w:b w:val="0"/>
              </w:rPr>
              <w:t xml:space="preserve">., la </w:t>
            </w:r>
            <w:proofErr w:type="spellStart"/>
            <w:r w:rsidRPr="00841CD5">
              <w:rPr>
                <w:rFonts w:ascii="Times New Roman" w:hAnsi="Times New Roman" w:cs="Times New Roman"/>
                <w:b w:val="0"/>
              </w:rPr>
              <w:t>Eafit</w:t>
            </w:r>
            <w:proofErr w:type="spellEnd"/>
            <w:r w:rsidRPr="00841CD5">
              <w:rPr>
                <w:rFonts w:ascii="Times New Roman" w:hAnsi="Times New Roman" w:cs="Times New Roman"/>
                <w:b w:val="0"/>
              </w:rPr>
              <w:t xml:space="preserve"> y la </w:t>
            </w:r>
            <w:proofErr w:type="spellStart"/>
            <w:r w:rsidRPr="00841CD5">
              <w:rPr>
                <w:rFonts w:ascii="Times New Roman" w:hAnsi="Times New Roman" w:cs="Times New Roman"/>
                <w:b w:val="0"/>
              </w:rPr>
              <w:t>UNIANDES</w:t>
            </w:r>
            <w:proofErr w:type="spellEnd"/>
            <w:r w:rsidRPr="00841CD5">
              <w:rPr>
                <w:rFonts w:ascii="Times New Roman" w:hAnsi="Times New Roman" w:cs="Times New Roman"/>
                <w:b w:val="0"/>
              </w:rPr>
              <w:t>, para el fortalecimiento educativo y las prácticas pedagógicas en el aula.</w:t>
            </w:r>
          </w:p>
        </w:tc>
      </w:tr>
    </w:tbl>
    <w:p w:rsidR="008A3355" w:rsidRPr="00841CD5" w:rsidRDefault="008A3355" w:rsidP="008A3355">
      <w:pPr>
        <w:spacing w:after="0" w:line="480" w:lineRule="auto"/>
        <w:jc w:val="both"/>
        <w:rPr>
          <w:rFonts w:ascii="Times New Roman" w:hAnsi="Times New Roman" w:cs="Times New Roman"/>
          <w:b/>
          <w:lang w:val="es-MX"/>
        </w:rPr>
      </w:pPr>
    </w:p>
    <w:tbl>
      <w:tblPr>
        <w:tblStyle w:val="GridTable4Accent4"/>
        <w:tblW w:w="0" w:type="auto"/>
        <w:tblLook w:val="04A0" w:firstRow="1" w:lastRow="0" w:firstColumn="1" w:lastColumn="0" w:noHBand="0" w:noVBand="1"/>
      </w:tblPr>
      <w:tblGrid>
        <w:gridCol w:w="8828"/>
      </w:tblGrid>
      <w:tr w:rsidR="008A3355" w:rsidRPr="00841CD5" w:rsidTr="008A3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hideMark/>
          </w:tcPr>
          <w:p w:rsidR="008A3355" w:rsidRPr="00841CD5" w:rsidRDefault="008A3355" w:rsidP="008A3355">
            <w:pPr>
              <w:spacing w:line="480" w:lineRule="auto"/>
              <w:jc w:val="center"/>
              <w:rPr>
                <w:rFonts w:ascii="Times New Roman" w:hAnsi="Times New Roman" w:cs="Times New Roman"/>
                <w:b w:val="0"/>
                <w:lang w:val="es-MX"/>
              </w:rPr>
            </w:pPr>
            <w:proofErr w:type="spellStart"/>
            <w:r w:rsidRPr="00841CD5">
              <w:rPr>
                <w:rFonts w:ascii="Times New Roman" w:hAnsi="Times New Roman" w:cs="Times New Roman"/>
                <w:color w:val="000000" w:themeColor="text1"/>
                <w:lang w:val="es-MX"/>
              </w:rPr>
              <w:t>GESTION</w:t>
            </w:r>
            <w:proofErr w:type="spellEnd"/>
            <w:r w:rsidRPr="00841CD5">
              <w:rPr>
                <w:rFonts w:ascii="Times New Roman" w:hAnsi="Times New Roman" w:cs="Times New Roman"/>
                <w:color w:val="000000" w:themeColor="text1"/>
                <w:lang w:val="es-MX"/>
              </w:rPr>
              <w:t xml:space="preserve"> ACADÉMICA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Ajustar los planes de estudio teniendo en cuenta los protocolos de bioseguridad.</w:t>
            </w:r>
          </w:p>
          <w:p w:rsidR="008A3355" w:rsidRPr="00841CD5" w:rsidRDefault="008A3355" w:rsidP="008A3355">
            <w:pPr>
              <w:pStyle w:val="Prrafodelista"/>
              <w:numPr>
                <w:ilvl w:val="0"/>
                <w:numId w:val="18"/>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Ajuste y actualización de los planes de áreas y asignaturas.</w:t>
            </w:r>
          </w:p>
          <w:p w:rsidR="008A3355" w:rsidRPr="00841CD5" w:rsidRDefault="008A3355" w:rsidP="008A3355">
            <w:pPr>
              <w:pStyle w:val="Prrafodelista"/>
              <w:numPr>
                <w:ilvl w:val="0"/>
                <w:numId w:val="18"/>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Reunión del consejo académico para plantear y aprobar ajustes a los planes de áreas y asignaturas.</w:t>
            </w:r>
          </w:p>
          <w:p w:rsidR="008A3355" w:rsidRPr="00841CD5" w:rsidRDefault="008A3355" w:rsidP="008A3355">
            <w:pPr>
              <w:pStyle w:val="Prrafodelista"/>
              <w:numPr>
                <w:ilvl w:val="0"/>
                <w:numId w:val="18"/>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Diseño y aplicación de los planes de áreas y asignaturas.</w:t>
            </w:r>
          </w:p>
          <w:p w:rsidR="008A3355" w:rsidRPr="00841CD5" w:rsidRDefault="008A3355" w:rsidP="008A3355">
            <w:pPr>
              <w:pStyle w:val="Prrafodelista"/>
              <w:numPr>
                <w:ilvl w:val="0"/>
                <w:numId w:val="18"/>
              </w:numPr>
              <w:spacing w:line="480" w:lineRule="auto"/>
              <w:jc w:val="both"/>
              <w:rPr>
                <w:rFonts w:ascii="Times New Roman" w:hAnsi="Times New Roman" w:cs="Times New Roman"/>
                <w:b w:val="0"/>
                <w:lang w:val="es-MX"/>
              </w:rPr>
            </w:pPr>
            <w:proofErr w:type="spellStart"/>
            <w:r w:rsidRPr="00841CD5">
              <w:rPr>
                <w:rFonts w:ascii="Times New Roman" w:eastAsia="Times New Roman" w:hAnsi="Times New Roman" w:cs="Times New Roman"/>
                <w:b w:val="0"/>
                <w:color w:val="000000"/>
                <w:lang w:eastAsia="es-CO"/>
              </w:rPr>
              <w:t>Resignificación</w:t>
            </w:r>
            <w:proofErr w:type="spellEnd"/>
            <w:r w:rsidRPr="00841CD5">
              <w:rPr>
                <w:rFonts w:ascii="Times New Roman" w:eastAsia="Times New Roman" w:hAnsi="Times New Roman" w:cs="Times New Roman"/>
                <w:b w:val="0"/>
                <w:color w:val="000000"/>
                <w:lang w:eastAsia="es-CO"/>
              </w:rPr>
              <w:t xml:space="preserve"> transitorias al </w:t>
            </w:r>
            <w:proofErr w:type="spellStart"/>
            <w:r w:rsidRPr="00841CD5">
              <w:rPr>
                <w:rFonts w:ascii="Times New Roman" w:eastAsia="Times New Roman" w:hAnsi="Times New Roman" w:cs="Times New Roman"/>
                <w:b w:val="0"/>
                <w:color w:val="000000"/>
                <w:lang w:eastAsia="es-CO"/>
              </w:rPr>
              <w:t>SIEE</w:t>
            </w:r>
            <w:proofErr w:type="spellEnd"/>
            <w:r w:rsidRPr="00841CD5">
              <w:rPr>
                <w:rFonts w:ascii="Times New Roman" w:eastAsia="Times New Roman" w:hAnsi="Times New Roman" w:cs="Times New Roman"/>
                <w:b w:val="0"/>
                <w:color w:val="000000"/>
                <w:lang w:eastAsia="es-CO"/>
              </w:rPr>
              <w:t>.</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Continuaran aplicando las estrategias pedagógicas inmersas en los planes de estudio adaptadas a la </w:t>
            </w:r>
            <w:proofErr w:type="spellStart"/>
            <w:r w:rsidRPr="00841CD5">
              <w:rPr>
                <w:rFonts w:ascii="Times New Roman" w:hAnsi="Times New Roman" w:cs="Times New Roman"/>
                <w:b w:val="0"/>
                <w:lang w:val="es-MX"/>
              </w:rPr>
              <w:t>presencialidad</w:t>
            </w:r>
            <w:proofErr w:type="spellEnd"/>
            <w:r w:rsidRPr="00841CD5">
              <w:rPr>
                <w:rFonts w:ascii="Times New Roman" w:hAnsi="Times New Roman" w:cs="Times New Roman"/>
                <w:b w:val="0"/>
                <w:lang w:val="es-MX"/>
              </w:rPr>
              <w:t>.</w:t>
            </w:r>
          </w:p>
          <w:p w:rsidR="008A3355" w:rsidRPr="00841CD5" w:rsidRDefault="008A3355" w:rsidP="008A3355">
            <w:pPr>
              <w:pStyle w:val="Prrafodelista"/>
              <w:numPr>
                <w:ilvl w:val="0"/>
                <w:numId w:val="19"/>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Definir criterios que conllevan a la presencialidad de todos los estudiantes en el sistema educativo.</w:t>
            </w:r>
          </w:p>
          <w:p w:rsidR="008A3355" w:rsidRPr="00841CD5" w:rsidRDefault="008A3355" w:rsidP="008A3355">
            <w:pPr>
              <w:pStyle w:val="Prrafodelista"/>
              <w:numPr>
                <w:ilvl w:val="0"/>
                <w:numId w:val="19"/>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Implementación de estrategias pedagógicas, a los estudiantes que presentan dificultades de aprendizaje, mediante actividades de apoyo y seguimiento.</w:t>
            </w:r>
          </w:p>
          <w:p w:rsidR="008A3355" w:rsidRPr="00841CD5" w:rsidRDefault="008A3355" w:rsidP="008A3355">
            <w:pPr>
              <w:pStyle w:val="Prrafodelista"/>
              <w:numPr>
                <w:ilvl w:val="0"/>
                <w:numId w:val="19"/>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Garantizar que todos los estudiantes de la Institución asistan a la presencialidad durante el año lectivo.  </w:t>
            </w:r>
          </w:p>
          <w:p w:rsidR="008A3355" w:rsidRPr="00841CD5" w:rsidRDefault="008A3355" w:rsidP="008A3355">
            <w:pPr>
              <w:pStyle w:val="Prrafodelista"/>
              <w:numPr>
                <w:ilvl w:val="0"/>
                <w:numId w:val="19"/>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Seguimiento y evaluación a los planes y estrategias propuestas para realizar ajustes pertinentes.</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Unificaran criterios para el 100% de los planes de áreas y asignaturas.</w:t>
            </w:r>
          </w:p>
          <w:p w:rsidR="008A3355" w:rsidRPr="00841CD5" w:rsidRDefault="008A3355" w:rsidP="008A3355">
            <w:pPr>
              <w:pStyle w:val="Prrafodelista"/>
              <w:numPr>
                <w:ilvl w:val="0"/>
                <w:numId w:val="2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Reunión de los Docentes, teniendo en cuenta los protocolos de bioseguridad</w:t>
            </w:r>
          </w:p>
          <w:p w:rsidR="008A3355" w:rsidRPr="00841CD5" w:rsidRDefault="008A3355" w:rsidP="008A3355">
            <w:pPr>
              <w:pStyle w:val="Prrafodelista"/>
              <w:numPr>
                <w:ilvl w:val="0"/>
                <w:numId w:val="2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Análisis de los planes de áreas y asignaturas existentes.</w:t>
            </w:r>
          </w:p>
          <w:p w:rsidR="008A3355" w:rsidRPr="00841CD5" w:rsidRDefault="008A3355" w:rsidP="008A3355">
            <w:pPr>
              <w:pStyle w:val="Prrafodelista"/>
              <w:numPr>
                <w:ilvl w:val="0"/>
                <w:numId w:val="2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Propuestas para la unificación de criterios de los planes de áreas y asignaturas.</w:t>
            </w:r>
          </w:p>
          <w:p w:rsidR="008A3355" w:rsidRPr="00841CD5" w:rsidRDefault="008A3355" w:rsidP="008A3355">
            <w:pPr>
              <w:pStyle w:val="Prrafodelista"/>
              <w:numPr>
                <w:ilvl w:val="0"/>
                <w:numId w:val="2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Aprobación por parte de consejo académico y directivo.</w:t>
            </w:r>
          </w:p>
          <w:p w:rsidR="008A3355" w:rsidRPr="00841CD5" w:rsidRDefault="008A3355" w:rsidP="008A3355">
            <w:pPr>
              <w:pStyle w:val="Prrafodelista"/>
              <w:numPr>
                <w:ilvl w:val="0"/>
                <w:numId w:val="20"/>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Ejecución de los planes de áreas y asignaturas.</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Implementar el 100% de la temática y estrategias planeadas.</w:t>
            </w:r>
          </w:p>
          <w:p w:rsidR="008A3355" w:rsidRPr="00841CD5" w:rsidRDefault="008A3355" w:rsidP="008A3355">
            <w:pPr>
              <w:pStyle w:val="Prrafodelista"/>
              <w:numPr>
                <w:ilvl w:val="0"/>
                <w:numId w:val="2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Revisión a los planes de áreas y asignaturas.</w:t>
            </w:r>
          </w:p>
          <w:p w:rsidR="008A3355" w:rsidRPr="00841CD5" w:rsidRDefault="008A3355" w:rsidP="008A3355">
            <w:pPr>
              <w:pStyle w:val="Prrafodelista"/>
              <w:numPr>
                <w:ilvl w:val="0"/>
                <w:numId w:val="2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Ajustes a la temática programada, teniendo en cuenta la presencialidad</w:t>
            </w:r>
          </w:p>
          <w:p w:rsidR="008A3355" w:rsidRPr="00841CD5" w:rsidRDefault="008A3355" w:rsidP="008A3355">
            <w:pPr>
              <w:pStyle w:val="Prrafodelista"/>
              <w:numPr>
                <w:ilvl w:val="0"/>
                <w:numId w:val="2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Desarrollo a la programación acordada.</w:t>
            </w:r>
          </w:p>
          <w:p w:rsidR="008A3355" w:rsidRPr="00841CD5" w:rsidRDefault="008A3355" w:rsidP="008A3355">
            <w:pPr>
              <w:pStyle w:val="Prrafodelista"/>
              <w:numPr>
                <w:ilvl w:val="0"/>
                <w:numId w:val="21"/>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Seguimiento a los contenidos desarrollados durante el año lectivo.</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 Recopilar la información del 20% de los </w:t>
            </w:r>
            <w:proofErr w:type="spellStart"/>
            <w:r w:rsidRPr="00841CD5">
              <w:rPr>
                <w:rFonts w:ascii="Times New Roman" w:hAnsi="Times New Roman" w:cs="Times New Roman"/>
                <w:b w:val="0"/>
                <w:lang w:val="es-MX"/>
              </w:rPr>
              <w:t>exalumnos</w:t>
            </w:r>
            <w:proofErr w:type="spellEnd"/>
            <w:r w:rsidRPr="00841CD5">
              <w:rPr>
                <w:rFonts w:ascii="Times New Roman" w:hAnsi="Times New Roman" w:cs="Times New Roman"/>
                <w:b w:val="0"/>
                <w:lang w:val="es-MX"/>
              </w:rPr>
              <w:t>.</w:t>
            </w:r>
          </w:p>
          <w:p w:rsidR="008A3355" w:rsidRPr="00841CD5" w:rsidRDefault="008A3355" w:rsidP="008A3355">
            <w:pPr>
              <w:pStyle w:val="Prrafodelista"/>
              <w:numPr>
                <w:ilvl w:val="0"/>
                <w:numId w:val="22"/>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Comité debe solicitar los listados a la secretaria de la Institución</w:t>
            </w:r>
          </w:p>
          <w:p w:rsidR="008A3355" w:rsidRPr="00841CD5" w:rsidRDefault="008A3355" w:rsidP="008A3355">
            <w:pPr>
              <w:pStyle w:val="Prrafodelista"/>
              <w:numPr>
                <w:ilvl w:val="0"/>
                <w:numId w:val="22"/>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 xml:space="preserve">Contactar a la mayor cantidad de egresados a través de diferentes medios de comunicación (llamadas, redes sociales de la </w:t>
            </w:r>
            <w:proofErr w:type="spellStart"/>
            <w:r w:rsidRPr="00841CD5">
              <w:rPr>
                <w:rFonts w:ascii="Times New Roman" w:eastAsia="Times New Roman" w:hAnsi="Times New Roman" w:cs="Times New Roman"/>
                <w:b w:val="0"/>
                <w:color w:val="000000"/>
                <w:lang w:eastAsia="es-CO"/>
              </w:rPr>
              <w:t>IE</w:t>
            </w:r>
            <w:proofErr w:type="spellEnd"/>
            <w:r w:rsidRPr="00841CD5">
              <w:rPr>
                <w:rFonts w:ascii="Times New Roman" w:eastAsia="Times New Roman" w:hAnsi="Times New Roman" w:cs="Times New Roman"/>
                <w:b w:val="0"/>
                <w:color w:val="000000"/>
                <w:lang w:eastAsia="es-CO"/>
              </w:rPr>
              <w:t>, etc.)</w:t>
            </w:r>
          </w:p>
          <w:p w:rsidR="008A3355" w:rsidRPr="00841CD5" w:rsidRDefault="008A3355" w:rsidP="008A3355">
            <w:pPr>
              <w:pStyle w:val="Prrafodelista"/>
              <w:numPr>
                <w:ilvl w:val="0"/>
                <w:numId w:val="22"/>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Crear una cuenta en redes sociales que informe a la comunidad de las actividades institucionales a desarrollar.</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Al finalizar el año lectivo los egresados habrán participado en el 50% de las diferentes actividades programadas.</w:t>
            </w:r>
          </w:p>
          <w:p w:rsidR="008A3355" w:rsidRPr="00841CD5" w:rsidRDefault="008A3355" w:rsidP="008A3355">
            <w:pPr>
              <w:pStyle w:val="Prrafodelista"/>
              <w:numPr>
                <w:ilvl w:val="0"/>
                <w:numId w:val="2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Reunión virtual con los </w:t>
            </w:r>
            <w:proofErr w:type="spellStart"/>
            <w:r w:rsidRPr="00841CD5">
              <w:rPr>
                <w:rFonts w:ascii="Times New Roman" w:eastAsia="Times New Roman" w:hAnsi="Times New Roman" w:cs="Times New Roman"/>
                <w:b w:val="0"/>
                <w:color w:val="000000"/>
                <w:lang w:eastAsia="es-CO"/>
              </w:rPr>
              <w:t>exalumnos</w:t>
            </w:r>
            <w:proofErr w:type="spellEnd"/>
            <w:r w:rsidRPr="00841CD5">
              <w:rPr>
                <w:rFonts w:ascii="Times New Roman" w:eastAsia="Times New Roman" w:hAnsi="Times New Roman" w:cs="Times New Roman"/>
                <w:b w:val="0"/>
                <w:color w:val="000000"/>
                <w:lang w:eastAsia="es-CO"/>
              </w:rPr>
              <w:t xml:space="preserve"> contactados</w:t>
            </w:r>
          </w:p>
          <w:p w:rsidR="008A3355" w:rsidRPr="00841CD5" w:rsidRDefault="008A3355" w:rsidP="008A3355">
            <w:pPr>
              <w:pStyle w:val="Prrafodelista"/>
              <w:numPr>
                <w:ilvl w:val="0"/>
                <w:numId w:val="2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Programación de actividades para el año lectivo.</w:t>
            </w:r>
          </w:p>
          <w:p w:rsidR="008A3355" w:rsidRPr="00841CD5" w:rsidRDefault="008A3355" w:rsidP="008A3355">
            <w:pPr>
              <w:pStyle w:val="Prrafodelista"/>
              <w:numPr>
                <w:ilvl w:val="0"/>
                <w:numId w:val="2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Conformación de un comité de </w:t>
            </w:r>
            <w:proofErr w:type="spellStart"/>
            <w:r w:rsidRPr="00841CD5">
              <w:rPr>
                <w:rFonts w:ascii="Times New Roman" w:eastAsia="Times New Roman" w:hAnsi="Times New Roman" w:cs="Times New Roman"/>
                <w:b w:val="0"/>
                <w:color w:val="000000"/>
                <w:lang w:eastAsia="es-CO"/>
              </w:rPr>
              <w:t>exalumnos</w:t>
            </w:r>
            <w:proofErr w:type="spellEnd"/>
            <w:r w:rsidRPr="00841CD5">
              <w:rPr>
                <w:rFonts w:ascii="Times New Roman" w:eastAsia="Times New Roman" w:hAnsi="Times New Roman" w:cs="Times New Roman"/>
                <w:b w:val="0"/>
                <w:color w:val="000000"/>
                <w:lang w:eastAsia="es-CO"/>
              </w:rPr>
              <w:t>.</w:t>
            </w:r>
          </w:p>
          <w:p w:rsidR="008A3355" w:rsidRPr="00841CD5" w:rsidRDefault="008A3355" w:rsidP="008A3355">
            <w:pPr>
              <w:pStyle w:val="Prrafodelista"/>
              <w:numPr>
                <w:ilvl w:val="0"/>
                <w:numId w:val="23"/>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Ejecución y evaluación de actividades</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DIFICULTADES</w:t>
            </w:r>
          </w:p>
          <w:p w:rsidR="008A3355" w:rsidRPr="00841CD5" w:rsidRDefault="008A3355" w:rsidP="008A3355">
            <w:pPr>
              <w:pStyle w:val="Prrafodelista"/>
              <w:numPr>
                <w:ilvl w:val="0"/>
                <w:numId w:val="24"/>
              </w:numPr>
              <w:spacing w:line="480" w:lineRule="auto"/>
              <w:rPr>
                <w:rFonts w:ascii="Times New Roman" w:hAnsi="Times New Roman" w:cs="Times New Roman"/>
                <w:b w:val="0"/>
                <w:lang w:val="es-MX"/>
              </w:rPr>
            </w:pPr>
            <w:r w:rsidRPr="00841CD5">
              <w:rPr>
                <w:rFonts w:ascii="Times New Roman" w:hAnsi="Times New Roman" w:cs="Times New Roman"/>
                <w:b w:val="0"/>
                <w:lang w:val="es-MX"/>
              </w:rPr>
              <w:t>Involucrar  egresados en actividades programadas a desarrollar durante el año lectivo</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LOGROS</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inicia el año lectivo 2022 con 918 estudiantes y se culmina con 905</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lastRenderedPageBreak/>
              <w:t>Se cuenta con cinco salas de informática, una en cada sede, pero no tenemos equipo pc idóneo para las clases</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Un aula de idiomas dotada con televisor</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contó con servicio de internet en cuatro de las sedes, aunque no durante todo el año escolar</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10 aulas virtuales</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1 televisor que funciona como aula virtual</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cuenta con un </w:t>
            </w:r>
            <w:proofErr w:type="spellStart"/>
            <w:r w:rsidRPr="00841CD5">
              <w:rPr>
                <w:rFonts w:ascii="Times New Roman" w:hAnsi="Times New Roman" w:cs="Times New Roman"/>
                <w:b w:val="0"/>
              </w:rPr>
              <w:t>S.I.E.E</w:t>
            </w:r>
            <w:proofErr w:type="spellEnd"/>
            <w:r w:rsidRPr="00841CD5">
              <w:rPr>
                <w:rFonts w:ascii="Times New Roman" w:hAnsi="Times New Roman" w:cs="Times New Roman"/>
                <w:b w:val="0"/>
              </w:rPr>
              <w:t>. y un manual de funciones adoptado por el Consejo Directivo</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mantiene en constante revisión y actualización la matricula en el </w:t>
            </w:r>
            <w:proofErr w:type="spellStart"/>
            <w:r w:rsidRPr="00841CD5">
              <w:rPr>
                <w:rFonts w:ascii="Times New Roman" w:hAnsi="Times New Roman" w:cs="Times New Roman"/>
                <w:b w:val="0"/>
              </w:rPr>
              <w:t>SIMAT</w:t>
            </w:r>
            <w:proofErr w:type="spellEnd"/>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realizaron jornadas pedagógicas programadas durante el transcurso del año.</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participó con nuestros grupos semilleros en el programa enjambre de la gobernación departamental.</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reorganizaron y aprobaron manual de funciones para diferentes estamentos de nuestra institución. </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realizó revisión de los planes de área</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Se realizó el XXXIII Festival de teatro experimental.</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coordinó la aplicación de las pruebas tipo ICFES en educar para avanzar. En básica y media. </w:t>
            </w:r>
          </w:p>
          <w:p w:rsidR="008A3355" w:rsidRPr="00841CD5" w:rsidRDefault="008A3355" w:rsidP="008A3355">
            <w:pPr>
              <w:pStyle w:val="Prrafodelista"/>
              <w:numPr>
                <w:ilvl w:val="0"/>
                <w:numId w:val="25"/>
              </w:numPr>
              <w:spacing w:line="480" w:lineRule="auto"/>
              <w:jc w:val="both"/>
              <w:rPr>
                <w:rFonts w:ascii="Times New Roman" w:hAnsi="Times New Roman" w:cs="Times New Roman"/>
                <w:b w:val="0"/>
              </w:rPr>
            </w:pPr>
            <w:r w:rsidRPr="00841CD5">
              <w:rPr>
                <w:rFonts w:ascii="Times New Roman" w:hAnsi="Times New Roman" w:cs="Times New Roman"/>
                <w:b w:val="0"/>
              </w:rPr>
              <w:t>En los resultados de las pruebas ICFES se logró quedar de tercer puestos entre las 5 instituciones educativas del municipio.</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lastRenderedPageBreak/>
              <w:t>GESTIÓN ADMINISTRATIVA Y FINANCIERA</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Instalación y adecuación de las baterías sanitarias y/o lavamanos en todas las sedes de la </w:t>
            </w:r>
            <w:r w:rsidRPr="00841CD5">
              <w:rPr>
                <w:rFonts w:ascii="Times New Roman" w:hAnsi="Times New Roman" w:cs="Times New Roman"/>
                <w:b w:val="0"/>
                <w:lang w:val="es-MX"/>
              </w:rPr>
              <w:lastRenderedPageBreak/>
              <w:t>Institución Educativa.</w:t>
            </w:r>
          </w:p>
          <w:p w:rsidR="008A3355" w:rsidRPr="00841CD5" w:rsidRDefault="008A3355" w:rsidP="008A3355">
            <w:pPr>
              <w:pStyle w:val="Prrafodelista"/>
              <w:numPr>
                <w:ilvl w:val="0"/>
                <w:numId w:val="26"/>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Diagnóstico de necesidades de baterías sanitarias y lavamanos en todas las sedes de la Institución Educativa</w:t>
            </w:r>
          </w:p>
          <w:p w:rsidR="008A3355" w:rsidRPr="00841CD5" w:rsidRDefault="008A3355" w:rsidP="008A3355">
            <w:pPr>
              <w:pStyle w:val="Prrafodelista"/>
              <w:numPr>
                <w:ilvl w:val="0"/>
                <w:numId w:val="26"/>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Gestión y solicitud de los recursos necesarios para la adquisición, construcción y/o adecuación de baterías sanitarias lavamanos ante entes gubernamentales locales, departamentales, nacionales y ONG.</w:t>
            </w:r>
          </w:p>
          <w:p w:rsidR="008A3355" w:rsidRPr="00841CD5" w:rsidRDefault="008A3355" w:rsidP="008A3355">
            <w:pPr>
              <w:pStyle w:val="Prrafodelista"/>
              <w:numPr>
                <w:ilvl w:val="0"/>
                <w:numId w:val="26"/>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Gestión para garantizar el recurso de agua y acueducto para las sedes de la </w:t>
            </w:r>
            <w:proofErr w:type="spellStart"/>
            <w:r w:rsidRPr="00841CD5">
              <w:rPr>
                <w:rFonts w:ascii="Times New Roman" w:eastAsia="Times New Roman" w:hAnsi="Times New Roman" w:cs="Times New Roman"/>
                <w:b w:val="0"/>
                <w:color w:val="000000"/>
                <w:lang w:eastAsia="es-CO"/>
              </w:rPr>
              <w:t>IE</w:t>
            </w:r>
            <w:proofErr w:type="spellEnd"/>
            <w:r w:rsidRPr="00841CD5">
              <w:rPr>
                <w:rFonts w:ascii="Times New Roman" w:eastAsia="Times New Roman" w:hAnsi="Times New Roman" w:cs="Times New Roman"/>
                <w:b w:val="0"/>
                <w:color w:val="000000"/>
                <w:lang w:eastAsia="es-CO"/>
              </w:rPr>
              <w:t xml:space="preserve"> que lo necesiten ante la administración municipal</w:t>
            </w:r>
          </w:p>
          <w:p w:rsidR="008A3355" w:rsidRPr="00841CD5" w:rsidRDefault="008A3355" w:rsidP="008A3355">
            <w:pPr>
              <w:pStyle w:val="Prrafodelista"/>
              <w:numPr>
                <w:ilvl w:val="0"/>
                <w:numId w:val="26"/>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Presentación de la solicitud por parte del Rector ante el Consejo Directivo</w:t>
            </w:r>
          </w:p>
          <w:p w:rsidR="008A3355" w:rsidRPr="00841CD5" w:rsidRDefault="008A3355" w:rsidP="008A3355">
            <w:pPr>
              <w:pStyle w:val="Prrafodelista"/>
              <w:numPr>
                <w:ilvl w:val="0"/>
                <w:numId w:val="26"/>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Construcción y adecuación de las unidades sanitarias y lavamanos.</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 xml:space="preserve">Realizar la señalización de las zonas comunes (baños, salones, entrada-salida de la </w:t>
            </w:r>
            <w:proofErr w:type="spellStart"/>
            <w:r w:rsidRPr="00841CD5">
              <w:rPr>
                <w:rFonts w:ascii="Times New Roman" w:hAnsi="Times New Roman" w:cs="Times New Roman"/>
                <w:b w:val="0"/>
                <w:lang w:val="es-MX"/>
              </w:rPr>
              <w:t>IE</w:t>
            </w:r>
            <w:proofErr w:type="spellEnd"/>
            <w:r w:rsidRPr="00841CD5">
              <w:rPr>
                <w:rFonts w:ascii="Times New Roman" w:hAnsi="Times New Roman" w:cs="Times New Roman"/>
                <w:b w:val="0"/>
                <w:lang w:val="es-MX"/>
              </w:rPr>
              <w:t xml:space="preserve">, cafetería, biblioteca, etc.) en el 100% de las sedes de la </w:t>
            </w:r>
            <w:proofErr w:type="spellStart"/>
            <w:r w:rsidRPr="00841CD5">
              <w:rPr>
                <w:rFonts w:ascii="Times New Roman" w:hAnsi="Times New Roman" w:cs="Times New Roman"/>
                <w:b w:val="0"/>
                <w:lang w:val="es-MX"/>
              </w:rPr>
              <w:t>IE</w:t>
            </w:r>
            <w:proofErr w:type="spellEnd"/>
          </w:p>
          <w:p w:rsidR="008A3355" w:rsidRPr="00841CD5" w:rsidRDefault="008A3355" w:rsidP="008A3355">
            <w:pPr>
              <w:pStyle w:val="Prrafodelista"/>
              <w:numPr>
                <w:ilvl w:val="0"/>
                <w:numId w:val="27"/>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Diagnóstico y definición del tipo de señalización y lugares favorables para este ejercicio</w:t>
            </w:r>
          </w:p>
          <w:p w:rsidR="008A3355" w:rsidRPr="00841CD5" w:rsidRDefault="008A3355" w:rsidP="008A3355">
            <w:pPr>
              <w:pStyle w:val="Prrafodelista"/>
              <w:numPr>
                <w:ilvl w:val="0"/>
                <w:numId w:val="27"/>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Realizar proyección presupuestal para la señalización de todas las sedes educativas</w:t>
            </w:r>
          </w:p>
          <w:p w:rsidR="008A3355" w:rsidRPr="00841CD5" w:rsidRDefault="008A3355" w:rsidP="008A3355">
            <w:pPr>
              <w:pStyle w:val="Prrafodelista"/>
              <w:numPr>
                <w:ilvl w:val="0"/>
                <w:numId w:val="27"/>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Compra del material o elementos para la señalización de las sedes</w:t>
            </w:r>
          </w:p>
          <w:p w:rsidR="008A3355" w:rsidRPr="00841CD5" w:rsidRDefault="008A3355" w:rsidP="008A3355">
            <w:pPr>
              <w:pStyle w:val="Prrafodelista"/>
              <w:numPr>
                <w:ilvl w:val="0"/>
                <w:numId w:val="27"/>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lang w:eastAsia="es-CO"/>
              </w:rPr>
              <w:t>Ubicación y adecuación de la señalización en los lugares definidos por cada sede</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construido un plan de riesgos acorde a las necesidades de la </w:t>
            </w:r>
            <w:proofErr w:type="spellStart"/>
            <w:r w:rsidRPr="00841CD5">
              <w:rPr>
                <w:rFonts w:ascii="Times New Roman" w:hAnsi="Times New Roman" w:cs="Times New Roman"/>
                <w:b w:val="0"/>
                <w:lang w:val="es-MX"/>
              </w:rPr>
              <w:t>IE</w:t>
            </w:r>
            <w:proofErr w:type="spellEnd"/>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Crear el comité de Plan de Riesgos para la elaboración del Proyecto</w:t>
            </w:r>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Diagnóstico y mapa de riesgos de todas las sedes de la </w:t>
            </w:r>
            <w:proofErr w:type="spellStart"/>
            <w:r w:rsidRPr="00841CD5">
              <w:rPr>
                <w:rFonts w:ascii="Times New Roman" w:eastAsia="Times New Roman" w:hAnsi="Times New Roman" w:cs="Times New Roman"/>
                <w:b w:val="0"/>
                <w:color w:val="000000"/>
                <w:lang w:eastAsia="es-CO"/>
              </w:rPr>
              <w:t>IE</w:t>
            </w:r>
            <w:proofErr w:type="spellEnd"/>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Construcción del documento de gestión de riesgo (</w:t>
            </w:r>
            <w:proofErr w:type="spellStart"/>
            <w:r w:rsidRPr="00841CD5">
              <w:rPr>
                <w:rFonts w:ascii="Times New Roman" w:eastAsia="Times New Roman" w:hAnsi="Times New Roman" w:cs="Times New Roman"/>
                <w:b w:val="0"/>
                <w:color w:val="000000"/>
                <w:lang w:eastAsia="es-CO"/>
              </w:rPr>
              <w:t>PEGR</w:t>
            </w:r>
            <w:proofErr w:type="spellEnd"/>
            <w:r w:rsidRPr="00841CD5">
              <w:rPr>
                <w:rFonts w:ascii="Times New Roman" w:eastAsia="Times New Roman" w:hAnsi="Times New Roman" w:cs="Times New Roman"/>
                <w:b w:val="0"/>
                <w:color w:val="000000"/>
                <w:lang w:eastAsia="es-CO"/>
              </w:rPr>
              <w:t>)</w:t>
            </w:r>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Socialización del proyecto de el Plan de Riesgos de la Institución a docentes para realizar ajustes.</w:t>
            </w:r>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lastRenderedPageBreak/>
              <w:t xml:space="preserve">Presentación y aprobación por parte del consejo directivo del </w:t>
            </w:r>
            <w:proofErr w:type="spellStart"/>
            <w:r w:rsidRPr="00841CD5">
              <w:rPr>
                <w:rFonts w:ascii="Times New Roman" w:eastAsia="Times New Roman" w:hAnsi="Times New Roman" w:cs="Times New Roman"/>
                <w:b w:val="0"/>
                <w:color w:val="000000"/>
                <w:lang w:eastAsia="es-CO"/>
              </w:rPr>
              <w:t>PEGR</w:t>
            </w:r>
            <w:proofErr w:type="spellEnd"/>
          </w:p>
          <w:p w:rsidR="008A3355" w:rsidRPr="00841CD5" w:rsidRDefault="008A3355" w:rsidP="008A3355">
            <w:pPr>
              <w:pStyle w:val="Prrafodelista"/>
              <w:numPr>
                <w:ilvl w:val="0"/>
                <w:numId w:val="28"/>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 xml:space="preserve">Socialización del </w:t>
            </w:r>
            <w:proofErr w:type="spellStart"/>
            <w:r w:rsidRPr="00841CD5">
              <w:rPr>
                <w:rFonts w:ascii="Times New Roman" w:eastAsia="Times New Roman" w:hAnsi="Times New Roman" w:cs="Times New Roman"/>
                <w:b w:val="0"/>
                <w:color w:val="000000"/>
                <w:lang w:eastAsia="es-CO"/>
              </w:rPr>
              <w:t>PEGR</w:t>
            </w:r>
            <w:proofErr w:type="spellEnd"/>
            <w:r w:rsidRPr="00841CD5">
              <w:rPr>
                <w:rFonts w:ascii="Times New Roman" w:eastAsia="Times New Roman" w:hAnsi="Times New Roman" w:cs="Times New Roman"/>
                <w:b w:val="0"/>
                <w:color w:val="000000"/>
                <w:lang w:eastAsia="es-CO"/>
              </w:rPr>
              <w:t xml:space="preserve"> a comunidad educativa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 xml:space="preserve">Implementar el </w:t>
            </w:r>
            <w:proofErr w:type="spellStart"/>
            <w:r w:rsidRPr="00841CD5">
              <w:rPr>
                <w:rFonts w:ascii="Times New Roman" w:hAnsi="Times New Roman" w:cs="Times New Roman"/>
                <w:b w:val="0"/>
                <w:lang w:val="es-MX"/>
              </w:rPr>
              <w:t>PEGR</w:t>
            </w:r>
            <w:proofErr w:type="spellEnd"/>
            <w:r w:rsidRPr="00841CD5">
              <w:rPr>
                <w:rFonts w:ascii="Times New Roman" w:hAnsi="Times New Roman" w:cs="Times New Roman"/>
                <w:b w:val="0"/>
                <w:lang w:val="es-MX"/>
              </w:rPr>
              <w:t xml:space="preserve"> en todas las sedes de la Institución Educativa.</w:t>
            </w:r>
          </w:p>
          <w:p w:rsidR="008A3355" w:rsidRPr="00841CD5" w:rsidRDefault="008A3355" w:rsidP="008A3355">
            <w:pPr>
              <w:pStyle w:val="Prrafodelista"/>
              <w:numPr>
                <w:ilvl w:val="0"/>
                <w:numId w:val="29"/>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Implementación del Proyecto de Plan de Riesgos.</w:t>
            </w:r>
          </w:p>
          <w:p w:rsidR="008A3355" w:rsidRPr="00841CD5" w:rsidRDefault="008A3355" w:rsidP="008A3355">
            <w:pPr>
              <w:pStyle w:val="Prrafodelista"/>
              <w:numPr>
                <w:ilvl w:val="0"/>
                <w:numId w:val="29"/>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Plan de compras por sede educativa sobre elementos necesarios</w:t>
            </w:r>
          </w:p>
          <w:p w:rsidR="008A3355" w:rsidRPr="00841CD5" w:rsidRDefault="008A3355" w:rsidP="008A3355">
            <w:pPr>
              <w:pStyle w:val="Prrafodelista"/>
              <w:numPr>
                <w:ilvl w:val="0"/>
                <w:numId w:val="29"/>
              </w:numPr>
              <w:spacing w:line="480" w:lineRule="auto"/>
              <w:jc w:val="both"/>
              <w:rPr>
                <w:rFonts w:ascii="Times New Roman" w:eastAsia="Times New Roman" w:hAnsi="Times New Roman" w:cs="Times New Roman"/>
                <w:b w:val="0"/>
                <w:color w:val="000000"/>
                <w:lang w:eastAsia="es-CO"/>
              </w:rPr>
            </w:pPr>
            <w:r w:rsidRPr="00841CD5">
              <w:rPr>
                <w:rFonts w:ascii="Times New Roman" w:eastAsia="Times New Roman" w:hAnsi="Times New Roman" w:cs="Times New Roman"/>
                <w:b w:val="0"/>
                <w:color w:val="000000"/>
                <w:lang w:eastAsia="es-CO"/>
              </w:rPr>
              <w:t>Compra de material necesario como botiquines, señalizaciones, y demás elementos necesarios</w:t>
            </w:r>
          </w:p>
          <w:p w:rsidR="008A3355" w:rsidRPr="00841CD5" w:rsidRDefault="008A3355" w:rsidP="008A3355">
            <w:pPr>
              <w:pStyle w:val="Prrafodelista"/>
              <w:numPr>
                <w:ilvl w:val="0"/>
                <w:numId w:val="29"/>
              </w:numPr>
              <w:spacing w:line="480" w:lineRule="auto"/>
              <w:jc w:val="both"/>
              <w:rPr>
                <w:rFonts w:ascii="Times New Roman" w:hAnsi="Times New Roman" w:cs="Times New Roman"/>
                <w:b w:val="0"/>
                <w:lang w:val="es-MX"/>
              </w:rPr>
            </w:pPr>
            <w:r w:rsidRPr="00841CD5">
              <w:rPr>
                <w:rFonts w:ascii="Times New Roman" w:eastAsia="Times New Roman" w:hAnsi="Times New Roman" w:cs="Times New Roman"/>
                <w:b w:val="0"/>
                <w:color w:val="000000"/>
                <w:lang w:eastAsia="es-CO"/>
              </w:rPr>
              <w:t>Socialización virtual del Proyecto de Plan de Riesgos</w:t>
            </w: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DIFICULTADES</w:t>
            </w:r>
          </w:p>
          <w:p w:rsidR="008A3355" w:rsidRPr="00841CD5" w:rsidRDefault="008A3355" w:rsidP="008A3355">
            <w:pPr>
              <w:spacing w:line="480" w:lineRule="auto"/>
              <w:jc w:val="both"/>
              <w:rPr>
                <w:rFonts w:ascii="Times New Roman" w:hAnsi="Times New Roman" w:cs="Times New Roman"/>
                <w:b w:val="0"/>
              </w:rPr>
            </w:pPr>
            <w:r w:rsidRPr="00841CD5">
              <w:rPr>
                <w:rFonts w:ascii="Times New Roman" w:hAnsi="Times New Roman" w:cs="Times New Roman"/>
                <w:b w:val="0"/>
              </w:rPr>
              <w:t>Gestionar personal administrativo: celadores y aseadoras</w:t>
            </w:r>
          </w:p>
          <w:p w:rsidR="008A3355" w:rsidRPr="00841CD5" w:rsidRDefault="008A3355" w:rsidP="008A3355">
            <w:pPr>
              <w:spacing w:line="480" w:lineRule="auto"/>
              <w:jc w:val="both"/>
              <w:rPr>
                <w:rFonts w:ascii="Times New Roman" w:hAnsi="Times New Roman" w:cs="Times New Roman"/>
                <w:b w:val="0"/>
                <w:lang w:val="es-MX"/>
              </w:rPr>
            </w:pP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LOGROS</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rPr>
              <w:t>Se realizó elección y conformación de los diferentes órganos de gobierno escolar tales como: Consejo Directivo, Consejo de Padres, Consejo Académico, Consejo Estudiantil, entre otros.</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rPr>
              <w:t>Se cuenta con un nuevo funcionario administrativo a quien se le asignó la reorganización y digitalización del archivo institucional</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Se llevaron a cabo la celebración de nuestras fiestas patrias y de nuestra virgen realizando desfile por las calles de nuestro municipio.</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L</w:t>
            </w:r>
            <w:r w:rsidRPr="00841CD5">
              <w:rPr>
                <w:rFonts w:ascii="Times New Roman" w:hAnsi="Times New Roman" w:cs="Times New Roman"/>
                <w:b w:val="0"/>
              </w:rPr>
              <w:t xml:space="preserve">os docentes del área de ciencias naturales llevaron a cabo el </w:t>
            </w:r>
            <w:proofErr w:type="spellStart"/>
            <w:r w:rsidRPr="00841CD5">
              <w:rPr>
                <w:rFonts w:ascii="Times New Roman" w:hAnsi="Times New Roman" w:cs="Times New Roman"/>
                <w:b w:val="0"/>
              </w:rPr>
              <w:t>expocolnal</w:t>
            </w:r>
            <w:proofErr w:type="spellEnd"/>
            <w:r w:rsidRPr="00841CD5">
              <w:rPr>
                <w:rFonts w:ascii="Times New Roman" w:hAnsi="Times New Roman" w:cs="Times New Roman"/>
                <w:b w:val="0"/>
              </w:rPr>
              <w:t>, para el cual se invitaron a otros establecimientos educativos.</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rPr>
              <w:t>Celebraron el día mundial del agua.</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rPr>
              <w:lastRenderedPageBreak/>
              <w:t>Se conformó el grupo ecológico del plantel.</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E</w:t>
            </w:r>
            <w:proofErr w:type="spellStart"/>
            <w:r w:rsidRPr="00841CD5">
              <w:rPr>
                <w:rFonts w:ascii="Times New Roman" w:hAnsi="Times New Roman" w:cs="Times New Roman"/>
                <w:b w:val="0"/>
              </w:rPr>
              <w:t>studiantes</w:t>
            </w:r>
            <w:proofErr w:type="spellEnd"/>
            <w:r w:rsidRPr="00841CD5">
              <w:rPr>
                <w:rFonts w:ascii="Times New Roman" w:hAnsi="Times New Roman" w:cs="Times New Roman"/>
                <w:b w:val="0"/>
              </w:rPr>
              <w:t xml:space="preserve"> de media, bajo la guía de la docente </w:t>
            </w:r>
            <w:proofErr w:type="spellStart"/>
            <w:r w:rsidRPr="00841CD5">
              <w:rPr>
                <w:rFonts w:ascii="Times New Roman" w:hAnsi="Times New Roman" w:cs="Times New Roman"/>
                <w:b w:val="0"/>
              </w:rPr>
              <w:t>Alida</w:t>
            </w:r>
            <w:proofErr w:type="spellEnd"/>
            <w:r w:rsidRPr="00841CD5">
              <w:rPr>
                <w:rFonts w:ascii="Times New Roman" w:hAnsi="Times New Roman" w:cs="Times New Roman"/>
                <w:b w:val="0"/>
              </w:rPr>
              <w:t xml:space="preserve"> </w:t>
            </w:r>
            <w:proofErr w:type="spellStart"/>
            <w:r w:rsidRPr="00841CD5">
              <w:rPr>
                <w:rFonts w:ascii="Times New Roman" w:hAnsi="Times New Roman" w:cs="Times New Roman"/>
                <w:b w:val="0"/>
              </w:rPr>
              <w:t>Burza</w:t>
            </w:r>
            <w:proofErr w:type="spellEnd"/>
            <w:r w:rsidRPr="00841CD5">
              <w:rPr>
                <w:rFonts w:ascii="Times New Roman" w:hAnsi="Times New Roman" w:cs="Times New Roman"/>
                <w:b w:val="0"/>
              </w:rPr>
              <w:t xml:space="preserve">, llevaron a cabo jornadas de acompañamientos a nuestros adultos mayores del </w:t>
            </w:r>
            <w:proofErr w:type="spellStart"/>
            <w:r w:rsidRPr="00841CD5">
              <w:rPr>
                <w:rFonts w:ascii="Times New Roman" w:hAnsi="Times New Roman" w:cs="Times New Roman"/>
                <w:b w:val="0"/>
              </w:rPr>
              <w:t>ancianato</w:t>
            </w:r>
            <w:proofErr w:type="spellEnd"/>
            <w:r w:rsidRPr="00841CD5">
              <w:rPr>
                <w:rFonts w:ascii="Times New Roman" w:hAnsi="Times New Roman" w:cs="Times New Roman"/>
                <w:b w:val="0"/>
              </w:rPr>
              <w:t>.</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A</w:t>
            </w:r>
            <w:proofErr w:type="spellStart"/>
            <w:r w:rsidRPr="00841CD5">
              <w:rPr>
                <w:rFonts w:ascii="Times New Roman" w:hAnsi="Times New Roman" w:cs="Times New Roman"/>
                <w:b w:val="0"/>
              </w:rPr>
              <w:t>unque</w:t>
            </w:r>
            <w:proofErr w:type="spellEnd"/>
            <w:r w:rsidRPr="00841CD5">
              <w:rPr>
                <w:rFonts w:ascii="Times New Roman" w:hAnsi="Times New Roman" w:cs="Times New Roman"/>
                <w:b w:val="0"/>
              </w:rPr>
              <w:t xml:space="preserve"> se relajaron las medidas de bioseguridad por el covid-19, las nuevas orientaciones dadas por el Ministerio de salud fueron atendidas e implementadas en el quehacer diario del plantel.</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M</w:t>
            </w:r>
            <w:proofErr w:type="spellStart"/>
            <w:r w:rsidRPr="00841CD5">
              <w:rPr>
                <w:rFonts w:ascii="Times New Roman" w:hAnsi="Times New Roman" w:cs="Times New Roman"/>
                <w:b w:val="0"/>
              </w:rPr>
              <w:t>ediante</w:t>
            </w:r>
            <w:proofErr w:type="spellEnd"/>
            <w:r w:rsidRPr="00841CD5">
              <w:rPr>
                <w:rFonts w:ascii="Times New Roman" w:hAnsi="Times New Roman" w:cs="Times New Roman"/>
                <w:b w:val="0"/>
              </w:rPr>
              <w:t xml:space="preserve"> convenio se permitió a estudiantes de la </w:t>
            </w:r>
            <w:proofErr w:type="spellStart"/>
            <w:r w:rsidRPr="00841CD5">
              <w:rPr>
                <w:rFonts w:ascii="Times New Roman" w:hAnsi="Times New Roman" w:cs="Times New Roman"/>
                <w:b w:val="0"/>
              </w:rPr>
              <w:t>E.N.S</w:t>
            </w:r>
            <w:proofErr w:type="spellEnd"/>
            <w:r w:rsidRPr="00841CD5">
              <w:rPr>
                <w:rFonts w:ascii="Times New Roman" w:hAnsi="Times New Roman" w:cs="Times New Roman"/>
                <w:b w:val="0"/>
              </w:rPr>
              <w:t>. realizar sus prácticas pedagógicas en sedes de primaria.</w:t>
            </w:r>
          </w:p>
          <w:p w:rsidR="008A3355" w:rsidRPr="00841CD5" w:rsidRDefault="008A3355" w:rsidP="008A3355">
            <w:pPr>
              <w:pStyle w:val="Prrafodelista"/>
              <w:numPr>
                <w:ilvl w:val="0"/>
                <w:numId w:val="30"/>
              </w:numPr>
              <w:spacing w:line="480" w:lineRule="auto"/>
              <w:jc w:val="both"/>
              <w:rPr>
                <w:rFonts w:ascii="Times New Roman" w:hAnsi="Times New Roman" w:cs="Times New Roman"/>
                <w:b w:val="0"/>
              </w:rPr>
            </w:pPr>
            <w:r w:rsidRPr="00841CD5">
              <w:rPr>
                <w:rFonts w:ascii="Times New Roman" w:hAnsi="Times New Roman" w:cs="Times New Roman"/>
                <w:b w:val="0"/>
                <w:lang w:val="es-MX"/>
              </w:rPr>
              <w:t>Se llevaron a cabo Escuela de Padres en las diferentes sedes y por grados buscando la participación de los padres de familia.</w:t>
            </w:r>
          </w:p>
          <w:p w:rsidR="008A3355" w:rsidRPr="00841CD5" w:rsidRDefault="008A3355" w:rsidP="008A3355">
            <w:pPr>
              <w:spacing w:line="480" w:lineRule="auto"/>
              <w:jc w:val="both"/>
              <w:rPr>
                <w:rFonts w:ascii="Times New Roman" w:hAnsi="Times New Roman" w:cs="Times New Roman"/>
                <w:b w:val="0"/>
                <w:lang w:val="es-MX"/>
              </w:rPr>
            </w:pP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lastRenderedPageBreak/>
              <w:t>GESTIÓN COMUNITARIA</w:t>
            </w: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Los estudiantes habrán aprovechado el acompañamiento y seguimiento de los docentes del trabajo en casa, que sirva para mantener una adaptación a los cambios presentados dependiendo de las circunstancias.</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Actividades formativas desde el área de Ética y valores, Religión.</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Acompañamiento y motivación de titulares.</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Apoyo de </w:t>
            </w:r>
            <w:proofErr w:type="spellStart"/>
            <w:r w:rsidRPr="00841CD5">
              <w:rPr>
                <w:rFonts w:ascii="Times New Roman" w:hAnsi="Times New Roman" w:cs="Times New Roman"/>
                <w:b w:val="0"/>
                <w:lang w:val="es-MX"/>
              </w:rPr>
              <w:t>Psicorientación</w:t>
            </w:r>
            <w:proofErr w:type="spellEnd"/>
            <w:r w:rsidRPr="00841CD5">
              <w:rPr>
                <w:rFonts w:ascii="Times New Roman" w:hAnsi="Times New Roman" w:cs="Times New Roman"/>
                <w:b w:val="0"/>
                <w:lang w:val="es-MX"/>
              </w:rPr>
              <w:t>.</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Acompañamiento de padres de familia.</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Utilización de las TICS.  </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Vinculación de la </w:t>
            </w:r>
            <w:proofErr w:type="spellStart"/>
            <w:r w:rsidRPr="00841CD5">
              <w:rPr>
                <w:rFonts w:ascii="Times New Roman" w:hAnsi="Times New Roman" w:cs="Times New Roman"/>
                <w:b w:val="0"/>
                <w:lang w:val="es-MX"/>
              </w:rPr>
              <w:t>UFPSO</w:t>
            </w:r>
            <w:proofErr w:type="spellEnd"/>
            <w:r w:rsidRPr="00841CD5">
              <w:rPr>
                <w:rFonts w:ascii="Times New Roman" w:hAnsi="Times New Roman" w:cs="Times New Roman"/>
                <w:b w:val="0"/>
                <w:lang w:val="es-MX"/>
              </w:rPr>
              <w:t xml:space="preserve">.  </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Vinculación de la </w:t>
            </w:r>
            <w:proofErr w:type="spellStart"/>
            <w:r w:rsidRPr="00841CD5">
              <w:rPr>
                <w:rFonts w:ascii="Times New Roman" w:hAnsi="Times New Roman" w:cs="Times New Roman"/>
                <w:b w:val="0"/>
                <w:lang w:val="es-MX"/>
              </w:rPr>
              <w:t>Psicorientadora</w:t>
            </w:r>
            <w:proofErr w:type="spellEnd"/>
            <w:r w:rsidRPr="00841CD5">
              <w:rPr>
                <w:rFonts w:ascii="Times New Roman" w:hAnsi="Times New Roman" w:cs="Times New Roman"/>
                <w:b w:val="0"/>
                <w:lang w:val="es-MX"/>
              </w:rPr>
              <w:t xml:space="preserve"> con mensajes significativos. </w:t>
            </w:r>
          </w:p>
          <w:p w:rsidR="008A3355" w:rsidRPr="00841CD5" w:rsidRDefault="008A3355" w:rsidP="008A3355">
            <w:pPr>
              <w:pStyle w:val="Prrafodelista"/>
              <w:numPr>
                <w:ilvl w:val="0"/>
                <w:numId w:val="31"/>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 xml:space="preserve">Participación de </w:t>
            </w:r>
            <w:proofErr w:type="spellStart"/>
            <w:r w:rsidRPr="00841CD5">
              <w:rPr>
                <w:rFonts w:ascii="Times New Roman" w:hAnsi="Times New Roman" w:cs="Times New Roman"/>
                <w:b w:val="0"/>
                <w:lang w:val="es-MX"/>
              </w:rPr>
              <w:t>Save</w:t>
            </w:r>
            <w:proofErr w:type="spellEnd"/>
            <w:r w:rsidRPr="00841CD5">
              <w:rPr>
                <w:rFonts w:ascii="Times New Roman" w:hAnsi="Times New Roman" w:cs="Times New Roman"/>
                <w:b w:val="0"/>
                <w:lang w:val="es-MX"/>
              </w:rPr>
              <w:t xml:space="preserve"> </w:t>
            </w:r>
            <w:proofErr w:type="spellStart"/>
            <w:r w:rsidRPr="00841CD5">
              <w:rPr>
                <w:rFonts w:ascii="Times New Roman" w:hAnsi="Times New Roman" w:cs="Times New Roman"/>
                <w:b w:val="0"/>
                <w:lang w:val="es-MX"/>
              </w:rPr>
              <w:t>the</w:t>
            </w:r>
            <w:proofErr w:type="spellEnd"/>
            <w:r w:rsidRPr="00841CD5">
              <w:rPr>
                <w:rFonts w:ascii="Times New Roman" w:hAnsi="Times New Roman" w:cs="Times New Roman"/>
                <w:b w:val="0"/>
                <w:lang w:val="es-MX"/>
              </w:rPr>
              <w:t xml:space="preserve"> </w:t>
            </w:r>
            <w:proofErr w:type="spellStart"/>
            <w:r w:rsidRPr="00841CD5">
              <w:rPr>
                <w:rFonts w:ascii="Times New Roman" w:hAnsi="Times New Roman" w:cs="Times New Roman"/>
                <w:b w:val="0"/>
                <w:lang w:val="es-MX"/>
              </w:rPr>
              <w:t>Children</w:t>
            </w:r>
            <w:proofErr w:type="spellEnd"/>
            <w:r w:rsidRPr="00841CD5">
              <w:rPr>
                <w:rFonts w:ascii="Times New Roman" w:hAnsi="Times New Roman" w:cs="Times New Roman"/>
                <w:b w:val="0"/>
                <w:lang w:val="es-MX"/>
              </w:rPr>
              <w:t xml:space="preserve"> en habilidades para la vida con los grados 8° y 9°.</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lastRenderedPageBreak/>
              <w:t>Los padres de familia se vincularán al proceso de escuela de padres de la institución.</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Comunicación continua con el padre de familia. </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Visitas domiciliarias a familias de la institución por parte de </w:t>
            </w:r>
            <w:proofErr w:type="spellStart"/>
            <w:r w:rsidRPr="00841CD5">
              <w:rPr>
                <w:rFonts w:ascii="Times New Roman" w:hAnsi="Times New Roman" w:cs="Times New Roman"/>
                <w:b w:val="0"/>
                <w:lang w:val="es-MX"/>
              </w:rPr>
              <w:t>Psicorientación</w:t>
            </w:r>
            <w:proofErr w:type="spellEnd"/>
            <w:r w:rsidRPr="00841CD5">
              <w:rPr>
                <w:rFonts w:ascii="Times New Roman" w:hAnsi="Times New Roman" w:cs="Times New Roman"/>
                <w:b w:val="0"/>
                <w:lang w:val="es-MX"/>
              </w:rPr>
              <w:t>.</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Información física o impresa enviada a los padres de familia a través de los estudiantes. </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Convocatoria a escuela de padres.  </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Registros de asistencia.</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Utilización de las TICS.  </w:t>
            </w:r>
          </w:p>
          <w:p w:rsidR="008A3355" w:rsidRPr="00841CD5" w:rsidRDefault="008A3355" w:rsidP="008A3355">
            <w:pPr>
              <w:pStyle w:val="Prrafodelista"/>
              <w:numPr>
                <w:ilvl w:val="0"/>
                <w:numId w:val="32"/>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Participación de personal especializado y organizaciones de apoyo profesional.</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La Asociación de padres de familia y el Consejo de padres podrán participar en el proceso, aportando alternativas de solución para el mejor funcionamiento de la institución, utilizando una buena comunicación.</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Convocatoria a asamblea general. </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Elección de los miembros de la Asociación de padres de familia y Consejo de padres (Constituido legalmente).</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Conformación de Asociación y Consejo.</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 xml:space="preserve">Distribución de cargos directivos. participación en el Consejo Directivo, Comité de Convivencia, Comité de alimentación escolar, reuniones presenciales. Elaboración del POA con el acompañamiento del comité. </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lastRenderedPageBreak/>
              <w:t>DIFICULTADES</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La institución educativa no cuenta con equipos tecnológicos para trabajar en el aula de informática.</w:t>
            </w:r>
          </w:p>
          <w:p w:rsidR="008A3355" w:rsidRPr="00841CD5" w:rsidRDefault="008A3355" w:rsidP="008A3355">
            <w:pPr>
              <w:pStyle w:val="Prrafodelista"/>
              <w:numPr>
                <w:ilvl w:val="0"/>
                <w:numId w:val="33"/>
              </w:numPr>
              <w:spacing w:line="480" w:lineRule="auto"/>
              <w:jc w:val="both"/>
              <w:rPr>
                <w:rFonts w:ascii="Times New Roman" w:hAnsi="Times New Roman" w:cs="Times New Roman"/>
                <w:b w:val="0"/>
                <w:lang w:val="es-MX"/>
              </w:rPr>
            </w:pPr>
            <w:r w:rsidRPr="00841CD5">
              <w:rPr>
                <w:rFonts w:ascii="Times New Roman" w:hAnsi="Times New Roman" w:cs="Times New Roman"/>
                <w:b w:val="0"/>
                <w:lang w:val="es-MX"/>
              </w:rPr>
              <w:t>Apatía por parte de los padres de familia para asistir a la escuela de padres.</w:t>
            </w:r>
          </w:p>
          <w:p w:rsidR="008A3355" w:rsidRPr="00841CD5" w:rsidRDefault="008A3355" w:rsidP="008A3355">
            <w:pPr>
              <w:pStyle w:val="Prrafodelista"/>
              <w:spacing w:line="480" w:lineRule="auto"/>
              <w:jc w:val="both"/>
              <w:rPr>
                <w:rFonts w:ascii="Times New Roman" w:hAnsi="Times New Roman" w:cs="Times New Roman"/>
                <w:b w:val="0"/>
                <w:lang w:val="es-MX"/>
              </w:rPr>
            </w:pPr>
          </w:p>
        </w:tc>
      </w:tr>
      <w:tr w:rsidR="008A3355" w:rsidRPr="00841CD5" w:rsidTr="008A3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rsidR="008A3355" w:rsidRPr="00841CD5" w:rsidRDefault="008A3355" w:rsidP="008A3355">
            <w:pPr>
              <w:spacing w:line="480" w:lineRule="auto"/>
              <w:jc w:val="center"/>
              <w:rPr>
                <w:rFonts w:ascii="Times New Roman" w:hAnsi="Times New Roman" w:cs="Times New Roman"/>
                <w:lang w:val="es-MX"/>
              </w:rPr>
            </w:pPr>
            <w:r w:rsidRPr="00841CD5">
              <w:rPr>
                <w:rFonts w:ascii="Times New Roman" w:hAnsi="Times New Roman" w:cs="Times New Roman"/>
                <w:lang w:val="es-MX"/>
              </w:rPr>
              <w:t>LOGROS</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Se gestionó alimentación para estudiantes del establecimiento consistente en complemento alimenticio para almuerzo o desayuno.</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Se participó en el programa supérate con el deporte.</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El establecimiento participó en todos los actos de índole religioso, cívico, cultural y deportivo organizados en el municipio como: desfiles patrios, actividades deportivas, jornadas de salud, entre otros.</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mantuvo y reforzó la escuela de padres con los docentes encargados y con orientación de la </w:t>
            </w:r>
            <w:proofErr w:type="spellStart"/>
            <w:r w:rsidRPr="00841CD5">
              <w:rPr>
                <w:rFonts w:ascii="Times New Roman" w:hAnsi="Times New Roman" w:cs="Times New Roman"/>
                <w:b w:val="0"/>
              </w:rPr>
              <w:t>S.E.D</w:t>
            </w:r>
            <w:proofErr w:type="spellEnd"/>
            <w:r w:rsidRPr="00841CD5">
              <w:rPr>
                <w:rFonts w:ascii="Times New Roman" w:hAnsi="Times New Roman" w:cs="Times New Roman"/>
                <w:b w:val="0"/>
              </w:rPr>
              <w:t>.</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Se cumplió con el proyecto de servicio social: algunos de nuestros estudiantes se ocuparon del embellecimiento de la institución.</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Se ofreció nuevamente el modelo educativo Proyecto Ser Humano (educación para adultos), en el ciclo 2 correspondiente a 4 y 5 de primaria y ciclos 3, 4, 5 y 6, correspondientes a la secundaria y media.</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 xml:space="preserve">Se realizó la tercera promoción de bachilleres con el programa Ser Humano </w:t>
            </w:r>
          </w:p>
          <w:p w:rsidR="008A3355" w:rsidRPr="00841CD5" w:rsidRDefault="008A3355" w:rsidP="008A3355">
            <w:pPr>
              <w:pStyle w:val="Prrafodelista"/>
              <w:numPr>
                <w:ilvl w:val="0"/>
                <w:numId w:val="34"/>
              </w:numPr>
              <w:spacing w:line="480" w:lineRule="auto"/>
              <w:jc w:val="both"/>
              <w:rPr>
                <w:rFonts w:ascii="Times New Roman" w:hAnsi="Times New Roman" w:cs="Times New Roman"/>
                <w:b w:val="0"/>
              </w:rPr>
            </w:pPr>
            <w:r w:rsidRPr="00841CD5">
              <w:rPr>
                <w:rFonts w:ascii="Times New Roman" w:hAnsi="Times New Roman" w:cs="Times New Roman"/>
                <w:b w:val="0"/>
              </w:rPr>
              <w:t>Se apoyó las diferentes jornadas de salud dirigidas por la alcaldía y el centro hospitalario del municipio.</w:t>
            </w:r>
          </w:p>
          <w:p w:rsidR="008A3355" w:rsidRPr="00841CD5" w:rsidRDefault="008A3355" w:rsidP="008A3355">
            <w:pPr>
              <w:spacing w:line="480" w:lineRule="auto"/>
              <w:jc w:val="both"/>
              <w:rPr>
                <w:rFonts w:ascii="Times New Roman" w:hAnsi="Times New Roman" w:cs="Times New Roman"/>
                <w:b w:val="0"/>
                <w:lang w:val="es-MX"/>
              </w:rPr>
            </w:pPr>
          </w:p>
        </w:tc>
      </w:tr>
    </w:tbl>
    <w:p w:rsidR="008A3355" w:rsidRPr="00841CD5" w:rsidRDefault="008A3355" w:rsidP="008A3355">
      <w:pPr>
        <w:spacing w:after="0" w:line="480" w:lineRule="auto"/>
        <w:jc w:val="both"/>
        <w:rPr>
          <w:rFonts w:ascii="Times New Roman" w:hAnsi="Times New Roman" w:cs="Times New Roman"/>
          <w:lang w:val="es-MX"/>
        </w:rPr>
      </w:pPr>
    </w:p>
    <w:p w:rsidR="008A3355" w:rsidRDefault="008A3355" w:rsidP="008A3355">
      <w:pPr>
        <w:spacing w:after="0" w:line="480" w:lineRule="auto"/>
        <w:rPr>
          <w:rFonts w:ascii="Times New Roman" w:hAnsi="Times New Roman" w:cs="Times New Roman"/>
          <w:lang w:val="es-MX"/>
        </w:rPr>
      </w:pPr>
    </w:p>
    <w:p w:rsidR="006C4C46" w:rsidRDefault="006C4C46" w:rsidP="008A3355">
      <w:pPr>
        <w:spacing w:after="0" w:line="480" w:lineRule="auto"/>
        <w:rPr>
          <w:rFonts w:ascii="Times New Roman" w:hAnsi="Times New Roman" w:cs="Times New Roman"/>
          <w:lang w:val="es-MX"/>
        </w:rPr>
      </w:pPr>
    </w:p>
    <w:p w:rsidR="006C4C46" w:rsidRPr="00841CD5" w:rsidRDefault="006C4C46" w:rsidP="008A3355">
      <w:pPr>
        <w:spacing w:after="0" w:line="480" w:lineRule="auto"/>
        <w:rPr>
          <w:rFonts w:ascii="Times New Roman" w:hAnsi="Times New Roman" w:cs="Times New Roman"/>
          <w:lang w:val="es-MX"/>
        </w:rPr>
      </w:pPr>
    </w:p>
    <w:p w:rsidR="00C50531" w:rsidRPr="00841CD5" w:rsidRDefault="00C50531" w:rsidP="008A3355">
      <w:pPr>
        <w:pStyle w:val="Ttulo2"/>
        <w:rPr>
          <w:rFonts w:cs="Times New Roman"/>
          <w:sz w:val="22"/>
          <w:szCs w:val="22"/>
        </w:rPr>
      </w:pPr>
      <w:bookmarkStart w:id="24" w:name="_Toc130817093"/>
      <w:r w:rsidRPr="00841CD5">
        <w:rPr>
          <w:rFonts w:cs="Times New Roman"/>
          <w:sz w:val="22"/>
          <w:szCs w:val="22"/>
        </w:rPr>
        <w:t>Informe de ejecucion audiencia publica</w:t>
      </w:r>
      <w:bookmarkEnd w:id="24"/>
    </w:p>
    <w:p w:rsidR="008A3355" w:rsidRPr="00841CD5" w:rsidRDefault="008A3355" w:rsidP="008A3355">
      <w:pPr>
        <w:spacing w:after="0" w:line="480" w:lineRule="auto"/>
        <w:jc w:val="center"/>
        <w:rPr>
          <w:rFonts w:ascii="Times New Roman" w:hAnsi="Times New Roman" w:cs="Times New Roman"/>
          <w:b/>
          <w:lang w:val="es-MX"/>
        </w:rPr>
      </w:pPr>
      <w:r w:rsidRPr="00841CD5">
        <w:rPr>
          <w:rFonts w:ascii="Times New Roman" w:hAnsi="Times New Roman" w:cs="Times New Roman"/>
          <w:b/>
          <w:lang w:val="es-MX"/>
        </w:rPr>
        <w:t>INFORME DE EJECUCIÓN DE LA AUDIENCIA PÚBLICA</w:t>
      </w:r>
    </w:p>
    <w:p w:rsidR="008A3355" w:rsidRPr="00841CD5" w:rsidRDefault="008A3355" w:rsidP="008A3355">
      <w:pPr>
        <w:spacing w:after="0" w:line="480" w:lineRule="auto"/>
        <w:jc w:val="center"/>
        <w:rPr>
          <w:rFonts w:ascii="Times New Roman" w:hAnsi="Times New Roman" w:cs="Times New Roman"/>
          <w:b/>
          <w:lang w:val="es-MX"/>
        </w:rPr>
      </w:pPr>
    </w:p>
    <w:p w:rsidR="008A3355" w:rsidRPr="00841CD5" w:rsidRDefault="008A3355" w:rsidP="008A3355">
      <w:pPr>
        <w:spacing w:after="0" w:line="480" w:lineRule="auto"/>
        <w:rPr>
          <w:rFonts w:ascii="Times New Roman" w:hAnsi="Times New Roman" w:cs="Times New Roman"/>
          <w:b/>
          <w:lang w:val="es-MX"/>
        </w:rPr>
      </w:pPr>
      <w:r w:rsidRPr="00841CD5">
        <w:rPr>
          <w:rFonts w:ascii="Times New Roman" w:hAnsi="Times New Roman" w:cs="Times New Roman"/>
          <w:b/>
          <w:lang w:val="es-MX"/>
        </w:rPr>
        <w:t xml:space="preserve">DESCRIPCIÓN DE LA ACTIVIDAD: </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rPr>
        <w:t xml:space="preserve">La Institución educativa Guillermo Quintero Calderón, en cumplimiento de su función de evaluación independiente y de los parámetros establecidos para evaluar el proceso de rendición de cuentas; presenta el informe relacionado con el desarrollo de la Audiencia Pública de rendición de cuentas vigencia 2022, realizado </w:t>
      </w:r>
      <w:r w:rsidRPr="00841CD5">
        <w:rPr>
          <w:rFonts w:ascii="Times New Roman" w:hAnsi="Times New Roman" w:cs="Times New Roman"/>
          <w:lang w:val="es-MX"/>
        </w:rPr>
        <w:t xml:space="preserve">el 28 de febrero a las tres de la tarde en el auditorio de la institución educativa, en la cual se brindó información general de la gestión realizada por el señor Rector </w:t>
      </w:r>
      <w:proofErr w:type="spellStart"/>
      <w:r w:rsidRPr="00841CD5">
        <w:rPr>
          <w:rFonts w:ascii="Times New Roman" w:hAnsi="Times New Roman" w:cs="Times New Roman"/>
          <w:lang w:val="es-MX"/>
        </w:rPr>
        <w:t>Gilbery</w:t>
      </w:r>
      <w:proofErr w:type="spellEnd"/>
      <w:r w:rsidRPr="00841CD5">
        <w:rPr>
          <w:rFonts w:ascii="Times New Roman" w:hAnsi="Times New Roman" w:cs="Times New Roman"/>
          <w:lang w:val="es-MX"/>
        </w:rPr>
        <w:t xml:space="preserve"> Ramón </w:t>
      </w:r>
      <w:proofErr w:type="spellStart"/>
      <w:r w:rsidRPr="00841CD5">
        <w:rPr>
          <w:rFonts w:ascii="Times New Roman" w:hAnsi="Times New Roman" w:cs="Times New Roman"/>
          <w:lang w:val="es-MX"/>
        </w:rPr>
        <w:t>Cabanilla</w:t>
      </w:r>
      <w:proofErr w:type="spellEnd"/>
      <w:r w:rsidRPr="00841CD5">
        <w:rPr>
          <w:rFonts w:ascii="Times New Roman" w:hAnsi="Times New Roman" w:cs="Times New Roman"/>
          <w:lang w:val="es-MX"/>
        </w:rPr>
        <w:t xml:space="preserve">, Coordinador, </w:t>
      </w:r>
      <w:proofErr w:type="spellStart"/>
      <w:r w:rsidRPr="00841CD5">
        <w:rPr>
          <w:rFonts w:ascii="Times New Roman" w:hAnsi="Times New Roman" w:cs="Times New Roman"/>
          <w:lang w:val="es-MX"/>
        </w:rPr>
        <w:t>Psicorientadora</w:t>
      </w:r>
      <w:proofErr w:type="spellEnd"/>
      <w:r w:rsidRPr="00841CD5">
        <w:rPr>
          <w:rFonts w:ascii="Times New Roman" w:hAnsi="Times New Roman" w:cs="Times New Roman"/>
          <w:lang w:val="es-MX"/>
        </w:rPr>
        <w:t xml:space="preserve">, Tesorera pagadora, Consejo Directivo, Consejo Académico, y docentes. </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lang w:val="es-MX"/>
        </w:rPr>
        <w:t xml:space="preserve">Además de los anteriores mencionados, hicieron presencia en este auditorio los representantes de padres de familia y estudiantes. El comité de control interno de la audiencia estuvo conformado por el coordinador </w:t>
      </w:r>
      <w:proofErr w:type="spellStart"/>
      <w:r w:rsidRPr="00841CD5">
        <w:rPr>
          <w:rFonts w:ascii="Times New Roman" w:hAnsi="Times New Roman" w:cs="Times New Roman"/>
          <w:lang w:val="es-MX"/>
        </w:rPr>
        <w:t>Libardo</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Manosalva</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Urquijo</w:t>
      </w:r>
      <w:proofErr w:type="spellEnd"/>
      <w:r w:rsidRPr="00841CD5">
        <w:rPr>
          <w:rFonts w:ascii="Times New Roman" w:hAnsi="Times New Roman" w:cs="Times New Roman"/>
          <w:lang w:val="es-MX"/>
        </w:rPr>
        <w:t xml:space="preserve"> y la </w:t>
      </w:r>
      <w:proofErr w:type="spellStart"/>
      <w:r w:rsidRPr="00841CD5">
        <w:rPr>
          <w:rFonts w:ascii="Times New Roman" w:hAnsi="Times New Roman" w:cs="Times New Roman"/>
          <w:lang w:val="es-MX"/>
        </w:rPr>
        <w:t>Psicorientadora</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Sayda</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Ayde</w:t>
      </w:r>
      <w:proofErr w:type="spellEnd"/>
      <w:r w:rsidRPr="00841CD5">
        <w:rPr>
          <w:rFonts w:ascii="Times New Roman" w:hAnsi="Times New Roman" w:cs="Times New Roman"/>
          <w:lang w:val="es-MX"/>
        </w:rPr>
        <w:t xml:space="preserve"> Sanabria Galvis.  </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rPr>
        <w:t xml:space="preserve">Entre los mecanismos utilizados para la convocatoria a la ciudadanía en general, se contó con los medios de comunicación disponibles Página Web Institucional y redes sociales. Para la divulgación se entregó invitaciones personalizadas, </w:t>
      </w:r>
      <w:r w:rsidRPr="00841CD5">
        <w:rPr>
          <w:rFonts w:ascii="Times New Roman" w:hAnsi="Times New Roman" w:cs="Times New Roman"/>
          <w:lang w:val="es-MX"/>
        </w:rPr>
        <w:t>enviados a las diferentes dependencias del municipio y representantes de la comunidad educativa con treinta días antes al evento.</w:t>
      </w: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rPr>
      </w:pPr>
    </w:p>
    <w:p w:rsidR="008A3355" w:rsidRPr="00841CD5" w:rsidRDefault="006C4C46" w:rsidP="008A3355">
      <w:pPr>
        <w:spacing w:after="0" w:line="480" w:lineRule="auto"/>
        <w:jc w:val="both"/>
        <w:rPr>
          <w:rFonts w:ascii="Times New Roman" w:hAnsi="Times New Roman" w:cs="Times New Roman"/>
          <w:lang w:val="es-MX"/>
        </w:rPr>
      </w:pPr>
      <w:r w:rsidRPr="00841CD5">
        <w:rPr>
          <w:rFonts w:ascii="Times New Roman" w:hAnsi="Times New Roman" w:cs="Times New Roman"/>
          <w:noProof/>
          <w:lang w:val="en-US"/>
        </w:rPr>
        <w:drawing>
          <wp:anchor distT="0" distB="0" distL="114300" distR="114300" simplePos="0" relativeHeight="251663360" behindDoc="0" locked="0" layoutInCell="1" allowOverlap="1" wp14:anchorId="4ACE8E21" wp14:editId="712F67BE">
            <wp:simplePos x="0" y="0"/>
            <wp:positionH relativeFrom="margin">
              <wp:posOffset>1518285</wp:posOffset>
            </wp:positionH>
            <wp:positionV relativeFrom="paragraph">
              <wp:posOffset>-142240</wp:posOffset>
            </wp:positionV>
            <wp:extent cx="2735580" cy="3273425"/>
            <wp:effectExtent l="95250" t="95250" r="102870" b="98425"/>
            <wp:wrapSquare wrapText="bothSides"/>
            <wp:docPr id="7" name="Imagen 7" descr="D:\Desktop\aa4aeed8-a80c-4601-bc21-4b5094c0c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a4aeed8-a80c-4601-bc21-4b5094c0cbb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3273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A3355" w:rsidRPr="00841CD5">
        <w:rPr>
          <w:rFonts w:ascii="Times New Roman" w:hAnsi="Times New Roman" w:cs="Times New Roman"/>
          <w:noProof/>
          <w:lang w:val="en-US"/>
        </w:rPr>
        <mc:AlternateContent>
          <mc:Choice Requires="wps">
            <w:drawing>
              <wp:inline distT="0" distB="0" distL="0" distR="0" wp14:anchorId="2A8D7126" wp14:editId="0F3A98A6">
                <wp:extent cx="304800" cy="304800"/>
                <wp:effectExtent l="0" t="0" r="0" b="0"/>
                <wp:docPr id="4" name="Rectángulo 1" descr="blob:https://web.whatsapp.com/aa4aeed8-a80c-4601-bc21-4b5094c0cbb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blob:https://web.whatsapp.com/aa4aeed8-a80c-4601-bc21-4b5094c0cb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Z8OsHqAgAABAYAAA4AAAAAAAAA&#10;AAAAAAAALgIAAGRycy9lMm9Eb2MueG1sUEsBAi0AFAAGAAgAAAAhAEyg6SzYAAAAAwEAAA8AAAAA&#10;AAAAAAAAAAAARAUAAGRycy9kb3ducmV2LnhtbFBLBQYAAAAABAAEAPMAAABJBgAAAAA=&#10;" filled="f" stroked="f">
                <o:lock v:ext="edit" aspectratio="t"/>
                <w10:anchorlock/>
              </v:rect>
            </w:pict>
          </mc:Fallback>
        </mc:AlternateContent>
      </w:r>
      <w:r w:rsidR="008A3355" w:rsidRPr="00841CD5">
        <w:rPr>
          <w:rFonts w:ascii="Times New Roman" w:hAnsi="Times New Roman" w:cs="Times New Roman"/>
        </w:rPr>
        <w:t xml:space="preserve"> </w:t>
      </w:r>
      <w:r w:rsidR="008A3355" w:rsidRPr="00841CD5">
        <w:rPr>
          <w:rFonts w:ascii="Times New Roman" w:hAnsi="Times New Roman" w:cs="Times New Roman"/>
          <w:noProof/>
          <w:lang w:val="en-US"/>
        </w:rPr>
        <mc:AlternateContent>
          <mc:Choice Requires="wps">
            <w:drawing>
              <wp:inline distT="0" distB="0" distL="0" distR="0" wp14:anchorId="55FEC39D" wp14:editId="29A3376D">
                <wp:extent cx="304800" cy="304800"/>
                <wp:effectExtent l="0" t="0" r="0" b="0"/>
                <wp:docPr id="5" name="Rectángulo 5" descr="blob:https://web.whatsapp.com/aa4aeed8-a80c-4601-bc21-4b5094c0cbb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blob:https://web.whatsapp.com/aa4aeed8-a80c-4601-bc21-4b5094c0cb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S3ye/qAgAABAYAAA4AAAAAAAAA&#10;AAAAAAAALgIAAGRycy9lMm9Eb2MueG1sUEsBAi0AFAAGAAgAAAAhAEyg6SzYAAAAAwEAAA8AAAAA&#10;AAAAAAAAAAAARAUAAGRycy9kb3ducmV2LnhtbFBLBQYAAAAABAAEAPMAAABJBgAAAAA=&#10;" filled="f" stroked="f">
                <o:lock v:ext="edit" aspectratio="t"/>
                <w10:anchorlock/>
              </v:rect>
            </w:pict>
          </mc:Fallback>
        </mc:AlternateContent>
      </w:r>
      <w:r w:rsidR="008A3355" w:rsidRPr="00841CD5">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b/>
          <w:lang w:val="es-MX"/>
        </w:rPr>
      </w:pPr>
    </w:p>
    <w:p w:rsidR="008A3355" w:rsidRPr="00841CD5" w:rsidRDefault="008A3355" w:rsidP="006C4C46">
      <w:pPr>
        <w:spacing w:after="0" w:line="480" w:lineRule="auto"/>
        <w:jc w:val="center"/>
        <w:rPr>
          <w:rFonts w:ascii="Times New Roman" w:hAnsi="Times New Roman" w:cs="Times New Roman"/>
          <w:b/>
          <w:lang w:val="es-MX"/>
        </w:rPr>
      </w:pPr>
      <w:r w:rsidRPr="00841CD5">
        <w:rPr>
          <w:rFonts w:ascii="Times New Roman" w:hAnsi="Times New Roman" w:cs="Times New Roman"/>
          <w:b/>
          <w:lang w:val="es-MX"/>
        </w:rPr>
        <w:t>DESARROLLO DE LA AUDIENCIA PÚBLICA VIGENCIA 2022</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La agenda desarrollada fue la siguiente:</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1. Saludo</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2. Oración</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 xml:space="preserve">3. Himno de Colombia, Himno del Colegio Guillermo </w:t>
      </w:r>
      <w:r w:rsidRPr="00841CD5">
        <w:rPr>
          <w:rFonts w:ascii="Times New Roman" w:hAnsi="Times New Roman" w:cs="Times New Roman"/>
        </w:rPr>
        <w:tab/>
        <w:t>Quintero Calderón.</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 xml:space="preserve">4. Instalación de la audiencia pública de rendición de cuentas vigencia 2022 a cargo del Señor Rector </w:t>
      </w:r>
      <w:proofErr w:type="spellStart"/>
      <w:r w:rsidRPr="00841CD5">
        <w:rPr>
          <w:rFonts w:ascii="Times New Roman" w:hAnsi="Times New Roman" w:cs="Times New Roman"/>
        </w:rPr>
        <w:t>Gilbery</w:t>
      </w:r>
      <w:proofErr w:type="spellEnd"/>
      <w:r w:rsidRPr="00841CD5">
        <w:rPr>
          <w:rFonts w:ascii="Times New Roman" w:hAnsi="Times New Roman" w:cs="Times New Roman"/>
        </w:rPr>
        <w:t xml:space="preserve"> </w:t>
      </w:r>
      <w:proofErr w:type="spellStart"/>
      <w:r w:rsidRPr="00841CD5">
        <w:rPr>
          <w:rFonts w:ascii="Times New Roman" w:hAnsi="Times New Roman" w:cs="Times New Roman"/>
        </w:rPr>
        <w:t>Cabanilla</w:t>
      </w:r>
      <w:proofErr w:type="spellEnd"/>
      <w:r w:rsidRPr="00841CD5">
        <w:rPr>
          <w:rFonts w:ascii="Times New Roman" w:hAnsi="Times New Roman" w:cs="Times New Roman"/>
        </w:rPr>
        <w:t xml:space="preserve"> Alarcón</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 xml:space="preserve">5. Explicación del procedimiento de audiencia pública de rendición de cuentas vigencia 2022 por el señor Coordinador </w:t>
      </w:r>
      <w:proofErr w:type="spellStart"/>
      <w:r w:rsidRPr="00841CD5">
        <w:rPr>
          <w:rFonts w:ascii="Times New Roman" w:hAnsi="Times New Roman" w:cs="Times New Roman"/>
        </w:rPr>
        <w:t>Libardo</w:t>
      </w:r>
      <w:proofErr w:type="spellEnd"/>
      <w:r w:rsidRPr="00841CD5">
        <w:rPr>
          <w:rFonts w:ascii="Times New Roman" w:hAnsi="Times New Roman" w:cs="Times New Roman"/>
        </w:rPr>
        <w:t xml:space="preserve"> </w:t>
      </w:r>
      <w:proofErr w:type="spellStart"/>
      <w:r w:rsidRPr="00841CD5">
        <w:rPr>
          <w:rFonts w:ascii="Times New Roman" w:hAnsi="Times New Roman" w:cs="Times New Roman"/>
        </w:rPr>
        <w:t>Manosalva</w:t>
      </w:r>
      <w:proofErr w:type="spellEnd"/>
      <w:r w:rsidRPr="00841CD5">
        <w:rPr>
          <w:rFonts w:ascii="Times New Roman" w:hAnsi="Times New Roman" w:cs="Times New Roman"/>
        </w:rPr>
        <w:t xml:space="preserve"> </w:t>
      </w:r>
      <w:proofErr w:type="spellStart"/>
      <w:r w:rsidRPr="00841CD5">
        <w:rPr>
          <w:rFonts w:ascii="Times New Roman" w:hAnsi="Times New Roman" w:cs="Times New Roman"/>
        </w:rPr>
        <w:t>Urquijo</w:t>
      </w:r>
      <w:proofErr w:type="spellEnd"/>
      <w:r w:rsidRPr="00841CD5">
        <w:rPr>
          <w:rFonts w:ascii="Times New Roman" w:hAnsi="Times New Roman" w:cs="Times New Roman"/>
        </w:rPr>
        <w:t xml:space="preserve"> (veedor de la audiencia como representantes del comité de control interno)</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lastRenderedPageBreak/>
        <w:t>6. Presentación del informe de gestión vigencia 2022</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7. Presentación del informe de ingresos-egresos 2022 (1 de enero al 31 de diciembre del 2022)</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8. Respuesta a dos de las preguntas planteadas por la comunidad.</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9. Evaluación general del evento</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10. Clausura de la audiencia pública</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lang w:val="es-MX"/>
        </w:rPr>
        <w:t>En cumplimiento a la agencia se dio inicio a la actividad con el saludo y la oración, posteriormente se entonaron los diferentes himnos.</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lang w:val="es-MX"/>
        </w:rPr>
        <w:t xml:space="preserve">El señor rector dio por iniciada la instalación de la audiencia pública de rendición de cuentas vigencia 2022, seguidamente el señor coordinador </w:t>
      </w:r>
      <w:proofErr w:type="spellStart"/>
      <w:r w:rsidRPr="00841CD5">
        <w:rPr>
          <w:rFonts w:ascii="Times New Roman" w:hAnsi="Times New Roman" w:cs="Times New Roman"/>
          <w:lang w:val="es-MX"/>
        </w:rPr>
        <w:t>Libardo</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Manosalva</w:t>
      </w:r>
      <w:proofErr w:type="spellEnd"/>
      <w:r w:rsidRPr="00841CD5">
        <w:rPr>
          <w:rFonts w:ascii="Times New Roman" w:hAnsi="Times New Roman" w:cs="Times New Roman"/>
          <w:lang w:val="es-MX"/>
        </w:rPr>
        <w:t xml:space="preserve"> </w:t>
      </w:r>
      <w:proofErr w:type="spellStart"/>
      <w:r w:rsidRPr="00841CD5">
        <w:rPr>
          <w:rFonts w:ascii="Times New Roman" w:hAnsi="Times New Roman" w:cs="Times New Roman"/>
          <w:lang w:val="es-MX"/>
        </w:rPr>
        <w:t>Urquijo</w:t>
      </w:r>
      <w:proofErr w:type="spellEnd"/>
      <w:r w:rsidRPr="00841CD5">
        <w:rPr>
          <w:rFonts w:ascii="Times New Roman" w:hAnsi="Times New Roman" w:cs="Times New Roman"/>
          <w:lang w:val="es-MX"/>
        </w:rPr>
        <w:t xml:space="preserve"> explico a los presentes el procedimiento de audiencia pública dando cumplimiento al enciso 4 del artículo 19 del decreto N. 4791 del 2008 y la circular 040 del 21 de agosto del 2012, circular N. 002 del 10 de enero del 2023 de la secretaria de educación de Norte de Santander.</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noProof/>
          <w:lang w:val="en-US"/>
        </w:rPr>
        <w:drawing>
          <wp:anchor distT="0" distB="0" distL="114300" distR="114300" simplePos="0" relativeHeight="251664384" behindDoc="0" locked="0" layoutInCell="1" allowOverlap="1" wp14:anchorId="75921ED2" wp14:editId="01B55069">
            <wp:simplePos x="0" y="0"/>
            <wp:positionH relativeFrom="margin">
              <wp:posOffset>835025</wp:posOffset>
            </wp:positionH>
            <wp:positionV relativeFrom="paragraph">
              <wp:posOffset>125095</wp:posOffset>
            </wp:positionV>
            <wp:extent cx="4023360" cy="3009900"/>
            <wp:effectExtent l="95250" t="95250" r="91440" b="95250"/>
            <wp:wrapSquare wrapText="bothSides"/>
            <wp:docPr id="3" name="Imagen 3" descr="D:\Pictures\a06dd04f-d1ff-4d78-87fb-e29cf45c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06dd04f-d1ff-4d78-87fb-e29cf45c1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3360" cy="3009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lang w:val="es-MX"/>
        </w:rPr>
        <w:t>Luego, se hizo la presentación del informe de gestión ingresos-egresos (1 de enero al 31 de diciembre de 2022) en donde se indicó los alcances logrados por cada gestión, inclusive los proyectos a futuro en pro de mejorar la calidad educativa de nuestra institución.</w:t>
      </w:r>
      <w:r w:rsidRPr="00841CD5">
        <w:rPr>
          <w:rFonts w:ascii="Times New Roman" w:hAnsi="Times New Roman" w:cs="Times New Roman"/>
          <w:noProof/>
          <w:lang w:eastAsia="es-CO"/>
        </w:rPr>
        <w:t xml:space="preserve"> </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noProof/>
          <w:lang w:val="en-US"/>
        </w:rPr>
        <w:drawing>
          <wp:anchor distT="0" distB="0" distL="114300" distR="114300" simplePos="0" relativeHeight="251661312" behindDoc="0" locked="0" layoutInCell="1" allowOverlap="1" wp14:anchorId="23DA71D6" wp14:editId="0E4DE03C">
            <wp:simplePos x="0" y="0"/>
            <wp:positionH relativeFrom="margin">
              <wp:posOffset>504825</wp:posOffset>
            </wp:positionH>
            <wp:positionV relativeFrom="paragraph">
              <wp:posOffset>120015</wp:posOffset>
            </wp:positionV>
            <wp:extent cx="4699000" cy="2978785"/>
            <wp:effectExtent l="95250" t="95250" r="101600" b="88265"/>
            <wp:wrapSquare wrapText="bothSides"/>
            <wp:docPr id="6" name="Imagen 6" descr="D:\Pictures\efb2f360-626f-4d0c-92f9-d0578935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efb2f360-626f-4d0c-92f9-d057893597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9000" cy="29787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lang w:val="es-MX"/>
        </w:rPr>
        <w:t xml:space="preserve">Para finalizar, se hizo entrega de un formato de preguntas de las cuales no se recibió ninguna inquietud, así mismo, el formato de evaluación del evento que fue diligenciado por cada uno de los participantes de la audiencia y recibido por el grupo evaluador, conformado por las docentes </w:t>
      </w:r>
      <w:proofErr w:type="spellStart"/>
      <w:r w:rsidRPr="00841CD5">
        <w:rPr>
          <w:rFonts w:ascii="Times New Roman" w:hAnsi="Times New Roman" w:cs="Times New Roman"/>
          <w:lang w:val="es-MX"/>
        </w:rPr>
        <w:t>Dioselina</w:t>
      </w:r>
      <w:proofErr w:type="spellEnd"/>
      <w:r w:rsidRPr="00841CD5">
        <w:rPr>
          <w:rFonts w:ascii="Times New Roman" w:hAnsi="Times New Roman" w:cs="Times New Roman"/>
          <w:lang w:val="es-MX"/>
        </w:rPr>
        <w:t xml:space="preserve"> Amaya Santiago y la Jacqueline Machuca Villegas. </w:t>
      </w:r>
    </w:p>
    <w:p w:rsidR="008A3355" w:rsidRPr="00841CD5" w:rsidRDefault="008A3355" w:rsidP="008A3355">
      <w:pPr>
        <w:spacing w:after="0" w:line="480" w:lineRule="auto"/>
        <w:jc w:val="both"/>
        <w:rPr>
          <w:rFonts w:ascii="Times New Roman" w:hAnsi="Times New Roman" w:cs="Times New Roman"/>
          <w:lang w:val="es-MX"/>
        </w:rPr>
      </w:pPr>
      <w:r w:rsidRPr="00841CD5">
        <w:rPr>
          <w:rFonts w:ascii="Times New Roman" w:hAnsi="Times New Roman" w:cs="Times New Roman"/>
          <w:noProof/>
          <w:lang w:val="en-US"/>
        </w:rPr>
        <w:lastRenderedPageBreak/>
        <w:drawing>
          <wp:anchor distT="0" distB="0" distL="114300" distR="114300" simplePos="0" relativeHeight="251665408" behindDoc="0" locked="0" layoutInCell="1" allowOverlap="1" wp14:anchorId="5CA01ED5" wp14:editId="05CBC4B3">
            <wp:simplePos x="0" y="0"/>
            <wp:positionH relativeFrom="margin">
              <wp:posOffset>512445</wp:posOffset>
            </wp:positionH>
            <wp:positionV relativeFrom="paragraph">
              <wp:posOffset>193040</wp:posOffset>
            </wp:positionV>
            <wp:extent cx="4641850" cy="2859405"/>
            <wp:effectExtent l="95250" t="95250" r="101600" b="93345"/>
            <wp:wrapSquare wrapText="bothSides"/>
            <wp:docPr id="8" name="Imagen 8" descr="D:\Pictures\8c65bd12-4dcd-40c8-88cc-e498450e7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8c65bd12-4dcd-40c8-88cc-e498450e71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1850" cy="28594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lang w:val="es-MX"/>
        </w:rPr>
      </w:pP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lang w:val="es-MX"/>
        </w:rPr>
        <w:t xml:space="preserve">Se escribió y se radico una propuesta por parte la docente Magda </w:t>
      </w:r>
      <w:proofErr w:type="spellStart"/>
      <w:r w:rsidRPr="00841CD5">
        <w:rPr>
          <w:rFonts w:ascii="Times New Roman" w:hAnsi="Times New Roman" w:cs="Times New Roman"/>
          <w:lang w:val="es-MX"/>
        </w:rPr>
        <w:t>Celene</w:t>
      </w:r>
      <w:proofErr w:type="spellEnd"/>
      <w:r w:rsidRPr="00841CD5">
        <w:rPr>
          <w:rFonts w:ascii="Times New Roman" w:hAnsi="Times New Roman" w:cs="Times New Roman"/>
          <w:lang w:val="es-MX"/>
        </w:rPr>
        <w:t xml:space="preserve"> Castilla “</w:t>
      </w:r>
      <w:r w:rsidRPr="00841CD5">
        <w:rPr>
          <w:rFonts w:ascii="Times New Roman" w:hAnsi="Times New Roman" w:cs="Times New Roman"/>
        </w:rPr>
        <w:t xml:space="preserve">Mejorar el desempeño en pruebas saber, estableciendo como obligatoria la participación de los estudiantes en simulacros y jornadas de formación en horas de la tarde”. Esta propuesta surge debido a la falta de interés de los estudiantes en años anteriores por realizar cursos de PRE-ICFES con otras instituciones, por lo tanto, se tiene previsto para el año 2023 realizarlos por parte de los docentes de cada área en jornada de la tarde de carácter obligatorio. </w:t>
      </w:r>
    </w:p>
    <w:p w:rsidR="008A3355" w:rsidRPr="00841CD5" w:rsidRDefault="008A3355" w:rsidP="008A3355">
      <w:pPr>
        <w:spacing w:after="0" w:line="480" w:lineRule="auto"/>
        <w:jc w:val="center"/>
        <w:rPr>
          <w:rFonts w:ascii="Times New Roman" w:hAnsi="Times New Roman" w:cs="Times New Roman"/>
          <w:lang w:val="es-MX"/>
        </w:rPr>
      </w:pPr>
      <w:r w:rsidRPr="00841CD5">
        <w:rPr>
          <w:rFonts w:ascii="Times New Roman" w:hAnsi="Times New Roman" w:cs="Times New Roman"/>
          <w:noProof/>
          <w:lang w:val="en-US"/>
        </w:rPr>
        <w:lastRenderedPageBreak/>
        <w:drawing>
          <wp:inline distT="0" distB="0" distL="0" distR="0" wp14:anchorId="7545A90B" wp14:editId="0C72F6AC">
            <wp:extent cx="4965700" cy="3382645"/>
            <wp:effectExtent l="95250" t="95250" r="101600" b="103505"/>
            <wp:docPr id="9" name="Imagen 9" descr="D:\Pictures\58ad5725-4445-4bf7-9358-721afbe0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58ad5725-4445-4bf7-9358-721afbe0ed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5700" cy="33826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Siendo las 05:00. pm. se da por terminada la sesión de Audiencia Pública de rendición de cuentas vigencia 2022.</w:t>
      </w:r>
    </w:p>
    <w:p w:rsidR="008A3355" w:rsidRPr="00841CD5" w:rsidRDefault="008A3355" w:rsidP="008A3355">
      <w:pPr>
        <w:spacing w:after="0" w:line="480" w:lineRule="auto"/>
        <w:jc w:val="both"/>
        <w:rPr>
          <w:rFonts w:ascii="Times New Roman" w:hAnsi="Times New Roman" w:cs="Times New Roman"/>
          <w:b/>
        </w:rPr>
      </w:pPr>
    </w:p>
    <w:p w:rsidR="008A3355" w:rsidRPr="00841CD5" w:rsidRDefault="008A3355" w:rsidP="008A3355">
      <w:pPr>
        <w:spacing w:after="0" w:line="480" w:lineRule="auto"/>
        <w:jc w:val="both"/>
        <w:rPr>
          <w:rFonts w:ascii="Times New Roman" w:hAnsi="Times New Roman" w:cs="Times New Roman"/>
          <w:b/>
        </w:rPr>
      </w:pPr>
      <w:r w:rsidRPr="00841CD5">
        <w:rPr>
          <w:rFonts w:ascii="Times New Roman" w:hAnsi="Times New Roman" w:cs="Times New Roman"/>
          <w:b/>
        </w:rPr>
        <w:t xml:space="preserve">CONCLUSIONES </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t xml:space="preserve">Una vez concluida la Audiencia Pública de rendición de cuentas en cumplimiento de la normatividad legal vigente en materia, se puede concluir de manera general que: </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sym w:font="Symbol" w:char="F0B7"/>
      </w:r>
      <w:r w:rsidRPr="00841CD5">
        <w:rPr>
          <w:rFonts w:ascii="Times New Roman" w:hAnsi="Times New Roman" w:cs="Times New Roman"/>
        </w:rPr>
        <w:t xml:space="preserve"> El Informe de Gestión presentado por el señor Rector </w:t>
      </w:r>
      <w:proofErr w:type="spellStart"/>
      <w:r w:rsidRPr="00841CD5">
        <w:rPr>
          <w:rFonts w:ascii="Times New Roman" w:hAnsi="Times New Roman" w:cs="Times New Roman"/>
        </w:rPr>
        <w:t>Gilbery</w:t>
      </w:r>
      <w:proofErr w:type="spellEnd"/>
      <w:r w:rsidRPr="00841CD5">
        <w:rPr>
          <w:rFonts w:ascii="Times New Roman" w:hAnsi="Times New Roman" w:cs="Times New Roman"/>
        </w:rPr>
        <w:t xml:space="preserve"> </w:t>
      </w:r>
      <w:proofErr w:type="spellStart"/>
      <w:r w:rsidRPr="00841CD5">
        <w:rPr>
          <w:rFonts w:ascii="Times New Roman" w:hAnsi="Times New Roman" w:cs="Times New Roman"/>
        </w:rPr>
        <w:t>Cabanilla</w:t>
      </w:r>
      <w:proofErr w:type="spellEnd"/>
      <w:r w:rsidRPr="00841CD5">
        <w:rPr>
          <w:rFonts w:ascii="Times New Roman" w:hAnsi="Times New Roman" w:cs="Times New Roman"/>
        </w:rPr>
        <w:t xml:space="preserve"> a la ciudadanía, recogió todos y cada uno de las acciones y actividades adelantadas por todas las gestiones </w:t>
      </w:r>
      <w:r w:rsidRPr="00841CD5">
        <w:rPr>
          <w:rFonts w:ascii="Times New Roman" w:hAnsi="Times New Roman" w:cs="Times New Roman"/>
        </w:rPr>
        <w:sym w:font="Symbol" w:char="F0B7"/>
      </w:r>
      <w:r w:rsidRPr="00841CD5">
        <w:rPr>
          <w:rFonts w:ascii="Times New Roman" w:hAnsi="Times New Roman" w:cs="Times New Roman"/>
        </w:rPr>
        <w:t xml:space="preserve"> El informe de igual forma presentó la ejecución presupuestal para el período en referencia. </w:t>
      </w:r>
      <w:r w:rsidRPr="00841CD5">
        <w:rPr>
          <w:rFonts w:ascii="Times New Roman" w:hAnsi="Times New Roman" w:cs="Times New Roman"/>
        </w:rPr>
        <w:sym w:font="Symbol" w:char="F0B7"/>
      </w:r>
      <w:r w:rsidRPr="00841CD5">
        <w:rPr>
          <w:rFonts w:ascii="Times New Roman" w:hAnsi="Times New Roman" w:cs="Times New Roman"/>
        </w:rPr>
        <w:t xml:space="preserve"> Los estudiantes asistentes al evento mostraron su interés por conocer más a fondo las actividades realizadas por las diferentes gestiones </w:t>
      </w:r>
    </w:p>
    <w:p w:rsidR="008A3355" w:rsidRPr="00841CD5" w:rsidRDefault="008A3355" w:rsidP="008A3355">
      <w:pPr>
        <w:spacing w:after="0" w:line="480" w:lineRule="auto"/>
        <w:jc w:val="both"/>
        <w:rPr>
          <w:rFonts w:ascii="Times New Roman" w:hAnsi="Times New Roman" w:cs="Times New Roman"/>
        </w:rPr>
      </w:pPr>
      <w:r w:rsidRPr="00841CD5">
        <w:rPr>
          <w:rFonts w:ascii="Times New Roman" w:hAnsi="Times New Roman" w:cs="Times New Roman"/>
        </w:rPr>
        <w:sym w:font="Symbol" w:char="F0B7"/>
      </w:r>
      <w:r w:rsidRPr="00841CD5">
        <w:rPr>
          <w:rFonts w:ascii="Times New Roman" w:hAnsi="Times New Roman" w:cs="Times New Roman"/>
        </w:rPr>
        <w:t xml:space="preserve"> No se contó con una amplia participación de las dependencias del municipio</w:t>
      </w:r>
    </w:p>
    <w:p w:rsidR="00C50531" w:rsidRDefault="00C50531" w:rsidP="008A3355">
      <w:pPr>
        <w:pStyle w:val="Ttulo2"/>
        <w:rPr>
          <w:rFonts w:cs="Times New Roman"/>
          <w:sz w:val="22"/>
          <w:szCs w:val="22"/>
        </w:rPr>
      </w:pPr>
      <w:bookmarkStart w:id="25" w:name="_Toc130817094"/>
      <w:r w:rsidRPr="00841CD5">
        <w:rPr>
          <w:rFonts w:cs="Times New Roman"/>
          <w:sz w:val="22"/>
          <w:szCs w:val="22"/>
        </w:rPr>
        <w:lastRenderedPageBreak/>
        <w:t>Infome de evalucion estrategia</w:t>
      </w:r>
      <w:bookmarkEnd w:id="25"/>
    </w:p>
    <w:p w:rsidR="00642477" w:rsidRPr="00642477" w:rsidRDefault="00642477" w:rsidP="00642477"/>
    <w:p w:rsidR="00C50531" w:rsidRPr="00841CD5" w:rsidRDefault="00841CD5" w:rsidP="008A3355">
      <w:pPr>
        <w:pStyle w:val="Ttulo1"/>
        <w:spacing w:before="0" w:line="480" w:lineRule="auto"/>
        <w:rPr>
          <w:rFonts w:cs="Times New Roman"/>
          <w:sz w:val="22"/>
          <w:szCs w:val="22"/>
        </w:rPr>
      </w:pPr>
      <w:bookmarkStart w:id="26" w:name="_Toc130817095"/>
      <w:r w:rsidRPr="00841CD5">
        <w:rPr>
          <w:rFonts w:cs="Times New Roman"/>
          <w:sz w:val="22"/>
          <w:szCs w:val="22"/>
        </w:rPr>
        <w:t>Evaluación</w:t>
      </w:r>
      <w:bookmarkEnd w:id="26"/>
      <w:r w:rsidR="00C50531" w:rsidRPr="00841CD5">
        <w:rPr>
          <w:rFonts w:cs="Times New Roman"/>
          <w:sz w:val="22"/>
          <w:szCs w:val="22"/>
        </w:rPr>
        <w:t xml:space="preserve"> </w:t>
      </w:r>
    </w:p>
    <w:p w:rsidR="00C50531" w:rsidRDefault="00C50531" w:rsidP="008A3355">
      <w:pPr>
        <w:pStyle w:val="Ttulo1"/>
        <w:spacing w:before="0" w:line="480" w:lineRule="auto"/>
        <w:rPr>
          <w:rFonts w:cs="Times New Roman"/>
          <w:sz w:val="22"/>
          <w:szCs w:val="22"/>
        </w:rPr>
      </w:pPr>
      <w:bookmarkStart w:id="27" w:name="_Toc130817096"/>
      <w:r w:rsidRPr="00841CD5">
        <w:rPr>
          <w:rFonts w:cs="Times New Roman"/>
          <w:sz w:val="22"/>
          <w:szCs w:val="22"/>
        </w:rPr>
        <w:t>Por participantes</w:t>
      </w:r>
      <w:bookmarkEnd w:id="27"/>
    </w:p>
    <w:p w:rsidR="00C204BA" w:rsidRPr="00C204BA" w:rsidRDefault="00C204BA" w:rsidP="006C4C46">
      <w:pPr>
        <w:jc w:val="center"/>
      </w:pPr>
      <w:r>
        <w:rPr>
          <w:noProof/>
          <w:lang w:val="en-US"/>
        </w:rPr>
        <w:drawing>
          <wp:inline distT="0" distB="0" distL="0" distR="0">
            <wp:extent cx="5090615" cy="5891588"/>
            <wp:effectExtent l="0" t="0" r="0" b="0"/>
            <wp:docPr id="2" name="Imagen 2" descr="D:\Users\USUARIO\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esktop\11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96" t="-1" r="8325" b="26803"/>
                    <a:stretch/>
                  </pic:blipFill>
                  <pic:spPr bwMode="auto">
                    <a:xfrm>
                      <a:off x="0" y="0"/>
                      <a:ext cx="5106142" cy="5909558"/>
                    </a:xfrm>
                    <a:prstGeom prst="rect">
                      <a:avLst/>
                    </a:prstGeom>
                    <a:noFill/>
                    <a:ln>
                      <a:noFill/>
                    </a:ln>
                    <a:extLst>
                      <a:ext uri="{53640926-AAD7-44D8-BBD7-CCE9431645EC}">
                        <a14:shadowObscured xmlns:a14="http://schemas.microsoft.com/office/drawing/2010/main"/>
                      </a:ext>
                    </a:extLst>
                  </pic:spPr>
                </pic:pic>
              </a:graphicData>
            </a:graphic>
          </wp:inline>
        </w:drawing>
      </w:r>
    </w:p>
    <w:p w:rsidR="00C50531" w:rsidRPr="00841CD5" w:rsidRDefault="00C50531" w:rsidP="008A3355">
      <w:pPr>
        <w:pStyle w:val="Ttulo2"/>
        <w:rPr>
          <w:rFonts w:cs="Times New Roman"/>
          <w:sz w:val="22"/>
          <w:szCs w:val="22"/>
        </w:rPr>
      </w:pPr>
      <w:bookmarkStart w:id="28" w:name="_Toc130817097"/>
      <w:r w:rsidRPr="00841CD5">
        <w:rPr>
          <w:rFonts w:cs="Times New Roman"/>
          <w:sz w:val="22"/>
          <w:szCs w:val="22"/>
        </w:rPr>
        <w:lastRenderedPageBreak/>
        <w:t>Por comité coordinador rendicion de cuentas</w:t>
      </w:r>
      <w:bookmarkEnd w:id="28"/>
    </w:p>
    <w:p w:rsidR="00841CD5" w:rsidRPr="00841CD5" w:rsidRDefault="00841CD5" w:rsidP="006C4C46">
      <w:pPr>
        <w:jc w:val="center"/>
        <w:rPr>
          <w:rFonts w:ascii="Times New Roman" w:hAnsi="Times New Roman" w:cs="Times New Roman"/>
        </w:rPr>
      </w:pPr>
      <w:r w:rsidRPr="00841CD5">
        <w:rPr>
          <w:rFonts w:ascii="Times New Roman" w:hAnsi="Times New Roman" w:cs="Times New Roman"/>
          <w:noProof/>
          <w:lang w:val="en-US"/>
        </w:rPr>
        <w:drawing>
          <wp:inline distT="0" distB="0" distL="0" distR="0" wp14:anchorId="316DD8B6" wp14:editId="5E1F88BF">
            <wp:extent cx="5344510" cy="6828410"/>
            <wp:effectExtent l="0" t="0" r="8890" b="0"/>
            <wp:docPr id="11" name="Imagen 11" descr="D:\Users\USUARIO\Desktop\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UARIO\Desktop\11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122"/>
                    <a:stretch/>
                  </pic:blipFill>
                  <pic:spPr bwMode="auto">
                    <a:xfrm>
                      <a:off x="0" y="0"/>
                      <a:ext cx="5350539" cy="6836113"/>
                    </a:xfrm>
                    <a:prstGeom prst="rect">
                      <a:avLst/>
                    </a:prstGeom>
                    <a:noFill/>
                    <a:ln>
                      <a:noFill/>
                    </a:ln>
                    <a:extLst>
                      <a:ext uri="{53640926-AAD7-44D8-BBD7-CCE9431645EC}">
                        <a14:shadowObscured xmlns:a14="http://schemas.microsoft.com/office/drawing/2010/main"/>
                      </a:ext>
                    </a:extLst>
                  </pic:spPr>
                </pic:pic>
              </a:graphicData>
            </a:graphic>
          </wp:inline>
        </w:drawing>
      </w:r>
    </w:p>
    <w:p w:rsidR="004477C3" w:rsidRDefault="00841CD5" w:rsidP="006C4C46">
      <w:pPr>
        <w:jc w:val="center"/>
        <w:rPr>
          <w:rFonts w:ascii="Times New Roman" w:hAnsi="Times New Roman" w:cs="Times New Roman"/>
        </w:rPr>
      </w:pPr>
      <w:r w:rsidRPr="00841CD5">
        <w:rPr>
          <w:rFonts w:ascii="Times New Roman" w:hAnsi="Times New Roman" w:cs="Times New Roman"/>
          <w:noProof/>
          <w:lang w:val="en-US"/>
        </w:rPr>
        <w:lastRenderedPageBreak/>
        <w:drawing>
          <wp:inline distT="0" distB="0" distL="0" distR="0" wp14:anchorId="7ACDDDED" wp14:editId="46C7C56F">
            <wp:extent cx="5500048" cy="7023711"/>
            <wp:effectExtent l="0" t="0" r="5715" b="6350"/>
            <wp:docPr id="12" name="Imagen 12" descr="D:\Users\USUARIO\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UARIO\Desktop\11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201"/>
                    <a:stretch/>
                  </pic:blipFill>
                  <pic:spPr bwMode="auto">
                    <a:xfrm>
                      <a:off x="0" y="0"/>
                      <a:ext cx="5508098" cy="7033991"/>
                    </a:xfrm>
                    <a:prstGeom prst="rect">
                      <a:avLst/>
                    </a:prstGeom>
                    <a:noFill/>
                    <a:ln>
                      <a:noFill/>
                    </a:ln>
                    <a:extLst>
                      <a:ext uri="{53640926-AAD7-44D8-BBD7-CCE9431645EC}">
                        <a14:shadowObscured xmlns:a14="http://schemas.microsoft.com/office/drawing/2010/main"/>
                      </a:ext>
                    </a:extLst>
                  </pic:spPr>
                </pic:pic>
              </a:graphicData>
            </a:graphic>
          </wp:inline>
        </w:drawing>
      </w:r>
    </w:p>
    <w:p w:rsidR="004477C3" w:rsidRDefault="004477C3">
      <w:pPr>
        <w:rPr>
          <w:rFonts w:ascii="Times New Roman" w:hAnsi="Times New Roman" w:cs="Times New Roman"/>
        </w:rPr>
        <w:sectPr w:rsidR="004477C3" w:rsidSect="00B31F8B">
          <w:headerReference w:type="even" r:id="rId17"/>
          <w:headerReference w:type="default" r:id="rId18"/>
          <w:headerReference w:type="first" r:id="rId19"/>
          <w:pgSz w:w="12240" w:h="15840"/>
          <w:pgMar w:top="269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rPr>
        <w:br w:type="page"/>
      </w:r>
    </w:p>
    <w:p w:rsidR="004477C3" w:rsidRDefault="004477C3">
      <w:pPr>
        <w:rPr>
          <w:rFonts w:ascii="Times New Roman" w:hAnsi="Times New Roman" w:cs="Times New Roman"/>
        </w:rPr>
      </w:pPr>
    </w:p>
    <w:p w:rsidR="00C50531" w:rsidRDefault="00C50531" w:rsidP="008A3355">
      <w:pPr>
        <w:pStyle w:val="Ttulo1"/>
        <w:spacing w:before="0" w:line="480" w:lineRule="auto"/>
        <w:rPr>
          <w:rFonts w:cs="Times New Roman"/>
          <w:sz w:val="22"/>
          <w:szCs w:val="22"/>
        </w:rPr>
      </w:pPr>
      <w:bookmarkStart w:id="29" w:name="_Toc130817098"/>
      <w:r w:rsidRPr="00841CD5">
        <w:rPr>
          <w:rFonts w:cs="Times New Roman"/>
          <w:sz w:val="22"/>
          <w:szCs w:val="22"/>
        </w:rPr>
        <w:t xml:space="preserve">Plan </w:t>
      </w:r>
      <w:r w:rsidR="00F26312" w:rsidRPr="00841CD5">
        <w:rPr>
          <w:rFonts w:cs="Times New Roman"/>
          <w:sz w:val="22"/>
          <w:szCs w:val="22"/>
        </w:rPr>
        <w:t>de acción y cronograma</w:t>
      </w:r>
      <w:bookmarkEnd w:id="29"/>
      <w:r w:rsidR="00F26312" w:rsidRPr="00841CD5">
        <w:rPr>
          <w:rFonts w:cs="Times New Roman"/>
          <w:sz w:val="22"/>
          <w:szCs w:val="22"/>
        </w:rPr>
        <w:t xml:space="preserve"> </w:t>
      </w:r>
    </w:p>
    <w:p w:rsidR="004477C3" w:rsidRDefault="004477C3" w:rsidP="004477C3">
      <w:pPr>
        <w:pStyle w:val="Ttulo2"/>
      </w:pPr>
      <w:bookmarkStart w:id="30" w:name="_Toc130817099"/>
      <w:r>
        <w:t>Plan de acción</w:t>
      </w:r>
      <w:r w:rsidR="001D7B23">
        <w:t xml:space="preserve"> año 2023</w:t>
      </w:r>
      <w:bookmarkEnd w:id="30"/>
    </w:p>
    <w:tbl>
      <w:tblPr>
        <w:tblStyle w:val="Tablaconcuadrcula"/>
        <w:tblW w:w="0" w:type="auto"/>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4A0" w:firstRow="1" w:lastRow="0" w:firstColumn="1" w:lastColumn="0" w:noHBand="0" w:noVBand="1"/>
      </w:tblPr>
      <w:tblGrid>
        <w:gridCol w:w="817"/>
        <w:gridCol w:w="3157"/>
        <w:gridCol w:w="2371"/>
        <w:gridCol w:w="1603"/>
        <w:gridCol w:w="1987"/>
        <w:gridCol w:w="1988"/>
      </w:tblGrid>
      <w:tr w:rsidR="004477C3" w:rsidRPr="001D7B23" w:rsidTr="001D7B23">
        <w:tc>
          <w:tcPr>
            <w:tcW w:w="11923" w:type="dxa"/>
            <w:gridSpan w:val="6"/>
            <w:tcBorders>
              <w:top w:val="double" w:sz="4" w:space="0" w:color="auto"/>
              <w:bottom w:val="single" w:sz="4" w:space="0" w:color="auto"/>
            </w:tcBorders>
            <w:shd w:val="clear" w:color="auto" w:fill="70AD47" w:themeFill="accent6"/>
          </w:tcPr>
          <w:p w:rsidR="004477C3" w:rsidRPr="001D7B23" w:rsidRDefault="004477C3" w:rsidP="004477C3">
            <w:pPr>
              <w:spacing w:line="480" w:lineRule="auto"/>
              <w:jc w:val="center"/>
              <w:rPr>
                <w:rFonts w:ascii="Times New Roman" w:hAnsi="Times New Roman" w:cs="Times New Roman"/>
                <w:b/>
                <w:sz w:val="32"/>
                <w:szCs w:val="32"/>
              </w:rPr>
            </w:pPr>
            <w:r w:rsidRPr="001D7B23">
              <w:rPr>
                <w:rFonts w:ascii="Times New Roman" w:hAnsi="Times New Roman" w:cs="Times New Roman"/>
                <w:b/>
                <w:sz w:val="32"/>
                <w:szCs w:val="32"/>
              </w:rPr>
              <w:t xml:space="preserve">Acciones – tareas </w:t>
            </w:r>
          </w:p>
        </w:tc>
      </w:tr>
      <w:tr w:rsidR="004477C3" w:rsidRPr="001D7B23" w:rsidTr="00BD4712">
        <w:tc>
          <w:tcPr>
            <w:tcW w:w="817" w:type="dxa"/>
            <w:tcBorders>
              <w:top w:val="single" w:sz="4" w:space="0" w:color="auto"/>
              <w:bottom w:val="single" w:sz="4" w:space="0" w:color="auto"/>
              <w:right w:val="single" w:sz="4" w:space="0" w:color="auto"/>
            </w:tcBorders>
            <w:shd w:val="clear" w:color="auto" w:fill="A8D08D" w:themeFill="accent6" w:themeFillTint="99"/>
          </w:tcPr>
          <w:p w:rsidR="004477C3" w:rsidRPr="001D7B23" w:rsidRDefault="004477C3" w:rsidP="004477C3">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Nº</w:t>
            </w:r>
          </w:p>
        </w:tc>
        <w:tc>
          <w:tcPr>
            <w:tcW w:w="31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477C3" w:rsidRPr="001D7B23" w:rsidRDefault="004477C3" w:rsidP="004477C3">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Descripción</w:t>
            </w:r>
          </w:p>
        </w:tc>
        <w:tc>
          <w:tcPr>
            <w:tcW w:w="237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477C3" w:rsidRPr="001D7B23" w:rsidRDefault="004477C3" w:rsidP="00BD4712">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Responsable</w:t>
            </w:r>
          </w:p>
        </w:tc>
        <w:tc>
          <w:tcPr>
            <w:tcW w:w="160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477C3" w:rsidRPr="001D7B23" w:rsidRDefault="004477C3" w:rsidP="00BD4712">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Prioridad</w:t>
            </w:r>
          </w:p>
          <w:p w:rsidR="004477C3" w:rsidRPr="001D7B23" w:rsidRDefault="004477C3" w:rsidP="00BD4712">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(A, M,</w:t>
            </w:r>
            <w:r w:rsidR="001D7B23" w:rsidRPr="001D7B23">
              <w:rPr>
                <w:rFonts w:ascii="Times New Roman" w:hAnsi="Times New Roman" w:cs="Times New Roman"/>
                <w:b/>
                <w:sz w:val="24"/>
                <w:szCs w:val="24"/>
              </w:rPr>
              <w:t xml:space="preserve"> </w:t>
            </w:r>
            <w:r w:rsidRPr="001D7B23">
              <w:rPr>
                <w:rFonts w:ascii="Times New Roman" w:hAnsi="Times New Roman" w:cs="Times New Roman"/>
                <w:b/>
                <w:sz w:val="24"/>
                <w:szCs w:val="24"/>
              </w:rPr>
              <w:t>B)</w:t>
            </w:r>
          </w:p>
        </w:tc>
        <w:tc>
          <w:tcPr>
            <w:tcW w:w="198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4477C3" w:rsidRPr="001D7B23" w:rsidRDefault="004477C3" w:rsidP="00BD4712">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FECHA PREVISTA</w:t>
            </w:r>
          </w:p>
        </w:tc>
        <w:tc>
          <w:tcPr>
            <w:tcW w:w="1988" w:type="dxa"/>
            <w:tcBorders>
              <w:top w:val="single" w:sz="4" w:space="0" w:color="auto"/>
              <w:left w:val="single" w:sz="4" w:space="0" w:color="auto"/>
              <w:bottom w:val="single" w:sz="4" w:space="0" w:color="auto"/>
            </w:tcBorders>
            <w:shd w:val="clear" w:color="auto" w:fill="A8D08D" w:themeFill="accent6" w:themeFillTint="99"/>
          </w:tcPr>
          <w:p w:rsidR="004477C3" w:rsidRPr="001D7B23" w:rsidRDefault="004477C3" w:rsidP="004477C3">
            <w:pPr>
              <w:spacing w:line="360" w:lineRule="auto"/>
              <w:jc w:val="center"/>
              <w:rPr>
                <w:rFonts w:ascii="Times New Roman" w:hAnsi="Times New Roman" w:cs="Times New Roman"/>
                <w:b/>
                <w:sz w:val="24"/>
                <w:szCs w:val="24"/>
              </w:rPr>
            </w:pPr>
            <w:r w:rsidRPr="001D7B23">
              <w:rPr>
                <w:rFonts w:ascii="Times New Roman" w:hAnsi="Times New Roman" w:cs="Times New Roman"/>
                <w:b/>
                <w:sz w:val="24"/>
                <w:szCs w:val="24"/>
              </w:rPr>
              <w:t>FECHA REAL</w:t>
            </w: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1</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4477C3" w:rsidP="004477C3">
            <w:pPr>
              <w:spacing w:line="360" w:lineRule="auto"/>
              <w:rPr>
                <w:rFonts w:ascii="Times New Roman" w:hAnsi="Times New Roman" w:cs="Times New Roman"/>
                <w:sz w:val="24"/>
                <w:szCs w:val="24"/>
              </w:rPr>
            </w:pPr>
            <w:r>
              <w:rPr>
                <w:rFonts w:ascii="Times New Roman" w:hAnsi="Times New Roman" w:cs="Times New Roman"/>
                <w:sz w:val="24"/>
                <w:szCs w:val="24"/>
              </w:rPr>
              <w:t>Acta de reunión de aprobación de Consejo Directivo.</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4477C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Consejo Directivo</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4477C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BD4712"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26 de Enero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2</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4477C3" w:rsidP="004477C3">
            <w:pPr>
              <w:spacing w:line="360" w:lineRule="auto"/>
              <w:rPr>
                <w:rFonts w:ascii="Times New Roman" w:hAnsi="Times New Roman" w:cs="Times New Roman"/>
                <w:sz w:val="24"/>
                <w:szCs w:val="24"/>
              </w:rPr>
            </w:pPr>
            <w:r>
              <w:rPr>
                <w:rFonts w:ascii="Times New Roman" w:hAnsi="Times New Roman" w:cs="Times New Roman"/>
                <w:sz w:val="24"/>
                <w:szCs w:val="24"/>
              </w:rPr>
              <w:t xml:space="preserve">Acta de la reunión conformación del comité </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4477C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Rector</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Media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 de </w:t>
            </w:r>
            <w:r w:rsidR="004477C3">
              <w:rPr>
                <w:rFonts w:ascii="Times New Roman" w:hAnsi="Times New Roman" w:cs="Times New Roman"/>
                <w:sz w:val="24"/>
                <w:szCs w:val="24"/>
              </w:rPr>
              <w:t>Febrero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3</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4477C3" w:rsidP="004477C3">
            <w:pPr>
              <w:spacing w:line="360" w:lineRule="auto"/>
              <w:rPr>
                <w:rFonts w:ascii="Times New Roman" w:hAnsi="Times New Roman" w:cs="Times New Roman"/>
                <w:sz w:val="24"/>
                <w:szCs w:val="24"/>
              </w:rPr>
            </w:pPr>
            <w:r>
              <w:rPr>
                <w:rFonts w:ascii="Times New Roman" w:hAnsi="Times New Roman" w:cs="Times New Roman"/>
                <w:sz w:val="24"/>
                <w:szCs w:val="24"/>
              </w:rPr>
              <w:t>Elaboración de informe de rendición de cuentas.</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4477C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Rector – pagadora</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BD4712"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9 de Febrero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4</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1D7B23" w:rsidP="004477C3">
            <w:pPr>
              <w:spacing w:line="360" w:lineRule="auto"/>
              <w:rPr>
                <w:rFonts w:ascii="Times New Roman" w:hAnsi="Times New Roman" w:cs="Times New Roman"/>
                <w:sz w:val="24"/>
                <w:szCs w:val="24"/>
              </w:rPr>
            </w:pPr>
            <w:r>
              <w:rPr>
                <w:rFonts w:ascii="Times New Roman" w:hAnsi="Times New Roman" w:cs="Times New Roman"/>
                <w:sz w:val="24"/>
                <w:szCs w:val="24"/>
              </w:rPr>
              <w:t xml:space="preserve">Envió de convocatoria </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Gonzalo </w:t>
            </w:r>
            <w:proofErr w:type="spellStart"/>
            <w:r w:rsidR="00BD4712">
              <w:rPr>
                <w:rFonts w:ascii="Times New Roman" w:hAnsi="Times New Roman" w:cs="Times New Roman"/>
                <w:sz w:val="24"/>
                <w:szCs w:val="24"/>
              </w:rPr>
              <w:t>Matallana</w:t>
            </w:r>
            <w:proofErr w:type="spellEnd"/>
            <w:r w:rsidR="00BD4712">
              <w:rPr>
                <w:rFonts w:ascii="Times New Roman" w:hAnsi="Times New Roman" w:cs="Times New Roman"/>
                <w:sz w:val="24"/>
                <w:szCs w:val="24"/>
              </w:rPr>
              <w:t xml:space="preserve"> Santiago</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22 de Febrero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5</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1D7B23" w:rsidP="004477C3">
            <w:pPr>
              <w:spacing w:line="360" w:lineRule="auto"/>
              <w:rPr>
                <w:rFonts w:ascii="Times New Roman" w:hAnsi="Times New Roman" w:cs="Times New Roman"/>
                <w:sz w:val="24"/>
                <w:szCs w:val="24"/>
              </w:rPr>
            </w:pPr>
            <w:r>
              <w:rPr>
                <w:rFonts w:ascii="Times New Roman" w:hAnsi="Times New Roman" w:cs="Times New Roman"/>
                <w:sz w:val="24"/>
                <w:szCs w:val="24"/>
              </w:rPr>
              <w:t>Metodología de la estrategia y envió formato de preguntas.</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Comité de control interno</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22 de febrero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4477C3" w:rsidRPr="004477C3" w:rsidTr="00BD4712">
        <w:tc>
          <w:tcPr>
            <w:tcW w:w="817" w:type="dxa"/>
            <w:tcBorders>
              <w:top w:val="single" w:sz="4" w:space="0" w:color="auto"/>
              <w:bottom w:val="single" w:sz="4" w:space="0" w:color="auto"/>
              <w:right w:val="single" w:sz="4" w:space="0" w:color="auto"/>
            </w:tcBorders>
          </w:tcPr>
          <w:p w:rsidR="004477C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6</w:t>
            </w:r>
          </w:p>
        </w:tc>
        <w:tc>
          <w:tcPr>
            <w:tcW w:w="3157" w:type="dxa"/>
            <w:tcBorders>
              <w:top w:val="single" w:sz="4" w:space="0" w:color="auto"/>
              <w:left w:val="single" w:sz="4" w:space="0" w:color="auto"/>
              <w:bottom w:val="single" w:sz="4" w:space="0" w:color="auto"/>
              <w:right w:val="single" w:sz="4" w:space="0" w:color="auto"/>
            </w:tcBorders>
          </w:tcPr>
          <w:p w:rsidR="004477C3" w:rsidRPr="004477C3" w:rsidRDefault="001D7B23" w:rsidP="004477C3">
            <w:pPr>
              <w:spacing w:line="360" w:lineRule="auto"/>
              <w:rPr>
                <w:rFonts w:ascii="Times New Roman" w:hAnsi="Times New Roman" w:cs="Times New Roman"/>
                <w:sz w:val="24"/>
                <w:szCs w:val="24"/>
              </w:rPr>
            </w:pPr>
            <w:r>
              <w:rPr>
                <w:rFonts w:ascii="Times New Roman" w:hAnsi="Times New Roman" w:cs="Times New Roman"/>
                <w:sz w:val="24"/>
                <w:szCs w:val="24"/>
              </w:rPr>
              <w:t xml:space="preserve">Realización de la audiencia </w:t>
            </w:r>
          </w:p>
        </w:tc>
        <w:tc>
          <w:tcPr>
            <w:tcW w:w="2371"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Rector, coordinador y comité.</w:t>
            </w:r>
          </w:p>
        </w:tc>
        <w:tc>
          <w:tcPr>
            <w:tcW w:w="1603"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single" w:sz="4" w:space="0" w:color="auto"/>
              <w:right w:val="single" w:sz="4" w:space="0" w:color="auto"/>
            </w:tcBorders>
          </w:tcPr>
          <w:p w:rsidR="004477C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28 de Febrero</w:t>
            </w:r>
          </w:p>
        </w:tc>
        <w:tc>
          <w:tcPr>
            <w:tcW w:w="1988" w:type="dxa"/>
            <w:tcBorders>
              <w:top w:val="single" w:sz="4" w:space="0" w:color="auto"/>
              <w:left w:val="single" w:sz="4" w:space="0" w:color="auto"/>
              <w:bottom w:val="single" w:sz="4" w:space="0" w:color="auto"/>
            </w:tcBorders>
          </w:tcPr>
          <w:p w:rsidR="004477C3" w:rsidRPr="004477C3" w:rsidRDefault="004477C3" w:rsidP="004477C3">
            <w:pPr>
              <w:spacing w:line="360" w:lineRule="auto"/>
              <w:rPr>
                <w:rFonts w:ascii="Times New Roman" w:hAnsi="Times New Roman" w:cs="Times New Roman"/>
                <w:sz w:val="24"/>
                <w:szCs w:val="24"/>
              </w:rPr>
            </w:pPr>
          </w:p>
        </w:tc>
      </w:tr>
      <w:tr w:rsidR="001D7B23" w:rsidRPr="004477C3" w:rsidTr="00BD4712">
        <w:tc>
          <w:tcPr>
            <w:tcW w:w="817" w:type="dxa"/>
            <w:tcBorders>
              <w:top w:val="single" w:sz="4" w:space="0" w:color="auto"/>
              <w:bottom w:val="single" w:sz="4" w:space="0" w:color="auto"/>
              <w:right w:val="single" w:sz="4" w:space="0" w:color="auto"/>
            </w:tcBorders>
          </w:tcPr>
          <w:p w:rsidR="001D7B2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7</w:t>
            </w:r>
          </w:p>
        </w:tc>
        <w:tc>
          <w:tcPr>
            <w:tcW w:w="3157" w:type="dxa"/>
            <w:tcBorders>
              <w:top w:val="single" w:sz="4" w:space="0" w:color="auto"/>
              <w:left w:val="single" w:sz="4" w:space="0" w:color="auto"/>
              <w:bottom w:val="single" w:sz="4" w:space="0" w:color="auto"/>
              <w:right w:val="single" w:sz="4" w:space="0" w:color="auto"/>
            </w:tcBorders>
          </w:tcPr>
          <w:p w:rsidR="001D7B23" w:rsidRPr="004477C3" w:rsidRDefault="001D7B23" w:rsidP="00C204BA">
            <w:pPr>
              <w:spacing w:line="360" w:lineRule="auto"/>
              <w:rPr>
                <w:rFonts w:ascii="Times New Roman" w:hAnsi="Times New Roman" w:cs="Times New Roman"/>
                <w:sz w:val="24"/>
                <w:szCs w:val="24"/>
              </w:rPr>
            </w:pPr>
            <w:r>
              <w:rPr>
                <w:rFonts w:ascii="Times New Roman" w:hAnsi="Times New Roman" w:cs="Times New Roman"/>
                <w:sz w:val="24"/>
                <w:szCs w:val="24"/>
              </w:rPr>
              <w:t xml:space="preserve">Actas protocolarias </w:t>
            </w:r>
          </w:p>
        </w:tc>
        <w:tc>
          <w:tcPr>
            <w:tcW w:w="2371" w:type="dxa"/>
            <w:tcBorders>
              <w:top w:val="single" w:sz="4" w:space="0" w:color="auto"/>
              <w:left w:val="single" w:sz="4" w:space="0" w:color="auto"/>
              <w:bottom w:val="sing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Magda Celene Castilla Duarte</w:t>
            </w:r>
          </w:p>
        </w:tc>
        <w:tc>
          <w:tcPr>
            <w:tcW w:w="1603" w:type="dxa"/>
            <w:tcBorders>
              <w:top w:val="single" w:sz="4" w:space="0" w:color="auto"/>
              <w:left w:val="single" w:sz="4" w:space="0" w:color="auto"/>
              <w:bottom w:val="sing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Media</w:t>
            </w:r>
          </w:p>
        </w:tc>
        <w:tc>
          <w:tcPr>
            <w:tcW w:w="1987" w:type="dxa"/>
            <w:tcBorders>
              <w:top w:val="single" w:sz="4" w:space="0" w:color="auto"/>
              <w:left w:val="single" w:sz="4" w:space="0" w:color="auto"/>
              <w:bottom w:val="sing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28 de Febrero</w:t>
            </w:r>
          </w:p>
        </w:tc>
        <w:tc>
          <w:tcPr>
            <w:tcW w:w="1988" w:type="dxa"/>
            <w:tcBorders>
              <w:top w:val="single" w:sz="4" w:space="0" w:color="auto"/>
              <w:left w:val="single" w:sz="4" w:space="0" w:color="auto"/>
              <w:bottom w:val="single" w:sz="4" w:space="0" w:color="auto"/>
            </w:tcBorders>
          </w:tcPr>
          <w:p w:rsidR="001D7B23" w:rsidRPr="004477C3" w:rsidRDefault="001D7B23" w:rsidP="00C204BA">
            <w:pPr>
              <w:spacing w:line="360" w:lineRule="auto"/>
              <w:rPr>
                <w:rFonts w:ascii="Times New Roman" w:hAnsi="Times New Roman" w:cs="Times New Roman"/>
                <w:sz w:val="24"/>
                <w:szCs w:val="24"/>
              </w:rPr>
            </w:pPr>
          </w:p>
        </w:tc>
      </w:tr>
      <w:tr w:rsidR="001D7B23" w:rsidRPr="004477C3" w:rsidTr="00BD4712">
        <w:tc>
          <w:tcPr>
            <w:tcW w:w="817" w:type="dxa"/>
            <w:tcBorders>
              <w:top w:val="single" w:sz="4" w:space="0" w:color="auto"/>
              <w:bottom w:val="single" w:sz="4" w:space="0" w:color="auto"/>
              <w:right w:val="single" w:sz="4" w:space="0" w:color="auto"/>
            </w:tcBorders>
          </w:tcPr>
          <w:p w:rsidR="001D7B2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8</w:t>
            </w:r>
          </w:p>
        </w:tc>
        <w:tc>
          <w:tcPr>
            <w:tcW w:w="3157" w:type="dxa"/>
            <w:tcBorders>
              <w:top w:val="single" w:sz="4" w:space="0" w:color="auto"/>
              <w:left w:val="single" w:sz="4" w:space="0" w:color="auto"/>
              <w:bottom w:val="single" w:sz="4" w:space="0" w:color="auto"/>
              <w:right w:val="single" w:sz="4" w:space="0" w:color="auto"/>
            </w:tcBorders>
          </w:tcPr>
          <w:p w:rsidR="001D7B23" w:rsidRPr="00CE16E3" w:rsidRDefault="001D7B23" w:rsidP="00C204BA">
            <w:r w:rsidRPr="00CE16E3">
              <w:t xml:space="preserve">Informe, ejecución y evaluación </w:t>
            </w:r>
          </w:p>
        </w:tc>
        <w:tc>
          <w:tcPr>
            <w:tcW w:w="2371" w:type="dxa"/>
            <w:tcBorders>
              <w:top w:val="single" w:sz="4" w:space="0" w:color="auto"/>
              <w:left w:val="single" w:sz="4" w:space="0" w:color="auto"/>
              <w:bottom w:val="single" w:sz="4" w:space="0" w:color="auto"/>
              <w:right w:val="single" w:sz="4" w:space="0" w:color="auto"/>
            </w:tcBorders>
          </w:tcPr>
          <w:p w:rsidR="001D7B23" w:rsidRPr="00CE16E3" w:rsidRDefault="001D7B23" w:rsidP="00BD4712">
            <w:pPr>
              <w:jc w:val="center"/>
            </w:pPr>
            <w:r w:rsidRPr="00CE16E3">
              <w:t>Diferentes comités de rendición de cuentas.</w:t>
            </w:r>
          </w:p>
        </w:tc>
        <w:tc>
          <w:tcPr>
            <w:tcW w:w="1603" w:type="dxa"/>
            <w:tcBorders>
              <w:top w:val="single" w:sz="4" w:space="0" w:color="auto"/>
              <w:left w:val="single" w:sz="4" w:space="0" w:color="auto"/>
              <w:bottom w:val="single" w:sz="4" w:space="0" w:color="auto"/>
              <w:right w:val="single" w:sz="4" w:space="0" w:color="auto"/>
            </w:tcBorders>
          </w:tcPr>
          <w:p w:rsidR="001D7B23" w:rsidRPr="00CE16E3" w:rsidRDefault="001D7B23" w:rsidP="00BD4712">
            <w:pPr>
              <w:jc w:val="center"/>
            </w:pPr>
            <w:r>
              <w:t>Alta</w:t>
            </w:r>
          </w:p>
        </w:tc>
        <w:tc>
          <w:tcPr>
            <w:tcW w:w="1987" w:type="dxa"/>
            <w:tcBorders>
              <w:top w:val="single" w:sz="4" w:space="0" w:color="auto"/>
              <w:left w:val="single" w:sz="4" w:space="0" w:color="auto"/>
              <w:bottom w:val="single" w:sz="4" w:space="0" w:color="auto"/>
              <w:right w:val="single" w:sz="4" w:space="0" w:color="auto"/>
            </w:tcBorders>
          </w:tcPr>
          <w:p w:rsidR="001D7B23" w:rsidRDefault="001D7B23" w:rsidP="00BD4712">
            <w:pPr>
              <w:jc w:val="center"/>
            </w:pPr>
            <w:r w:rsidRPr="00CE16E3">
              <w:t>23 de Marzo</w:t>
            </w:r>
          </w:p>
        </w:tc>
        <w:tc>
          <w:tcPr>
            <w:tcW w:w="1988" w:type="dxa"/>
            <w:tcBorders>
              <w:top w:val="single" w:sz="4" w:space="0" w:color="auto"/>
              <w:left w:val="single" w:sz="4" w:space="0" w:color="auto"/>
              <w:bottom w:val="single" w:sz="4" w:space="0" w:color="auto"/>
            </w:tcBorders>
          </w:tcPr>
          <w:p w:rsidR="001D7B23" w:rsidRPr="00CE16E3" w:rsidRDefault="001D7B23" w:rsidP="00C204BA">
            <w:r w:rsidRPr="00CE16E3">
              <w:t xml:space="preserve">Informe, ejecución y evaluación </w:t>
            </w:r>
          </w:p>
        </w:tc>
      </w:tr>
      <w:tr w:rsidR="001D7B23" w:rsidRPr="004477C3" w:rsidTr="00BD4712">
        <w:tc>
          <w:tcPr>
            <w:tcW w:w="817" w:type="dxa"/>
            <w:tcBorders>
              <w:top w:val="single" w:sz="4" w:space="0" w:color="auto"/>
              <w:bottom w:val="double" w:sz="4" w:space="0" w:color="auto"/>
              <w:right w:val="single" w:sz="4" w:space="0" w:color="auto"/>
            </w:tcBorders>
          </w:tcPr>
          <w:p w:rsidR="001D7B23" w:rsidRPr="001D7B23" w:rsidRDefault="001D7B23" w:rsidP="001D7B23">
            <w:pPr>
              <w:spacing w:line="360" w:lineRule="auto"/>
              <w:ind w:left="360"/>
              <w:rPr>
                <w:rFonts w:ascii="Times New Roman" w:hAnsi="Times New Roman" w:cs="Times New Roman"/>
                <w:sz w:val="24"/>
                <w:szCs w:val="24"/>
              </w:rPr>
            </w:pPr>
            <w:r>
              <w:rPr>
                <w:rFonts w:ascii="Times New Roman" w:hAnsi="Times New Roman" w:cs="Times New Roman"/>
                <w:sz w:val="24"/>
                <w:szCs w:val="24"/>
              </w:rPr>
              <w:t>9</w:t>
            </w:r>
          </w:p>
        </w:tc>
        <w:tc>
          <w:tcPr>
            <w:tcW w:w="3157" w:type="dxa"/>
            <w:tcBorders>
              <w:top w:val="single" w:sz="4" w:space="0" w:color="auto"/>
              <w:left w:val="single" w:sz="4" w:space="0" w:color="auto"/>
              <w:bottom w:val="double" w:sz="4" w:space="0" w:color="auto"/>
              <w:right w:val="single" w:sz="4" w:space="0" w:color="auto"/>
            </w:tcBorders>
          </w:tcPr>
          <w:p w:rsidR="001D7B23" w:rsidRPr="004477C3" w:rsidRDefault="001D7B23" w:rsidP="00C204BA">
            <w:pPr>
              <w:spacing w:line="360" w:lineRule="auto"/>
              <w:rPr>
                <w:rFonts w:ascii="Times New Roman" w:hAnsi="Times New Roman" w:cs="Times New Roman"/>
                <w:sz w:val="24"/>
                <w:szCs w:val="24"/>
              </w:rPr>
            </w:pPr>
            <w:r>
              <w:rPr>
                <w:rFonts w:ascii="Times New Roman" w:hAnsi="Times New Roman" w:cs="Times New Roman"/>
                <w:sz w:val="24"/>
                <w:szCs w:val="24"/>
              </w:rPr>
              <w:t xml:space="preserve">Publicación de informe de plataforma enjambre. </w:t>
            </w:r>
          </w:p>
        </w:tc>
        <w:tc>
          <w:tcPr>
            <w:tcW w:w="2371" w:type="dxa"/>
            <w:tcBorders>
              <w:top w:val="single" w:sz="4" w:space="0" w:color="auto"/>
              <w:left w:val="single" w:sz="4" w:space="0" w:color="auto"/>
              <w:bottom w:val="doub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Magda Celene Castilla Duarte</w:t>
            </w:r>
          </w:p>
        </w:tc>
        <w:tc>
          <w:tcPr>
            <w:tcW w:w="1603" w:type="dxa"/>
            <w:tcBorders>
              <w:top w:val="single" w:sz="4" w:space="0" w:color="auto"/>
              <w:left w:val="single" w:sz="4" w:space="0" w:color="auto"/>
              <w:bottom w:val="doub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c>
          <w:tcPr>
            <w:tcW w:w="1987" w:type="dxa"/>
            <w:tcBorders>
              <w:top w:val="single" w:sz="4" w:space="0" w:color="auto"/>
              <w:left w:val="single" w:sz="4" w:space="0" w:color="auto"/>
              <w:bottom w:val="double" w:sz="4" w:space="0" w:color="auto"/>
              <w:right w:val="single" w:sz="4" w:space="0" w:color="auto"/>
            </w:tcBorders>
          </w:tcPr>
          <w:p w:rsidR="001D7B23" w:rsidRPr="004477C3" w:rsidRDefault="001D7B23" w:rsidP="00BD4712">
            <w:pPr>
              <w:spacing w:line="360" w:lineRule="auto"/>
              <w:jc w:val="center"/>
              <w:rPr>
                <w:rFonts w:ascii="Times New Roman" w:hAnsi="Times New Roman" w:cs="Times New Roman"/>
                <w:sz w:val="24"/>
                <w:szCs w:val="24"/>
              </w:rPr>
            </w:pPr>
            <w:r>
              <w:rPr>
                <w:rFonts w:ascii="Times New Roman" w:hAnsi="Times New Roman" w:cs="Times New Roman"/>
                <w:sz w:val="24"/>
                <w:szCs w:val="24"/>
              </w:rPr>
              <w:t>4 de Abril</w:t>
            </w:r>
          </w:p>
        </w:tc>
        <w:tc>
          <w:tcPr>
            <w:tcW w:w="1988" w:type="dxa"/>
            <w:tcBorders>
              <w:top w:val="single" w:sz="4" w:space="0" w:color="auto"/>
              <w:left w:val="single" w:sz="4" w:space="0" w:color="auto"/>
              <w:bottom w:val="double" w:sz="4" w:space="0" w:color="auto"/>
            </w:tcBorders>
          </w:tcPr>
          <w:p w:rsidR="001D7B23" w:rsidRPr="004477C3" w:rsidRDefault="001D7B23" w:rsidP="00C204BA">
            <w:pPr>
              <w:spacing w:line="360" w:lineRule="auto"/>
              <w:rPr>
                <w:rFonts w:ascii="Times New Roman" w:hAnsi="Times New Roman" w:cs="Times New Roman"/>
                <w:sz w:val="24"/>
                <w:szCs w:val="24"/>
              </w:rPr>
            </w:pPr>
          </w:p>
        </w:tc>
      </w:tr>
    </w:tbl>
    <w:p w:rsidR="004477C3" w:rsidRDefault="004477C3" w:rsidP="004477C3"/>
    <w:p w:rsidR="00731158" w:rsidRPr="004477C3" w:rsidRDefault="00731158" w:rsidP="004477C3"/>
    <w:p w:rsidR="00731158" w:rsidRPr="00731158" w:rsidRDefault="004477C3" w:rsidP="00731158">
      <w:pPr>
        <w:pStyle w:val="Ttulo2"/>
      </w:pPr>
      <w:bookmarkStart w:id="31" w:name="_Toc130817100"/>
      <w:r>
        <w:t>Cronograma</w:t>
      </w:r>
      <w:bookmarkStart w:id="32" w:name="_GoBack"/>
      <w:bookmarkEnd w:id="31"/>
      <w:bookmarkEnd w:id="32"/>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thinThickSmallGap" w:sz="24" w:space="0" w:color="auto"/>
        </w:tblBorders>
        <w:tblLook w:val="04A0" w:firstRow="1" w:lastRow="0" w:firstColumn="1" w:lastColumn="0" w:noHBand="0" w:noVBand="1"/>
      </w:tblPr>
      <w:tblGrid>
        <w:gridCol w:w="2384"/>
        <w:gridCol w:w="2384"/>
        <w:gridCol w:w="2385"/>
        <w:gridCol w:w="2385"/>
        <w:gridCol w:w="2385"/>
      </w:tblGrid>
      <w:tr w:rsidR="001D7B23" w:rsidTr="00C97EDD">
        <w:tc>
          <w:tcPr>
            <w:tcW w:w="11923" w:type="dxa"/>
            <w:gridSpan w:val="5"/>
            <w:tcBorders>
              <w:bottom w:val="nil"/>
            </w:tcBorders>
            <w:shd w:val="clear" w:color="auto" w:fill="BF8F00" w:themeFill="accent4" w:themeFillShade="BF"/>
          </w:tcPr>
          <w:p w:rsidR="001D7B23" w:rsidRPr="00EE0BEB" w:rsidRDefault="00C97EDD" w:rsidP="00C97EDD">
            <w:pPr>
              <w:spacing w:line="480" w:lineRule="auto"/>
              <w:jc w:val="center"/>
              <w:rPr>
                <w:rFonts w:ascii="Times New Roman" w:hAnsi="Times New Roman" w:cs="Times New Roman"/>
                <w:sz w:val="28"/>
                <w:szCs w:val="28"/>
              </w:rPr>
            </w:pPr>
            <w:r w:rsidRPr="00EE0BEB">
              <w:rPr>
                <w:rFonts w:ascii="Times New Roman" w:hAnsi="Times New Roman" w:cs="Times New Roman"/>
                <w:sz w:val="28"/>
                <w:szCs w:val="28"/>
              </w:rPr>
              <w:t>Enero 2023</w:t>
            </w:r>
          </w:p>
        </w:tc>
      </w:tr>
      <w:tr w:rsidR="00C97EDD" w:rsidTr="00C97EDD">
        <w:tc>
          <w:tcPr>
            <w:tcW w:w="2384" w:type="dxa"/>
            <w:tcBorders>
              <w:top w:val="single" w:sz="4" w:space="0" w:color="auto"/>
              <w:bottom w:val="single" w:sz="4" w:space="0" w:color="auto"/>
              <w:right w:val="single" w:sz="4" w:space="0" w:color="auto"/>
            </w:tcBorders>
            <w:shd w:val="clear" w:color="auto" w:fill="FFD966" w:themeFill="accent4" w:themeFillTint="99"/>
          </w:tcPr>
          <w:p w:rsidR="00C97EDD" w:rsidRDefault="00C97EDD" w:rsidP="00C97EDD">
            <w:pPr>
              <w:spacing w:line="480" w:lineRule="auto"/>
              <w:jc w:val="center"/>
              <w:rPr>
                <w:rFonts w:ascii="Times New Roman" w:hAnsi="Times New Roman" w:cs="Times New Roman"/>
              </w:rPr>
            </w:pPr>
            <w:r>
              <w:rPr>
                <w:rFonts w:ascii="Times New Roman" w:hAnsi="Times New Roman" w:cs="Times New Roman"/>
              </w:rPr>
              <w:t>Lunes</w:t>
            </w:r>
          </w:p>
        </w:tc>
        <w:tc>
          <w:tcPr>
            <w:tcW w:w="238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C97EDD" w:rsidRDefault="00C97EDD" w:rsidP="00C97EDD">
            <w:pPr>
              <w:spacing w:line="480" w:lineRule="auto"/>
              <w:jc w:val="center"/>
              <w:rPr>
                <w:rFonts w:ascii="Times New Roman" w:hAnsi="Times New Roman" w:cs="Times New Roman"/>
              </w:rPr>
            </w:pPr>
            <w:r>
              <w:rPr>
                <w:rFonts w:ascii="Times New Roman" w:hAnsi="Times New Roman" w:cs="Times New Roman"/>
              </w:rPr>
              <w:t>Martes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C97EDD" w:rsidRDefault="00C97EDD" w:rsidP="00C97EDD">
            <w:pPr>
              <w:spacing w:line="480" w:lineRule="auto"/>
              <w:jc w:val="center"/>
              <w:rPr>
                <w:rFonts w:ascii="Times New Roman" w:hAnsi="Times New Roman" w:cs="Times New Roman"/>
              </w:rPr>
            </w:pPr>
            <w:r>
              <w:rPr>
                <w:rFonts w:ascii="Times New Roman" w:hAnsi="Times New Roman" w:cs="Times New Roman"/>
              </w:rPr>
              <w:t>Miércoles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C97EDD" w:rsidRDefault="00C97EDD" w:rsidP="00C97EDD">
            <w:pPr>
              <w:spacing w:line="480" w:lineRule="auto"/>
              <w:jc w:val="center"/>
              <w:rPr>
                <w:rFonts w:ascii="Times New Roman" w:hAnsi="Times New Roman" w:cs="Times New Roman"/>
              </w:rPr>
            </w:pPr>
            <w:r>
              <w:rPr>
                <w:rFonts w:ascii="Times New Roman" w:hAnsi="Times New Roman" w:cs="Times New Roman"/>
              </w:rPr>
              <w:t>Jueves</w:t>
            </w:r>
          </w:p>
        </w:tc>
        <w:tc>
          <w:tcPr>
            <w:tcW w:w="2385" w:type="dxa"/>
            <w:tcBorders>
              <w:top w:val="single" w:sz="4" w:space="0" w:color="auto"/>
              <w:left w:val="single" w:sz="4" w:space="0" w:color="auto"/>
              <w:bottom w:val="single" w:sz="4" w:space="0" w:color="auto"/>
            </w:tcBorders>
            <w:shd w:val="clear" w:color="auto" w:fill="FFD966" w:themeFill="accent4" w:themeFillTint="99"/>
          </w:tcPr>
          <w:p w:rsidR="00C97EDD" w:rsidRDefault="00C97EDD" w:rsidP="00C97EDD">
            <w:pPr>
              <w:spacing w:line="480" w:lineRule="auto"/>
              <w:jc w:val="center"/>
              <w:rPr>
                <w:rFonts w:ascii="Times New Roman" w:hAnsi="Times New Roman" w:cs="Times New Roman"/>
              </w:rPr>
            </w:pPr>
            <w:r>
              <w:rPr>
                <w:rFonts w:ascii="Times New Roman" w:hAnsi="Times New Roman" w:cs="Times New Roman"/>
              </w:rPr>
              <w:t>Viernes</w:t>
            </w:r>
          </w:p>
        </w:tc>
      </w:tr>
      <w:tr w:rsidR="00C97EDD" w:rsidTr="00C97EDD">
        <w:tc>
          <w:tcPr>
            <w:tcW w:w="2384" w:type="dxa"/>
            <w:tcBorders>
              <w:top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9</w:t>
            </w:r>
          </w:p>
          <w:p w:rsidR="00C97EDD" w:rsidRDefault="00C97EDD" w:rsidP="00731158">
            <w:pPr>
              <w:jc w:val="center"/>
              <w:rPr>
                <w:rFonts w:ascii="Times New Roman" w:hAnsi="Times New Roman" w:cs="Times New Roman"/>
              </w:rPr>
            </w:pPr>
          </w:p>
        </w:tc>
        <w:tc>
          <w:tcPr>
            <w:tcW w:w="2384"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10</w:t>
            </w:r>
          </w:p>
          <w:p w:rsidR="00C97EDD" w:rsidRDefault="00C97EDD" w:rsidP="00731158">
            <w:pPr>
              <w:jc w:val="center"/>
              <w:rPr>
                <w:rFonts w:ascii="Times New Roman" w:hAnsi="Times New Roman" w:cs="Times New Roman"/>
              </w:rPr>
            </w:pPr>
            <w:r>
              <w:rPr>
                <w:rFonts w:ascii="Times New Roman" w:hAnsi="Times New Roman" w:cs="Times New Roman"/>
              </w:rPr>
              <w:t>Orientaciones de la SED, circular 002 de Enero 10 - 2023</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11</w:t>
            </w:r>
          </w:p>
          <w:p w:rsidR="00C97EDD" w:rsidRDefault="009E31D5" w:rsidP="00731158">
            <w:pPr>
              <w:jc w:val="center"/>
              <w:rPr>
                <w:rFonts w:ascii="Times New Roman" w:hAnsi="Times New Roman" w:cs="Times New Roman"/>
              </w:rPr>
            </w:pPr>
            <w:r>
              <w:rPr>
                <w:rFonts w:ascii="Times New Roman" w:hAnsi="Times New Roman" w:cs="Times New Roman"/>
              </w:rPr>
              <w:t xml:space="preserve">Identificar los interlocutores </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12</w:t>
            </w:r>
          </w:p>
          <w:p w:rsidR="009E31D5" w:rsidRDefault="009E31D5" w:rsidP="00731158">
            <w:pPr>
              <w:jc w:val="center"/>
              <w:rPr>
                <w:rFonts w:ascii="Times New Roman" w:hAnsi="Times New Roman" w:cs="Times New Roman"/>
              </w:rPr>
            </w:pPr>
            <w:r>
              <w:rPr>
                <w:rFonts w:ascii="Times New Roman" w:hAnsi="Times New Roman" w:cs="Times New Roman"/>
              </w:rPr>
              <w:t>Resolución 12–01-2023</w:t>
            </w:r>
          </w:p>
          <w:p w:rsidR="009E31D5" w:rsidRDefault="009E31D5" w:rsidP="00731158">
            <w:pPr>
              <w:jc w:val="center"/>
              <w:rPr>
                <w:rFonts w:ascii="Times New Roman" w:hAnsi="Times New Roman" w:cs="Times New Roman"/>
              </w:rPr>
            </w:pPr>
            <w:r>
              <w:rPr>
                <w:rFonts w:ascii="Times New Roman" w:hAnsi="Times New Roman" w:cs="Times New Roman"/>
              </w:rPr>
              <w:t>Estrategia para Rendición de cuentas del año fiscal 2022</w:t>
            </w:r>
          </w:p>
        </w:tc>
        <w:tc>
          <w:tcPr>
            <w:tcW w:w="2385" w:type="dxa"/>
            <w:tcBorders>
              <w:top w:val="single" w:sz="4" w:space="0" w:color="auto"/>
              <w:left w:val="single" w:sz="4" w:space="0" w:color="auto"/>
              <w:bottom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13</w:t>
            </w:r>
          </w:p>
          <w:p w:rsidR="009E31D5" w:rsidRDefault="009E31D5" w:rsidP="00731158">
            <w:pPr>
              <w:jc w:val="center"/>
              <w:rPr>
                <w:rFonts w:ascii="Times New Roman" w:hAnsi="Times New Roman" w:cs="Times New Roman"/>
              </w:rPr>
            </w:pPr>
            <w:r>
              <w:rPr>
                <w:rFonts w:ascii="Times New Roman" w:hAnsi="Times New Roman" w:cs="Times New Roman"/>
              </w:rPr>
              <w:t xml:space="preserve">Recolectar, Sistematizar información </w:t>
            </w:r>
          </w:p>
        </w:tc>
      </w:tr>
      <w:tr w:rsidR="00C97EDD" w:rsidTr="00C97EDD">
        <w:tc>
          <w:tcPr>
            <w:tcW w:w="2384" w:type="dxa"/>
            <w:tcBorders>
              <w:top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16</w:t>
            </w:r>
          </w:p>
        </w:tc>
        <w:tc>
          <w:tcPr>
            <w:tcW w:w="2384"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17</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18</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19</w:t>
            </w:r>
          </w:p>
        </w:tc>
        <w:tc>
          <w:tcPr>
            <w:tcW w:w="2385" w:type="dxa"/>
            <w:tcBorders>
              <w:top w:val="single" w:sz="4" w:space="0" w:color="auto"/>
              <w:left w:val="single" w:sz="4" w:space="0" w:color="auto"/>
              <w:bottom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20</w:t>
            </w:r>
          </w:p>
        </w:tc>
      </w:tr>
      <w:tr w:rsidR="00C97EDD" w:rsidTr="009E31D5">
        <w:tc>
          <w:tcPr>
            <w:tcW w:w="2384" w:type="dxa"/>
            <w:tcBorders>
              <w:top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23</w:t>
            </w:r>
          </w:p>
          <w:p w:rsidR="009E31D5" w:rsidRDefault="009E31D5" w:rsidP="00731158">
            <w:pPr>
              <w:jc w:val="center"/>
              <w:rPr>
                <w:rFonts w:ascii="Times New Roman" w:hAnsi="Times New Roman" w:cs="Times New Roman"/>
              </w:rPr>
            </w:pPr>
          </w:p>
        </w:tc>
        <w:tc>
          <w:tcPr>
            <w:tcW w:w="2384"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24</w:t>
            </w:r>
          </w:p>
          <w:p w:rsidR="009E31D5" w:rsidRDefault="009E31D5" w:rsidP="00731158">
            <w:pPr>
              <w:jc w:val="center"/>
              <w:rPr>
                <w:rFonts w:ascii="Times New Roman" w:hAnsi="Times New Roman" w:cs="Times New Roman"/>
              </w:rPr>
            </w:pPr>
            <w:r>
              <w:rPr>
                <w:rFonts w:ascii="Times New Roman" w:hAnsi="Times New Roman" w:cs="Times New Roman"/>
              </w:rPr>
              <w:t xml:space="preserve">Elaboración del informe </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25</w:t>
            </w:r>
          </w:p>
          <w:p w:rsidR="009E31D5" w:rsidRDefault="009E31D5" w:rsidP="00731158">
            <w:pPr>
              <w:jc w:val="center"/>
              <w:rPr>
                <w:rFonts w:ascii="Times New Roman" w:hAnsi="Times New Roman" w:cs="Times New Roman"/>
              </w:rPr>
            </w:pPr>
            <w:r>
              <w:rPr>
                <w:rFonts w:ascii="Times New Roman" w:hAnsi="Times New Roman" w:cs="Times New Roman"/>
              </w:rPr>
              <w:t>Realización de los diferentes formatos a utilizar</w:t>
            </w:r>
          </w:p>
        </w:tc>
        <w:tc>
          <w:tcPr>
            <w:tcW w:w="2385" w:type="dxa"/>
            <w:tcBorders>
              <w:top w:val="single" w:sz="4" w:space="0" w:color="auto"/>
              <w:left w:val="single" w:sz="4" w:space="0" w:color="auto"/>
              <w:bottom w:val="single" w:sz="4" w:space="0" w:color="auto"/>
              <w:right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26</w:t>
            </w:r>
          </w:p>
          <w:p w:rsidR="009E31D5" w:rsidRDefault="009E31D5" w:rsidP="00731158">
            <w:pPr>
              <w:jc w:val="center"/>
              <w:rPr>
                <w:rFonts w:ascii="Times New Roman" w:hAnsi="Times New Roman" w:cs="Times New Roman"/>
              </w:rPr>
            </w:pPr>
            <w:r>
              <w:rPr>
                <w:rFonts w:ascii="Times New Roman" w:hAnsi="Times New Roman" w:cs="Times New Roman"/>
              </w:rPr>
              <w:t xml:space="preserve">Inscripción y radicación de propuestas. </w:t>
            </w:r>
          </w:p>
        </w:tc>
        <w:tc>
          <w:tcPr>
            <w:tcW w:w="2385" w:type="dxa"/>
            <w:tcBorders>
              <w:top w:val="single" w:sz="4" w:space="0" w:color="auto"/>
              <w:left w:val="single" w:sz="4" w:space="0" w:color="auto"/>
              <w:bottom w:val="single" w:sz="4" w:space="0" w:color="auto"/>
            </w:tcBorders>
          </w:tcPr>
          <w:p w:rsidR="00C97EDD" w:rsidRDefault="00C97EDD" w:rsidP="00731158">
            <w:pPr>
              <w:jc w:val="center"/>
              <w:rPr>
                <w:rFonts w:ascii="Times New Roman" w:hAnsi="Times New Roman" w:cs="Times New Roman"/>
              </w:rPr>
            </w:pPr>
            <w:r>
              <w:rPr>
                <w:rFonts w:ascii="Times New Roman" w:hAnsi="Times New Roman" w:cs="Times New Roman"/>
              </w:rPr>
              <w:t>27</w:t>
            </w:r>
          </w:p>
        </w:tc>
      </w:tr>
      <w:tr w:rsidR="009E31D5" w:rsidTr="00C97EDD">
        <w:tc>
          <w:tcPr>
            <w:tcW w:w="2384" w:type="dxa"/>
            <w:tcBorders>
              <w:top w:val="single" w:sz="4" w:space="0" w:color="auto"/>
              <w:right w:val="single" w:sz="4" w:space="0" w:color="auto"/>
            </w:tcBorders>
          </w:tcPr>
          <w:p w:rsidR="009E31D5" w:rsidRDefault="009E31D5" w:rsidP="00731158">
            <w:pPr>
              <w:jc w:val="center"/>
              <w:rPr>
                <w:rFonts w:ascii="Times New Roman" w:hAnsi="Times New Roman" w:cs="Times New Roman"/>
              </w:rPr>
            </w:pPr>
            <w:r>
              <w:rPr>
                <w:rFonts w:ascii="Times New Roman" w:hAnsi="Times New Roman" w:cs="Times New Roman"/>
              </w:rPr>
              <w:t>30</w:t>
            </w:r>
          </w:p>
          <w:p w:rsidR="009E31D5" w:rsidRDefault="009E31D5" w:rsidP="00731158">
            <w:pPr>
              <w:jc w:val="center"/>
              <w:rPr>
                <w:rFonts w:ascii="Times New Roman" w:hAnsi="Times New Roman" w:cs="Times New Roman"/>
              </w:rPr>
            </w:pPr>
          </w:p>
        </w:tc>
        <w:tc>
          <w:tcPr>
            <w:tcW w:w="2384" w:type="dxa"/>
            <w:tcBorders>
              <w:top w:val="single" w:sz="4" w:space="0" w:color="auto"/>
              <w:left w:val="single" w:sz="4" w:space="0" w:color="auto"/>
              <w:right w:val="single" w:sz="4" w:space="0" w:color="auto"/>
            </w:tcBorders>
          </w:tcPr>
          <w:p w:rsidR="009E31D5" w:rsidRDefault="009E31D5" w:rsidP="00731158">
            <w:pPr>
              <w:jc w:val="center"/>
              <w:rPr>
                <w:rFonts w:ascii="Times New Roman" w:hAnsi="Times New Roman" w:cs="Times New Roman"/>
              </w:rPr>
            </w:pPr>
            <w:r>
              <w:rPr>
                <w:rFonts w:ascii="Times New Roman" w:hAnsi="Times New Roman" w:cs="Times New Roman"/>
              </w:rPr>
              <w:t>31</w:t>
            </w:r>
          </w:p>
          <w:p w:rsidR="009E31D5" w:rsidRDefault="009E31D5" w:rsidP="00731158">
            <w:pPr>
              <w:jc w:val="center"/>
              <w:rPr>
                <w:rFonts w:ascii="Times New Roman" w:hAnsi="Times New Roman" w:cs="Times New Roman"/>
              </w:rPr>
            </w:pPr>
            <w:r>
              <w:rPr>
                <w:rFonts w:ascii="Times New Roman" w:hAnsi="Times New Roman" w:cs="Times New Roman"/>
              </w:rPr>
              <w:t xml:space="preserve">Análisis de propuestas radicadas </w:t>
            </w:r>
          </w:p>
        </w:tc>
        <w:tc>
          <w:tcPr>
            <w:tcW w:w="2385" w:type="dxa"/>
            <w:tcBorders>
              <w:top w:val="single" w:sz="4" w:space="0" w:color="auto"/>
              <w:left w:val="single" w:sz="4" w:space="0" w:color="auto"/>
              <w:right w:val="single" w:sz="4" w:space="0" w:color="auto"/>
            </w:tcBorders>
          </w:tcPr>
          <w:p w:rsidR="009E31D5" w:rsidRDefault="009E31D5" w:rsidP="00731158">
            <w:pPr>
              <w:jc w:val="center"/>
              <w:rPr>
                <w:rFonts w:ascii="Times New Roman" w:hAnsi="Times New Roman" w:cs="Times New Roman"/>
              </w:rPr>
            </w:pPr>
          </w:p>
        </w:tc>
        <w:tc>
          <w:tcPr>
            <w:tcW w:w="2385" w:type="dxa"/>
            <w:tcBorders>
              <w:top w:val="single" w:sz="4" w:space="0" w:color="auto"/>
              <w:left w:val="single" w:sz="4" w:space="0" w:color="auto"/>
              <w:right w:val="single" w:sz="4" w:space="0" w:color="auto"/>
            </w:tcBorders>
          </w:tcPr>
          <w:p w:rsidR="009E31D5" w:rsidRDefault="009E31D5" w:rsidP="00731158">
            <w:pPr>
              <w:jc w:val="center"/>
              <w:rPr>
                <w:rFonts w:ascii="Times New Roman" w:hAnsi="Times New Roman" w:cs="Times New Roman"/>
              </w:rPr>
            </w:pPr>
          </w:p>
        </w:tc>
        <w:tc>
          <w:tcPr>
            <w:tcW w:w="2385" w:type="dxa"/>
            <w:tcBorders>
              <w:top w:val="single" w:sz="4" w:space="0" w:color="auto"/>
              <w:left w:val="single" w:sz="4" w:space="0" w:color="auto"/>
            </w:tcBorders>
          </w:tcPr>
          <w:p w:rsidR="009E31D5" w:rsidRDefault="009E31D5" w:rsidP="00731158">
            <w:pPr>
              <w:jc w:val="center"/>
              <w:rPr>
                <w:rFonts w:ascii="Times New Roman" w:hAnsi="Times New Roman" w:cs="Times New Roman"/>
              </w:rPr>
            </w:pPr>
          </w:p>
        </w:tc>
      </w:tr>
    </w:tbl>
    <w:p w:rsidR="00566DD2" w:rsidRDefault="00566DD2" w:rsidP="008A3355">
      <w:pPr>
        <w:spacing w:after="0" w:line="480" w:lineRule="auto"/>
        <w:jc w:val="both"/>
        <w:rPr>
          <w:rFonts w:ascii="Times New Roman" w:hAnsi="Times New Roman" w:cs="Times New Roman"/>
        </w:rPr>
      </w:pPr>
    </w:p>
    <w:p w:rsidR="00731158" w:rsidRDefault="00731158" w:rsidP="008A3355">
      <w:pPr>
        <w:spacing w:after="0" w:line="480" w:lineRule="auto"/>
        <w:jc w:val="both"/>
        <w:rPr>
          <w:rFonts w:ascii="Times New Roman" w:hAnsi="Times New Roman" w:cs="Times New Roman"/>
        </w:rPr>
      </w:pPr>
    </w:p>
    <w:p w:rsidR="00731158" w:rsidRDefault="00731158" w:rsidP="008A3355">
      <w:pPr>
        <w:spacing w:after="0" w:line="480" w:lineRule="auto"/>
        <w:jc w:val="both"/>
        <w:rPr>
          <w:rFonts w:ascii="Times New Roman" w:hAnsi="Times New Roman" w:cs="Times New Roman"/>
        </w:rPr>
      </w:pPr>
    </w:p>
    <w:p w:rsidR="00731158" w:rsidRDefault="00731158" w:rsidP="008A3355">
      <w:pPr>
        <w:spacing w:after="0" w:line="480" w:lineRule="auto"/>
        <w:jc w:val="both"/>
        <w:rPr>
          <w:rFonts w:ascii="Times New Roman" w:hAnsi="Times New Roman" w:cs="Times New Roman"/>
        </w:rPr>
      </w:pP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thinThickSmallGap" w:sz="24" w:space="0" w:color="auto"/>
        </w:tblBorders>
        <w:tblLook w:val="04A0" w:firstRow="1" w:lastRow="0" w:firstColumn="1" w:lastColumn="0" w:noHBand="0" w:noVBand="1"/>
      </w:tblPr>
      <w:tblGrid>
        <w:gridCol w:w="2384"/>
        <w:gridCol w:w="2384"/>
        <w:gridCol w:w="2385"/>
        <w:gridCol w:w="2385"/>
        <w:gridCol w:w="2385"/>
      </w:tblGrid>
      <w:tr w:rsidR="009E31D5" w:rsidTr="00251425">
        <w:tc>
          <w:tcPr>
            <w:tcW w:w="11923" w:type="dxa"/>
            <w:gridSpan w:val="5"/>
            <w:tcBorders>
              <w:bottom w:val="nil"/>
            </w:tcBorders>
            <w:shd w:val="clear" w:color="auto" w:fill="BF8F00" w:themeFill="accent4" w:themeFillShade="BF"/>
          </w:tcPr>
          <w:p w:rsidR="009E31D5" w:rsidRPr="00EE0BEB" w:rsidRDefault="009E31D5" w:rsidP="00251425">
            <w:pPr>
              <w:spacing w:line="480" w:lineRule="auto"/>
              <w:jc w:val="center"/>
              <w:rPr>
                <w:rFonts w:ascii="Times New Roman" w:hAnsi="Times New Roman" w:cs="Times New Roman"/>
                <w:sz w:val="28"/>
                <w:szCs w:val="28"/>
              </w:rPr>
            </w:pPr>
            <w:r w:rsidRPr="00EE0BEB">
              <w:rPr>
                <w:rFonts w:ascii="Times New Roman" w:hAnsi="Times New Roman" w:cs="Times New Roman"/>
                <w:sz w:val="28"/>
                <w:szCs w:val="28"/>
              </w:rPr>
              <w:t>Febrero</w:t>
            </w:r>
            <w:r w:rsidRPr="00EE0BEB">
              <w:rPr>
                <w:rFonts w:ascii="Times New Roman" w:hAnsi="Times New Roman" w:cs="Times New Roman"/>
                <w:sz w:val="28"/>
                <w:szCs w:val="28"/>
              </w:rPr>
              <w:t xml:space="preserve"> 2023</w:t>
            </w:r>
          </w:p>
        </w:tc>
      </w:tr>
      <w:tr w:rsidR="009E31D5" w:rsidTr="00251425">
        <w:tc>
          <w:tcPr>
            <w:tcW w:w="2384" w:type="dxa"/>
            <w:tcBorders>
              <w:top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Lunes</w:t>
            </w:r>
          </w:p>
        </w:tc>
        <w:tc>
          <w:tcPr>
            <w:tcW w:w="238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Martes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Miércoles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Jueves</w:t>
            </w:r>
          </w:p>
        </w:tc>
        <w:tc>
          <w:tcPr>
            <w:tcW w:w="2385" w:type="dxa"/>
            <w:tcBorders>
              <w:top w:val="single" w:sz="4" w:space="0" w:color="auto"/>
              <w:left w:val="single" w:sz="4" w:space="0" w:color="auto"/>
              <w:bottom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Viernes</w:t>
            </w:r>
          </w:p>
        </w:tc>
      </w:tr>
      <w:tr w:rsidR="009E31D5" w:rsidTr="00251425">
        <w:tc>
          <w:tcPr>
            <w:tcW w:w="2384" w:type="dxa"/>
            <w:tcBorders>
              <w:top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p w:rsidR="009E31D5" w:rsidRDefault="009E31D5" w:rsidP="00731158">
            <w:pPr>
              <w:spacing w:line="276" w:lineRule="auto"/>
              <w:jc w:val="center"/>
              <w:rPr>
                <w:rFonts w:ascii="Times New Roman" w:hAnsi="Times New Roman" w:cs="Times New Roman"/>
              </w:rPr>
            </w:pPr>
          </w:p>
        </w:tc>
        <w:tc>
          <w:tcPr>
            <w:tcW w:w="2384"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1</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w:t>
            </w:r>
          </w:p>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 xml:space="preserve">Publicación de informes de Gestión </w:t>
            </w:r>
          </w:p>
        </w:tc>
        <w:tc>
          <w:tcPr>
            <w:tcW w:w="2385" w:type="dxa"/>
            <w:tcBorders>
              <w:top w:val="single" w:sz="4" w:space="0" w:color="auto"/>
              <w:left w:val="single" w:sz="4" w:space="0" w:color="auto"/>
              <w:bottom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 xml:space="preserve"> </w:t>
            </w:r>
          </w:p>
          <w:p w:rsidR="009E31D5" w:rsidRDefault="009E31D5" w:rsidP="00731158">
            <w:pPr>
              <w:spacing w:line="276" w:lineRule="auto"/>
              <w:rPr>
                <w:rFonts w:ascii="Times New Roman" w:hAnsi="Times New Roman" w:cs="Times New Roman"/>
              </w:rPr>
            </w:pPr>
          </w:p>
          <w:p w:rsidR="009E31D5" w:rsidRPr="009E31D5" w:rsidRDefault="009E31D5" w:rsidP="00731158">
            <w:pPr>
              <w:spacing w:line="276" w:lineRule="auto"/>
              <w:rPr>
                <w:rFonts w:ascii="Times New Roman" w:hAnsi="Times New Roman" w:cs="Times New Roman"/>
              </w:rPr>
            </w:pPr>
          </w:p>
        </w:tc>
      </w:tr>
      <w:tr w:rsidR="009E31D5" w:rsidTr="00251425">
        <w:tc>
          <w:tcPr>
            <w:tcW w:w="2384" w:type="dxa"/>
            <w:tcBorders>
              <w:top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6</w:t>
            </w:r>
          </w:p>
        </w:tc>
        <w:tc>
          <w:tcPr>
            <w:tcW w:w="2384"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7</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8</w:t>
            </w:r>
          </w:p>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Metodología de la estrategia y envió de formato de preguntas.</w:t>
            </w:r>
          </w:p>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9</w:t>
            </w:r>
          </w:p>
        </w:tc>
        <w:tc>
          <w:tcPr>
            <w:tcW w:w="2385" w:type="dxa"/>
            <w:tcBorders>
              <w:top w:val="single" w:sz="4" w:space="0" w:color="auto"/>
              <w:left w:val="single" w:sz="4" w:space="0" w:color="auto"/>
              <w:bottom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10</w:t>
            </w:r>
          </w:p>
        </w:tc>
      </w:tr>
      <w:tr w:rsidR="009E31D5" w:rsidTr="009E31D5">
        <w:tc>
          <w:tcPr>
            <w:tcW w:w="2384" w:type="dxa"/>
            <w:tcBorders>
              <w:top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13</w:t>
            </w:r>
          </w:p>
        </w:tc>
        <w:tc>
          <w:tcPr>
            <w:tcW w:w="2384"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14</w:t>
            </w:r>
          </w:p>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 xml:space="preserve">Alistamiento del trabajo final para el día de la rendición </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15</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16</w:t>
            </w:r>
            <w:r>
              <w:rPr>
                <w:rFonts w:ascii="Times New Roman" w:hAnsi="Times New Roman" w:cs="Times New Roman"/>
              </w:rPr>
              <w:t xml:space="preserve"> </w:t>
            </w:r>
          </w:p>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17</w:t>
            </w:r>
          </w:p>
        </w:tc>
      </w:tr>
      <w:tr w:rsidR="009E31D5" w:rsidTr="009E31D5">
        <w:tc>
          <w:tcPr>
            <w:tcW w:w="2384" w:type="dxa"/>
            <w:tcBorders>
              <w:top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20</w:t>
            </w:r>
          </w:p>
        </w:tc>
        <w:tc>
          <w:tcPr>
            <w:tcW w:w="2384"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21</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22</w:t>
            </w: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23</w:t>
            </w:r>
          </w:p>
        </w:tc>
        <w:tc>
          <w:tcPr>
            <w:tcW w:w="2385" w:type="dxa"/>
            <w:tcBorders>
              <w:top w:val="single" w:sz="4" w:space="0" w:color="auto"/>
              <w:left w:val="single" w:sz="4" w:space="0" w:color="auto"/>
              <w:bottom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24</w:t>
            </w:r>
          </w:p>
        </w:tc>
      </w:tr>
      <w:tr w:rsidR="009E31D5" w:rsidTr="00251425">
        <w:tc>
          <w:tcPr>
            <w:tcW w:w="2384" w:type="dxa"/>
            <w:tcBorders>
              <w:top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27</w:t>
            </w:r>
          </w:p>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 xml:space="preserve">Alistamiento del lugar para la audiencia </w:t>
            </w:r>
          </w:p>
        </w:tc>
        <w:tc>
          <w:tcPr>
            <w:tcW w:w="2384" w:type="dxa"/>
            <w:tcBorders>
              <w:top w:val="single" w:sz="4" w:space="0" w:color="auto"/>
              <w:left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28</w:t>
            </w:r>
          </w:p>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Rendición de cuentas 2022</w:t>
            </w:r>
          </w:p>
        </w:tc>
        <w:tc>
          <w:tcPr>
            <w:tcW w:w="2385" w:type="dxa"/>
            <w:tcBorders>
              <w:top w:val="single" w:sz="4" w:space="0" w:color="auto"/>
              <w:left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tcBorders>
          </w:tcPr>
          <w:p w:rsidR="009E31D5" w:rsidRDefault="009E31D5" w:rsidP="00731158">
            <w:pPr>
              <w:spacing w:line="276" w:lineRule="auto"/>
              <w:jc w:val="center"/>
              <w:rPr>
                <w:rFonts w:ascii="Times New Roman" w:hAnsi="Times New Roman" w:cs="Times New Roman"/>
              </w:rPr>
            </w:pPr>
          </w:p>
        </w:tc>
      </w:tr>
    </w:tbl>
    <w:p w:rsidR="00642477" w:rsidRDefault="00642477" w:rsidP="008A3355">
      <w:pPr>
        <w:spacing w:after="0" w:line="480" w:lineRule="auto"/>
        <w:jc w:val="both"/>
        <w:rPr>
          <w:rFonts w:ascii="Times New Roman" w:hAnsi="Times New Roman" w:cs="Times New Roman"/>
        </w:rPr>
      </w:pPr>
    </w:p>
    <w:p w:rsidR="00731158" w:rsidRDefault="00731158" w:rsidP="008A3355">
      <w:pPr>
        <w:spacing w:after="0" w:line="480" w:lineRule="auto"/>
        <w:jc w:val="both"/>
        <w:rPr>
          <w:rFonts w:ascii="Times New Roman" w:hAnsi="Times New Roman" w:cs="Times New Roman"/>
        </w:rPr>
      </w:pPr>
    </w:p>
    <w:p w:rsidR="00731158" w:rsidRDefault="00731158" w:rsidP="008A3355">
      <w:pPr>
        <w:spacing w:after="0" w:line="480" w:lineRule="auto"/>
        <w:jc w:val="both"/>
        <w:rPr>
          <w:rFonts w:ascii="Times New Roman" w:hAnsi="Times New Roman" w:cs="Times New Roman"/>
        </w:rPr>
      </w:pP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thinThickSmallGap" w:sz="24" w:space="0" w:color="auto"/>
        </w:tblBorders>
        <w:tblLook w:val="04A0" w:firstRow="1" w:lastRow="0" w:firstColumn="1" w:lastColumn="0" w:noHBand="0" w:noVBand="1"/>
      </w:tblPr>
      <w:tblGrid>
        <w:gridCol w:w="2384"/>
        <w:gridCol w:w="2384"/>
        <w:gridCol w:w="2385"/>
        <w:gridCol w:w="2385"/>
        <w:gridCol w:w="2385"/>
      </w:tblGrid>
      <w:tr w:rsidR="009E31D5" w:rsidTr="00251425">
        <w:tc>
          <w:tcPr>
            <w:tcW w:w="11923" w:type="dxa"/>
            <w:gridSpan w:val="5"/>
            <w:tcBorders>
              <w:bottom w:val="nil"/>
            </w:tcBorders>
            <w:shd w:val="clear" w:color="auto" w:fill="BF8F00" w:themeFill="accent4" w:themeFillShade="BF"/>
          </w:tcPr>
          <w:p w:rsidR="009E31D5" w:rsidRPr="00EE0BEB" w:rsidRDefault="009E31D5" w:rsidP="00251425">
            <w:pPr>
              <w:spacing w:line="480" w:lineRule="auto"/>
              <w:jc w:val="center"/>
              <w:rPr>
                <w:rFonts w:ascii="Times New Roman" w:hAnsi="Times New Roman" w:cs="Times New Roman"/>
                <w:sz w:val="28"/>
                <w:szCs w:val="28"/>
              </w:rPr>
            </w:pPr>
            <w:r w:rsidRPr="00EE0BEB">
              <w:rPr>
                <w:rFonts w:ascii="Times New Roman" w:hAnsi="Times New Roman" w:cs="Times New Roman"/>
                <w:sz w:val="28"/>
                <w:szCs w:val="28"/>
              </w:rPr>
              <w:t>Marzo</w:t>
            </w:r>
            <w:r w:rsidRPr="00EE0BEB">
              <w:rPr>
                <w:rFonts w:ascii="Times New Roman" w:hAnsi="Times New Roman" w:cs="Times New Roman"/>
                <w:sz w:val="28"/>
                <w:szCs w:val="28"/>
              </w:rPr>
              <w:t xml:space="preserve"> 2023</w:t>
            </w:r>
          </w:p>
        </w:tc>
      </w:tr>
      <w:tr w:rsidR="009E31D5" w:rsidTr="00251425">
        <w:tc>
          <w:tcPr>
            <w:tcW w:w="2384" w:type="dxa"/>
            <w:tcBorders>
              <w:top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Lunes</w:t>
            </w:r>
          </w:p>
        </w:tc>
        <w:tc>
          <w:tcPr>
            <w:tcW w:w="238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Martes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Miércoles</w:t>
            </w:r>
          </w:p>
        </w:tc>
        <w:tc>
          <w:tcPr>
            <w:tcW w:w="23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Jueves</w:t>
            </w:r>
          </w:p>
        </w:tc>
        <w:tc>
          <w:tcPr>
            <w:tcW w:w="2385" w:type="dxa"/>
            <w:tcBorders>
              <w:top w:val="single" w:sz="4" w:space="0" w:color="auto"/>
              <w:left w:val="single" w:sz="4" w:space="0" w:color="auto"/>
              <w:bottom w:val="single" w:sz="4" w:space="0" w:color="auto"/>
            </w:tcBorders>
            <w:shd w:val="clear" w:color="auto" w:fill="FFD966" w:themeFill="accent4" w:themeFillTint="99"/>
          </w:tcPr>
          <w:p w:rsidR="009E31D5" w:rsidRDefault="009E31D5" w:rsidP="00251425">
            <w:pPr>
              <w:spacing w:line="480" w:lineRule="auto"/>
              <w:jc w:val="center"/>
              <w:rPr>
                <w:rFonts w:ascii="Times New Roman" w:hAnsi="Times New Roman" w:cs="Times New Roman"/>
              </w:rPr>
            </w:pPr>
            <w:r>
              <w:rPr>
                <w:rFonts w:ascii="Times New Roman" w:hAnsi="Times New Roman" w:cs="Times New Roman"/>
              </w:rPr>
              <w:t>Viernes</w:t>
            </w:r>
          </w:p>
        </w:tc>
      </w:tr>
      <w:tr w:rsidR="009E31D5" w:rsidTr="00251425">
        <w:tc>
          <w:tcPr>
            <w:tcW w:w="2384" w:type="dxa"/>
            <w:tcBorders>
              <w:top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p w:rsidR="009E31D5" w:rsidRDefault="009E31D5" w:rsidP="00731158">
            <w:pPr>
              <w:spacing w:line="276" w:lineRule="auto"/>
              <w:jc w:val="center"/>
              <w:rPr>
                <w:rFonts w:ascii="Times New Roman" w:hAnsi="Times New Roman" w:cs="Times New Roman"/>
              </w:rPr>
            </w:pPr>
          </w:p>
        </w:tc>
        <w:tc>
          <w:tcPr>
            <w:tcW w:w="2384"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1</w:t>
            </w:r>
          </w:p>
          <w:p w:rsidR="009E31D5" w:rsidRDefault="009E31D5"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right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2</w:t>
            </w:r>
          </w:p>
        </w:tc>
        <w:tc>
          <w:tcPr>
            <w:tcW w:w="2385" w:type="dxa"/>
            <w:tcBorders>
              <w:top w:val="single" w:sz="4" w:space="0" w:color="auto"/>
              <w:left w:val="single" w:sz="4" w:space="0" w:color="auto"/>
              <w:bottom w:val="single" w:sz="4" w:space="0" w:color="auto"/>
            </w:tcBorders>
          </w:tcPr>
          <w:p w:rsidR="009E31D5" w:rsidRDefault="009E31D5" w:rsidP="00731158">
            <w:pPr>
              <w:spacing w:line="276" w:lineRule="auto"/>
              <w:jc w:val="center"/>
              <w:rPr>
                <w:rFonts w:ascii="Times New Roman" w:hAnsi="Times New Roman" w:cs="Times New Roman"/>
              </w:rPr>
            </w:pPr>
            <w:r>
              <w:rPr>
                <w:rFonts w:ascii="Times New Roman" w:hAnsi="Times New Roman" w:cs="Times New Roman"/>
              </w:rPr>
              <w:t>3</w:t>
            </w:r>
          </w:p>
          <w:p w:rsidR="00731158" w:rsidRDefault="00731158" w:rsidP="00731158">
            <w:pPr>
              <w:spacing w:line="276" w:lineRule="auto"/>
              <w:jc w:val="center"/>
              <w:rPr>
                <w:rFonts w:ascii="Times New Roman" w:hAnsi="Times New Roman" w:cs="Times New Roman"/>
              </w:rPr>
            </w:pPr>
            <w:r>
              <w:rPr>
                <w:rFonts w:ascii="Times New Roman" w:hAnsi="Times New Roman" w:cs="Times New Roman"/>
              </w:rPr>
              <w:t>Evaluación del comité coordinador</w:t>
            </w:r>
          </w:p>
        </w:tc>
      </w:tr>
      <w:tr w:rsidR="009E31D5" w:rsidTr="00251425">
        <w:tc>
          <w:tcPr>
            <w:tcW w:w="2384" w:type="dxa"/>
            <w:tcBorders>
              <w:top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6</w:t>
            </w:r>
          </w:p>
        </w:tc>
        <w:tc>
          <w:tcPr>
            <w:tcW w:w="2384"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7</w:t>
            </w:r>
          </w:p>
          <w:p w:rsidR="00731158" w:rsidRDefault="00731158" w:rsidP="00731158">
            <w:pPr>
              <w:spacing w:line="276" w:lineRule="auto"/>
              <w:jc w:val="center"/>
              <w:rPr>
                <w:rFonts w:ascii="Times New Roman" w:hAnsi="Times New Roman" w:cs="Times New Roman"/>
              </w:rPr>
            </w:pPr>
            <w:r>
              <w:rPr>
                <w:rFonts w:ascii="Times New Roman" w:hAnsi="Times New Roman" w:cs="Times New Roman"/>
              </w:rPr>
              <w:t>Reunión del grupo líder, realización de la evaluación de la estrategia</w:t>
            </w:r>
          </w:p>
        </w:tc>
        <w:tc>
          <w:tcPr>
            <w:tcW w:w="2385"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8</w:t>
            </w:r>
          </w:p>
        </w:tc>
        <w:tc>
          <w:tcPr>
            <w:tcW w:w="2385"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9</w:t>
            </w:r>
          </w:p>
          <w:p w:rsidR="00731158" w:rsidRDefault="00731158" w:rsidP="00731158">
            <w:pPr>
              <w:spacing w:line="276" w:lineRule="auto"/>
              <w:jc w:val="center"/>
              <w:rPr>
                <w:rFonts w:ascii="Times New Roman" w:hAnsi="Times New Roman" w:cs="Times New Roman"/>
              </w:rPr>
            </w:pPr>
          </w:p>
        </w:tc>
        <w:tc>
          <w:tcPr>
            <w:tcW w:w="2385" w:type="dxa"/>
            <w:tcBorders>
              <w:top w:val="single" w:sz="4" w:space="0" w:color="auto"/>
              <w:left w:val="single" w:sz="4" w:space="0" w:color="auto"/>
              <w:bottom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10</w:t>
            </w:r>
          </w:p>
        </w:tc>
      </w:tr>
      <w:tr w:rsidR="009E31D5" w:rsidTr="00251425">
        <w:tc>
          <w:tcPr>
            <w:tcW w:w="2384" w:type="dxa"/>
            <w:tcBorders>
              <w:top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13</w:t>
            </w:r>
          </w:p>
        </w:tc>
        <w:tc>
          <w:tcPr>
            <w:tcW w:w="2384"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14</w:t>
            </w:r>
          </w:p>
        </w:tc>
        <w:tc>
          <w:tcPr>
            <w:tcW w:w="2385"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15</w:t>
            </w:r>
          </w:p>
        </w:tc>
        <w:tc>
          <w:tcPr>
            <w:tcW w:w="2385" w:type="dxa"/>
            <w:tcBorders>
              <w:top w:val="single" w:sz="4" w:space="0" w:color="auto"/>
              <w:left w:val="single" w:sz="4" w:space="0" w:color="auto"/>
              <w:bottom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16</w:t>
            </w:r>
          </w:p>
          <w:p w:rsidR="00731158" w:rsidRDefault="00731158" w:rsidP="00731158">
            <w:pPr>
              <w:spacing w:line="276" w:lineRule="auto"/>
              <w:jc w:val="center"/>
              <w:rPr>
                <w:rFonts w:ascii="Times New Roman" w:hAnsi="Times New Roman" w:cs="Times New Roman"/>
              </w:rPr>
            </w:pPr>
            <w:r>
              <w:rPr>
                <w:rFonts w:ascii="Times New Roman" w:hAnsi="Times New Roman" w:cs="Times New Roman"/>
              </w:rPr>
              <w:t>Reunión del grupo líder para finalizar documento final</w:t>
            </w:r>
          </w:p>
        </w:tc>
        <w:tc>
          <w:tcPr>
            <w:tcW w:w="2385" w:type="dxa"/>
            <w:tcBorders>
              <w:top w:val="single" w:sz="4" w:space="0" w:color="auto"/>
              <w:left w:val="single" w:sz="4" w:space="0" w:color="auto"/>
              <w:bottom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17</w:t>
            </w:r>
          </w:p>
        </w:tc>
      </w:tr>
      <w:tr w:rsidR="009E31D5" w:rsidTr="00251425">
        <w:tc>
          <w:tcPr>
            <w:tcW w:w="2384" w:type="dxa"/>
            <w:tcBorders>
              <w:top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20</w:t>
            </w:r>
          </w:p>
        </w:tc>
        <w:tc>
          <w:tcPr>
            <w:tcW w:w="2384" w:type="dxa"/>
            <w:tcBorders>
              <w:top w:val="single" w:sz="4" w:space="0" w:color="auto"/>
              <w:left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21</w:t>
            </w:r>
          </w:p>
        </w:tc>
        <w:tc>
          <w:tcPr>
            <w:tcW w:w="2385" w:type="dxa"/>
            <w:tcBorders>
              <w:top w:val="single" w:sz="4" w:space="0" w:color="auto"/>
              <w:left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22</w:t>
            </w:r>
          </w:p>
        </w:tc>
        <w:tc>
          <w:tcPr>
            <w:tcW w:w="2385" w:type="dxa"/>
            <w:tcBorders>
              <w:top w:val="single" w:sz="4" w:space="0" w:color="auto"/>
              <w:left w:val="single" w:sz="4" w:space="0" w:color="auto"/>
              <w:righ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23</w:t>
            </w:r>
          </w:p>
        </w:tc>
        <w:tc>
          <w:tcPr>
            <w:tcW w:w="2385" w:type="dxa"/>
            <w:tcBorders>
              <w:top w:val="single" w:sz="4" w:space="0" w:color="auto"/>
              <w:left w:val="single" w:sz="4" w:space="0" w:color="auto"/>
            </w:tcBorders>
          </w:tcPr>
          <w:p w:rsidR="009E31D5" w:rsidRDefault="00731158" w:rsidP="00731158">
            <w:pPr>
              <w:spacing w:line="276" w:lineRule="auto"/>
              <w:jc w:val="center"/>
              <w:rPr>
                <w:rFonts w:ascii="Times New Roman" w:hAnsi="Times New Roman" w:cs="Times New Roman"/>
              </w:rPr>
            </w:pPr>
            <w:r>
              <w:rPr>
                <w:rFonts w:ascii="Times New Roman" w:hAnsi="Times New Roman" w:cs="Times New Roman"/>
              </w:rPr>
              <w:t>24</w:t>
            </w:r>
          </w:p>
        </w:tc>
      </w:tr>
    </w:tbl>
    <w:p w:rsidR="009E31D5" w:rsidRDefault="009E31D5" w:rsidP="008A3355">
      <w:pPr>
        <w:spacing w:after="0" w:line="480" w:lineRule="auto"/>
        <w:jc w:val="both"/>
        <w:rPr>
          <w:rFonts w:ascii="Times New Roman" w:hAnsi="Times New Roman" w:cs="Times New Roman"/>
        </w:rPr>
      </w:pPr>
    </w:p>
    <w:p w:rsidR="00642477" w:rsidRPr="00841CD5" w:rsidRDefault="00642477" w:rsidP="008A3355">
      <w:pPr>
        <w:spacing w:after="0" w:line="480" w:lineRule="auto"/>
        <w:jc w:val="both"/>
        <w:rPr>
          <w:rFonts w:ascii="Times New Roman" w:hAnsi="Times New Roman" w:cs="Times New Roman"/>
        </w:rPr>
      </w:pPr>
    </w:p>
    <w:sectPr w:rsidR="00642477" w:rsidRPr="00841CD5" w:rsidSect="004477C3">
      <w:pgSz w:w="15840" w:h="12240" w:orient="landscape"/>
      <w:pgMar w:top="1440" w:right="1440" w:bottom="1440" w:left="26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69F" w:rsidRDefault="00B6569F" w:rsidP="00A92249">
      <w:pPr>
        <w:spacing w:after="0" w:line="240" w:lineRule="auto"/>
      </w:pPr>
      <w:r>
        <w:separator/>
      </w:r>
    </w:p>
  </w:endnote>
  <w:endnote w:type="continuationSeparator" w:id="0">
    <w:p w:rsidR="00B6569F" w:rsidRDefault="00B6569F" w:rsidP="00A9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69F" w:rsidRDefault="00B6569F" w:rsidP="00A92249">
      <w:pPr>
        <w:spacing w:after="0" w:line="240" w:lineRule="auto"/>
      </w:pPr>
      <w:r>
        <w:separator/>
      </w:r>
    </w:p>
  </w:footnote>
  <w:footnote w:type="continuationSeparator" w:id="0">
    <w:p w:rsidR="00B6569F" w:rsidRDefault="00B6569F" w:rsidP="00A92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C46" w:rsidRDefault="006C4C46">
    <w:pPr>
      <w:pStyle w:val="Encabezad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644" o:spid="_x0000_s2051" type="#_x0000_t75" style="position:absolute;margin-left:0;margin-top:0;width:467.75pt;height:561.9pt;z-index:-251655168;mso-position-horizontal:center;mso-position-horizontal-relative:margin;mso-position-vertical:center;mso-position-vertical-relative:margin" o:allowincell="f">
          <v:imagedata r:id="rId1" o:title="WhatsApp Image 2023-03-27 a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C46" w:rsidRPr="00A72149" w:rsidRDefault="006C4C46" w:rsidP="00A92249">
    <w:pPr>
      <w:spacing w:after="0" w:line="240" w:lineRule="auto"/>
      <w:jc w:val="center"/>
      <w:rPr>
        <w:rFonts w:ascii="Arial" w:hAnsi="Arial" w:cs="Arial"/>
        <w:b/>
        <w:sz w:val="14"/>
        <w:szCs w:val="14"/>
      </w:rPr>
    </w:pPr>
    <w:r>
      <w:rPr>
        <w:noProof/>
        <w:sz w:val="14"/>
        <w:szCs w:val="1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645" o:spid="_x0000_s2052" type="#_x0000_t75" style="position:absolute;left:0;text-align:left;margin-left:0;margin-top:0;width:467.75pt;height:561.9pt;z-index:-251654144;mso-position-horizontal:center;mso-position-horizontal-relative:margin;mso-position-vertical:center;mso-position-vertical-relative:margin" o:allowincell="f">
          <v:imagedata r:id="rId1" o:title="WhatsApp Image 2023-03-27 at 1" gain="19661f" blacklevel="22938f"/>
          <w10:wrap anchorx="margin" anchory="margin"/>
        </v:shape>
      </w:pict>
    </w:r>
    <w:r w:rsidRPr="00A72149">
      <w:rPr>
        <w:noProof/>
        <w:sz w:val="14"/>
        <w:szCs w:val="14"/>
        <w:lang w:val="en-US"/>
      </w:rPr>
      <w:drawing>
        <wp:anchor distT="0" distB="0" distL="114300" distR="114300" simplePos="0" relativeHeight="251659264" behindDoc="1" locked="0" layoutInCell="1" allowOverlap="1" wp14:anchorId="224FA951" wp14:editId="651F5FF1">
          <wp:simplePos x="0" y="0"/>
          <wp:positionH relativeFrom="column">
            <wp:posOffset>-127635</wp:posOffset>
          </wp:positionH>
          <wp:positionV relativeFrom="paragraph">
            <wp:posOffset>5080</wp:posOffset>
          </wp:positionV>
          <wp:extent cx="556260" cy="5619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260" cy="561975"/>
                  </a:xfrm>
                  <a:prstGeom prst="rect">
                    <a:avLst/>
                  </a:prstGeom>
                  <a:noFill/>
                </pic:spPr>
              </pic:pic>
            </a:graphicData>
          </a:graphic>
          <wp14:sizeRelH relativeFrom="page">
            <wp14:pctWidth>0</wp14:pctWidth>
          </wp14:sizeRelH>
          <wp14:sizeRelV relativeFrom="page">
            <wp14:pctHeight>0</wp14:pctHeight>
          </wp14:sizeRelV>
        </wp:anchor>
      </w:drawing>
    </w:r>
    <w:r w:rsidRPr="00A72149">
      <w:rPr>
        <w:rFonts w:ascii="Arial" w:hAnsi="Arial" w:cs="Arial"/>
        <w:b/>
        <w:sz w:val="14"/>
        <w:szCs w:val="14"/>
      </w:rPr>
      <w:t>REPUBLICA DE COLOMBIA</w:t>
    </w:r>
  </w:p>
  <w:p w:rsidR="006C4C46" w:rsidRPr="00A72149" w:rsidRDefault="006C4C46" w:rsidP="00A92249">
    <w:pPr>
      <w:pStyle w:val="Encabezado"/>
      <w:jc w:val="center"/>
      <w:rPr>
        <w:rFonts w:ascii="Arial" w:hAnsi="Arial" w:cs="Arial"/>
        <w:sz w:val="14"/>
        <w:szCs w:val="14"/>
      </w:rPr>
    </w:pPr>
    <w:r w:rsidRPr="00A72149">
      <w:rPr>
        <w:rFonts w:ascii="Arial" w:hAnsi="Arial" w:cs="Arial"/>
        <w:sz w:val="14"/>
        <w:szCs w:val="14"/>
      </w:rPr>
      <w:t>DEPARTAMENTO NORTE DE SANTANDER</w:t>
    </w:r>
  </w:p>
  <w:p w:rsidR="006C4C46" w:rsidRPr="00A72149" w:rsidRDefault="006C4C46" w:rsidP="00A92249">
    <w:pPr>
      <w:pStyle w:val="Encabezado"/>
      <w:tabs>
        <w:tab w:val="left" w:pos="195"/>
        <w:tab w:val="center" w:pos="5040"/>
      </w:tabs>
      <w:jc w:val="center"/>
      <w:rPr>
        <w:rFonts w:ascii="Arial" w:hAnsi="Arial" w:cs="Arial"/>
        <w:sz w:val="14"/>
        <w:szCs w:val="14"/>
      </w:rPr>
    </w:pPr>
    <w:r w:rsidRPr="00A72149">
      <w:rPr>
        <w:rFonts w:ascii="Arial" w:hAnsi="Arial" w:cs="Arial"/>
        <w:sz w:val="14"/>
        <w:szCs w:val="14"/>
      </w:rPr>
      <w:t xml:space="preserve">MUNICIPIO DE </w:t>
    </w:r>
    <w:proofErr w:type="spellStart"/>
    <w:r w:rsidRPr="00A72149">
      <w:rPr>
        <w:rFonts w:ascii="Arial" w:hAnsi="Arial" w:cs="Arial"/>
        <w:sz w:val="14"/>
        <w:szCs w:val="14"/>
      </w:rPr>
      <w:t>CONVENCION</w:t>
    </w:r>
    <w:proofErr w:type="spellEnd"/>
  </w:p>
  <w:p w:rsidR="006C4C46" w:rsidRPr="00A72149" w:rsidRDefault="006C4C46" w:rsidP="00A92249">
    <w:pPr>
      <w:pStyle w:val="Encabezado"/>
      <w:jc w:val="center"/>
      <w:rPr>
        <w:rFonts w:ascii="Algerian" w:hAnsi="Algerian"/>
        <w:sz w:val="14"/>
        <w:szCs w:val="14"/>
      </w:rPr>
    </w:pPr>
    <w:proofErr w:type="spellStart"/>
    <w:r w:rsidRPr="00A72149">
      <w:rPr>
        <w:rFonts w:ascii="Algerian" w:hAnsi="Algerian"/>
        <w:sz w:val="14"/>
        <w:szCs w:val="14"/>
      </w:rPr>
      <w:t>INSTITUCION</w:t>
    </w:r>
    <w:proofErr w:type="spellEnd"/>
    <w:r w:rsidRPr="00A72149">
      <w:rPr>
        <w:rFonts w:ascii="Algerian" w:hAnsi="Algerian"/>
        <w:sz w:val="14"/>
        <w:szCs w:val="14"/>
      </w:rPr>
      <w:t xml:space="preserve"> EDUCATIVA “COLEGIO GUILLERMO QUINTERO </w:t>
    </w:r>
    <w:proofErr w:type="spellStart"/>
    <w:r w:rsidRPr="00A72149">
      <w:rPr>
        <w:rFonts w:ascii="Algerian" w:hAnsi="Algerian"/>
        <w:sz w:val="14"/>
        <w:szCs w:val="14"/>
      </w:rPr>
      <w:t>CALDERON</w:t>
    </w:r>
    <w:proofErr w:type="spellEnd"/>
    <w:r w:rsidRPr="00A72149">
      <w:rPr>
        <w:rFonts w:ascii="Algerian" w:hAnsi="Algerian"/>
        <w:sz w:val="14"/>
        <w:szCs w:val="14"/>
      </w:rPr>
      <w:t>”</w:t>
    </w:r>
  </w:p>
  <w:p w:rsidR="006C4C46" w:rsidRPr="00A72149" w:rsidRDefault="006C4C46" w:rsidP="00A92249">
    <w:pPr>
      <w:pStyle w:val="Encabezado"/>
      <w:jc w:val="center"/>
      <w:rPr>
        <w:sz w:val="14"/>
        <w:szCs w:val="14"/>
      </w:rPr>
    </w:pPr>
    <w:r w:rsidRPr="00A72149">
      <w:rPr>
        <w:sz w:val="14"/>
        <w:szCs w:val="14"/>
      </w:rPr>
      <w:t>Resolución No. 005713 del 01 de Noviembre de 2019 de la Secretaria de Educación Departamental</w:t>
    </w:r>
  </w:p>
  <w:p w:rsidR="006C4C46" w:rsidRDefault="006C4C46" w:rsidP="00A92249">
    <w:pPr>
      <w:pStyle w:val="Encabezado"/>
      <w:jc w:val="center"/>
      <w:rPr>
        <w:sz w:val="14"/>
        <w:szCs w:val="14"/>
      </w:rPr>
    </w:pPr>
    <w:r w:rsidRPr="00A72149">
      <w:rPr>
        <w:sz w:val="14"/>
        <w:szCs w:val="14"/>
      </w:rPr>
      <w:t xml:space="preserve">Código </w:t>
    </w:r>
    <w:proofErr w:type="spellStart"/>
    <w:r w:rsidRPr="00A72149">
      <w:rPr>
        <w:sz w:val="14"/>
        <w:szCs w:val="14"/>
      </w:rPr>
      <w:t>DANE</w:t>
    </w:r>
    <w:proofErr w:type="spellEnd"/>
    <w:r w:rsidRPr="00A72149">
      <w:rPr>
        <w:sz w:val="14"/>
        <w:szCs w:val="14"/>
      </w:rPr>
      <w:t xml:space="preserve"> 154206000012-01    Código ICFES 012377    </w:t>
    </w:r>
    <w:proofErr w:type="spellStart"/>
    <w:r w:rsidRPr="00A72149">
      <w:rPr>
        <w:sz w:val="14"/>
        <w:szCs w:val="14"/>
      </w:rPr>
      <w:t>NIT</w:t>
    </w:r>
    <w:proofErr w:type="spellEnd"/>
    <w:r w:rsidRPr="00A72149">
      <w:rPr>
        <w:sz w:val="14"/>
        <w:szCs w:val="14"/>
      </w:rPr>
      <w:t>. 890501975-5</w:t>
    </w:r>
  </w:p>
  <w:p w:rsidR="006C4C46" w:rsidRPr="00A72149" w:rsidRDefault="006C4C46" w:rsidP="00A92249">
    <w:pPr>
      <w:pStyle w:val="Encabezado"/>
      <w:jc w:val="center"/>
      <w:rPr>
        <w:sz w:val="14"/>
        <w:szCs w:val="14"/>
      </w:rPr>
    </w:pPr>
    <w:r>
      <w:rPr>
        <w:sz w:val="14"/>
        <w:szCs w:val="14"/>
      </w:rPr>
      <w:t>______________________________________________________________________________________________________________________________</w:t>
    </w:r>
  </w:p>
  <w:p w:rsidR="006C4C46" w:rsidRDefault="006C4C4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C46" w:rsidRDefault="006C4C46">
    <w:pPr>
      <w:pStyle w:val="Encabezad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4643" o:spid="_x0000_s2050" type="#_x0000_t75" style="position:absolute;margin-left:0;margin-top:0;width:467.75pt;height:561.9pt;z-index:-251656192;mso-position-horizontal:center;mso-position-horizontal-relative:margin;mso-position-vertical:center;mso-position-vertical-relative:margin" o:allowincell="f">
          <v:imagedata r:id="rId1" o:title="WhatsApp Image 2023-03-27 a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3ACC"/>
    <w:multiLevelType w:val="hybridMultilevel"/>
    <w:tmpl w:val="D64467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5EB310A"/>
    <w:multiLevelType w:val="hybridMultilevel"/>
    <w:tmpl w:val="253CD3CE"/>
    <w:lvl w:ilvl="0" w:tplc="4382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8440C"/>
    <w:multiLevelType w:val="hybridMultilevel"/>
    <w:tmpl w:val="81368F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07A86952"/>
    <w:multiLevelType w:val="hybridMultilevel"/>
    <w:tmpl w:val="96248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7CF436B"/>
    <w:multiLevelType w:val="multilevel"/>
    <w:tmpl w:val="5C1C10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B711734"/>
    <w:multiLevelType w:val="hybridMultilevel"/>
    <w:tmpl w:val="AA983A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0ED40D6D"/>
    <w:multiLevelType w:val="hybridMultilevel"/>
    <w:tmpl w:val="A21A56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84D058C"/>
    <w:multiLevelType w:val="hybridMultilevel"/>
    <w:tmpl w:val="E722A8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18C9082A"/>
    <w:multiLevelType w:val="hybridMultilevel"/>
    <w:tmpl w:val="064282B8"/>
    <w:lvl w:ilvl="0" w:tplc="4382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65488"/>
    <w:multiLevelType w:val="hybridMultilevel"/>
    <w:tmpl w:val="36EAFDB0"/>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1A6261C3"/>
    <w:multiLevelType w:val="hybridMultilevel"/>
    <w:tmpl w:val="6AD604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00227E6"/>
    <w:multiLevelType w:val="hybridMultilevel"/>
    <w:tmpl w:val="C1B82C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225C6A4E"/>
    <w:multiLevelType w:val="hybridMultilevel"/>
    <w:tmpl w:val="0BCC04BA"/>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96829D3"/>
    <w:multiLevelType w:val="hybridMultilevel"/>
    <w:tmpl w:val="60D681BC"/>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A2A450B"/>
    <w:multiLevelType w:val="hybridMultilevel"/>
    <w:tmpl w:val="EEEC6A56"/>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08052C1"/>
    <w:multiLevelType w:val="hybridMultilevel"/>
    <w:tmpl w:val="D7FEAE66"/>
    <w:lvl w:ilvl="0" w:tplc="4382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512F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5E67A31"/>
    <w:multiLevelType w:val="hybridMultilevel"/>
    <w:tmpl w:val="D584D416"/>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9FE7D11"/>
    <w:multiLevelType w:val="hybridMultilevel"/>
    <w:tmpl w:val="47FC1E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A631B29"/>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43403243"/>
    <w:multiLevelType w:val="hybridMultilevel"/>
    <w:tmpl w:val="5426C9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43A26DE8"/>
    <w:multiLevelType w:val="hybridMultilevel"/>
    <w:tmpl w:val="4AD65DEC"/>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44D903D6"/>
    <w:multiLevelType w:val="hybridMultilevel"/>
    <w:tmpl w:val="164A6D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4A7646CB"/>
    <w:multiLevelType w:val="hybridMultilevel"/>
    <w:tmpl w:val="99CCB3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4AED3D21"/>
    <w:multiLevelType w:val="hybridMultilevel"/>
    <w:tmpl w:val="253CD3CE"/>
    <w:lvl w:ilvl="0" w:tplc="4382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BE6213"/>
    <w:multiLevelType w:val="hybridMultilevel"/>
    <w:tmpl w:val="73DC32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nsid w:val="54ED5F7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5C82419"/>
    <w:multiLevelType w:val="hybridMultilevel"/>
    <w:tmpl w:val="633696CE"/>
    <w:lvl w:ilvl="0" w:tplc="669E52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967428"/>
    <w:multiLevelType w:val="hybridMultilevel"/>
    <w:tmpl w:val="F7B8E7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nsid w:val="5922439A"/>
    <w:multiLevelType w:val="hybridMultilevel"/>
    <w:tmpl w:val="3E246D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nsid w:val="5A0706CD"/>
    <w:multiLevelType w:val="hybridMultilevel"/>
    <w:tmpl w:val="253CD3CE"/>
    <w:lvl w:ilvl="0" w:tplc="43826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A77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B82B69"/>
    <w:multiLevelType w:val="hybridMultilevel"/>
    <w:tmpl w:val="488446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nsid w:val="69B047C1"/>
    <w:multiLevelType w:val="hybridMultilevel"/>
    <w:tmpl w:val="B2B696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nsid w:val="6F555F49"/>
    <w:multiLevelType w:val="hybridMultilevel"/>
    <w:tmpl w:val="8A8CAA2A"/>
    <w:lvl w:ilvl="0" w:tplc="0409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nsid w:val="6F92150C"/>
    <w:multiLevelType w:val="hybridMultilevel"/>
    <w:tmpl w:val="3D763E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nsid w:val="7BF252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6"/>
  </w:num>
  <w:num w:numId="3">
    <w:abstractNumId w:val="31"/>
  </w:num>
  <w:num w:numId="4">
    <w:abstractNumId w:val="16"/>
  </w:num>
  <w:num w:numId="5">
    <w:abstractNumId w:val="8"/>
  </w:num>
  <w:num w:numId="6">
    <w:abstractNumId w:val="36"/>
  </w:num>
  <w:num w:numId="7">
    <w:abstractNumId w:val="15"/>
  </w:num>
  <w:num w:numId="8">
    <w:abstractNumId w:val="4"/>
  </w:num>
  <w:num w:numId="9">
    <w:abstractNumId w:val="19"/>
  </w:num>
  <w:num w:numId="10">
    <w:abstractNumId w:val="13"/>
  </w:num>
  <w:num w:numId="11">
    <w:abstractNumId w:val="12"/>
  </w:num>
  <w:num w:numId="12">
    <w:abstractNumId w:val="9"/>
  </w:num>
  <w:num w:numId="13">
    <w:abstractNumId w:val="34"/>
  </w:num>
  <w:num w:numId="14">
    <w:abstractNumId w:val="17"/>
  </w:num>
  <w:num w:numId="15">
    <w:abstractNumId w:val="21"/>
  </w:num>
  <w:num w:numId="16">
    <w:abstractNumId w:val="25"/>
  </w:num>
  <w:num w:numId="17">
    <w:abstractNumId w:val="14"/>
  </w:num>
  <w:num w:numId="18">
    <w:abstractNumId w:val="18"/>
  </w:num>
  <w:num w:numId="19">
    <w:abstractNumId w:val="7"/>
  </w:num>
  <w:num w:numId="20">
    <w:abstractNumId w:val="2"/>
  </w:num>
  <w:num w:numId="21">
    <w:abstractNumId w:val="6"/>
  </w:num>
  <w:num w:numId="22">
    <w:abstractNumId w:val="22"/>
  </w:num>
  <w:num w:numId="23">
    <w:abstractNumId w:val="28"/>
  </w:num>
  <w:num w:numId="24">
    <w:abstractNumId w:val="29"/>
  </w:num>
  <w:num w:numId="25">
    <w:abstractNumId w:val="35"/>
  </w:num>
  <w:num w:numId="26">
    <w:abstractNumId w:val="3"/>
  </w:num>
  <w:num w:numId="27">
    <w:abstractNumId w:val="5"/>
  </w:num>
  <w:num w:numId="28">
    <w:abstractNumId w:val="10"/>
  </w:num>
  <w:num w:numId="29">
    <w:abstractNumId w:val="23"/>
  </w:num>
  <w:num w:numId="30">
    <w:abstractNumId w:val="20"/>
  </w:num>
  <w:num w:numId="31">
    <w:abstractNumId w:val="32"/>
  </w:num>
  <w:num w:numId="32">
    <w:abstractNumId w:val="0"/>
  </w:num>
  <w:num w:numId="33">
    <w:abstractNumId w:val="11"/>
  </w:num>
  <w:num w:numId="34">
    <w:abstractNumId w:val="33"/>
  </w:num>
  <w:num w:numId="35">
    <w:abstractNumId w:val="1"/>
  </w:num>
  <w:num w:numId="36">
    <w:abstractNumId w:val="24"/>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7D"/>
    <w:rsid w:val="00025B8F"/>
    <w:rsid w:val="00033195"/>
    <w:rsid w:val="0011504D"/>
    <w:rsid w:val="001842C0"/>
    <w:rsid w:val="001A6E29"/>
    <w:rsid w:val="001D7B23"/>
    <w:rsid w:val="002223FB"/>
    <w:rsid w:val="002226E7"/>
    <w:rsid w:val="00254CA9"/>
    <w:rsid w:val="00260758"/>
    <w:rsid w:val="00284C27"/>
    <w:rsid w:val="003A1411"/>
    <w:rsid w:val="003C167D"/>
    <w:rsid w:val="00406448"/>
    <w:rsid w:val="004477C3"/>
    <w:rsid w:val="004A2953"/>
    <w:rsid w:val="00520C7D"/>
    <w:rsid w:val="00566DD2"/>
    <w:rsid w:val="00572613"/>
    <w:rsid w:val="00576D52"/>
    <w:rsid w:val="00593A3B"/>
    <w:rsid w:val="006011F9"/>
    <w:rsid w:val="00642477"/>
    <w:rsid w:val="00687256"/>
    <w:rsid w:val="006B33DA"/>
    <w:rsid w:val="006C4C46"/>
    <w:rsid w:val="00731158"/>
    <w:rsid w:val="00753AA6"/>
    <w:rsid w:val="00780325"/>
    <w:rsid w:val="00794F8F"/>
    <w:rsid w:val="00841CD5"/>
    <w:rsid w:val="008478CB"/>
    <w:rsid w:val="0086032B"/>
    <w:rsid w:val="008A3355"/>
    <w:rsid w:val="009131E6"/>
    <w:rsid w:val="009323FC"/>
    <w:rsid w:val="009A466D"/>
    <w:rsid w:val="009E31D5"/>
    <w:rsid w:val="00A2270E"/>
    <w:rsid w:val="00A40737"/>
    <w:rsid w:val="00A92249"/>
    <w:rsid w:val="00B10088"/>
    <w:rsid w:val="00B31F8B"/>
    <w:rsid w:val="00B54E7B"/>
    <w:rsid w:val="00B6569F"/>
    <w:rsid w:val="00BC63D7"/>
    <w:rsid w:val="00BD4712"/>
    <w:rsid w:val="00C111EC"/>
    <w:rsid w:val="00C20427"/>
    <w:rsid w:val="00C204BA"/>
    <w:rsid w:val="00C252B5"/>
    <w:rsid w:val="00C50531"/>
    <w:rsid w:val="00C97EDD"/>
    <w:rsid w:val="00CC77C2"/>
    <w:rsid w:val="00D86662"/>
    <w:rsid w:val="00DA0205"/>
    <w:rsid w:val="00DB6E35"/>
    <w:rsid w:val="00DE6908"/>
    <w:rsid w:val="00E63206"/>
    <w:rsid w:val="00EE0BEB"/>
    <w:rsid w:val="00F05E56"/>
    <w:rsid w:val="00F26312"/>
    <w:rsid w:val="00FB66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A0205"/>
    <w:pPr>
      <w:keepNext/>
      <w:keepLines/>
      <w:numPr>
        <w:numId w:val="9"/>
      </w:numPr>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ar"/>
    <w:uiPriority w:val="9"/>
    <w:unhideWhenUsed/>
    <w:qFormat/>
    <w:rsid w:val="00F26312"/>
    <w:pPr>
      <w:keepNext/>
      <w:keepLines/>
      <w:numPr>
        <w:ilvl w:val="1"/>
        <w:numId w:val="9"/>
      </w:numPr>
      <w:spacing w:after="0" w:line="480" w:lineRule="auto"/>
      <w:outlineLvl w:val="1"/>
    </w:pPr>
    <w:rPr>
      <w:rFonts w:ascii="Times New Roman" w:eastAsiaTheme="majorEastAsia" w:hAnsi="Times New Roman" w:cstheme="majorBidi"/>
      <w:b/>
      <w:bCs/>
      <w:noProof/>
      <w:sz w:val="24"/>
      <w:szCs w:val="26"/>
    </w:rPr>
  </w:style>
  <w:style w:type="paragraph" w:styleId="Ttulo3">
    <w:name w:val="heading 3"/>
    <w:basedOn w:val="Normal"/>
    <w:next w:val="Normal"/>
    <w:link w:val="Ttulo3Car"/>
    <w:uiPriority w:val="9"/>
    <w:unhideWhenUsed/>
    <w:qFormat/>
    <w:rsid w:val="00FB66CA"/>
    <w:pPr>
      <w:keepNext/>
      <w:keepLines/>
      <w:numPr>
        <w:ilvl w:val="2"/>
        <w:numId w:val="9"/>
      </w:numPr>
      <w:spacing w:before="200" w:after="0" w:line="48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semiHidden/>
    <w:unhideWhenUsed/>
    <w:qFormat/>
    <w:rsid w:val="00E63206"/>
    <w:pPr>
      <w:keepNext/>
      <w:keepLines/>
      <w:numPr>
        <w:ilvl w:val="3"/>
        <w:numId w:val="9"/>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E63206"/>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E63206"/>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E63206"/>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63206"/>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63206"/>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1EC"/>
    <w:pPr>
      <w:ind w:left="720"/>
      <w:contextualSpacing/>
    </w:pPr>
  </w:style>
  <w:style w:type="paragraph" w:styleId="Encabezado">
    <w:name w:val="header"/>
    <w:basedOn w:val="Normal"/>
    <w:link w:val="EncabezadoCar"/>
    <w:uiPriority w:val="99"/>
    <w:unhideWhenUsed/>
    <w:rsid w:val="00A922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249"/>
  </w:style>
  <w:style w:type="paragraph" w:styleId="Piedepgina">
    <w:name w:val="footer"/>
    <w:basedOn w:val="Normal"/>
    <w:link w:val="PiedepginaCar"/>
    <w:uiPriority w:val="99"/>
    <w:unhideWhenUsed/>
    <w:rsid w:val="00A922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249"/>
  </w:style>
  <w:style w:type="character" w:customStyle="1" w:styleId="Ttulo1Car">
    <w:name w:val="Título 1 Car"/>
    <w:basedOn w:val="Fuentedeprrafopredeter"/>
    <w:link w:val="Ttulo1"/>
    <w:uiPriority w:val="9"/>
    <w:rsid w:val="00DA0205"/>
    <w:rPr>
      <w:rFonts w:ascii="Times New Roman" w:eastAsiaTheme="majorEastAsia" w:hAnsi="Times New Roman" w:cstheme="majorBidi"/>
      <w:b/>
      <w:bCs/>
      <w:sz w:val="28"/>
      <w:szCs w:val="28"/>
    </w:rPr>
  </w:style>
  <w:style w:type="character" w:styleId="Hipervnculo">
    <w:name w:val="Hyperlink"/>
    <w:basedOn w:val="Fuentedeprrafopredeter"/>
    <w:uiPriority w:val="99"/>
    <w:unhideWhenUsed/>
    <w:rsid w:val="00C20427"/>
    <w:rPr>
      <w:color w:val="0563C1" w:themeColor="hyperlink"/>
      <w:u w:val="single"/>
    </w:rPr>
  </w:style>
  <w:style w:type="paragraph" w:styleId="TDC1">
    <w:name w:val="toc 1"/>
    <w:basedOn w:val="Normal"/>
    <w:next w:val="Normal"/>
    <w:autoRedefine/>
    <w:uiPriority w:val="39"/>
    <w:unhideWhenUsed/>
    <w:rsid w:val="00DA0205"/>
    <w:pPr>
      <w:tabs>
        <w:tab w:val="left" w:pos="720"/>
        <w:tab w:val="right" w:leader="dot" w:pos="9214"/>
      </w:tabs>
      <w:spacing w:after="0" w:line="480" w:lineRule="auto"/>
      <w:ind w:right="146"/>
      <w:jc w:val="center"/>
    </w:pPr>
    <w:rPr>
      <w:rFonts w:ascii="Arial" w:hAnsi="Arial"/>
      <w:sz w:val="24"/>
    </w:rPr>
  </w:style>
  <w:style w:type="paragraph" w:styleId="TDC2">
    <w:name w:val="toc 2"/>
    <w:basedOn w:val="Normal"/>
    <w:next w:val="Normal"/>
    <w:autoRedefine/>
    <w:uiPriority w:val="39"/>
    <w:unhideWhenUsed/>
    <w:rsid w:val="00DA0205"/>
    <w:pPr>
      <w:tabs>
        <w:tab w:val="left" w:pos="1440"/>
        <w:tab w:val="right" w:leader="dot" w:pos="9214"/>
      </w:tabs>
      <w:spacing w:after="0" w:line="480" w:lineRule="auto"/>
      <w:ind w:left="720"/>
    </w:pPr>
    <w:rPr>
      <w:rFonts w:ascii="Arial" w:hAnsi="Arial"/>
      <w:sz w:val="24"/>
    </w:rPr>
  </w:style>
  <w:style w:type="paragraph" w:styleId="TDC3">
    <w:name w:val="toc 3"/>
    <w:basedOn w:val="Normal"/>
    <w:next w:val="Normal"/>
    <w:autoRedefine/>
    <w:uiPriority w:val="39"/>
    <w:semiHidden/>
    <w:unhideWhenUsed/>
    <w:rsid w:val="00C20427"/>
    <w:pPr>
      <w:spacing w:after="0" w:line="480" w:lineRule="auto"/>
      <w:ind w:left="1440"/>
    </w:pPr>
    <w:rPr>
      <w:rFonts w:ascii="Arial" w:hAnsi="Arial"/>
      <w:sz w:val="24"/>
    </w:rPr>
  </w:style>
  <w:style w:type="paragraph" w:styleId="TDC4">
    <w:name w:val="toc 4"/>
    <w:basedOn w:val="Normal"/>
    <w:next w:val="Normal"/>
    <w:autoRedefine/>
    <w:uiPriority w:val="39"/>
    <w:semiHidden/>
    <w:unhideWhenUsed/>
    <w:rsid w:val="00C20427"/>
    <w:pPr>
      <w:spacing w:after="0" w:line="480" w:lineRule="auto"/>
      <w:ind w:left="2160"/>
    </w:pPr>
    <w:rPr>
      <w:rFonts w:ascii="Arial" w:hAnsi="Arial"/>
      <w:sz w:val="24"/>
    </w:rPr>
  </w:style>
  <w:style w:type="paragraph" w:styleId="TDC5">
    <w:name w:val="toc 5"/>
    <w:basedOn w:val="Normal"/>
    <w:next w:val="Normal"/>
    <w:autoRedefine/>
    <w:uiPriority w:val="39"/>
    <w:semiHidden/>
    <w:unhideWhenUsed/>
    <w:rsid w:val="00C20427"/>
    <w:pPr>
      <w:spacing w:after="0" w:line="480" w:lineRule="auto"/>
      <w:ind w:left="2880"/>
    </w:pPr>
    <w:rPr>
      <w:rFonts w:ascii="Arial" w:hAnsi="Arial"/>
      <w:sz w:val="24"/>
    </w:rPr>
  </w:style>
  <w:style w:type="character" w:customStyle="1" w:styleId="Ttulo2Car">
    <w:name w:val="Título 2 Car"/>
    <w:basedOn w:val="Fuentedeprrafopredeter"/>
    <w:link w:val="Ttulo2"/>
    <w:uiPriority w:val="9"/>
    <w:rsid w:val="00F26312"/>
    <w:rPr>
      <w:rFonts w:ascii="Times New Roman" w:eastAsiaTheme="majorEastAsia" w:hAnsi="Times New Roman" w:cstheme="majorBidi"/>
      <w:b/>
      <w:bCs/>
      <w:noProof/>
      <w:sz w:val="24"/>
      <w:szCs w:val="26"/>
    </w:rPr>
  </w:style>
  <w:style w:type="paragraph" w:styleId="TtulodeTDC">
    <w:name w:val="TOC Heading"/>
    <w:basedOn w:val="Ttulo1"/>
    <w:next w:val="Normal"/>
    <w:uiPriority w:val="39"/>
    <w:semiHidden/>
    <w:unhideWhenUsed/>
    <w:qFormat/>
    <w:rsid w:val="00025B8F"/>
    <w:pPr>
      <w:spacing w:line="276" w:lineRule="auto"/>
      <w:outlineLvl w:val="9"/>
    </w:pPr>
    <w:rPr>
      <w:lang w:val="en-US"/>
    </w:rPr>
  </w:style>
  <w:style w:type="paragraph" w:styleId="Textodeglobo">
    <w:name w:val="Balloon Text"/>
    <w:basedOn w:val="Normal"/>
    <w:link w:val="TextodegloboCar"/>
    <w:uiPriority w:val="99"/>
    <w:semiHidden/>
    <w:unhideWhenUsed/>
    <w:rsid w:val="00025B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5B8F"/>
    <w:rPr>
      <w:rFonts w:ascii="Tahoma" w:hAnsi="Tahoma" w:cs="Tahoma"/>
      <w:sz w:val="16"/>
      <w:szCs w:val="16"/>
    </w:rPr>
  </w:style>
  <w:style w:type="character" w:customStyle="1" w:styleId="Ttulo3Car">
    <w:name w:val="Título 3 Car"/>
    <w:basedOn w:val="Fuentedeprrafopredeter"/>
    <w:link w:val="Ttulo3"/>
    <w:uiPriority w:val="9"/>
    <w:rsid w:val="00FB66CA"/>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semiHidden/>
    <w:rsid w:val="00E63206"/>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E63206"/>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E63206"/>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6320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6320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63206"/>
    <w:rPr>
      <w:rFonts w:asciiTheme="majorHAnsi" w:eastAsiaTheme="majorEastAsia" w:hAnsiTheme="majorHAnsi" w:cstheme="majorBidi"/>
      <w:i/>
      <w:iCs/>
      <w:color w:val="404040" w:themeColor="text1" w:themeTint="BF"/>
      <w:sz w:val="20"/>
      <w:szCs w:val="20"/>
    </w:rPr>
  </w:style>
  <w:style w:type="table" w:customStyle="1" w:styleId="GridTable4Accent4">
    <w:name w:val="Grid Table 4 Accent 4"/>
    <w:basedOn w:val="Tablanormal"/>
    <w:uiPriority w:val="49"/>
    <w:rsid w:val="008A335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
    <w:name w:val="Table Grid"/>
    <w:basedOn w:val="Tablanormal"/>
    <w:uiPriority w:val="39"/>
    <w:rsid w:val="00447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A0205"/>
    <w:pPr>
      <w:keepNext/>
      <w:keepLines/>
      <w:numPr>
        <w:numId w:val="9"/>
      </w:numPr>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ar"/>
    <w:uiPriority w:val="9"/>
    <w:unhideWhenUsed/>
    <w:qFormat/>
    <w:rsid w:val="00F26312"/>
    <w:pPr>
      <w:keepNext/>
      <w:keepLines/>
      <w:numPr>
        <w:ilvl w:val="1"/>
        <w:numId w:val="9"/>
      </w:numPr>
      <w:spacing w:after="0" w:line="480" w:lineRule="auto"/>
      <w:outlineLvl w:val="1"/>
    </w:pPr>
    <w:rPr>
      <w:rFonts w:ascii="Times New Roman" w:eastAsiaTheme="majorEastAsia" w:hAnsi="Times New Roman" w:cstheme="majorBidi"/>
      <w:b/>
      <w:bCs/>
      <w:noProof/>
      <w:sz w:val="24"/>
      <w:szCs w:val="26"/>
    </w:rPr>
  </w:style>
  <w:style w:type="paragraph" w:styleId="Ttulo3">
    <w:name w:val="heading 3"/>
    <w:basedOn w:val="Normal"/>
    <w:next w:val="Normal"/>
    <w:link w:val="Ttulo3Car"/>
    <w:uiPriority w:val="9"/>
    <w:unhideWhenUsed/>
    <w:qFormat/>
    <w:rsid w:val="00FB66CA"/>
    <w:pPr>
      <w:keepNext/>
      <w:keepLines/>
      <w:numPr>
        <w:ilvl w:val="2"/>
        <w:numId w:val="9"/>
      </w:numPr>
      <w:spacing w:before="200" w:after="0" w:line="48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semiHidden/>
    <w:unhideWhenUsed/>
    <w:qFormat/>
    <w:rsid w:val="00E63206"/>
    <w:pPr>
      <w:keepNext/>
      <w:keepLines/>
      <w:numPr>
        <w:ilvl w:val="3"/>
        <w:numId w:val="9"/>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E63206"/>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E63206"/>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E63206"/>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63206"/>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63206"/>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1EC"/>
    <w:pPr>
      <w:ind w:left="720"/>
      <w:contextualSpacing/>
    </w:pPr>
  </w:style>
  <w:style w:type="paragraph" w:styleId="Encabezado">
    <w:name w:val="header"/>
    <w:basedOn w:val="Normal"/>
    <w:link w:val="EncabezadoCar"/>
    <w:uiPriority w:val="99"/>
    <w:unhideWhenUsed/>
    <w:rsid w:val="00A922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249"/>
  </w:style>
  <w:style w:type="paragraph" w:styleId="Piedepgina">
    <w:name w:val="footer"/>
    <w:basedOn w:val="Normal"/>
    <w:link w:val="PiedepginaCar"/>
    <w:uiPriority w:val="99"/>
    <w:unhideWhenUsed/>
    <w:rsid w:val="00A922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249"/>
  </w:style>
  <w:style w:type="character" w:customStyle="1" w:styleId="Ttulo1Car">
    <w:name w:val="Título 1 Car"/>
    <w:basedOn w:val="Fuentedeprrafopredeter"/>
    <w:link w:val="Ttulo1"/>
    <w:uiPriority w:val="9"/>
    <w:rsid w:val="00DA0205"/>
    <w:rPr>
      <w:rFonts w:ascii="Times New Roman" w:eastAsiaTheme="majorEastAsia" w:hAnsi="Times New Roman" w:cstheme="majorBidi"/>
      <w:b/>
      <w:bCs/>
      <w:sz w:val="28"/>
      <w:szCs w:val="28"/>
    </w:rPr>
  </w:style>
  <w:style w:type="character" w:styleId="Hipervnculo">
    <w:name w:val="Hyperlink"/>
    <w:basedOn w:val="Fuentedeprrafopredeter"/>
    <w:uiPriority w:val="99"/>
    <w:unhideWhenUsed/>
    <w:rsid w:val="00C20427"/>
    <w:rPr>
      <w:color w:val="0563C1" w:themeColor="hyperlink"/>
      <w:u w:val="single"/>
    </w:rPr>
  </w:style>
  <w:style w:type="paragraph" w:styleId="TDC1">
    <w:name w:val="toc 1"/>
    <w:basedOn w:val="Normal"/>
    <w:next w:val="Normal"/>
    <w:autoRedefine/>
    <w:uiPriority w:val="39"/>
    <w:unhideWhenUsed/>
    <w:rsid w:val="00DA0205"/>
    <w:pPr>
      <w:tabs>
        <w:tab w:val="left" w:pos="720"/>
        <w:tab w:val="right" w:leader="dot" w:pos="9214"/>
      </w:tabs>
      <w:spacing w:after="0" w:line="480" w:lineRule="auto"/>
      <w:ind w:right="146"/>
      <w:jc w:val="center"/>
    </w:pPr>
    <w:rPr>
      <w:rFonts w:ascii="Arial" w:hAnsi="Arial"/>
      <w:sz w:val="24"/>
    </w:rPr>
  </w:style>
  <w:style w:type="paragraph" w:styleId="TDC2">
    <w:name w:val="toc 2"/>
    <w:basedOn w:val="Normal"/>
    <w:next w:val="Normal"/>
    <w:autoRedefine/>
    <w:uiPriority w:val="39"/>
    <w:unhideWhenUsed/>
    <w:rsid w:val="00DA0205"/>
    <w:pPr>
      <w:tabs>
        <w:tab w:val="left" w:pos="1440"/>
        <w:tab w:val="right" w:leader="dot" w:pos="9214"/>
      </w:tabs>
      <w:spacing w:after="0" w:line="480" w:lineRule="auto"/>
      <w:ind w:left="720"/>
    </w:pPr>
    <w:rPr>
      <w:rFonts w:ascii="Arial" w:hAnsi="Arial"/>
      <w:sz w:val="24"/>
    </w:rPr>
  </w:style>
  <w:style w:type="paragraph" w:styleId="TDC3">
    <w:name w:val="toc 3"/>
    <w:basedOn w:val="Normal"/>
    <w:next w:val="Normal"/>
    <w:autoRedefine/>
    <w:uiPriority w:val="39"/>
    <w:semiHidden/>
    <w:unhideWhenUsed/>
    <w:rsid w:val="00C20427"/>
    <w:pPr>
      <w:spacing w:after="0" w:line="480" w:lineRule="auto"/>
      <w:ind w:left="1440"/>
    </w:pPr>
    <w:rPr>
      <w:rFonts w:ascii="Arial" w:hAnsi="Arial"/>
      <w:sz w:val="24"/>
    </w:rPr>
  </w:style>
  <w:style w:type="paragraph" w:styleId="TDC4">
    <w:name w:val="toc 4"/>
    <w:basedOn w:val="Normal"/>
    <w:next w:val="Normal"/>
    <w:autoRedefine/>
    <w:uiPriority w:val="39"/>
    <w:semiHidden/>
    <w:unhideWhenUsed/>
    <w:rsid w:val="00C20427"/>
    <w:pPr>
      <w:spacing w:after="0" w:line="480" w:lineRule="auto"/>
      <w:ind w:left="2160"/>
    </w:pPr>
    <w:rPr>
      <w:rFonts w:ascii="Arial" w:hAnsi="Arial"/>
      <w:sz w:val="24"/>
    </w:rPr>
  </w:style>
  <w:style w:type="paragraph" w:styleId="TDC5">
    <w:name w:val="toc 5"/>
    <w:basedOn w:val="Normal"/>
    <w:next w:val="Normal"/>
    <w:autoRedefine/>
    <w:uiPriority w:val="39"/>
    <w:semiHidden/>
    <w:unhideWhenUsed/>
    <w:rsid w:val="00C20427"/>
    <w:pPr>
      <w:spacing w:after="0" w:line="480" w:lineRule="auto"/>
      <w:ind w:left="2880"/>
    </w:pPr>
    <w:rPr>
      <w:rFonts w:ascii="Arial" w:hAnsi="Arial"/>
      <w:sz w:val="24"/>
    </w:rPr>
  </w:style>
  <w:style w:type="character" w:customStyle="1" w:styleId="Ttulo2Car">
    <w:name w:val="Título 2 Car"/>
    <w:basedOn w:val="Fuentedeprrafopredeter"/>
    <w:link w:val="Ttulo2"/>
    <w:uiPriority w:val="9"/>
    <w:rsid w:val="00F26312"/>
    <w:rPr>
      <w:rFonts w:ascii="Times New Roman" w:eastAsiaTheme="majorEastAsia" w:hAnsi="Times New Roman" w:cstheme="majorBidi"/>
      <w:b/>
      <w:bCs/>
      <w:noProof/>
      <w:sz w:val="24"/>
      <w:szCs w:val="26"/>
    </w:rPr>
  </w:style>
  <w:style w:type="paragraph" w:styleId="TtulodeTDC">
    <w:name w:val="TOC Heading"/>
    <w:basedOn w:val="Ttulo1"/>
    <w:next w:val="Normal"/>
    <w:uiPriority w:val="39"/>
    <w:semiHidden/>
    <w:unhideWhenUsed/>
    <w:qFormat/>
    <w:rsid w:val="00025B8F"/>
    <w:pPr>
      <w:spacing w:line="276" w:lineRule="auto"/>
      <w:outlineLvl w:val="9"/>
    </w:pPr>
    <w:rPr>
      <w:lang w:val="en-US"/>
    </w:rPr>
  </w:style>
  <w:style w:type="paragraph" w:styleId="Textodeglobo">
    <w:name w:val="Balloon Text"/>
    <w:basedOn w:val="Normal"/>
    <w:link w:val="TextodegloboCar"/>
    <w:uiPriority w:val="99"/>
    <w:semiHidden/>
    <w:unhideWhenUsed/>
    <w:rsid w:val="00025B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5B8F"/>
    <w:rPr>
      <w:rFonts w:ascii="Tahoma" w:hAnsi="Tahoma" w:cs="Tahoma"/>
      <w:sz w:val="16"/>
      <w:szCs w:val="16"/>
    </w:rPr>
  </w:style>
  <w:style w:type="character" w:customStyle="1" w:styleId="Ttulo3Car">
    <w:name w:val="Título 3 Car"/>
    <w:basedOn w:val="Fuentedeprrafopredeter"/>
    <w:link w:val="Ttulo3"/>
    <w:uiPriority w:val="9"/>
    <w:rsid w:val="00FB66CA"/>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semiHidden/>
    <w:rsid w:val="00E63206"/>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E63206"/>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E63206"/>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6320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6320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63206"/>
    <w:rPr>
      <w:rFonts w:asciiTheme="majorHAnsi" w:eastAsiaTheme="majorEastAsia" w:hAnsiTheme="majorHAnsi" w:cstheme="majorBidi"/>
      <w:i/>
      <w:iCs/>
      <w:color w:val="404040" w:themeColor="text1" w:themeTint="BF"/>
      <w:sz w:val="20"/>
      <w:szCs w:val="20"/>
    </w:rPr>
  </w:style>
  <w:style w:type="table" w:customStyle="1" w:styleId="GridTable4Accent4">
    <w:name w:val="Grid Table 4 Accent 4"/>
    <w:basedOn w:val="Tablanormal"/>
    <w:uiPriority w:val="49"/>
    <w:rsid w:val="008A335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
    <w:name w:val="Table Grid"/>
    <w:basedOn w:val="Tablanormal"/>
    <w:uiPriority w:val="39"/>
    <w:rsid w:val="00447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201801">
      <w:bodyDiv w:val="1"/>
      <w:marLeft w:val="0"/>
      <w:marRight w:val="0"/>
      <w:marTop w:val="0"/>
      <w:marBottom w:val="0"/>
      <w:divBdr>
        <w:top w:val="none" w:sz="0" w:space="0" w:color="auto"/>
        <w:left w:val="none" w:sz="0" w:space="0" w:color="auto"/>
        <w:bottom w:val="none" w:sz="0" w:space="0" w:color="auto"/>
        <w:right w:val="none" w:sz="0" w:space="0" w:color="auto"/>
      </w:divBdr>
    </w:div>
    <w:div w:id="1057364685">
      <w:bodyDiv w:val="1"/>
      <w:marLeft w:val="0"/>
      <w:marRight w:val="0"/>
      <w:marTop w:val="0"/>
      <w:marBottom w:val="0"/>
      <w:divBdr>
        <w:top w:val="none" w:sz="0" w:space="0" w:color="auto"/>
        <w:left w:val="none" w:sz="0" w:space="0" w:color="auto"/>
        <w:bottom w:val="none" w:sz="0" w:space="0" w:color="auto"/>
        <w:right w:val="none" w:sz="0" w:space="0" w:color="auto"/>
      </w:divBdr>
      <w:divsChild>
        <w:div w:id="104423579">
          <w:marLeft w:val="0"/>
          <w:marRight w:val="0"/>
          <w:marTop w:val="0"/>
          <w:marBottom w:val="375"/>
          <w:divBdr>
            <w:top w:val="none" w:sz="0" w:space="0" w:color="auto"/>
            <w:left w:val="none" w:sz="0" w:space="0" w:color="auto"/>
            <w:bottom w:val="none" w:sz="0" w:space="0" w:color="auto"/>
            <w:right w:val="none" w:sz="0" w:space="0" w:color="auto"/>
          </w:divBdr>
          <w:divsChild>
            <w:div w:id="1023437835">
              <w:marLeft w:val="0"/>
              <w:marRight w:val="0"/>
              <w:marTop w:val="0"/>
              <w:marBottom w:val="0"/>
              <w:divBdr>
                <w:top w:val="none" w:sz="0" w:space="0" w:color="auto"/>
                <w:left w:val="none" w:sz="0" w:space="0" w:color="auto"/>
                <w:bottom w:val="none" w:sz="0" w:space="0" w:color="auto"/>
                <w:right w:val="none" w:sz="0" w:space="0" w:color="auto"/>
              </w:divBdr>
            </w:div>
          </w:divsChild>
        </w:div>
        <w:div w:id="1327708429">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F802F-B297-4E08-8491-A1B3A5F49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36</Pages>
  <Words>5175</Words>
  <Characters>29503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7</cp:revision>
  <dcterms:created xsi:type="dcterms:W3CDTF">2023-03-26T03:46:00Z</dcterms:created>
  <dcterms:modified xsi:type="dcterms:W3CDTF">2023-03-28T02:39:00Z</dcterms:modified>
</cp:coreProperties>
</file>