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2BC3" w14:textId="136F0E7E" w:rsidR="006145F9" w:rsidRDefault="006145F9"/>
    <w:p w14:paraId="5A74428C" w14:textId="77777777" w:rsidR="00141650" w:rsidRDefault="00141650" w:rsidP="00141650">
      <w:pPr>
        <w:pStyle w:val="Sinespaciado"/>
        <w:jc w:val="center"/>
        <w:rPr>
          <w:rFonts w:ascii="Arial" w:hAnsi="Arial" w:cs="Arial"/>
          <w:b/>
          <w:sz w:val="24"/>
          <w:szCs w:val="24"/>
          <w:lang w:val="es-CO"/>
        </w:rPr>
      </w:pPr>
      <w:r w:rsidRPr="00F94738">
        <w:rPr>
          <w:rFonts w:ascii="Arial" w:hAnsi="Arial" w:cs="Arial"/>
          <w:b/>
          <w:sz w:val="24"/>
          <w:szCs w:val="24"/>
          <w:lang w:val="es-CO"/>
        </w:rPr>
        <w:t>Por la cual se establece la asignación académica de los docentes, la Jornada escolar y la Jornada laboral de directivos, docentes y administrativos de la Institución Educativa.</w:t>
      </w:r>
    </w:p>
    <w:p w14:paraId="3929CC87" w14:textId="77777777" w:rsidR="00141650" w:rsidRPr="00F94738" w:rsidRDefault="00141650" w:rsidP="00141650">
      <w:pPr>
        <w:pStyle w:val="Sinespaciado"/>
        <w:jc w:val="center"/>
        <w:rPr>
          <w:rFonts w:ascii="Arial" w:hAnsi="Arial" w:cs="Arial"/>
          <w:b/>
          <w:sz w:val="24"/>
          <w:szCs w:val="24"/>
          <w:lang w:val="es-CO"/>
        </w:rPr>
      </w:pPr>
    </w:p>
    <w:p w14:paraId="13981E74" w14:textId="4FD2B167" w:rsidR="00141650" w:rsidRPr="006938F9" w:rsidRDefault="00141650" w:rsidP="00141650">
      <w:pPr>
        <w:spacing w:after="0" w:line="240" w:lineRule="auto"/>
        <w:jc w:val="center"/>
        <w:rPr>
          <w:rFonts w:ascii="Arial" w:hAnsi="Arial" w:cs="Arial"/>
          <w:b/>
          <w:sz w:val="20"/>
          <w:szCs w:val="20"/>
          <w:lang w:val="es-CO"/>
        </w:rPr>
      </w:pPr>
      <w:r w:rsidRPr="00EB07F0">
        <w:rPr>
          <w:rFonts w:ascii="Arial" w:hAnsi="Arial" w:cs="Arial"/>
          <w:b/>
          <w:sz w:val="20"/>
          <w:szCs w:val="20"/>
          <w:lang w:val="es-CO"/>
        </w:rPr>
        <w:t>EL</w:t>
      </w:r>
      <w:r w:rsidRPr="006938F9">
        <w:rPr>
          <w:rFonts w:ascii="Arial" w:hAnsi="Arial" w:cs="Arial"/>
          <w:b/>
          <w:sz w:val="20"/>
          <w:szCs w:val="20"/>
          <w:lang w:val="es-CO"/>
        </w:rPr>
        <w:t xml:space="preserve"> RECTOR DEL ESTABLECIMIENTO EDUCATIVO</w:t>
      </w:r>
      <w:r w:rsidR="00DE5C13">
        <w:rPr>
          <w:rFonts w:ascii="Arial" w:hAnsi="Arial" w:cs="Arial"/>
          <w:b/>
          <w:sz w:val="20"/>
          <w:szCs w:val="20"/>
          <w:lang w:val="es-CO"/>
        </w:rPr>
        <w:t xml:space="preserve"> MANUEL ANTONIO RUEDA JARA </w:t>
      </w:r>
      <w:r>
        <w:rPr>
          <w:rFonts w:ascii="Arial" w:hAnsi="Arial" w:cs="Arial"/>
          <w:b/>
          <w:sz w:val="20"/>
          <w:szCs w:val="20"/>
          <w:lang w:val="es-CO"/>
        </w:rPr>
        <w:t xml:space="preserve">DEL </w:t>
      </w:r>
      <w:r w:rsidRPr="006938F9">
        <w:rPr>
          <w:rFonts w:ascii="Arial" w:hAnsi="Arial" w:cs="Arial"/>
          <w:b/>
          <w:sz w:val="20"/>
          <w:szCs w:val="20"/>
          <w:lang w:val="es-CO"/>
        </w:rPr>
        <w:t>MUNICIPIO DE</w:t>
      </w:r>
      <w:r w:rsidR="00DE5C13">
        <w:rPr>
          <w:rFonts w:ascii="Arial" w:hAnsi="Arial" w:cs="Arial"/>
          <w:b/>
          <w:sz w:val="20"/>
          <w:szCs w:val="20"/>
          <w:lang w:val="es-CO"/>
        </w:rPr>
        <w:t xml:space="preserve"> </w:t>
      </w:r>
      <w:r w:rsidR="00B51A3B">
        <w:rPr>
          <w:rFonts w:ascii="Arial" w:hAnsi="Arial" w:cs="Arial"/>
          <w:b/>
          <w:sz w:val="20"/>
          <w:szCs w:val="20"/>
          <w:lang w:val="es-CO"/>
        </w:rPr>
        <w:t>VILLA DEL</w:t>
      </w:r>
      <w:r w:rsidR="00DE5C13">
        <w:rPr>
          <w:rFonts w:ascii="Arial" w:hAnsi="Arial" w:cs="Arial"/>
          <w:b/>
          <w:sz w:val="20"/>
          <w:szCs w:val="20"/>
          <w:lang w:val="es-CO"/>
        </w:rPr>
        <w:t xml:space="preserve"> ROSARIO </w:t>
      </w:r>
      <w:r w:rsidRPr="006938F9">
        <w:rPr>
          <w:rFonts w:ascii="Arial" w:hAnsi="Arial" w:cs="Arial"/>
          <w:b/>
          <w:sz w:val="20"/>
          <w:szCs w:val="20"/>
          <w:lang w:val="es-CO"/>
        </w:rPr>
        <w:t xml:space="preserve"> </w:t>
      </w:r>
    </w:p>
    <w:p w14:paraId="4DD4FF96" w14:textId="77777777" w:rsidR="00141650" w:rsidRPr="00C605A9" w:rsidRDefault="00141650" w:rsidP="00141650">
      <w:pPr>
        <w:spacing w:after="0" w:line="240" w:lineRule="auto"/>
        <w:jc w:val="center"/>
        <w:rPr>
          <w:rFonts w:ascii="Arial" w:hAnsi="Arial" w:cs="Arial"/>
          <w:sz w:val="20"/>
          <w:szCs w:val="20"/>
          <w:lang w:val="es-CO"/>
        </w:rPr>
      </w:pPr>
      <w:r w:rsidRPr="00C605A9">
        <w:rPr>
          <w:rFonts w:ascii="Arial" w:hAnsi="Arial" w:cs="Arial"/>
          <w:sz w:val="20"/>
          <w:szCs w:val="20"/>
          <w:lang w:val="es-CO"/>
        </w:rPr>
        <w:t>En uso de las facultades legales y en especial las dispuestas en el artículo 10 de la Ley 715 de 201</w:t>
      </w:r>
      <w:r>
        <w:rPr>
          <w:rFonts w:ascii="Arial" w:hAnsi="Arial" w:cs="Arial"/>
          <w:sz w:val="20"/>
          <w:szCs w:val="20"/>
          <w:lang w:val="es-CO"/>
        </w:rPr>
        <w:t xml:space="preserve"> y el Título 3 del Decreto 1075 de 2015 y</w:t>
      </w:r>
      <w:r w:rsidRPr="00C605A9">
        <w:rPr>
          <w:rFonts w:ascii="Arial" w:hAnsi="Arial" w:cs="Arial"/>
          <w:sz w:val="20"/>
          <w:szCs w:val="20"/>
          <w:lang w:val="es-CO"/>
        </w:rPr>
        <w:t xml:space="preserve">,  </w:t>
      </w:r>
    </w:p>
    <w:p w14:paraId="7F5E0736" w14:textId="77777777" w:rsidR="00141650" w:rsidRPr="00A22434" w:rsidRDefault="00141650" w:rsidP="00141650">
      <w:pPr>
        <w:jc w:val="center"/>
        <w:rPr>
          <w:rFonts w:ascii="Arial" w:hAnsi="Arial" w:cs="Arial"/>
          <w:sz w:val="20"/>
          <w:szCs w:val="20"/>
          <w:lang w:val="es-CO"/>
        </w:rPr>
      </w:pPr>
    </w:p>
    <w:p w14:paraId="5547AE22" w14:textId="77777777" w:rsidR="00141650" w:rsidRPr="006938F9" w:rsidRDefault="00141650" w:rsidP="00141650">
      <w:pPr>
        <w:jc w:val="center"/>
        <w:rPr>
          <w:rFonts w:ascii="Arial" w:hAnsi="Arial" w:cs="Arial"/>
          <w:b/>
          <w:sz w:val="20"/>
          <w:szCs w:val="20"/>
          <w:lang w:val="es-CO"/>
        </w:rPr>
      </w:pPr>
      <w:r w:rsidRPr="006938F9">
        <w:rPr>
          <w:rFonts w:ascii="Arial" w:hAnsi="Arial" w:cs="Arial"/>
          <w:b/>
          <w:sz w:val="20"/>
          <w:szCs w:val="20"/>
          <w:lang w:val="es-CO"/>
        </w:rPr>
        <w:t>CONSIDERANDO</w:t>
      </w:r>
    </w:p>
    <w:p w14:paraId="39F03095" w14:textId="77777777" w:rsidR="00141650" w:rsidRDefault="00141650" w:rsidP="00141650">
      <w:pPr>
        <w:jc w:val="both"/>
        <w:rPr>
          <w:rFonts w:ascii="Arial" w:hAnsi="Arial" w:cs="Arial"/>
          <w:sz w:val="20"/>
          <w:szCs w:val="20"/>
          <w:lang w:val="es-CO"/>
        </w:rPr>
      </w:pPr>
      <w:r>
        <w:rPr>
          <w:rFonts w:ascii="Arial" w:hAnsi="Arial" w:cs="Arial"/>
          <w:sz w:val="20"/>
          <w:szCs w:val="20"/>
          <w:lang w:val="es-CO"/>
        </w:rPr>
        <w:t>Que, el Título 3 del Decreto 1075 de 2015, reglamenta la organización de la Jornada escolar y la jornada laboral de directivos y docentes de los establecimientos educativos estatales administrados por las entidades territoriales certificadas, definiendo en su capítulo 1, los lineamientos normativos relacionados con la jornada escolar, horario de la jornada escolar, periodos de clase, el capítulo 2, lo relacionado con las actividades educativas de docentes y directivos docentes y el capítulo 3 reglamenta la jornada laboral de docentes y directivos docentes.</w:t>
      </w:r>
    </w:p>
    <w:p w14:paraId="4E84A2FD" w14:textId="78CB439B" w:rsidR="00141650" w:rsidRDefault="00141650" w:rsidP="00141650">
      <w:pPr>
        <w:jc w:val="both"/>
        <w:rPr>
          <w:rFonts w:ascii="Arial" w:hAnsi="Arial" w:cs="Arial"/>
          <w:sz w:val="20"/>
          <w:szCs w:val="20"/>
          <w:lang w:val="es-CO"/>
        </w:rPr>
      </w:pPr>
      <w:r w:rsidRPr="00C605A9">
        <w:rPr>
          <w:rFonts w:ascii="Arial" w:hAnsi="Arial" w:cs="Arial"/>
          <w:sz w:val="20"/>
          <w:szCs w:val="20"/>
          <w:lang w:val="es-CO"/>
        </w:rPr>
        <w:t xml:space="preserve">Que, la Secretaría de Educación Departamental expidió la Resolución </w:t>
      </w:r>
      <w:r w:rsidR="00DE5C13" w:rsidRPr="00C605A9">
        <w:rPr>
          <w:rFonts w:ascii="Arial" w:hAnsi="Arial" w:cs="Arial"/>
          <w:sz w:val="20"/>
          <w:szCs w:val="20"/>
          <w:lang w:val="es-CO"/>
        </w:rPr>
        <w:t>No del,</w:t>
      </w:r>
      <w:r w:rsidRPr="00C605A9">
        <w:rPr>
          <w:rFonts w:ascii="Arial" w:hAnsi="Arial" w:cs="Arial"/>
          <w:sz w:val="20"/>
          <w:szCs w:val="20"/>
          <w:lang w:val="es-CO"/>
        </w:rPr>
        <w:t xml:space="preserve"> por la cual se expide el calendario académico para el año 2021.</w:t>
      </w:r>
    </w:p>
    <w:p w14:paraId="516D9C1A" w14:textId="66C7A6E7" w:rsidR="00141650" w:rsidRDefault="00141650" w:rsidP="00141650">
      <w:pPr>
        <w:jc w:val="both"/>
        <w:rPr>
          <w:rFonts w:ascii="Arial" w:hAnsi="Arial" w:cs="Arial"/>
          <w:color w:val="000000"/>
          <w:sz w:val="20"/>
          <w:szCs w:val="20"/>
          <w:lang w:val="es-CO"/>
        </w:rPr>
      </w:pPr>
      <w:r w:rsidRPr="00D1494D">
        <w:rPr>
          <w:rStyle w:val="Textoennegrita"/>
          <w:rFonts w:ascii="Arial" w:hAnsi="Arial" w:cs="Arial"/>
          <w:b w:val="0"/>
          <w:bCs w:val="0"/>
          <w:color w:val="000000"/>
          <w:sz w:val="20"/>
          <w:szCs w:val="20"/>
          <w:lang w:val="es-CO"/>
        </w:rPr>
        <w:t>Que, el artículo 2.4.3.3.4 del Decreto 1075 de 2015 determina que e</w:t>
      </w:r>
      <w:r w:rsidRPr="00D1494D">
        <w:rPr>
          <w:rFonts w:ascii="Arial" w:hAnsi="Arial" w:cs="Arial"/>
          <w:color w:val="000000"/>
          <w:sz w:val="20"/>
          <w:szCs w:val="20"/>
          <w:lang w:val="es-CO"/>
        </w:rPr>
        <w:t>l rector es el superior inmediato del personal directivo docente y docente destinado para la atención de las</w:t>
      </w:r>
      <w:r w:rsidRPr="00963CC7">
        <w:rPr>
          <w:rFonts w:ascii="Arial" w:hAnsi="Arial" w:cs="Arial"/>
          <w:color w:val="000000"/>
          <w:sz w:val="20"/>
          <w:szCs w:val="20"/>
          <w:lang w:val="es-CO"/>
        </w:rPr>
        <w:t xml:space="preserve"> actividades propias del servicio público de educación en cada establecimiento educativo. </w:t>
      </w:r>
    </w:p>
    <w:p w14:paraId="6D47BC9A" w14:textId="15FBF8B9" w:rsidR="006E7AD6" w:rsidRDefault="006E7AD6" w:rsidP="006E7AD6">
      <w:pPr>
        <w:jc w:val="both"/>
        <w:rPr>
          <w:rFonts w:ascii="Arial" w:hAnsi="Arial" w:cs="Arial"/>
          <w:sz w:val="20"/>
          <w:szCs w:val="20"/>
          <w:lang w:val="es-CO"/>
        </w:rPr>
      </w:pPr>
      <w:r>
        <w:rPr>
          <w:rFonts w:ascii="Arial" w:hAnsi="Arial" w:cs="Arial"/>
          <w:sz w:val="20"/>
          <w:szCs w:val="20"/>
          <w:lang w:val="es-CO"/>
        </w:rPr>
        <w:t>Que, es competencia del rector al comienzo de cada año lectivo definir el horario de la jornada escolar, los periodos de clase y la jornada laboral del personal directivo, docente y administrativo del establecimiento educativo.</w:t>
      </w:r>
    </w:p>
    <w:p w14:paraId="498FA1F6" w14:textId="77777777" w:rsidR="006E7AD6" w:rsidRDefault="006E7AD6" w:rsidP="006E7AD6">
      <w:pPr>
        <w:jc w:val="both"/>
        <w:rPr>
          <w:rFonts w:ascii="Arial" w:hAnsi="Arial" w:cs="Arial"/>
          <w:sz w:val="20"/>
          <w:szCs w:val="20"/>
          <w:lang w:val="es-CO"/>
        </w:rPr>
      </w:pPr>
      <w:r w:rsidRPr="00C605A9">
        <w:rPr>
          <w:rFonts w:ascii="Arial" w:hAnsi="Arial" w:cs="Arial"/>
          <w:sz w:val="20"/>
          <w:szCs w:val="20"/>
          <w:lang w:val="es-CO"/>
        </w:rPr>
        <w:t xml:space="preserve">Que, es función del rector </w:t>
      </w:r>
      <w:r>
        <w:rPr>
          <w:rFonts w:ascii="Arial" w:hAnsi="Arial" w:cs="Arial"/>
          <w:sz w:val="20"/>
          <w:szCs w:val="20"/>
          <w:lang w:val="es-CO"/>
        </w:rPr>
        <w:t xml:space="preserve">realizar la asignación </w:t>
      </w:r>
      <w:r w:rsidRPr="00C605A9">
        <w:rPr>
          <w:rFonts w:ascii="Arial" w:hAnsi="Arial" w:cs="Arial"/>
          <w:sz w:val="20"/>
          <w:szCs w:val="20"/>
          <w:lang w:val="es-CO"/>
        </w:rPr>
        <w:t xml:space="preserve">académica de conformidad con el artículo 10° numeral 10.9 “Distribuir las asignaciones académicas y demás funciones de docentes y administrativos a su cargo de conformidad con las normas sobre la materia.  </w:t>
      </w:r>
    </w:p>
    <w:p w14:paraId="670C1756" w14:textId="741B3F07" w:rsidR="00141650" w:rsidRPr="00C50E50" w:rsidRDefault="00141650" w:rsidP="006E7AD6">
      <w:pPr>
        <w:jc w:val="center"/>
        <w:rPr>
          <w:rFonts w:ascii="Arial" w:hAnsi="Arial" w:cs="Arial"/>
          <w:b/>
          <w:sz w:val="20"/>
          <w:szCs w:val="20"/>
          <w:lang w:val="es-CO"/>
        </w:rPr>
      </w:pPr>
      <w:r w:rsidRPr="00C50E50">
        <w:rPr>
          <w:rFonts w:ascii="Arial" w:hAnsi="Arial" w:cs="Arial"/>
          <w:b/>
          <w:sz w:val="20"/>
          <w:szCs w:val="20"/>
          <w:lang w:val="es-CO"/>
        </w:rPr>
        <w:t>RESUELVE</w:t>
      </w:r>
    </w:p>
    <w:p w14:paraId="55E81981" w14:textId="0A78EB57" w:rsidR="00141650" w:rsidRDefault="00141650" w:rsidP="00141650">
      <w:pPr>
        <w:jc w:val="both"/>
        <w:rPr>
          <w:rFonts w:ascii="Arial" w:hAnsi="Arial" w:cs="Arial"/>
          <w:sz w:val="20"/>
          <w:szCs w:val="20"/>
          <w:lang w:val="es-CO"/>
        </w:rPr>
      </w:pPr>
      <w:r w:rsidRPr="00FA29C5">
        <w:rPr>
          <w:rFonts w:ascii="Arial" w:hAnsi="Arial" w:cs="Arial"/>
          <w:b/>
          <w:sz w:val="20"/>
          <w:szCs w:val="20"/>
          <w:lang w:val="es-CO"/>
        </w:rPr>
        <w:t>Artículo 1</w:t>
      </w:r>
      <w:r>
        <w:rPr>
          <w:rFonts w:ascii="Arial" w:hAnsi="Arial" w:cs="Arial"/>
          <w:b/>
          <w:sz w:val="20"/>
          <w:szCs w:val="20"/>
          <w:lang w:val="es-CO"/>
        </w:rPr>
        <w:t xml:space="preserve">: </w:t>
      </w:r>
      <w:r>
        <w:rPr>
          <w:rFonts w:ascii="Arial" w:hAnsi="Arial" w:cs="Arial"/>
          <w:sz w:val="20"/>
          <w:szCs w:val="20"/>
          <w:lang w:val="es-CO"/>
        </w:rPr>
        <w:t>Atendiendo lo dispuesto en el artículo 2.4.3.2.1 del Decreto 1075 de 2015 se establece la asignación académica para los docentes que prestan el servicio educativo en las diferentes sedes de la institución educativa</w:t>
      </w:r>
      <w:r w:rsidR="00DE5C13">
        <w:rPr>
          <w:rFonts w:ascii="Arial" w:hAnsi="Arial" w:cs="Arial"/>
          <w:sz w:val="20"/>
          <w:szCs w:val="20"/>
          <w:lang w:val="es-CO"/>
        </w:rPr>
        <w:t xml:space="preserve">, Manuel Antonio Rueda </w:t>
      </w:r>
      <w:r w:rsidR="000F0209">
        <w:rPr>
          <w:rFonts w:ascii="Arial" w:hAnsi="Arial" w:cs="Arial"/>
          <w:sz w:val="20"/>
          <w:szCs w:val="20"/>
          <w:lang w:val="es-CO"/>
        </w:rPr>
        <w:t>Jara,</w:t>
      </w:r>
      <w:r>
        <w:rPr>
          <w:rFonts w:ascii="Arial" w:hAnsi="Arial" w:cs="Arial"/>
          <w:sz w:val="20"/>
          <w:szCs w:val="20"/>
          <w:lang w:val="es-CO"/>
        </w:rPr>
        <w:t xml:space="preserve"> en concordancia con el plan de estudios definido en el proyecto educativo institucional para los niveles de preescolar, básica y media</w:t>
      </w:r>
      <w:r w:rsidR="00090090">
        <w:rPr>
          <w:rFonts w:ascii="Arial" w:hAnsi="Arial" w:cs="Arial"/>
          <w:sz w:val="20"/>
          <w:szCs w:val="20"/>
          <w:lang w:val="es-CO"/>
        </w:rPr>
        <w:t>, a saber:</w:t>
      </w:r>
    </w:p>
    <w:p w14:paraId="72C1D414" w14:textId="57B7277D" w:rsidR="001D4F6E" w:rsidRDefault="001D4F6E" w:rsidP="00141650">
      <w:pPr>
        <w:jc w:val="both"/>
        <w:rPr>
          <w:rFonts w:ascii="Arial" w:hAnsi="Arial" w:cs="Arial"/>
          <w:sz w:val="20"/>
          <w:szCs w:val="20"/>
          <w:lang w:val="es-CO"/>
        </w:rPr>
      </w:pPr>
      <w:r>
        <w:rPr>
          <w:rFonts w:ascii="Arial" w:hAnsi="Arial" w:cs="Arial"/>
          <w:sz w:val="20"/>
          <w:szCs w:val="20"/>
          <w:lang w:val="es-CO"/>
        </w:rPr>
        <w:t xml:space="preserve">Sede Escolar: </w:t>
      </w:r>
      <w:r w:rsidR="00943329">
        <w:rPr>
          <w:rFonts w:ascii="Arial" w:hAnsi="Arial" w:cs="Arial"/>
          <w:sz w:val="20"/>
          <w:szCs w:val="20"/>
          <w:lang w:val="es-CO"/>
        </w:rPr>
        <w:t>Principal Y Antonio Nariño</w:t>
      </w:r>
      <w:r w:rsidR="00B51A3B">
        <w:rPr>
          <w:rFonts w:ascii="Arial" w:hAnsi="Arial" w:cs="Arial"/>
          <w:sz w:val="20"/>
          <w:szCs w:val="20"/>
          <w:lang w:val="es-CO"/>
        </w:rPr>
        <w:t xml:space="preserve"> </w:t>
      </w:r>
      <w:r>
        <w:rPr>
          <w:rFonts w:ascii="Arial" w:hAnsi="Arial" w:cs="Arial"/>
          <w:sz w:val="20"/>
          <w:szCs w:val="20"/>
          <w:lang w:val="es-CO"/>
        </w:rPr>
        <w:t>DANE:</w:t>
      </w:r>
      <w:r w:rsidR="00943329" w:rsidRPr="00943329">
        <w:t xml:space="preserve"> </w:t>
      </w:r>
      <w:r w:rsidR="00943329" w:rsidRPr="00943329">
        <w:rPr>
          <w:rFonts w:ascii="Arial" w:hAnsi="Arial" w:cs="Arial"/>
          <w:sz w:val="20"/>
          <w:szCs w:val="20"/>
          <w:lang w:val="es-CO"/>
        </w:rPr>
        <w:t>154874000016</w:t>
      </w:r>
      <w:r w:rsidR="00943329">
        <w:rPr>
          <w:rFonts w:ascii="Arial" w:hAnsi="Arial" w:cs="Arial"/>
          <w:sz w:val="20"/>
          <w:szCs w:val="20"/>
          <w:lang w:val="es-CO"/>
        </w:rPr>
        <w:t xml:space="preserve">-     </w:t>
      </w:r>
      <w:r>
        <w:rPr>
          <w:rFonts w:ascii="Arial" w:hAnsi="Arial" w:cs="Arial"/>
          <w:sz w:val="20"/>
          <w:szCs w:val="20"/>
          <w:lang w:val="es-CO"/>
        </w:rPr>
        <w:t xml:space="preserve"> </w:t>
      </w:r>
      <w:r w:rsidR="00090090">
        <w:rPr>
          <w:rFonts w:ascii="Arial" w:hAnsi="Arial" w:cs="Arial"/>
          <w:sz w:val="20"/>
          <w:szCs w:val="20"/>
          <w:lang w:val="es-CO"/>
        </w:rPr>
        <w:t xml:space="preserve">Nivel: Básica Secundaria </w:t>
      </w:r>
      <w:r w:rsidR="00943329">
        <w:rPr>
          <w:rFonts w:ascii="Arial" w:hAnsi="Arial" w:cs="Arial"/>
          <w:sz w:val="20"/>
          <w:szCs w:val="20"/>
          <w:lang w:val="es-CO"/>
        </w:rPr>
        <w:t xml:space="preserve">    </w:t>
      </w:r>
      <w:r w:rsidR="00090090">
        <w:rPr>
          <w:rFonts w:ascii="Arial" w:hAnsi="Arial" w:cs="Arial"/>
          <w:sz w:val="20"/>
          <w:szCs w:val="20"/>
          <w:lang w:val="es-CO"/>
        </w:rPr>
        <w:t>y Media.</w:t>
      </w:r>
    </w:p>
    <w:tbl>
      <w:tblPr>
        <w:tblW w:w="10259" w:type="dxa"/>
        <w:tblCellMar>
          <w:left w:w="70" w:type="dxa"/>
          <w:right w:w="70" w:type="dxa"/>
        </w:tblCellMar>
        <w:tblLook w:val="04A0" w:firstRow="1" w:lastRow="0" w:firstColumn="1" w:lastColumn="0" w:noHBand="0" w:noVBand="1"/>
      </w:tblPr>
      <w:tblGrid>
        <w:gridCol w:w="941"/>
        <w:gridCol w:w="2424"/>
        <w:gridCol w:w="1115"/>
        <w:gridCol w:w="1736"/>
        <w:gridCol w:w="867"/>
        <w:gridCol w:w="826"/>
        <w:gridCol w:w="783"/>
        <w:gridCol w:w="783"/>
        <w:gridCol w:w="784"/>
      </w:tblGrid>
      <w:tr w:rsidR="00943329" w:rsidRPr="00AF00A5" w14:paraId="1C7DA1EA" w14:textId="77777777" w:rsidTr="006A5B38">
        <w:trPr>
          <w:trHeight w:val="660"/>
        </w:trPr>
        <w:tc>
          <w:tcPr>
            <w:tcW w:w="941" w:type="dxa"/>
            <w:tcBorders>
              <w:top w:val="single" w:sz="4" w:space="0" w:color="auto"/>
              <w:left w:val="single" w:sz="4" w:space="0" w:color="auto"/>
              <w:bottom w:val="single" w:sz="4" w:space="0" w:color="auto"/>
              <w:right w:val="single" w:sz="4" w:space="0" w:color="auto"/>
            </w:tcBorders>
            <w:shd w:val="clear" w:color="auto" w:fill="auto"/>
            <w:hideMark/>
          </w:tcPr>
          <w:p w14:paraId="79691D25" w14:textId="77777777" w:rsidR="00BD1888" w:rsidRPr="00AF00A5" w:rsidRDefault="00BD1888" w:rsidP="00AF00A5">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No</w:t>
            </w:r>
          </w:p>
        </w:tc>
        <w:tc>
          <w:tcPr>
            <w:tcW w:w="2424" w:type="dxa"/>
            <w:tcBorders>
              <w:top w:val="single" w:sz="4" w:space="0" w:color="auto"/>
              <w:left w:val="nil"/>
              <w:bottom w:val="single" w:sz="4" w:space="0" w:color="auto"/>
              <w:right w:val="single" w:sz="4" w:space="0" w:color="auto"/>
            </w:tcBorders>
            <w:shd w:val="clear" w:color="auto" w:fill="auto"/>
            <w:hideMark/>
          </w:tcPr>
          <w:p w14:paraId="508FFB8B" w14:textId="77777777" w:rsidR="00BD1888" w:rsidRPr="00AF00A5" w:rsidRDefault="00BD1888" w:rsidP="00AF00A5">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Nombres Apellidos del Docente de Aula</w:t>
            </w:r>
          </w:p>
        </w:tc>
        <w:tc>
          <w:tcPr>
            <w:tcW w:w="1115" w:type="dxa"/>
            <w:tcBorders>
              <w:top w:val="single" w:sz="4" w:space="0" w:color="auto"/>
              <w:left w:val="nil"/>
              <w:bottom w:val="single" w:sz="4" w:space="0" w:color="auto"/>
              <w:right w:val="single" w:sz="4" w:space="0" w:color="auto"/>
            </w:tcBorders>
            <w:shd w:val="clear" w:color="auto" w:fill="auto"/>
            <w:hideMark/>
          </w:tcPr>
          <w:p w14:paraId="3EB1DAF0" w14:textId="77777777" w:rsidR="00BD1888" w:rsidRPr="00AF00A5" w:rsidRDefault="00BD1888" w:rsidP="00AF00A5">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No Identidad</w:t>
            </w:r>
          </w:p>
        </w:tc>
        <w:tc>
          <w:tcPr>
            <w:tcW w:w="1736" w:type="dxa"/>
            <w:tcBorders>
              <w:top w:val="single" w:sz="4" w:space="0" w:color="auto"/>
              <w:left w:val="nil"/>
              <w:bottom w:val="single" w:sz="4" w:space="0" w:color="auto"/>
              <w:right w:val="single" w:sz="4" w:space="0" w:color="auto"/>
            </w:tcBorders>
            <w:shd w:val="clear" w:color="auto" w:fill="auto"/>
            <w:hideMark/>
          </w:tcPr>
          <w:p w14:paraId="4829020D" w14:textId="6892721E" w:rsidR="00BD1888" w:rsidRPr="00AF00A5" w:rsidRDefault="00DE5C13" w:rsidP="00AF00A5">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Área</w:t>
            </w:r>
            <w:r w:rsidR="00BD1888" w:rsidRPr="00AF00A5">
              <w:rPr>
                <w:rFonts w:ascii="Calibri" w:eastAsia="Times New Roman" w:hAnsi="Calibri" w:cs="Calibri"/>
                <w:color w:val="000000"/>
                <w:sz w:val="16"/>
                <w:szCs w:val="16"/>
                <w:lang w:val="es-CO" w:eastAsia="es-CO"/>
              </w:rPr>
              <w:t xml:space="preserve"> Obligatoria y fundamental/Asignatura</w:t>
            </w:r>
          </w:p>
        </w:tc>
        <w:tc>
          <w:tcPr>
            <w:tcW w:w="867" w:type="dxa"/>
            <w:tcBorders>
              <w:top w:val="single" w:sz="4" w:space="0" w:color="auto"/>
              <w:left w:val="nil"/>
              <w:bottom w:val="single" w:sz="4" w:space="0" w:color="auto"/>
              <w:right w:val="single" w:sz="4" w:space="0" w:color="auto"/>
            </w:tcBorders>
            <w:shd w:val="clear" w:color="auto" w:fill="auto"/>
            <w:hideMark/>
          </w:tcPr>
          <w:p w14:paraId="10E9B7CB" w14:textId="77777777" w:rsidR="00BD1888" w:rsidRPr="00AF00A5" w:rsidRDefault="00BD1888" w:rsidP="00AF00A5">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Grado</w:t>
            </w:r>
          </w:p>
        </w:tc>
        <w:tc>
          <w:tcPr>
            <w:tcW w:w="826" w:type="dxa"/>
            <w:tcBorders>
              <w:top w:val="single" w:sz="4" w:space="0" w:color="auto"/>
              <w:left w:val="nil"/>
              <w:bottom w:val="single" w:sz="4" w:space="0" w:color="auto"/>
              <w:right w:val="single" w:sz="4" w:space="0" w:color="auto"/>
            </w:tcBorders>
            <w:shd w:val="clear" w:color="auto" w:fill="auto"/>
            <w:hideMark/>
          </w:tcPr>
          <w:p w14:paraId="713CB019" w14:textId="77777777" w:rsidR="00BD1888" w:rsidRPr="00AF00A5" w:rsidRDefault="00BD1888" w:rsidP="00AF00A5">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Intensidad Horaria Semanal</w:t>
            </w:r>
          </w:p>
        </w:tc>
        <w:tc>
          <w:tcPr>
            <w:tcW w:w="783" w:type="dxa"/>
            <w:tcBorders>
              <w:top w:val="single" w:sz="4" w:space="0" w:color="auto"/>
              <w:left w:val="nil"/>
              <w:bottom w:val="single" w:sz="4" w:space="0" w:color="auto"/>
              <w:right w:val="single" w:sz="4" w:space="0" w:color="auto"/>
            </w:tcBorders>
            <w:shd w:val="clear" w:color="auto" w:fill="auto"/>
            <w:hideMark/>
          </w:tcPr>
          <w:p w14:paraId="403CA89E" w14:textId="0BF347EF" w:rsidR="00BD1888" w:rsidRPr="00AF00A5" w:rsidRDefault="00DE5C13" w:rsidP="00AF00A5">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Total,</w:t>
            </w:r>
            <w:r w:rsidR="00BD1888" w:rsidRPr="00AF00A5">
              <w:rPr>
                <w:rFonts w:ascii="Calibri" w:eastAsia="Times New Roman" w:hAnsi="Calibri" w:cs="Calibri"/>
                <w:color w:val="000000"/>
                <w:sz w:val="16"/>
                <w:szCs w:val="16"/>
                <w:lang w:val="es-CO" w:eastAsia="es-CO"/>
              </w:rPr>
              <w:t xml:space="preserve"> Periodos Clase</w:t>
            </w:r>
          </w:p>
        </w:tc>
        <w:tc>
          <w:tcPr>
            <w:tcW w:w="783" w:type="dxa"/>
            <w:tcBorders>
              <w:top w:val="single" w:sz="4" w:space="0" w:color="auto"/>
              <w:left w:val="nil"/>
              <w:bottom w:val="single" w:sz="4" w:space="0" w:color="auto"/>
              <w:right w:val="single" w:sz="4" w:space="0" w:color="auto"/>
            </w:tcBorders>
            <w:shd w:val="clear" w:color="auto" w:fill="auto"/>
            <w:hideMark/>
          </w:tcPr>
          <w:p w14:paraId="721D80D9" w14:textId="1C486844" w:rsidR="00BD1888" w:rsidRPr="00AF00A5" w:rsidRDefault="00DE5C13" w:rsidP="00AF00A5">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Total,</w:t>
            </w:r>
            <w:r w:rsidR="00BD1888" w:rsidRPr="00AF00A5">
              <w:rPr>
                <w:rFonts w:ascii="Calibri" w:eastAsia="Times New Roman" w:hAnsi="Calibri" w:cs="Calibri"/>
                <w:color w:val="000000"/>
                <w:sz w:val="16"/>
                <w:szCs w:val="16"/>
                <w:lang w:val="es-CO" w:eastAsia="es-CO"/>
              </w:rPr>
              <w:t xml:space="preserve"> Horas Efectivas Semana</w:t>
            </w:r>
          </w:p>
        </w:tc>
        <w:tc>
          <w:tcPr>
            <w:tcW w:w="784" w:type="dxa"/>
            <w:tcBorders>
              <w:top w:val="single" w:sz="4" w:space="0" w:color="auto"/>
              <w:left w:val="nil"/>
              <w:bottom w:val="single" w:sz="4" w:space="0" w:color="auto"/>
              <w:right w:val="single" w:sz="4" w:space="0" w:color="auto"/>
            </w:tcBorders>
            <w:shd w:val="clear" w:color="auto" w:fill="auto"/>
            <w:hideMark/>
          </w:tcPr>
          <w:p w14:paraId="70E501A9" w14:textId="77777777" w:rsidR="00BD1888" w:rsidRPr="00AF00A5" w:rsidRDefault="00BD1888" w:rsidP="00AF00A5">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Dirección de Grupo</w:t>
            </w:r>
          </w:p>
        </w:tc>
      </w:tr>
      <w:tr w:rsidR="00F56766" w:rsidRPr="00AF00A5" w14:paraId="64AC1B3B"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1AB948AE" w14:textId="3004DD71"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hideMark/>
          </w:tcPr>
          <w:p w14:paraId="5125F74D" w14:textId="2BE35836"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DIAZ PEREZ MARCOS ALEXANDER</w:t>
            </w:r>
          </w:p>
        </w:tc>
        <w:tc>
          <w:tcPr>
            <w:tcW w:w="1115" w:type="dxa"/>
            <w:tcBorders>
              <w:top w:val="nil"/>
              <w:left w:val="nil"/>
              <w:bottom w:val="single" w:sz="4" w:space="0" w:color="auto"/>
              <w:right w:val="single" w:sz="4" w:space="0" w:color="auto"/>
            </w:tcBorders>
            <w:shd w:val="clear" w:color="auto" w:fill="auto"/>
            <w:noWrap/>
            <w:vAlign w:val="bottom"/>
            <w:hideMark/>
          </w:tcPr>
          <w:p w14:paraId="388D38BD" w14:textId="028DA3F7"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88.263.641</w:t>
            </w:r>
          </w:p>
        </w:tc>
        <w:tc>
          <w:tcPr>
            <w:tcW w:w="1736" w:type="dxa"/>
            <w:tcBorders>
              <w:top w:val="nil"/>
              <w:left w:val="nil"/>
              <w:bottom w:val="single" w:sz="4" w:space="0" w:color="auto"/>
              <w:right w:val="single" w:sz="4" w:space="0" w:color="auto"/>
            </w:tcBorders>
            <w:shd w:val="clear" w:color="auto" w:fill="auto"/>
            <w:noWrap/>
            <w:vAlign w:val="bottom"/>
            <w:hideMark/>
          </w:tcPr>
          <w:p w14:paraId="1CC6767D" w14:textId="70F83515"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 xml:space="preserve">Ciencias Sociales </w:t>
            </w:r>
          </w:p>
        </w:tc>
        <w:tc>
          <w:tcPr>
            <w:tcW w:w="867" w:type="dxa"/>
            <w:tcBorders>
              <w:top w:val="nil"/>
              <w:left w:val="nil"/>
              <w:bottom w:val="single" w:sz="4" w:space="0" w:color="auto"/>
              <w:right w:val="single" w:sz="4" w:space="0" w:color="auto"/>
            </w:tcBorders>
            <w:shd w:val="clear" w:color="auto" w:fill="auto"/>
            <w:noWrap/>
            <w:vAlign w:val="bottom"/>
            <w:hideMark/>
          </w:tcPr>
          <w:p w14:paraId="4B95BBD2" w14:textId="45964595"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9º-10º y 11º</w:t>
            </w:r>
          </w:p>
        </w:tc>
        <w:tc>
          <w:tcPr>
            <w:tcW w:w="826" w:type="dxa"/>
            <w:tcBorders>
              <w:top w:val="nil"/>
              <w:left w:val="nil"/>
              <w:bottom w:val="single" w:sz="4" w:space="0" w:color="auto"/>
              <w:right w:val="single" w:sz="4" w:space="0" w:color="auto"/>
            </w:tcBorders>
            <w:shd w:val="clear" w:color="auto" w:fill="auto"/>
            <w:noWrap/>
            <w:vAlign w:val="bottom"/>
            <w:hideMark/>
          </w:tcPr>
          <w:p w14:paraId="4A533C2F" w14:textId="41B0485F"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hideMark/>
          </w:tcPr>
          <w:p w14:paraId="7638A931" w14:textId="40BAF7BC"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hideMark/>
          </w:tcPr>
          <w:p w14:paraId="76BFBFFF" w14:textId="6FDCE48C"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hideMark/>
          </w:tcPr>
          <w:p w14:paraId="35359BF0" w14:textId="42CC2E35"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si</w:t>
            </w:r>
          </w:p>
        </w:tc>
      </w:tr>
      <w:tr w:rsidR="00F56766" w:rsidRPr="00AF00A5" w14:paraId="6835350E"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399D867E" w14:textId="369707CD"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hideMark/>
          </w:tcPr>
          <w:p w14:paraId="6B3D645D" w14:textId="0CA39B64"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MEJIA TORRES WILLIAM</w:t>
            </w:r>
          </w:p>
        </w:tc>
        <w:tc>
          <w:tcPr>
            <w:tcW w:w="1115" w:type="dxa"/>
            <w:tcBorders>
              <w:top w:val="nil"/>
              <w:left w:val="nil"/>
              <w:bottom w:val="single" w:sz="4" w:space="0" w:color="auto"/>
              <w:right w:val="single" w:sz="4" w:space="0" w:color="auto"/>
            </w:tcBorders>
            <w:shd w:val="clear" w:color="auto" w:fill="auto"/>
            <w:noWrap/>
            <w:vAlign w:val="bottom"/>
            <w:hideMark/>
          </w:tcPr>
          <w:p w14:paraId="2D4046C3" w14:textId="68F5CF14"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77.143.458</w:t>
            </w:r>
          </w:p>
        </w:tc>
        <w:tc>
          <w:tcPr>
            <w:tcW w:w="1736" w:type="dxa"/>
            <w:tcBorders>
              <w:top w:val="nil"/>
              <w:left w:val="nil"/>
              <w:bottom w:val="single" w:sz="4" w:space="0" w:color="auto"/>
              <w:right w:val="single" w:sz="4" w:space="0" w:color="auto"/>
            </w:tcBorders>
            <w:shd w:val="clear" w:color="auto" w:fill="auto"/>
            <w:noWrap/>
            <w:vAlign w:val="bottom"/>
            <w:hideMark/>
          </w:tcPr>
          <w:p w14:paraId="15E76DCD" w14:textId="71731488"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 xml:space="preserve">C.Naturalesa Física  </w:t>
            </w:r>
          </w:p>
        </w:tc>
        <w:tc>
          <w:tcPr>
            <w:tcW w:w="867" w:type="dxa"/>
            <w:tcBorders>
              <w:top w:val="nil"/>
              <w:left w:val="nil"/>
              <w:bottom w:val="single" w:sz="4" w:space="0" w:color="auto"/>
              <w:right w:val="single" w:sz="4" w:space="0" w:color="auto"/>
            </w:tcBorders>
            <w:shd w:val="clear" w:color="auto" w:fill="auto"/>
            <w:noWrap/>
            <w:vAlign w:val="bottom"/>
            <w:hideMark/>
          </w:tcPr>
          <w:p w14:paraId="4D1ACF0B" w14:textId="66E7A0A9"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10ºy11</w:t>
            </w:r>
          </w:p>
        </w:tc>
        <w:tc>
          <w:tcPr>
            <w:tcW w:w="826" w:type="dxa"/>
            <w:tcBorders>
              <w:top w:val="nil"/>
              <w:left w:val="nil"/>
              <w:bottom w:val="single" w:sz="4" w:space="0" w:color="auto"/>
              <w:right w:val="single" w:sz="4" w:space="0" w:color="auto"/>
            </w:tcBorders>
            <w:shd w:val="clear" w:color="auto" w:fill="auto"/>
            <w:noWrap/>
            <w:vAlign w:val="bottom"/>
            <w:hideMark/>
          </w:tcPr>
          <w:p w14:paraId="1885BBE7" w14:textId="14368F04"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hideMark/>
          </w:tcPr>
          <w:p w14:paraId="5D865DC4" w14:textId="323E01D2"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hideMark/>
          </w:tcPr>
          <w:p w14:paraId="06C801AC" w14:textId="6A3E8EEF"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hideMark/>
          </w:tcPr>
          <w:p w14:paraId="41F4D251" w14:textId="43C0EBE0"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si</w:t>
            </w:r>
          </w:p>
        </w:tc>
      </w:tr>
      <w:tr w:rsidR="00F56766" w:rsidRPr="00AF00A5" w14:paraId="3B3CAAD2"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5C414CCD" w14:textId="6FA8ECEF"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hideMark/>
          </w:tcPr>
          <w:p w14:paraId="502C31D5" w14:textId="20259F1A"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RANGEL VILLAFAÑE ADIT</w:t>
            </w:r>
          </w:p>
        </w:tc>
        <w:tc>
          <w:tcPr>
            <w:tcW w:w="1115" w:type="dxa"/>
            <w:tcBorders>
              <w:top w:val="nil"/>
              <w:left w:val="nil"/>
              <w:bottom w:val="single" w:sz="4" w:space="0" w:color="auto"/>
              <w:right w:val="single" w:sz="4" w:space="0" w:color="auto"/>
            </w:tcBorders>
            <w:shd w:val="clear" w:color="auto" w:fill="auto"/>
            <w:noWrap/>
            <w:vAlign w:val="bottom"/>
            <w:hideMark/>
          </w:tcPr>
          <w:p w14:paraId="4A809EA8" w14:textId="0C21797F"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85.435.030</w:t>
            </w:r>
          </w:p>
        </w:tc>
        <w:tc>
          <w:tcPr>
            <w:tcW w:w="1736" w:type="dxa"/>
            <w:tcBorders>
              <w:top w:val="nil"/>
              <w:left w:val="nil"/>
              <w:bottom w:val="single" w:sz="4" w:space="0" w:color="auto"/>
              <w:right w:val="single" w:sz="4" w:space="0" w:color="auto"/>
            </w:tcBorders>
            <w:shd w:val="clear" w:color="auto" w:fill="auto"/>
            <w:noWrap/>
            <w:vAlign w:val="bottom"/>
            <w:hideMark/>
          </w:tcPr>
          <w:p w14:paraId="43536A8C" w14:textId="33F43FE0"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Connaturales Química  </w:t>
            </w:r>
            <w:r w:rsidRPr="00AF00A5">
              <w:rPr>
                <w:rFonts w:ascii="Calibri" w:eastAsia="Times New Roman" w:hAnsi="Calibri" w:cs="Calibri"/>
                <w:color w:val="000000"/>
                <w:sz w:val="16"/>
                <w:szCs w:val="16"/>
                <w:lang w:val="es-CO" w:eastAsia="es-CO"/>
              </w:rPr>
              <w:t> </w:t>
            </w:r>
          </w:p>
        </w:tc>
        <w:tc>
          <w:tcPr>
            <w:tcW w:w="867" w:type="dxa"/>
            <w:tcBorders>
              <w:top w:val="nil"/>
              <w:left w:val="nil"/>
              <w:bottom w:val="single" w:sz="4" w:space="0" w:color="auto"/>
              <w:right w:val="single" w:sz="4" w:space="0" w:color="auto"/>
            </w:tcBorders>
            <w:shd w:val="clear" w:color="auto" w:fill="auto"/>
            <w:noWrap/>
            <w:vAlign w:val="bottom"/>
            <w:hideMark/>
          </w:tcPr>
          <w:p w14:paraId="048FD85B" w14:textId="73E2CE53"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10ºy11</w:t>
            </w:r>
          </w:p>
        </w:tc>
        <w:tc>
          <w:tcPr>
            <w:tcW w:w="826" w:type="dxa"/>
            <w:tcBorders>
              <w:top w:val="nil"/>
              <w:left w:val="nil"/>
              <w:bottom w:val="single" w:sz="4" w:space="0" w:color="auto"/>
              <w:right w:val="single" w:sz="4" w:space="0" w:color="auto"/>
            </w:tcBorders>
            <w:shd w:val="clear" w:color="auto" w:fill="auto"/>
            <w:noWrap/>
            <w:vAlign w:val="bottom"/>
            <w:hideMark/>
          </w:tcPr>
          <w:p w14:paraId="1D6BDDD2" w14:textId="5A7B2A4E"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hideMark/>
          </w:tcPr>
          <w:p w14:paraId="4E29950F" w14:textId="0689D940"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hideMark/>
          </w:tcPr>
          <w:p w14:paraId="2C483D23" w14:textId="59419A0C"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hideMark/>
          </w:tcPr>
          <w:p w14:paraId="6A5E35A3" w14:textId="042D9A7D"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si</w:t>
            </w:r>
          </w:p>
        </w:tc>
      </w:tr>
      <w:tr w:rsidR="00F56766" w:rsidRPr="00AF00A5" w14:paraId="44260A96"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217216C1" w14:textId="6828430D"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hideMark/>
          </w:tcPr>
          <w:p w14:paraId="30DFA323" w14:textId="269B2345"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GOMEZ CASTELLANOS FELINA</w:t>
            </w:r>
          </w:p>
        </w:tc>
        <w:tc>
          <w:tcPr>
            <w:tcW w:w="1115" w:type="dxa"/>
            <w:tcBorders>
              <w:top w:val="nil"/>
              <w:left w:val="nil"/>
              <w:bottom w:val="single" w:sz="4" w:space="0" w:color="auto"/>
              <w:right w:val="single" w:sz="4" w:space="0" w:color="auto"/>
            </w:tcBorders>
            <w:shd w:val="clear" w:color="auto" w:fill="auto"/>
            <w:noWrap/>
            <w:vAlign w:val="bottom"/>
            <w:hideMark/>
          </w:tcPr>
          <w:p w14:paraId="0E8231F6" w14:textId="596D006F"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27.601.455</w:t>
            </w:r>
          </w:p>
        </w:tc>
        <w:tc>
          <w:tcPr>
            <w:tcW w:w="1736" w:type="dxa"/>
            <w:tcBorders>
              <w:top w:val="nil"/>
              <w:left w:val="nil"/>
              <w:bottom w:val="single" w:sz="4" w:space="0" w:color="auto"/>
              <w:right w:val="single" w:sz="4" w:space="0" w:color="auto"/>
            </w:tcBorders>
            <w:shd w:val="clear" w:color="auto" w:fill="auto"/>
            <w:noWrap/>
            <w:vAlign w:val="bottom"/>
            <w:hideMark/>
          </w:tcPr>
          <w:p w14:paraId="33C35F58" w14:textId="3E387C1C"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C.Naturalesa</w:t>
            </w:r>
          </w:p>
        </w:tc>
        <w:tc>
          <w:tcPr>
            <w:tcW w:w="867" w:type="dxa"/>
            <w:tcBorders>
              <w:top w:val="nil"/>
              <w:left w:val="nil"/>
              <w:bottom w:val="single" w:sz="4" w:space="0" w:color="auto"/>
              <w:right w:val="single" w:sz="4" w:space="0" w:color="auto"/>
            </w:tcBorders>
            <w:shd w:val="clear" w:color="auto" w:fill="auto"/>
            <w:noWrap/>
            <w:vAlign w:val="bottom"/>
            <w:hideMark/>
          </w:tcPr>
          <w:p w14:paraId="1029F949" w14:textId="1DB1FAB7"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9ª y 11º</w:t>
            </w:r>
          </w:p>
        </w:tc>
        <w:tc>
          <w:tcPr>
            <w:tcW w:w="826" w:type="dxa"/>
            <w:tcBorders>
              <w:top w:val="nil"/>
              <w:left w:val="nil"/>
              <w:bottom w:val="single" w:sz="4" w:space="0" w:color="auto"/>
              <w:right w:val="single" w:sz="4" w:space="0" w:color="auto"/>
            </w:tcBorders>
            <w:shd w:val="clear" w:color="auto" w:fill="auto"/>
            <w:noWrap/>
            <w:vAlign w:val="bottom"/>
          </w:tcPr>
          <w:p w14:paraId="354D14E0" w14:textId="4663B9F2"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6</w:t>
            </w:r>
          </w:p>
        </w:tc>
        <w:tc>
          <w:tcPr>
            <w:tcW w:w="783" w:type="dxa"/>
            <w:tcBorders>
              <w:top w:val="nil"/>
              <w:left w:val="nil"/>
              <w:bottom w:val="single" w:sz="4" w:space="0" w:color="auto"/>
              <w:right w:val="single" w:sz="4" w:space="0" w:color="auto"/>
            </w:tcBorders>
            <w:shd w:val="clear" w:color="auto" w:fill="auto"/>
            <w:noWrap/>
            <w:vAlign w:val="bottom"/>
          </w:tcPr>
          <w:p w14:paraId="6926A76B" w14:textId="10772B31"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23</w:t>
            </w:r>
          </w:p>
        </w:tc>
        <w:tc>
          <w:tcPr>
            <w:tcW w:w="783" w:type="dxa"/>
            <w:tcBorders>
              <w:top w:val="nil"/>
              <w:left w:val="nil"/>
              <w:bottom w:val="single" w:sz="4" w:space="0" w:color="auto"/>
              <w:right w:val="single" w:sz="4" w:space="0" w:color="auto"/>
            </w:tcBorders>
            <w:shd w:val="clear" w:color="auto" w:fill="auto"/>
            <w:noWrap/>
            <w:vAlign w:val="bottom"/>
            <w:hideMark/>
          </w:tcPr>
          <w:p w14:paraId="0AF1B01B" w14:textId="19DA6CC8"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23</w:t>
            </w:r>
          </w:p>
        </w:tc>
        <w:tc>
          <w:tcPr>
            <w:tcW w:w="784" w:type="dxa"/>
            <w:tcBorders>
              <w:top w:val="nil"/>
              <w:left w:val="nil"/>
              <w:bottom w:val="single" w:sz="4" w:space="0" w:color="auto"/>
              <w:right w:val="single" w:sz="4" w:space="0" w:color="auto"/>
            </w:tcBorders>
            <w:shd w:val="clear" w:color="auto" w:fill="auto"/>
            <w:noWrap/>
            <w:vAlign w:val="bottom"/>
            <w:hideMark/>
          </w:tcPr>
          <w:p w14:paraId="74FDB56D" w14:textId="70CE1819"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no</w:t>
            </w:r>
          </w:p>
        </w:tc>
      </w:tr>
      <w:tr w:rsidR="00F56766" w:rsidRPr="00AF00A5" w14:paraId="36835EA9"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0270FD3B" w14:textId="7E46DC7D"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hideMark/>
          </w:tcPr>
          <w:p w14:paraId="43AF60A7" w14:textId="07FC43F2"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OCHOA MIRANDA SONIA MILENA</w:t>
            </w:r>
          </w:p>
        </w:tc>
        <w:tc>
          <w:tcPr>
            <w:tcW w:w="1115" w:type="dxa"/>
            <w:tcBorders>
              <w:top w:val="nil"/>
              <w:left w:val="nil"/>
              <w:bottom w:val="single" w:sz="4" w:space="0" w:color="auto"/>
              <w:right w:val="single" w:sz="4" w:space="0" w:color="auto"/>
            </w:tcBorders>
            <w:shd w:val="clear" w:color="auto" w:fill="auto"/>
            <w:noWrap/>
            <w:vAlign w:val="bottom"/>
            <w:hideMark/>
          </w:tcPr>
          <w:p w14:paraId="3A1BC48E" w14:textId="419E1269"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60.396.598</w:t>
            </w:r>
          </w:p>
        </w:tc>
        <w:tc>
          <w:tcPr>
            <w:tcW w:w="1736" w:type="dxa"/>
            <w:tcBorders>
              <w:top w:val="nil"/>
              <w:left w:val="nil"/>
              <w:bottom w:val="single" w:sz="4" w:space="0" w:color="auto"/>
              <w:right w:val="single" w:sz="4" w:space="0" w:color="auto"/>
            </w:tcBorders>
            <w:shd w:val="clear" w:color="auto" w:fill="auto"/>
            <w:noWrap/>
            <w:hideMark/>
          </w:tcPr>
          <w:p w14:paraId="56505CEB" w14:textId="07E941BA"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0507D3">
              <w:rPr>
                <w:rFonts w:ascii="Calibri" w:eastAsia="Times New Roman" w:hAnsi="Calibri" w:cs="Calibri"/>
                <w:color w:val="000000"/>
                <w:sz w:val="16"/>
                <w:szCs w:val="16"/>
                <w:lang w:val="es-CO" w:eastAsia="es-CO"/>
              </w:rPr>
              <w:t>C</w:t>
            </w:r>
            <w:r>
              <w:rPr>
                <w:rFonts w:ascii="Calibri" w:eastAsia="Times New Roman" w:hAnsi="Calibri" w:cs="Calibri"/>
                <w:color w:val="000000"/>
                <w:sz w:val="16"/>
                <w:szCs w:val="16"/>
                <w:lang w:val="es-CO" w:eastAsia="es-CO"/>
              </w:rPr>
              <w:t>. Naturales</w:t>
            </w:r>
          </w:p>
        </w:tc>
        <w:tc>
          <w:tcPr>
            <w:tcW w:w="867" w:type="dxa"/>
            <w:tcBorders>
              <w:top w:val="nil"/>
              <w:left w:val="nil"/>
              <w:bottom w:val="single" w:sz="4" w:space="0" w:color="auto"/>
              <w:right w:val="single" w:sz="4" w:space="0" w:color="auto"/>
            </w:tcBorders>
            <w:shd w:val="clear" w:color="auto" w:fill="auto"/>
            <w:noWrap/>
            <w:vAlign w:val="bottom"/>
            <w:hideMark/>
          </w:tcPr>
          <w:p w14:paraId="5ACD7585" w14:textId="6B543049"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8º</w:t>
            </w:r>
          </w:p>
        </w:tc>
        <w:tc>
          <w:tcPr>
            <w:tcW w:w="826" w:type="dxa"/>
            <w:tcBorders>
              <w:top w:val="nil"/>
              <w:left w:val="nil"/>
              <w:bottom w:val="single" w:sz="4" w:space="0" w:color="auto"/>
              <w:right w:val="single" w:sz="4" w:space="0" w:color="auto"/>
            </w:tcBorders>
            <w:shd w:val="clear" w:color="auto" w:fill="auto"/>
            <w:noWrap/>
            <w:vAlign w:val="bottom"/>
            <w:hideMark/>
          </w:tcPr>
          <w:p w14:paraId="17226302" w14:textId="5983C71E"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6</w:t>
            </w:r>
          </w:p>
        </w:tc>
        <w:tc>
          <w:tcPr>
            <w:tcW w:w="783" w:type="dxa"/>
            <w:tcBorders>
              <w:top w:val="nil"/>
              <w:left w:val="nil"/>
              <w:bottom w:val="single" w:sz="4" w:space="0" w:color="auto"/>
              <w:right w:val="single" w:sz="4" w:space="0" w:color="auto"/>
            </w:tcBorders>
            <w:shd w:val="clear" w:color="auto" w:fill="auto"/>
            <w:noWrap/>
            <w:vAlign w:val="bottom"/>
            <w:hideMark/>
          </w:tcPr>
          <w:p w14:paraId="1D3D0897" w14:textId="6B03186D"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hideMark/>
          </w:tcPr>
          <w:p w14:paraId="497F398F" w14:textId="55CEC67C"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hideMark/>
          </w:tcPr>
          <w:p w14:paraId="30CFFF56" w14:textId="63E50612"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si</w:t>
            </w:r>
          </w:p>
        </w:tc>
      </w:tr>
      <w:tr w:rsidR="00F56766" w:rsidRPr="00AF00A5" w14:paraId="32C02C5C"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68D339C1" w14:textId="704D5211"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hideMark/>
          </w:tcPr>
          <w:p w14:paraId="0A5BA271" w14:textId="5B4C3EDF"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SANCHEZ ACEVEDO ROSA MARIA</w:t>
            </w:r>
          </w:p>
        </w:tc>
        <w:tc>
          <w:tcPr>
            <w:tcW w:w="1115" w:type="dxa"/>
            <w:tcBorders>
              <w:top w:val="nil"/>
              <w:left w:val="nil"/>
              <w:bottom w:val="single" w:sz="4" w:space="0" w:color="auto"/>
              <w:right w:val="single" w:sz="4" w:space="0" w:color="auto"/>
            </w:tcBorders>
            <w:shd w:val="clear" w:color="auto" w:fill="auto"/>
            <w:noWrap/>
            <w:vAlign w:val="bottom"/>
            <w:hideMark/>
          </w:tcPr>
          <w:p w14:paraId="78739028" w14:textId="13552344"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27.890.857</w:t>
            </w:r>
          </w:p>
        </w:tc>
        <w:tc>
          <w:tcPr>
            <w:tcW w:w="1736" w:type="dxa"/>
            <w:tcBorders>
              <w:top w:val="nil"/>
              <w:left w:val="nil"/>
              <w:bottom w:val="single" w:sz="4" w:space="0" w:color="auto"/>
              <w:right w:val="single" w:sz="4" w:space="0" w:color="auto"/>
            </w:tcBorders>
            <w:shd w:val="clear" w:color="auto" w:fill="auto"/>
            <w:noWrap/>
            <w:hideMark/>
          </w:tcPr>
          <w:p w14:paraId="046E36D6" w14:textId="230B4647"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0507D3">
              <w:rPr>
                <w:rFonts w:ascii="Calibri" w:eastAsia="Times New Roman" w:hAnsi="Calibri" w:cs="Calibri"/>
                <w:color w:val="000000"/>
                <w:sz w:val="16"/>
                <w:szCs w:val="16"/>
                <w:lang w:val="es-CO" w:eastAsia="es-CO"/>
              </w:rPr>
              <w:t> C</w:t>
            </w:r>
            <w:r>
              <w:rPr>
                <w:rFonts w:ascii="Calibri" w:eastAsia="Times New Roman" w:hAnsi="Calibri" w:cs="Calibri"/>
                <w:color w:val="000000"/>
                <w:sz w:val="16"/>
                <w:szCs w:val="16"/>
                <w:lang w:val="es-CO" w:eastAsia="es-CO"/>
              </w:rPr>
              <w:t>. Naturales</w:t>
            </w:r>
          </w:p>
        </w:tc>
        <w:tc>
          <w:tcPr>
            <w:tcW w:w="867" w:type="dxa"/>
            <w:tcBorders>
              <w:top w:val="nil"/>
              <w:left w:val="nil"/>
              <w:bottom w:val="single" w:sz="4" w:space="0" w:color="auto"/>
              <w:right w:val="single" w:sz="4" w:space="0" w:color="auto"/>
            </w:tcBorders>
            <w:shd w:val="clear" w:color="auto" w:fill="auto"/>
            <w:noWrap/>
            <w:vAlign w:val="bottom"/>
            <w:hideMark/>
          </w:tcPr>
          <w:p w14:paraId="4117375D" w14:textId="4006B03F"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6º -7º</w:t>
            </w:r>
          </w:p>
        </w:tc>
        <w:tc>
          <w:tcPr>
            <w:tcW w:w="826" w:type="dxa"/>
            <w:tcBorders>
              <w:top w:val="nil"/>
              <w:left w:val="nil"/>
              <w:bottom w:val="single" w:sz="4" w:space="0" w:color="auto"/>
              <w:right w:val="single" w:sz="4" w:space="0" w:color="auto"/>
            </w:tcBorders>
            <w:shd w:val="clear" w:color="auto" w:fill="auto"/>
            <w:noWrap/>
            <w:vAlign w:val="bottom"/>
            <w:hideMark/>
          </w:tcPr>
          <w:p w14:paraId="32B3B497" w14:textId="67E670C7"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6</w:t>
            </w:r>
          </w:p>
        </w:tc>
        <w:tc>
          <w:tcPr>
            <w:tcW w:w="783" w:type="dxa"/>
            <w:tcBorders>
              <w:top w:val="nil"/>
              <w:left w:val="nil"/>
              <w:bottom w:val="single" w:sz="4" w:space="0" w:color="auto"/>
              <w:right w:val="single" w:sz="4" w:space="0" w:color="auto"/>
            </w:tcBorders>
            <w:shd w:val="clear" w:color="auto" w:fill="auto"/>
            <w:noWrap/>
            <w:vAlign w:val="bottom"/>
            <w:hideMark/>
          </w:tcPr>
          <w:p w14:paraId="3323DB79" w14:textId="010837BB"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hideMark/>
          </w:tcPr>
          <w:p w14:paraId="01A789E7" w14:textId="470C0CD1"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hideMark/>
          </w:tcPr>
          <w:p w14:paraId="13620756" w14:textId="2A7055CC"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si</w:t>
            </w:r>
          </w:p>
        </w:tc>
      </w:tr>
      <w:tr w:rsidR="00F56766" w:rsidRPr="00AF00A5" w14:paraId="112A877B"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137CE1F5" w14:textId="77777777"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38F53FC2" w14:textId="4436B3C1"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VELANDIA PUERTO DALCY</w:t>
            </w:r>
          </w:p>
        </w:tc>
        <w:tc>
          <w:tcPr>
            <w:tcW w:w="1115" w:type="dxa"/>
            <w:tcBorders>
              <w:top w:val="nil"/>
              <w:left w:val="nil"/>
              <w:bottom w:val="single" w:sz="4" w:space="0" w:color="auto"/>
              <w:right w:val="single" w:sz="4" w:space="0" w:color="auto"/>
            </w:tcBorders>
            <w:shd w:val="clear" w:color="auto" w:fill="auto"/>
            <w:noWrap/>
            <w:vAlign w:val="bottom"/>
          </w:tcPr>
          <w:p w14:paraId="339BC174" w14:textId="019ADAF8"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60.257.260</w:t>
            </w:r>
          </w:p>
        </w:tc>
        <w:tc>
          <w:tcPr>
            <w:tcW w:w="1736" w:type="dxa"/>
            <w:tcBorders>
              <w:top w:val="nil"/>
              <w:left w:val="nil"/>
              <w:bottom w:val="single" w:sz="4" w:space="0" w:color="auto"/>
              <w:right w:val="single" w:sz="4" w:space="0" w:color="auto"/>
            </w:tcBorders>
            <w:shd w:val="clear" w:color="auto" w:fill="auto"/>
            <w:noWrap/>
          </w:tcPr>
          <w:p w14:paraId="79596005" w14:textId="64DFB7EB"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0507D3">
              <w:rPr>
                <w:rFonts w:ascii="Calibri" w:eastAsia="Times New Roman" w:hAnsi="Calibri" w:cs="Calibri"/>
                <w:color w:val="000000"/>
                <w:sz w:val="16"/>
                <w:szCs w:val="16"/>
                <w:lang w:val="es-CO" w:eastAsia="es-CO"/>
              </w:rPr>
              <w:t> C</w:t>
            </w:r>
            <w:r>
              <w:rPr>
                <w:rFonts w:ascii="Calibri" w:eastAsia="Times New Roman" w:hAnsi="Calibri" w:cs="Calibri"/>
                <w:color w:val="000000"/>
                <w:sz w:val="16"/>
                <w:szCs w:val="16"/>
                <w:lang w:val="es-CO" w:eastAsia="es-CO"/>
              </w:rPr>
              <w:t>. Naturales</w:t>
            </w:r>
            <w:r w:rsidRPr="000507D3">
              <w:rPr>
                <w:rFonts w:ascii="Calibri" w:eastAsia="Times New Roman" w:hAnsi="Calibri" w:cs="Calibri"/>
                <w:color w:val="000000"/>
                <w:sz w:val="16"/>
                <w:szCs w:val="16"/>
                <w:lang w:val="es-CO" w:eastAsia="es-CO"/>
              </w:rPr>
              <w:t xml:space="preserve"> C.</w:t>
            </w:r>
            <w:r>
              <w:rPr>
                <w:rFonts w:ascii="Calibri" w:eastAsia="Times New Roman" w:hAnsi="Calibri" w:cs="Calibri"/>
                <w:color w:val="000000"/>
                <w:sz w:val="16"/>
                <w:szCs w:val="16"/>
                <w:lang w:val="es-CO" w:eastAsia="es-CO"/>
              </w:rPr>
              <w:t xml:space="preserve"> </w:t>
            </w:r>
            <w:r w:rsidRPr="000507D3">
              <w:rPr>
                <w:rFonts w:ascii="Calibri" w:eastAsia="Times New Roman" w:hAnsi="Calibri" w:cs="Calibri"/>
                <w:color w:val="000000"/>
                <w:sz w:val="16"/>
                <w:szCs w:val="16"/>
                <w:lang w:val="es-CO" w:eastAsia="es-CO"/>
              </w:rPr>
              <w:t>Naturales</w:t>
            </w:r>
          </w:p>
        </w:tc>
        <w:tc>
          <w:tcPr>
            <w:tcW w:w="867" w:type="dxa"/>
            <w:tcBorders>
              <w:top w:val="nil"/>
              <w:left w:val="nil"/>
              <w:bottom w:val="single" w:sz="4" w:space="0" w:color="auto"/>
              <w:right w:val="single" w:sz="4" w:space="0" w:color="auto"/>
            </w:tcBorders>
            <w:shd w:val="clear" w:color="auto" w:fill="auto"/>
            <w:noWrap/>
            <w:vAlign w:val="bottom"/>
          </w:tcPr>
          <w:p w14:paraId="74C59AB2" w14:textId="1773BBF6"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7º</w:t>
            </w:r>
          </w:p>
        </w:tc>
        <w:tc>
          <w:tcPr>
            <w:tcW w:w="826" w:type="dxa"/>
            <w:tcBorders>
              <w:top w:val="nil"/>
              <w:left w:val="nil"/>
              <w:bottom w:val="single" w:sz="4" w:space="0" w:color="auto"/>
              <w:right w:val="single" w:sz="4" w:space="0" w:color="auto"/>
            </w:tcBorders>
            <w:shd w:val="clear" w:color="auto" w:fill="auto"/>
            <w:noWrap/>
            <w:vAlign w:val="bottom"/>
          </w:tcPr>
          <w:p w14:paraId="5BCC9AAB" w14:textId="11F3B731"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6</w:t>
            </w:r>
          </w:p>
        </w:tc>
        <w:tc>
          <w:tcPr>
            <w:tcW w:w="783" w:type="dxa"/>
            <w:tcBorders>
              <w:top w:val="nil"/>
              <w:left w:val="nil"/>
              <w:bottom w:val="single" w:sz="4" w:space="0" w:color="auto"/>
              <w:right w:val="single" w:sz="4" w:space="0" w:color="auto"/>
            </w:tcBorders>
            <w:shd w:val="clear" w:color="auto" w:fill="auto"/>
            <w:noWrap/>
            <w:vAlign w:val="bottom"/>
          </w:tcPr>
          <w:p w14:paraId="535683A3" w14:textId="1293B81C"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tcPr>
          <w:p w14:paraId="3904E52C" w14:textId="183F6C98"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tcPr>
          <w:p w14:paraId="0BD8A47A" w14:textId="2C891282"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F56766" w:rsidRPr="00AF00A5" w14:paraId="4B20CDF0"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60B4C4F1" w14:textId="77777777"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11F441B9" w14:textId="2CCF0621"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DURAN IBARRA NANCY YAJAIRA</w:t>
            </w:r>
          </w:p>
        </w:tc>
        <w:tc>
          <w:tcPr>
            <w:tcW w:w="1115" w:type="dxa"/>
            <w:tcBorders>
              <w:top w:val="nil"/>
              <w:left w:val="nil"/>
              <w:bottom w:val="single" w:sz="4" w:space="0" w:color="auto"/>
              <w:right w:val="single" w:sz="4" w:space="0" w:color="auto"/>
            </w:tcBorders>
            <w:shd w:val="clear" w:color="auto" w:fill="auto"/>
            <w:noWrap/>
            <w:vAlign w:val="bottom"/>
          </w:tcPr>
          <w:p w14:paraId="628A0676" w14:textId="1D2AF602"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60.304.912</w:t>
            </w:r>
          </w:p>
        </w:tc>
        <w:tc>
          <w:tcPr>
            <w:tcW w:w="1736" w:type="dxa"/>
            <w:tcBorders>
              <w:top w:val="nil"/>
              <w:left w:val="nil"/>
              <w:bottom w:val="single" w:sz="4" w:space="0" w:color="auto"/>
              <w:right w:val="single" w:sz="4" w:space="0" w:color="auto"/>
            </w:tcBorders>
            <w:shd w:val="clear" w:color="auto" w:fill="auto"/>
            <w:noWrap/>
            <w:vAlign w:val="bottom"/>
          </w:tcPr>
          <w:p w14:paraId="6426B5CE" w14:textId="69D1709E"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C. Sociales </w:t>
            </w:r>
          </w:p>
        </w:tc>
        <w:tc>
          <w:tcPr>
            <w:tcW w:w="867" w:type="dxa"/>
            <w:tcBorders>
              <w:top w:val="nil"/>
              <w:left w:val="nil"/>
              <w:bottom w:val="single" w:sz="4" w:space="0" w:color="auto"/>
              <w:right w:val="single" w:sz="4" w:space="0" w:color="auto"/>
            </w:tcBorders>
            <w:shd w:val="clear" w:color="auto" w:fill="auto"/>
            <w:noWrap/>
            <w:vAlign w:val="bottom"/>
          </w:tcPr>
          <w:p w14:paraId="3C1990FA" w14:textId="08F7BAAE"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 y 7º</w:t>
            </w:r>
          </w:p>
        </w:tc>
        <w:tc>
          <w:tcPr>
            <w:tcW w:w="826" w:type="dxa"/>
            <w:tcBorders>
              <w:top w:val="nil"/>
              <w:left w:val="nil"/>
              <w:bottom w:val="single" w:sz="4" w:space="0" w:color="auto"/>
              <w:right w:val="single" w:sz="4" w:space="0" w:color="auto"/>
            </w:tcBorders>
            <w:shd w:val="clear" w:color="auto" w:fill="auto"/>
            <w:noWrap/>
            <w:vAlign w:val="bottom"/>
          </w:tcPr>
          <w:p w14:paraId="3BDBAB4D" w14:textId="22C15FE2"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5</w:t>
            </w:r>
          </w:p>
        </w:tc>
        <w:tc>
          <w:tcPr>
            <w:tcW w:w="783" w:type="dxa"/>
            <w:tcBorders>
              <w:top w:val="nil"/>
              <w:left w:val="nil"/>
              <w:bottom w:val="single" w:sz="4" w:space="0" w:color="auto"/>
              <w:right w:val="single" w:sz="4" w:space="0" w:color="auto"/>
            </w:tcBorders>
            <w:shd w:val="clear" w:color="auto" w:fill="auto"/>
            <w:noWrap/>
            <w:vAlign w:val="bottom"/>
          </w:tcPr>
          <w:p w14:paraId="754772B3" w14:textId="5E346552"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783" w:type="dxa"/>
            <w:tcBorders>
              <w:top w:val="nil"/>
              <w:left w:val="nil"/>
              <w:bottom w:val="single" w:sz="4" w:space="0" w:color="auto"/>
              <w:right w:val="single" w:sz="4" w:space="0" w:color="auto"/>
            </w:tcBorders>
            <w:shd w:val="clear" w:color="auto" w:fill="auto"/>
            <w:noWrap/>
            <w:vAlign w:val="bottom"/>
          </w:tcPr>
          <w:p w14:paraId="5108330A" w14:textId="26EB8A94"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784" w:type="dxa"/>
            <w:tcBorders>
              <w:top w:val="nil"/>
              <w:left w:val="nil"/>
              <w:bottom w:val="single" w:sz="4" w:space="0" w:color="auto"/>
              <w:right w:val="single" w:sz="4" w:space="0" w:color="auto"/>
            </w:tcBorders>
            <w:shd w:val="clear" w:color="auto" w:fill="auto"/>
            <w:noWrap/>
            <w:vAlign w:val="bottom"/>
          </w:tcPr>
          <w:p w14:paraId="429AE3C5" w14:textId="13BBD0DB"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F56766" w:rsidRPr="00AF00A5" w14:paraId="44FC224E"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037351D5" w14:textId="77777777"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7A16FD9D" w14:textId="142C7DCA"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SANTIAGO SANGUINO MILDRED</w:t>
            </w:r>
          </w:p>
        </w:tc>
        <w:tc>
          <w:tcPr>
            <w:tcW w:w="1115" w:type="dxa"/>
            <w:tcBorders>
              <w:top w:val="nil"/>
              <w:left w:val="nil"/>
              <w:bottom w:val="single" w:sz="4" w:space="0" w:color="auto"/>
              <w:right w:val="single" w:sz="4" w:space="0" w:color="auto"/>
            </w:tcBorders>
            <w:shd w:val="clear" w:color="auto" w:fill="auto"/>
            <w:noWrap/>
            <w:vAlign w:val="bottom"/>
          </w:tcPr>
          <w:p w14:paraId="5F0C7ACD" w14:textId="09E25C0E"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37.365.771</w:t>
            </w:r>
          </w:p>
        </w:tc>
        <w:tc>
          <w:tcPr>
            <w:tcW w:w="1736" w:type="dxa"/>
            <w:tcBorders>
              <w:top w:val="nil"/>
              <w:left w:val="nil"/>
              <w:bottom w:val="single" w:sz="4" w:space="0" w:color="auto"/>
              <w:right w:val="single" w:sz="4" w:space="0" w:color="auto"/>
            </w:tcBorders>
            <w:shd w:val="clear" w:color="auto" w:fill="auto"/>
            <w:noWrap/>
            <w:vAlign w:val="bottom"/>
          </w:tcPr>
          <w:p w14:paraId="7CCFF398" w14:textId="64409068"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C. Sociales</w:t>
            </w:r>
          </w:p>
        </w:tc>
        <w:tc>
          <w:tcPr>
            <w:tcW w:w="867" w:type="dxa"/>
            <w:tcBorders>
              <w:top w:val="nil"/>
              <w:left w:val="nil"/>
              <w:bottom w:val="single" w:sz="4" w:space="0" w:color="auto"/>
              <w:right w:val="single" w:sz="4" w:space="0" w:color="auto"/>
            </w:tcBorders>
            <w:shd w:val="clear" w:color="auto" w:fill="auto"/>
            <w:noWrap/>
            <w:vAlign w:val="bottom"/>
          </w:tcPr>
          <w:p w14:paraId="50C1085A" w14:textId="0E2DF5DA"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8º y 9º</w:t>
            </w:r>
          </w:p>
        </w:tc>
        <w:tc>
          <w:tcPr>
            <w:tcW w:w="826" w:type="dxa"/>
            <w:tcBorders>
              <w:top w:val="nil"/>
              <w:left w:val="nil"/>
              <w:bottom w:val="single" w:sz="4" w:space="0" w:color="auto"/>
              <w:right w:val="single" w:sz="4" w:space="0" w:color="auto"/>
            </w:tcBorders>
            <w:shd w:val="clear" w:color="auto" w:fill="auto"/>
            <w:noWrap/>
            <w:vAlign w:val="bottom"/>
          </w:tcPr>
          <w:p w14:paraId="186A4189" w14:textId="143D6A2A"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5</w:t>
            </w:r>
          </w:p>
        </w:tc>
        <w:tc>
          <w:tcPr>
            <w:tcW w:w="783" w:type="dxa"/>
            <w:tcBorders>
              <w:top w:val="nil"/>
              <w:left w:val="nil"/>
              <w:bottom w:val="single" w:sz="4" w:space="0" w:color="auto"/>
              <w:right w:val="single" w:sz="4" w:space="0" w:color="auto"/>
            </w:tcBorders>
            <w:shd w:val="clear" w:color="auto" w:fill="auto"/>
            <w:noWrap/>
            <w:vAlign w:val="bottom"/>
          </w:tcPr>
          <w:p w14:paraId="3F60DA45" w14:textId="32858F9F"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783" w:type="dxa"/>
            <w:tcBorders>
              <w:top w:val="nil"/>
              <w:left w:val="nil"/>
              <w:bottom w:val="single" w:sz="4" w:space="0" w:color="auto"/>
              <w:right w:val="single" w:sz="4" w:space="0" w:color="auto"/>
            </w:tcBorders>
            <w:shd w:val="clear" w:color="auto" w:fill="auto"/>
            <w:noWrap/>
            <w:vAlign w:val="bottom"/>
          </w:tcPr>
          <w:p w14:paraId="01A25712" w14:textId="669E5658"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784" w:type="dxa"/>
            <w:tcBorders>
              <w:top w:val="nil"/>
              <w:left w:val="nil"/>
              <w:bottom w:val="single" w:sz="4" w:space="0" w:color="auto"/>
              <w:right w:val="single" w:sz="4" w:space="0" w:color="auto"/>
            </w:tcBorders>
            <w:shd w:val="clear" w:color="auto" w:fill="auto"/>
            <w:noWrap/>
            <w:vAlign w:val="bottom"/>
          </w:tcPr>
          <w:p w14:paraId="4BF30463" w14:textId="77446E23"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F56766" w:rsidRPr="00AF00A5" w14:paraId="31AD4164"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1D067932" w14:textId="77777777"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1C642CA3" w14:textId="4BF2409E"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ALVAREZ GALVAN NOHORA DEL ROSARIO</w:t>
            </w:r>
          </w:p>
        </w:tc>
        <w:tc>
          <w:tcPr>
            <w:tcW w:w="1115" w:type="dxa"/>
            <w:tcBorders>
              <w:top w:val="nil"/>
              <w:left w:val="nil"/>
              <w:bottom w:val="single" w:sz="4" w:space="0" w:color="auto"/>
              <w:right w:val="single" w:sz="4" w:space="0" w:color="auto"/>
            </w:tcBorders>
            <w:shd w:val="clear" w:color="auto" w:fill="auto"/>
            <w:noWrap/>
            <w:vAlign w:val="bottom"/>
          </w:tcPr>
          <w:p w14:paraId="4A1128E7" w14:textId="27A5C015"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60.304.229</w:t>
            </w:r>
          </w:p>
        </w:tc>
        <w:tc>
          <w:tcPr>
            <w:tcW w:w="1736" w:type="dxa"/>
            <w:tcBorders>
              <w:top w:val="nil"/>
              <w:left w:val="nil"/>
              <w:bottom w:val="single" w:sz="4" w:space="0" w:color="auto"/>
              <w:right w:val="single" w:sz="4" w:space="0" w:color="auto"/>
            </w:tcBorders>
            <w:shd w:val="clear" w:color="auto" w:fill="auto"/>
            <w:noWrap/>
            <w:vAlign w:val="bottom"/>
          </w:tcPr>
          <w:p w14:paraId="0F5B0EE5" w14:textId="25BB829F"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Técnicas </w:t>
            </w:r>
          </w:p>
        </w:tc>
        <w:tc>
          <w:tcPr>
            <w:tcW w:w="867" w:type="dxa"/>
            <w:tcBorders>
              <w:top w:val="nil"/>
              <w:left w:val="nil"/>
              <w:bottom w:val="single" w:sz="4" w:space="0" w:color="auto"/>
              <w:right w:val="single" w:sz="4" w:space="0" w:color="auto"/>
            </w:tcBorders>
            <w:shd w:val="clear" w:color="auto" w:fill="auto"/>
            <w:noWrap/>
            <w:vAlign w:val="bottom"/>
          </w:tcPr>
          <w:p w14:paraId="33572D07" w14:textId="0665A3F2"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10º y 11º</w:t>
            </w:r>
          </w:p>
        </w:tc>
        <w:tc>
          <w:tcPr>
            <w:tcW w:w="826" w:type="dxa"/>
            <w:tcBorders>
              <w:top w:val="nil"/>
              <w:left w:val="nil"/>
              <w:bottom w:val="single" w:sz="4" w:space="0" w:color="auto"/>
              <w:right w:val="single" w:sz="4" w:space="0" w:color="auto"/>
            </w:tcBorders>
            <w:shd w:val="clear" w:color="auto" w:fill="auto"/>
            <w:noWrap/>
            <w:vAlign w:val="bottom"/>
          </w:tcPr>
          <w:p w14:paraId="3267241C" w14:textId="044F34EA"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tcPr>
          <w:p w14:paraId="39E11359" w14:textId="5F72872B"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783" w:type="dxa"/>
            <w:tcBorders>
              <w:top w:val="nil"/>
              <w:left w:val="nil"/>
              <w:bottom w:val="single" w:sz="4" w:space="0" w:color="auto"/>
              <w:right w:val="single" w:sz="4" w:space="0" w:color="auto"/>
            </w:tcBorders>
            <w:shd w:val="clear" w:color="auto" w:fill="auto"/>
            <w:noWrap/>
            <w:vAlign w:val="bottom"/>
          </w:tcPr>
          <w:p w14:paraId="0AB01A9F" w14:textId="5C139BEB"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784" w:type="dxa"/>
            <w:tcBorders>
              <w:top w:val="nil"/>
              <w:left w:val="nil"/>
              <w:bottom w:val="single" w:sz="4" w:space="0" w:color="auto"/>
              <w:right w:val="single" w:sz="4" w:space="0" w:color="auto"/>
            </w:tcBorders>
            <w:shd w:val="clear" w:color="auto" w:fill="auto"/>
            <w:noWrap/>
            <w:vAlign w:val="bottom"/>
          </w:tcPr>
          <w:p w14:paraId="20F9FEB6" w14:textId="1FCC9B71"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no</w:t>
            </w:r>
          </w:p>
        </w:tc>
      </w:tr>
      <w:tr w:rsidR="00F56766" w:rsidRPr="00AF00A5" w14:paraId="5AB2A837"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0A0BE7BD" w14:textId="77777777"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05C5EAFF" w14:textId="1CC6BD26"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DELGADO GARCIA GERALD IHOVANNY</w:t>
            </w:r>
          </w:p>
        </w:tc>
        <w:tc>
          <w:tcPr>
            <w:tcW w:w="1115" w:type="dxa"/>
            <w:tcBorders>
              <w:top w:val="nil"/>
              <w:left w:val="nil"/>
              <w:bottom w:val="single" w:sz="4" w:space="0" w:color="auto"/>
              <w:right w:val="single" w:sz="4" w:space="0" w:color="auto"/>
            </w:tcBorders>
            <w:shd w:val="clear" w:color="auto" w:fill="auto"/>
            <w:noWrap/>
            <w:vAlign w:val="bottom"/>
          </w:tcPr>
          <w:p w14:paraId="14D4E7FF" w14:textId="0F531447"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88.212.886</w:t>
            </w:r>
          </w:p>
        </w:tc>
        <w:tc>
          <w:tcPr>
            <w:tcW w:w="1736" w:type="dxa"/>
            <w:tcBorders>
              <w:top w:val="nil"/>
              <w:left w:val="nil"/>
              <w:bottom w:val="single" w:sz="4" w:space="0" w:color="auto"/>
              <w:right w:val="single" w:sz="4" w:space="0" w:color="auto"/>
            </w:tcBorders>
            <w:shd w:val="clear" w:color="auto" w:fill="auto"/>
            <w:noWrap/>
            <w:vAlign w:val="bottom"/>
          </w:tcPr>
          <w:p w14:paraId="46D4CD52" w14:textId="18148B0F"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Ed, física </w:t>
            </w:r>
          </w:p>
        </w:tc>
        <w:tc>
          <w:tcPr>
            <w:tcW w:w="867" w:type="dxa"/>
            <w:tcBorders>
              <w:top w:val="nil"/>
              <w:left w:val="nil"/>
              <w:bottom w:val="single" w:sz="4" w:space="0" w:color="auto"/>
              <w:right w:val="single" w:sz="4" w:space="0" w:color="auto"/>
            </w:tcBorders>
            <w:shd w:val="clear" w:color="auto" w:fill="auto"/>
            <w:noWrap/>
            <w:vAlign w:val="bottom"/>
          </w:tcPr>
          <w:p w14:paraId="6CD598A8" w14:textId="7542634E"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6º y 7º </w:t>
            </w:r>
          </w:p>
        </w:tc>
        <w:tc>
          <w:tcPr>
            <w:tcW w:w="826" w:type="dxa"/>
            <w:tcBorders>
              <w:top w:val="nil"/>
              <w:left w:val="nil"/>
              <w:bottom w:val="single" w:sz="4" w:space="0" w:color="auto"/>
              <w:right w:val="single" w:sz="4" w:space="0" w:color="auto"/>
            </w:tcBorders>
            <w:shd w:val="clear" w:color="auto" w:fill="auto"/>
            <w:noWrap/>
            <w:vAlign w:val="bottom"/>
          </w:tcPr>
          <w:p w14:paraId="594E4503" w14:textId="0EE8AB10"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w:t>
            </w:r>
          </w:p>
        </w:tc>
        <w:tc>
          <w:tcPr>
            <w:tcW w:w="783" w:type="dxa"/>
            <w:tcBorders>
              <w:top w:val="nil"/>
              <w:left w:val="nil"/>
              <w:bottom w:val="single" w:sz="4" w:space="0" w:color="auto"/>
              <w:right w:val="single" w:sz="4" w:space="0" w:color="auto"/>
            </w:tcBorders>
            <w:shd w:val="clear" w:color="auto" w:fill="auto"/>
            <w:noWrap/>
            <w:vAlign w:val="bottom"/>
          </w:tcPr>
          <w:p w14:paraId="2ABA7828" w14:textId="387E49FF"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tcPr>
          <w:p w14:paraId="4EA057DE" w14:textId="1F93D56F"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tcPr>
          <w:p w14:paraId="7857C878" w14:textId="2BE3EFB4"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F56766" w:rsidRPr="00AF00A5" w14:paraId="525AD68E"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71E7FD0F" w14:textId="77777777"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6BE40CDA" w14:textId="013DA77C"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RAMIREZ HERNANDEZ JUAN MANUEL</w:t>
            </w:r>
          </w:p>
        </w:tc>
        <w:tc>
          <w:tcPr>
            <w:tcW w:w="1115" w:type="dxa"/>
            <w:tcBorders>
              <w:top w:val="nil"/>
              <w:left w:val="nil"/>
              <w:bottom w:val="single" w:sz="4" w:space="0" w:color="auto"/>
              <w:right w:val="single" w:sz="4" w:space="0" w:color="auto"/>
            </w:tcBorders>
            <w:shd w:val="clear" w:color="auto" w:fill="auto"/>
            <w:noWrap/>
            <w:vAlign w:val="bottom"/>
          </w:tcPr>
          <w:p w14:paraId="26CDF052" w14:textId="354F02A9"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13.479.303</w:t>
            </w:r>
          </w:p>
        </w:tc>
        <w:tc>
          <w:tcPr>
            <w:tcW w:w="1736" w:type="dxa"/>
            <w:tcBorders>
              <w:top w:val="nil"/>
              <w:left w:val="nil"/>
              <w:bottom w:val="single" w:sz="4" w:space="0" w:color="auto"/>
              <w:right w:val="single" w:sz="4" w:space="0" w:color="auto"/>
            </w:tcBorders>
            <w:shd w:val="clear" w:color="auto" w:fill="auto"/>
            <w:noWrap/>
            <w:vAlign w:val="bottom"/>
          </w:tcPr>
          <w:p w14:paraId="45894DA2" w14:textId="6E7A2BED"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Ed, física</w:t>
            </w:r>
          </w:p>
        </w:tc>
        <w:tc>
          <w:tcPr>
            <w:tcW w:w="867" w:type="dxa"/>
            <w:tcBorders>
              <w:top w:val="nil"/>
              <w:left w:val="nil"/>
              <w:bottom w:val="single" w:sz="4" w:space="0" w:color="auto"/>
              <w:right w:val="single" w:sz="4" w:space="0" w:color="auto"/>
            </w:tcBorders>
            <w:shd w:val="clear" w:color="auto" w:fill="auto"/>
            <w:noWrap/>
            <w:vAlign w:val="bottom"/>
          </w:tcPr>
          <w:p w14:paraId="3F742382" w14:textId="76086493"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8º-9º-10º-11º</w:t>
            </w:r>
          </w:p>
        </w:tc>
        <w:tc>
          <w:tcPr>
            <w:tcW w:w="826" w:type="dxa"/>
            <w:tcBorders>
              <w:top w:val="nil"/>
              <w:left w:val="nil"/>
              <w:bottom w:val="single" w:sz="4" w:space="0" w:color="auto"/>
              <w:right w:val="single" w:sz="4" w:space="0" w:color="auto"/>
            </w:tcBorders>
            <w:shd w:val="clear" w:color="auto" w:fill="auto"/>
            <w:noWrap/>
            <w:vAlign w:val="bottom"/>
          </w:tcPr>
          <w:p w14:paraId="6582FC07" w14:textId="3B074294"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w:t>
            </w:r>
          </w:p>
        </w:tc>
        <w:tc>
          <w:tcPr>
            <w:tcW w:w="783" w:type="dxa"/>
            <w:tcBorders>
              <w:top w:val="nil"/>
              <w:left w:val="nil"/>
              <w:bottom w:val="single" w:sz="4" w:space="0" w:color="auto"/>
              <w:right w:val="single" w:sz="4" w:space="0" w:color="auto"/>
            </w:tcBorders>
            <w:shd w:val="clear" w:color="auto" w:fill="auto"/>
            <w:noWrap/>
            <w:vAlign w:val="bottom"/>
          </w:tcPr>
          <w:p w14:paraId="6D0B9585" w14:textId="1D06A0F7"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tcPr>
          <w:p w14:paraId="70740E9E" w14:textId="6D84C832"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tcPr>
          <w:p w14:paraId="2F61B49E" w14:textId="50FB6F3E"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no</w:t>
            </w:r>
          </w:p>
        </w:tc>
      </w:tr>
      <w:tr w:rsidR="00F56766" w:rsidRPr="00AF00A5" w14:paraId="69D67E80"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29F1D0BB" w14:textId="77777777"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3CE16A61" w14:textId="3325D33B"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SANCHEZ BARAJAS MARITZA</w:t>
            </w:r>
          </w:p>
        </w:tc>
        <w:tc>
          <w:tcPr>
            <w:tcW w:w="1115" w:type="dxa"/>
            <w:tcBorders>
              <w:top w:val="nil"/>
              <w:left w:val="nil"/>
              <w:bottom w:val="single" w:sz="4" w:space="0" w:color="auto"/>
              <w:right w:val="single" w:sz="4" w:space="0" w:color="auto"/>
            </w:tcBorders>
            <w:shd w:val="clear" w:color="auto" w:fill="auto"/>
            <w:noWrap/>
            <w:vAlign w:val="bottom"/>
          </w:tcPr>
          <w:p w14:paraId="2EBAD9EA" w14:textId="4D254880"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63.393.272</w:t>
            </w:r>
          </w:p>
        </w:tc>
        <w:tc>
          <w:tcPr>
            <w:tcW w:w="1736" w:type="dxa"/>
            <w:tcBorders>
              <w:top w:val="nil"/>
              <w:left w:val="nil"/>
              <w:bottom w:val="single" w:sz="4" w:space="0" w:color="auto"/>
              <w:right w:val="single" w:sz="4" w:space="0" w:color="auto"/>
            </w:tcBorders>
            <w:shd w:val="clear" w:color="auto" w:fill="auto"/>
            <w:noWrap/>
            <w:vAlign w:val="bottom"/>
          </w:tcPr>
          <w:p w14:paraId="5146B535" w14:textId="23149527"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Lengua Castellana </w:t>
            </w:r>
          </w:p>
        </w:tc>
        <w:tc>
          <w:tcPr>
            <w:tcW w:w="867" w:type="dxa"/>
            <w:tcBorders>
              <w:top w:val="nil"/>
              <w:left w:val="nil"/>
              <w:bottom w:val="single" w:sz="4" w:space="0" w:color="auto"/>
              <w:right w:val="single" w:sz="4" w:space="0" w:color="auto"/>
            </w:tcBorders>
            <w:shd w:val="clear" w:color="auto" w:fill="auto"/>
            <w:noWrap/>
            <w:vAlign w:val="bottom"/>
          </w:tcPr>
          <w:p w14:paraId="20A28BDF" w14:textId="29D4E008"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10º y 11º </w:t>
            </w:r>
          </w:p>
        </w:tc>
        <w:tc>
          <w:tcPr>
            <w:tcW w:w="826" w:type="dxa"/>
            <w:tcBorders>
              <w:top w:val="nil"/>
              <w:left w:val="nil"/>
              <w:bottom w:val="single" w:sz="4" w:space="0" w:color="auto"/>
              <w:right w:val="single" w:sz="4" w:space="0" w:color="auto"/>
            </w:tcBorders>
            <w:shd w:val="clear" w:color="auto" w:fill="auto"/>
            <w:noWrap/>
            <w:vAlign w:val="bottom"/>
          </w:tcPr>
          <w:p w14:paraId="16DCA6C8" w14:textId="67AAB7BB"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tcPr>
          <w:p w14:paraId="29F7060C" w14:textId="051C233F"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tcPr>
          <w:p w14:paraId="04AFC777" w14:textId="223E2705"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tcPr>
          <w:p w14:paraId="6683D02F" w14:textId="4D7C0B38"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F56766" w:rsidRPr="00AF00A5" w14:paraId="414D2AE7"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11729AA8" w14:textId="34DAC83C"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hideMark/>
          </w:tcPr>
          <w:p w14:paraId="74A3D6F6" w14:textId="07A677D1"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BOLIVAR DURAN VICTOR GUZMAN</w:t>
            </w:r>
          </w:p>
        </w:tc>
        <w:tc>
          <w:tcPr>
            <w:tcW w:w="1115" w:type="dxa"/>
            <w:tcBorders>
              <w:top w:val="nil"/>
              <w:left w:val="nil"/>
              <w:bottom w:val="single" w:sz="4" w:space="0" w:color="auto"/>
              <w:right w:val="single" w:sz="4" w:space="0" w:color="auto"/>
            </w:tcBorders>
            <w:shd w:val="clear" w:color="auto" w:fill="auto"/>
            <w:noWrap/>
            <w:vAlign w:val="bottom"/>
            <w:hideMark/>
          </w:tcPr>
          <w:p w14:paraId="4C7A9F34" w14:textId="33B13DBA" w:rsidR="00F56766" w:rsidRPr="00FB0C9F" w:rsidRDefault="00F56766" w:rsidP="00F56766">
            <w:pPr>
              <w:spacing w:after="0" w:line="240" w:lineRule="auto"/>
              <w:rPr>
                <w:rFonts w:ascii="Calibri" w:eastAsia="Times New Roman" w:hAnsi="Calibri" w:cs="Calibri"/>
                <w:color w:val="000000"/>
                <w:sz w:val="18"/>
                <w:szCs w:val="18"/>
                <w:lang w:val="es-CO" w:eastAsia="es-CO"/>
              </w:rPr>
            </w:pPr>
            <w:r w:rsidRPr="00626EF2">
              <w:rPr>
                <w:rFonts w:ascii="Calibri" w:eastAsia="Times New Roman" w:hAnsi="Calibri" w:cs="Calibri"/>
                <w:color w:val="000000"/>
                <w:sz w:val="18"/>
                <w:szCs w:val="18"/>
                <w:lang w:eastAsia="es-CO"/>
              </w:rPr>
              <w:t>13.499.261</w:t>
            </w:r>
          </w:p>
        </w:tc>
        <w:tc>
          <w:tcPr>
            <w:tcW w:w="1736" w:type="dxa"/>
            <w:tcBorders>
              <w:top w:val="nil"/>
              <w:left w:val="nil"/>
              <w:bottom w:val="single" w:sz="4" w:space="0" w:color="auto"/>
              <w:right w:val="single" w:sz="4" w:space="0" w:color="auto"/>
            </w:tcBorders>
            <w:shd w:val="clear" w:color="auto" w:fill="auto"/>
            <w:noWrap/>
            <w:vAlign w:val="bottom"/>
            <w:hideMark/>
          </w:tcPr>
          <w:p w14:paraId="173A6B7B" w14:textId="01DFCF9B"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Lengua Castellana</w:t>
            </w:r>
          </w:p>
        </w:tc>
        <w:tc>
          <w:tcPr>
            <w:tcW w:w="867" w:type="dxa"/>
            <w:tcBorders>
              <w:top w:val="nil"/>
              <w:left w:val="nil"/>
              <w:bottom w:val="single" w:sz="4" w:space="0" w:color="auto"/>
              <w:right w:val="single" w:sz="4" w:space="0" w:color="auto"/>
            </w:tcBorders>
            <w:shd w:val="clear" w:color="auto" w:fill="auto"/>
            <w:noWrap/>
            <w:vAlign w:val="bottom"/>
            <w:hideMark/>
          </w:tcPr>
          <w:p w14:paraId="468ABC3B" w14:textId="6D44F675" w:rsidR="00F56766" w:rsidRPr="00AF00A5" w:rsidRDefault="00F56766" w:rsidP="00F56766">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8º y 9º</w:t>
            </w:r>
          </w:p>
        </w:tc>
        <w:tc>
          <w:tcPr>
            <w:tcW w:w="826" w:type="dxa"/>
            <w:tcBorders>
              <w:top w:val="nil"/>
              <w:left w:val="nil"/>
              <w:bottom w:val="single" w:sz="4" w:space="0" w:color="auto"/>
              <w:right w:val="single" w:sz="4" w:space="0" w:color="auto"/>
            </w:tcBorders>
            <w:shd w:val="clear" w:color="auto" w:fill="auto"/>
            <w:noWrap/>
            <w:vAlign w:val="bottom"/>
            <w:hideMark/>
          </w:tcPr>
          <w:p w14:paraId="53640464" w14:textId="0A12409D"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w:t>
            </w:r>
            <w:r w:rsidRPr="00AF00A5">
              <w:rPr>
                <w:rFonts w:ascii="Calibri" w:eastAsia="Times New Roman" w:hAnsi="Calibri" w:cs="Calibri"/>
                <w:color w:val="000000"/>
                <w:sz w:val="16"/>
                <w:szCs w:val="16"/>
                <w:lang w:val="es-CO" w:eastAsia="es-CO"/>
              </w:rPr>
              <w:t> </w:t>
            </w:r>
          </w:p>
        </w:tc>
        <w:tc>
          <w:tcPr>
            <w:tcW w:w="783" w:type="dxa"/>
            <w:tcBorders>
              <w:top w:val="nil"/>
              <w:left w:val="nil"/>
              <w:bottom w:val="single" w:sz="4" w:space="0" w:color="auto"/>
              <w:right w:val="single" w:sz="4" w:space="0" w:color="auto"/>
            </w:tcBorders>
            <w:shd w:val="clear" w:color="auto" w:fill="auto"/>
            <w:noWrap/>
            <w:vAlign w:val="bottom"/>
            <w:hideMark/>
          </w:tcPr>
          <w:p w14:paraId="3F094BD1" w14:textId="6A65D8F0"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r w:rsidRPr="00AF00A5">
              <w:rPr>
                <w:rFonts w:ascii="Calibri" w:eastAsia="Times New Roman" w:hAnsi="Calibri" w:cs="Calibri"/>
                <w:color w:val="000000"/>
                <w:sz w:val="16"/>
                <w:szCs w:val="16"/>
                <w:lang w:val="es-CO" w:eastAsia="es-CO"/>
              </w:rPr>
              <w:t> </w:t>
            </w:r>
          </w:p>
        </w:tc>
        <w:tc>
          <w:tcPr>
            <w:tcW w:w="783" w:type="dxa"/>
            <w:tcBorders>
              <w:top w:val="nil"/>
              <w:left w:val="nil"/>
              <w:bottom w:val="single" w:sz="4" w:space="0" w:color="auto"/>
              <w:right w:val="single" w:sz="4" w:space="0" w:color="auto"/>
            </w:tcBorders>
            <w:shd w:val="clear" w:color="auto" w:fill="auto"/>
            <w:noWrap/>
            <w:vAlign w:val="bottom"/>
            <w:hideMark/>
          </w:tcPr>
          <w:p w14:paraId="62AE6272" w14:textId="21351591"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r w:rsidRPr="00AF00A5">
              <w:rPr>
                <w:rFonts w:ascii="Calibri" w:eastAsia="Times New Roman" w:hAnsi="Calibri" w:cs="Calibri"/>
                <w:color w:val="000000"/>
                <w:sz w:val="16"/>
                <w:szCs w:val="16"/>
                <w:lang w:val="es-CO" w:eastAsia="es-CO"/>
              </w:rPr>
              <w:t> </w:t>
            </w:r>
          </w:p>
        </w:tc>
        <w:tc>
          <w:tcPr>
            <w:tcW w:w="784" w:type="dxa"/>
            <w:tcBorders>
              <w:top w:val="nil"/>
              <w:left w:val="nil"/>
              <w:bottom w:val="single" w:sz="4" w:space="0" w:color="auto"/>
              <w:right w:val="single" w:sz="4" w:space="0" w:color="auto"/>
            </w:tcBorders>
            <w:shd w:val="clear" w:color="auto" w:fill="auto"/>
            <w:noWrap/>
            <w:vAlign w:val="bottom"/>
            <w:hideMark/>
          </w:tcPr>
          <w:p w14:paraId="5703A13B" w14:textId="017BB851" w:rsidR="00F56766" w:rsidRPr="00AF00A5" w:rsidRDefault="00F56766"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r w:rsidRPr="00AF00A5">
              <w:rPr>
                <w:rFonts w:ascii="Calibri" w:eastAsia="Times New Roman" w:hAnsi="Calibri" w:cs="Calibri"/>
                <w:color w:val="000000"/>
                <w:sz w:val="16"/>
                <w:szCs w:val="16"/>
                <w:lang w:val="es-CO" w:eastAsia="es-CO"/>
              </w:rPr>
              <w:t> </w:t>
            </w:r>
          </w:p>
        </w:tc>
      </w:tr>
      <w:tr w:rsidR="00F56766" w:rsidRPr="00AF00A5" w14:paraId="6A626EC7"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744A1C8B" w14:textId="77777777"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5A360498" w14:textId="5D40A581" w:rsidR="00F56766" w:rsidRPr="00FB0C9F" w:rsidRDefault="00F56766" w:rsidP="00F56766">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SUAREZ CARVAJAL RODRIGO</w:t>
            </w:r>
          </w:p>
        </w:tc>
        <w:tc>
          <w:tcPr>
            <w:tcW w:w="1115" w:type="dxa"/>
            <w:tcBorders>
              <w:top w:val="nil"/>
              <w:left w:val="nil"/>
              <w:bottom w:val="single" w:sz="4" w:space="0" w:color="auto"/>
              <w:right w:val="single" w:sz="4" w:space="0" w:color="auto"/>
            </w:tcBorders>
            <w:shd w:val="clear" w:color="auto" w:fill="auto"/>
            <w:noWrap/>
            <w:vAlign w:val="bottom"/>
          </w:tcPr>
          <w:p w14:paraId="655B1E0C" w14:textId="141A1E35" w:rsidR="00F56766" w:rsidRPr="00FB0C9F" w:rsidRDefault="00F56766" w:rsidP="00F56766">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88.152.066</w:t>
            </w:r>
          </w:p>
        </w:tc>
        <w:tc>
          <w:tcPr>
            <w:tcW w:w="1736" w:type="dxa"/>
            <w:tcBorders>
              <w:top w:val="nil"/>
              <w:left w:val="nil"/>
              <w:bottom w:val="single" w:sz="4" w:space="0" w:color="auto"/>
              <w:right w:val="single" w:sz="4" w:space="0" w:color="auto"/>
            </w:tcBorders>
            <w:shd w:val="clear" w:color="auto" w:fill="auto"/>
            <w:noWrap/>
            <w:vAlign w:val="bottom"/>
          </w:tcPr>
          <w:p w14:paraId="739CA299" w14:textId="57973F86"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Lengua Castellana</w:t>
            </w:r>
          </w:p>
        </w:tc>
        <w:tc>
          <w:tcPr>
            <w:tcW w:w="867" w:type="dxa"/>
            <w:tcBorders>
              <w:top w:val="nil"/>
              <w:left w:val="nil"/>
              <w:bottom w:val="single" w:sz="4" w:space="0" w:color="auto"/>
              <w:right w:val="single" w:sz="4" w:space="0" w:color="auto"/>
            </w:tcBorders>
            <w:shd w:val="clear" w:color="auto" w:fill="auto"/>
            <w:noWrap/>
            <w:vAlign w:val="bottom"/>
          </w:tcPr>
          <w:p w14:paraId="5B16CB88" w14:textId="7B61BE74"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 y 7º</w:t>
            </w:r>
          </w:p>
        </w:tc>
        <w:tc>
          <w:tcPr>
            <w:tcW w:w="826" w:type="dxa"/>
            <w:tcBorders>
              <w:top w:val="nil"/>
              <w:left w:val="nil"/>
              <w:bottom w:val="single" w:sz="4" w:space="0" w:color="auto"/>
              <w:right w:val="single" w:sz="4" w:space="0" w:color="auto"/>
            </w:tcBorders>
            <w:shd w:val="clear" w:color="auto" w:fill="auto"/>
            <w:noWrap/>
            <w:vAlign w:val="bottom"/>
          </w:tcPr>
          <w:p w14:paraId="148AF54E" w14:textId="6FD46A5D"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tcPr>
          <w:p w14:paraId="31F15D18" w14:textId="27BE5CD5"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tcPr>
          <w:p w14:paraId="138D3E8F" w14:textId="018EA7CE"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tcPr>
          <w:p w14:paraId="2CA5A973" w14:textId="14AE5A32"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F56766" w:rsidRPr="00AF00A5" w14:paraId="05CCFBDD"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1EB57673" w14:textId="77777777"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328DEA54" w14:textId="23E70DE0" w:rsidR="00F56766" w:rsidRPr="00FB0C9F" w:rsidRDefault="00F56766" w:rsidP="00F56766">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ROA DAZA YURLEY HIOMARA</w:t>
            </w:r>
          </w:p>
        </w:tc>
        <w:tc>
          <w:tcPr>
            <w:tcW w:w="1115" w:type="dxa"/>
            <w:tcBorders>
              <w:top w:val="nil"/>
              <w:left w:val="nil"/>
              <w:bottom w:val="single" w:sz="4" w:space="0" w:color="auto"/>
              <w:right w:val="single" w:sz="4" w:space="0" w:color="auto"/>
            </w:tcBorders>
            <w:shd w:val="clear" w:color="auto" w:fill="auto"/>
            <w:noWrap/>
            <w:vAlign w:val="bottom"/>
          </w:tcPr>
          <w:p w14:paraId="0963561C" w14:textId="720C13E0" w:rsidR="00F56766" w:rsidRPr="00FB0C9F" w:rsidRDefault="00F56766" w:rsidP="00F56766">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60.264.807</w:t>
            </w:r>
          </w:p>
        </w:tc>
        <w:tc>
          <w:tcPr>
            <w:tcW w:w="1736" w:type="dxa"/>
            <w:tcBorders>
              <w:top w:val="nil"/>
              <w:left w:val="nil"/>
              <w:bottom w:val="single" w:sz="4" w:space="0" w:color="auto"/>
              <w:right w:val="single" w:sz="4" w:space="0" w:color="auto"/>
            </w:tcBorders>
            <w:shd w:val="clear" w:color="auto" w:fill="auto"/>
            <w:noWrap/>
            <w:vAlign w:val="bottom"/>
          </w:tcPr>
          <w:p w14:paraId="42EB2F7D" w14:textId="05955FE3"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Idioma extranjero</w:t>
            </w:r>
          </w:p>
        </w:tc>
        <w:tc>
          <w:tcPr>
            <w:tcW w:w="867" w:type="dxa"/>
            <w:tcBorders>
              <w:top w:val="nil"/>
              <w:left w:val="nil"/>
              <w:bottom w:val="single" w:sz="4" w:space="0" w:color="auto"/>
              <w:right w:val="single" w:sz="4" w:space="0" w:color="auto"/>
            </w:tcBorders>
            <w:shd w:val="clear" w:color="auto" w:fill="auto"/>
            <w:noWrap/>
            <w:vAlign w:val="bottom"/>
          </w:tcPr>
          <w:p w14:paraId="5389948B" w14:textId="54205308"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10º y 11º</w:t>
            </w:r>
          </w:p>
        </w:tc>
        <w:tc>
          <w:tcPr>
            <w:tcW w:w="826" w:type="dxa"/>
            <w:tcBorders>
              <w:top w:val="nil"/>
              <w:left w:val="nil"/>
              <w:bottom w:val="single" w:sz="4" w:space="0" w:color="auto"/>
              <w:right w:val="single" w:sz="4" w:space="0" w:color="auto"/>
            </w:tcBorders>
            <w:shd w:val="clear" w:color="auto" w:fill="auto"/>
            <w:noWrap/>
            <w:vAlign w:val="bottom"/>
          </w:tcPr>
          <w:p w14:paraId="601472EF" w14:textId="4B613386"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3</w:t>
            </w:r>
          </w:p>
        </w:tc>
        <w:tc>
          <w:tcPr>
            <w:tcW w:w="783" w:type="dxa"/>
            <w:tcBorders>
              <w:top w:val="nil"/>
              <w:left w:val="nil"/>
              <w:bottom w:val="single" w:sz="4" w:space="0" w:color="auto"/>
              <w:right w:val="single" w:sz="4" w:space="0" w:color="auto"/>
            </w:tcBorders>
            <w:shd w:val="clear" w:color="auto" w:fill="auto"/>
            <w:noWrap/>
            <w:vAlign w:val="bottom"/>
          </w:tcPr>
          <w:p w14:paraId="0B8A1DE2" w14:textId="5A06EE1B"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tcPr>
          <w:p w14:paraId="4CA91F86" w14:textId="532E2CCD"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tcPr>
          <w:p w14:paraId="0F2B28E8" w14:textId="2CA8957A"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399BACE6"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1BAA1B03"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67DB1230" w14:textId="2444B5CB"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BECERRA GALLARDO CARMEN MARITZA</w:t>
            </w:r>
          </w:p>
        </w:tc>
        <w:tc>
          <w:tcPr>
            <w:tcW w:w="1115" w:type="dxa"/>
            <w:tcBorders>
              <w:top w:val="nil"/>
              <w:left w:val="nil"/>
              <w:bottom w:val="single" w:sz="4" w:space="0" w:color="auto"/>
              <w:right w:val="single" w:sz="4" w:space="0" w:color="auto"/>
            </w:tcBorders>
            <w:shd w:val="clear" w:color="auto" w:fill="auto"/>
            <w:noWrap/>
            <w:vAlign w:val="bottom"/>
          </w:tcPr>
          <w:p w14:paraId="5A55A772" w14:textId="7AFEF619"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60.259.405</w:t>
            </w:r>
          </w:p>
        </w:tc>
        <w:tc>
          <w:tcPr>
            <w:tcW w:w="1736" w:type="dxa"/>
            <w:tcBorders>
              <w:top w:val="nil"/>
              <w:left w:val="nil"/>
              <w:bottom w:val="single" w:sz="4" w:space="0" w:color="auto"/>
              <w:right w:val="single" w:sz="4" w:space="0" w:color="auto"/>
            </w:tcBorders>
            <w:shd w:val="clear" w:color="auto" w:fill="auto"/>
            <w:noWrap/>
          </w:tcPr>
          <w:p w14:paraId="2305A711" w14:textId="2A989CF5" w:rsidR="00D42CCB" w:rsidRPr="00D42CCB" w:rsidRDefault="00D42CCB" w:rsidP="00D42CCB">
            <w:pPr>
              <w:rPr>
                <w:sz w:val="20"/>
                <w:szCs w:val="20"/>
                <w:lang w:val="es-CO" w:eastAsia="es-CO"/>
              </w:rPr>
            </w:pPr>
            <w:r w:rsidRPr="00D42CCB">
              <w:rPr>
                <w:sz w:val="20"/>
                <w:szCs w:val="20"/>
                <w:lang w:val="es-CO" w:eastAsia="es-CO"/>
              </w:rPr>
              <w:t>Idioma extranjero</w:t>
            </w:r>
          </w:p>
        </w:tc>
        <w:tc>
          <w:tcPr>
            <w:tcW w:w="867" w:type="dxa"/>
            <w:tcBorders>
              <w:top w:val="nil"/>
              <w:left w:val="nil"/>
              <w:bottom w:val="single" w:sz="4" w:space="0" w:color="auto"/>
              <w:right w:val="single" w:sz="4" w:space="0" w:color="auto"/>
            </w:tcBorders>
            <w:shd w:val="clear" w:color="auto" w:fill="auto"/>
            <w:noWrap/>
            <w:vAlign w:val="bottom"/>
          </w:tcPr>
          <w:p w14:paraId="2AE70B2C" w14:textId="2C4A13CB"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8º y 9º</w:t>
            </w:r>
          </w:p>
        </w:tc>
        <w:tc>
          <w:tcPr>
            <w:tcW w:w="826" w:type="dxa"/>
            <w:tcBorders>
              <w:top w:val="nil"/>
              <w:left w:val="nil"/>
              <w:bottom w:val="single" w:sz="4" w:space="0" w:color="auto"/>
              <w:right w:val="single" w:sz="4" w:space="0" w:color="auto"/>
            </w:tcBorders>
            <w:shd w:val="clear" w:color="auto" w:fill="auto"/>
            <w:noWrap/>
            <w:vAlign w:val="bottom"/>
          </w:tcPr>
          <w:p w14:paraId="7CA46236" w14:textId="30E611D6"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3</w:t>
            </w:r>
          </w:p>
        </w:tc>
        <w:tc>
          <w:tcPr>
            <w:tcW w:w="783" w:type="dxa"/>
            <w:tcBorders>
              <w:top w:val="nil"/>
              <w:left w:val="nil"/>
              <w:bottom w:val="single" w:sz="4" w:space="0" w:color="auto"/>
              <w:right w:val="single" w:sz="4" w:space="0" w:color="auto"/>
            </w:tcBorders>
            <w:shd w:val="clear" w:color="auto" w:fill="auto"/>
            <w:noWrap/>
            <w:vAlign w:val="bottom"/>
          </w:tcPr>
          <w:p w14:paraId="4958998B" w14:textId="1330A1AF"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20</w:t>
            </w:r>
          </w:p>
        </w:tc>
        <w:tc>
          <w:tcPr>
            <w:tcW w:w="783" w:type="dxa"/>
            <w:tcBorders>
              <w:top w:val="nil"/>
              <w:left w:val="nil"/>
              <w:bottom w:val="single" w:sz="4" w:space="0" w:color="auto"/>
              <w:right w:val="single" w:sz="4" w:space="0" w:color="auto"/>
            </w:tcBorders>
            <w:shd w:val="clear" w:color="auto" w:fill="auto"/>
            <w:noWrap/>
            <w:vAlign w:val="bottom"/>
          </w:tcPr>
          <w:p w14:paraId="670740EF" w14:textId="57A2B86D"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20</w:t>
            </w:r>
          </w:p>
        </w:tc>
        <w:tc>
          <w:tcPr>
            <w:tcW w:w="784" w:type="dxa"/>
            <w:tcBorders>
              <w:top w:val="nil"/>
              <w:left w:val="nil"/>
              <w:bottom w:val="single" w:sz="4" w:space="0" w:color="auto"/>
              <w:right w:val="single" w:sz="4" w:space="0" w:color="auto"/>
            </w:tcBorders>
            <w:shd w:val="clear" w:color="auto" w:fill="auto"/>
            <w:noWrap/>
            <w:vAlign w:val="bottom"/>
          </w:tcPr>
          <w:p w14:paraId="1C53100E" w14:textId="04854BC2"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no</w:t>
            </w:r>
          </w:p>
        </w:tc>
      </w:tr>
      <w:tr w:rsidR="00D42CCB" w:rsidRPr="00AF00A5" w14:paraId="55E11336"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0626AE9C"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1505402F" w14:textId="36AADE00"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MALDONADO SANCHEZ MARIA ZULIMA</w:t>
            </w:r>
          </w:p>
        </w:tc>
        <w:tc>
          <w:tcPr>
            <w:tcW w:w="1115" w:type="dxa"/>
            <w:tcBorders>
              <w:top w:val="nil"/>
              <w:left w:val="nil"/>
              <w:bottom w:val="single" w:sz="4" w:space="0" w:color="auto"/>
              <w:right w:val="single" w:sz="4" w:space="0" w:color="auto"/>
            </w:tcBorders>
            <w:shd w:val="clear" w:color="auto" w:fill="auto"/>
            <w:noWrap/>
            <w:vAlign w:val="bottom"/>
          </w:tcPr>
          <w:p w14:paraId="057C16AE" w14:textId="5413889B"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37.321.550</w:t>
            </w:r>
          </w:p>
        </w:tc>
        <w:tc>
          <w:tcPr>
            <w:tcW w:w="1736" w:type="dxa"/>
            <w:tcBorders>
              <w:top w:val="nil"/>
              <w:left w:val="nil"/>
              <w:bottom w:val="single" w:sz="4" w:space="0" w:color="auto"/>
              <w:right w:val="single" w:sz="4" w:space="0" w:color="auto"/>
            </w:tcBorders>
            <w:shd w:val="clear" w:color="auto" w:fill="auto"/>
            <w:noWrap/>
          </w:tcPr>
          <w:p w14:paraId="047ECF41" w14:textId="3BCA2A43" w:rsidR="00D42CCB" w:rsidRPr="00D42CCB" w:rsidRDefault="00D42CCB" w:rsidP="00D42CCB">
            <w:pPr>
              <w:rPr>
                <w:sz w:val="20"/>
                <w:szCs w:val="20"/>
                <w:lang w:val="es-CO" w:eastAsia="es-CO"/>
              </w:rPr>
            </w:pPr>
            <w:r w:rsidRPr="00D42CCB">
              <w:rPr>
                <w:sz w:val="20"/>
                <w:szCs w:val="20"/>
                <w:lang w:val="es-CO" w:eastAsia="es-CO"/>
              </w:rPr>
              <w:t>Idioma extranjero</w:t>
            </w:r>
          </w:p>
        </w:tc>
        <w:tc>
          <w:tcPr>
            <w:tcW w:w="867" w:type="dxa"/>
            <w:tcBorders>
              <w:top w:val="nil"/>
              <w:left w:val="nil"/>
              <w:bottom w:val="single" w:sz="4" w:space="0" w:color="auto"/>
              <w:right w:val="single" w:sz="4" w:space="0" w:color="auto"/>
            </w:tcBorders>
            <w:shd w:val="clear" w:color="auto" w:fill="auto"/>
            <w:noWrap/>
            <w:vAlign w:val="bottom"/>
          </w:tcPr>
          <w:p w14:paraId="0FE1B361" w14:textId="2C216D70"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 y 7º</w:t>
            </w:r>
          </w:p>
        </w:tc>
        <w:tc>
          <w:tcPr>
            <w:tcW w:w="826" w:type="dxa"/>
            <w:tcBorders>
              <w:top w:val="nil"/>
              <w:left w:val="nil"/>
              <w:bottom w:val="single" w:sz="4" w:space="0" w:color="auto"/>
              <w:right w:val="single" w:sz="4" w:space="0" w:color="auto"/>
            </w:tcBorders>
            <w:shd w:val="clear" w:color="auto" w:fill="auto"/>
            <w:noWrap/>
            <w:vAlign w:val="bottom"/>
          </w:tcPr>
          <w:p w14:paraId="60AB3DA5" w14:textId="4F6372BA"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3</w:t>
            </w:r>
          </w:p>
        </w:tc>
        <w:tc>
          <w:tcPr>
            <w:tcW w:w="783" w:type="dxa"/>
            <w:tcBorders>
              <w:top w:val="nil"/>
              <w:left w:val="nil"/>
              <w:bottom w:val="single" w:sz="4" w:space="0" w:color="auto"/>
              <w:right w:val="single" w:sz="4" w:space="0" w:color="auto"/>
            </w:tcBorders>
            <w:shd w:val="clear" w:color="auto" w:fill="auto"/>
            <w:noWrap/>
            <w:vAlign w:val="bottom"/>
          </w:tcPr>
          <w:p w14:paraId="2468BFA1" w14:textId="523D6915"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21</w:t>
            </w:r>
          </w:p>
        </w:tc>
        <w:tc>
          <w:tcPr>
            <w:tcW w:w="783" w:type="dxa"/>
            <w:tcBorders>
              <w:top w:val="nil"/>
              <w:left w:val="nil"/>
              <w:bottom w:val="single" w:sz="4" w:space="0" w:color="auto"/>
              <w:right w:val="single" w:sz="4" w:space="0" w:color="auto"/>
            </w:tcBorders>
            <w:shd w:val="clear" w:color="auto" w:fill="auto"/>
            <w:noWrap/>
            <w:vAlign w:val="bottom"/>
          </w:tcPr>
          <w:p w14:paraId="618C5169" w14:textId="12959DF6"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21</w:t>
            </w:r>
          </w:p>
        </w:tc>
        <w:tc>
          <w:tcPr>
            <w:tcW w:w="784" w:type="dxa"/>
            <w:tcBorders>
              <w:top w:val="nil"/>
              <w:left w:val="nil"/>
              <w:bottom w:val="single" w:sz="4" w:space="0" w:color="auto"/>
              <w:right w:val="single" w:sz="4" w:space="0" w:color="auto"/>
            </w:tcBorders>
            <w:shd w:val="clear" w:color="auto" w:fill="auto"/>
            <w:noWrap/>
            <w:vAlign w:val="bottom"/>
          </w:tcPr>
          <w:p w14:paraId="5F1C25C0" w14:textId="0ABE394D"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F56766" w:rsidRPr="00AF00A5" w14:paraId="2659919B"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5E1B7CBD" w14:textId="77777777" w:rsidR="00F56766" w:rsidRPr="00FB0C9F" w:rsidRDefault="00F56766" w:rsidP="00F56766">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5F8D3CB2" w14:textId="5533A5DF" w:rsidR="00F56766" w:rsidRPr="00FB0C9F" w:rsidRDefault="00F56766" w:rsidP="00F56766">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ANTELIZ MENDOZA MANUEL ANTONIO</w:t>
            </w:r>
          </w:p>
        </w:tc>
        <w:tc>
          <w:tcPr>
            <w:tcW w:w="1115" w:type="dxa"/>
            <w:tcBorders>
              <w:top w:val="nil"/>
              <w:left w:val="nil"/>
              <w:bottom w:val="single" w:sz="4" w:space="0" w:color="auto"/>
              <w:right w:val="single" w:sz="4" w:space="0" w:color="auto"/>
            </w:tcBorders>
            <w:shd w:val="clear" w:color="auto" w:fill="auto"/>
            <w:noWrap/>
            <w:vAlign w:val="bottom"/>
          </w:tcPr>
          <w:p w14:paraId="485E50EE" w14:textId="396F4F8D" w:rsidR="00F56766" w:rsidRPr="00FB0C9F" w:rsidRDefault="00F56766" w:rsidP="00F56766">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88.155.155</w:t>
            </w:r>
          </w:p>
        </w:tc>
        <w:tc>
          <w:tcPr>
            <w:tcW w:w="1736" w:type="dxa"/>
            <w:tcBorders>
              <w:top w:val="nil"/>
              <w:left w:val="nil"/>
              <w:bottom w:val="single" w:sz="4" w:space="0" w:color="auto"/>
              <w:right w:val="single" w:sz="4" w:space="0" w:color="auto"/>
            </w:tcBorders>
            <w:shd w:val="clear" w:color="auto" w:fill="auto"/>
            <w:noWrap/>
            <w:vAlign w:val="bottom"/>
          </w:tcPr>
          <w:p w14:paraId="65539340" w14:textId="4CD2CAB1"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Matemáticas </w:t>
            </w:r>
          </w:p>
        </w:tc>
        <w:tc>
          <w:tcPr>
            <w:tcW w:w="867" w:type="dxa"/>
            <w:tcBorders>
              <w:top w:val="nil"/>
              <w:left w:val="nil"/>
              <w:bottom w:val="single" w:sz="4" w:space="0" w:color="auto"/>
              <w:right w:val="single" w:sz="4" w:space="0" w:color="auto"/>
            </w:tcBorders>
            <w:shd w:val="clear" w:color="auto" w:fill="auto"/>
            <w:noWrap/>
            <w:vAlign w:val="bottom"/>
          </w:tcPr>
          <w:p w14:paraId="5244E174" w14:textId="3E2BC24D"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  y 7º</w:t>
            </w:r>
          </w:p>
        </w:tc>
        <w:tc>
          <w:tcPr>
            <w:tcW w:w="826" w:type="dxa"/>
            <w:tcBorders>
              <w:top w:val="nil"/>
              <w:left w:val="nil"/>
              <w:bottom w:val="single" w:sz="4" w:space="0" w:color="auto"/>
              <w:right w:val="single" w:sz="4" w:space="0" w:color="auto"/>
            </w:tcBorders>
            <w:shd w:val="clear" w:color="auto" w:fill="auto"/>
            <w:noWrap/>
            <w:vAlign w:val="bottom"/>
          </w:tcPr>
          <w:p w14:paraId="378A0BDD" w14:textId="2FC9EB9A"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tcPr>
          <w:p w14:paraId="45F5E644" w14:textId="34E26112"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tcPr>
          <w:p w14:paraId="058F9566" w14:textId="41FEC147"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tcPr>
          <w:p w14:paraId="70632399" w14:textId="52091E2E" w:rsidR="00F56766" w:rsidRPr="00AF00A5" w:rsidRDefault="00D42CCB" w:rsidP="00F5676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no</w:t>
            </w:r>
          </w:p>
        </w:tc>
      </w:tr>
      <w:tr w:rsidR="00D42CCB" w:rsidRPr="00AF00A5" w14:paraId="3B4CC3C9"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509A905B"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54A0DDAE" w14:textId="0AFFDB7A"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HERRERA LEON HERMAN</w:t>
            </w:r>
          </w:p>
        </w:tc>
        <w:tc>
          <w:tcPr>
            <w:tcW w:w="1115" w:type="dxa"/>
            <w:tcBorders>
              <w:top w:val="nil"/>
              <w:left w:val="nil"/>
              <w:bottom w:val="single" w:sz="4" w:space="0" w:color="auto"/>
              <w:right w:val="single" w:sz="4" w:space="0" w:color="auto"/>
            </w:tcBorders>
            <w:shd w:val="clear" w:color="auto" w:fill="auto"/>
            <w:noWrap/>
            <w:vAlign w:val="bottom"/>
          </w:tcPr>
          <w:p w14:paraId="3A654842" w14:textId="1493888D"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13.172.914</w:t>
            </w:r>
          </w:p>
        </w:tc>
        <w:tc>
          <w:tcPr>
            <w:tcW w:w="1736" w:type="dxa"/>
            <w:tcBorders>
              <w:top w:val="nil"/>
              <w:left w:val="nil"/>
              <w:bottom w:val="single" w:sz="4" w:space="0" w:color="auto"/>
              <w:right w:val="single" w:sz="4" w:space="0" w:color="auto"/>
            </w:tcBorders>
            <w:shd w:val="clear" w:color="auto" w:fill="auto"/>
            <w:noWrap/>
            <w:vAlign w:val="bottom"/>
          </w:tcPr>
          <w:p w14:paraId="5A91E2F8" w14:textId="77996409"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Matemáticas</w:t>
            </w:r>
          </w:p>
        </w:tc>
        <w:tc>
          <w:tcPr>
            <w:tcW w:w="867" w:type="dxa"/>
            <w:tcBorders>
              <w:top w:val="nil"/>
              <w:left w:val="nil"/>
              <w:bottom w:val="single" w:sz="4" w:space="0" w:color="auto"/>
              <w:right w:val="single" w:sz="4" w:space="0" w:color="auto"/>
            </w:tcBorders>
            <w:shd w:val="clear" w:color="auto" w:fill="auto"/>
            <w:noWrap/>
            <w:vAlign w:val="bottom"/>
          </w:tcPr>
          <w:p w14:paraId="29BD1984" w14:textId="5462DADE"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10º y 11º</w:t>
            </w:r>
          </w:p>
        </w:tc>
        <w:tc>
          <w:tcPr>
            <w:tcW w:w="826" w:type="dxa"/>
            <w:tcBorders>
              <w:top w:val="nil"/>
              <w:left w:val="nil"/>
              <w:bottom w:val="single" w:sz="4" w:space="0" w:color="auto"/>
              <w:right w:val="single" w:sz="4" w:space="0" w:color="auto"/>
            </w:tcBorders>
            <w:shd w:val="clear" w:color="auto" w:fill="auto"/>
            <w:noWrap/>
            <w:vAlign w:val="bottom"/>
          </w:tcPr>
          <w:p w14:paraId="56889320" w14:textId="6F735B33"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tcPr>
          <w:p w14:paraId="508118FA" w14:textId="2B9992C9"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tcPr>
          <w:p w14:paraId="03A80D4F" w14:textId="3DA0E543"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tcPr>
          <w:p w14:paraId="6113450C" w14:textId="5FDAD4CB"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7AA4775D"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131440A5"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0B00ABB3" w14:textId="00C217FF"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ACOSTA REY BELSY</w:t>
            </w:r>
          </w:p>
        </w:tc>
        <w:tc>
          <w:tcPr>
            <w:tcW w:w="1115" w:type="dxa"/>
            <w:tcBorders>
              <w:top w:val="nil"/>
              <w:left w:val="nil"/>
              <w:bottom w:val="single" w:sz="4" w:space="0" w:color="auto"/>
              <w:right w:val="single" w:sz="4" w:space="0" w:color="auto"/>
            </w:tcBorders>
            <w:shd w:val="clear" w:color="auto" w:fill="auto"/>
            <w:noWrap/>
            <w:vAlign w:val="bottom"/>
          </w:tcPr>
          <w:p w14:paraId="33C79685" w14:textId="311F306F"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60.420.352</w:t>
            </w:r>
          </w:p>
        </w:tc>
        <w:tc>
          <w:tcPr>
            <w:tcW w:w="1736" w:type="dxa"/>
            <w:tcBorders>
              <w:top w:val="nil"/>
              <w:left w:val="nil"/>
              <w:bottom w:val="single" w:sz="4" w:space="0" w:color="auto"/>
              <w:right w:val="single" w:sz="4" w:space="0" w:color="auto"/>
            </w:tcBorders>
            <w:shd w:val="clear" w:color="auto" w:fill="auto"/>
            <w:noWrap/>
            <w:vAlign w:val="bottom"/>
          </w:tcPr>
          <w:p w14:paraId="0AE63167" w14:textId="2ABD9CA6"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Ética y Religión </w:t>
            </w:r>
          </w:p>
        </w:tc>
        <w:tc>
          <w:tcPr>
            <w:tcW w:w="867" w:type="dxa"/>
            <w:tcBorders>
              <w:top w:val="nil"/>
              <w:left w:val="nil"/>
              <w:bottom w:val="single" w:sz="4" w:space="0" w:color="auto"/>
              <w:right w:val="single" w:sz="4" w:space="0" w:color="auto"/>
            </w:tcBorders>
            <w:shd w:val="clear" w:color="auto" w:fill="auto"/>
            <w:noWrap/>
            <w:vAlign w:val="bottom"/>
          </w:tcPr>
          <w:p w14:paraId="3C020207" w14:textId="5992D438"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6º-7º-8º-9º</w:t>
            </w:r>
          </w:p>
        </w:tc>
        <w:tc>
          <w:tcPr>
            <w:tcW w:w="826" w:type="dxa"/>
            <w:tcBorders>
              <w:top w:val="nil"/>
              <w:left w:val="nil"/>
              <w:bottom w:val="single" w:sz="4" w:space="0" w:color="auto"/>
              <w:right w:val="single" w:sz="4" w:space="0" w:color="auto"/>
            </w:tcBorders>
            <w:shd w:val="clear" w:color="auto" w:fill="auto"/>
            <w:noWrap/>
            <w:vAlign w:val="bottom"/>
          </w:tcPr>
          <w:p w14:paraId="34149691" w14:textId="0E3838C6"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w:t>
            </w:r>
          </w:p>
        </w:tc>
        <w:tc>
          <w:tcPr>
            <w:tcW w:w="783" w:type="dxa"/>
            <w:tcBorders>
              <w:top w:val="nil"/>
              <w:left w:val="nil"/>
              <w:bottom w:val="single" w:sz="4" w:space="0" w:color="auto"/>
              <w:right w:val="single" w:sz="4" w:space="0" w:color="auto"/>
            </w:tcBorders>
            <w:shd w:val="clear" w:color="auto" w:fill="auto"/>
            <w:noWrap/>
            <w:vAlign w:val="bottom"/>
          </w:tcPr>
          <w:p w14:paraId="14E11238" w14:textId="3636AC8B"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tcPr>
          <w:p w14:paraId="1984A425" w14:textId="346FA0D1"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tcPr>
          <w:p w14:paraId="1099E2F4" w14:textId="7C2BBD95"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11B411A1"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74B93339"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7FEEFA14" w14:textId="3AA501F8"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BOTELLO DUGARTE BLADIMIR</w:t>
            </w:r>
          </w:p>
        </w:tc>
        <w:tc>
          <w:tcPr>
            <w:tcW w:w="1115" w:type="dxa"/>
            <w:tcBorders>
              <w:top w:val="nil"/>
              <w:left w:val="nil"/>
              <w:bottom w:val="single" w:sz="4" w:space="0" w:color="auto"/>
              <w:right w:val="single" w:sz="4" w:space="0" w:color="auto"/>
            </w:tcBorders>
            <w:shd w:val="clear" w:color="auto" w:fill="auto"/>
            <w:noWrap/>
            <w:vAlign w:val="bottom"/>
          </w:tcPr>
          <w:p w14:paraId="0DFCD285" w14:textId="67495937"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88.230.408</w:t>
            </w:r>
          </w:p>
        </w:tc>
        <w:tc>
          <w:tcPr>
            <w:tcW w:w="1736" w:type="dxa"/>
            <w:tcBorders>
              <w:top w:val="nil"/>
              <w:left w:val="nil"/>
              <w:bottom w:val="single" w:sz="4" w:space="0" w:color="auto"/>
              <w:right w:val="single" w:sz="4" w:space="0" w:color="auto"/>
            </w:tcBorders>
            <w:shd w:val="clear" w:color="auto" w:fill="auto"/>
            <w:noWrap/>
            <w:vAlign w:val="bottom"/>
          </w:tcPr>
          <w:p w14:paraId="3724F888" w14:textId="5D224210"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Tecnología e informática y Técnicas </w:t>
            </w:r>
          </w:p>
        </w:tc>
        <w:tc>
          <w:tcPr>
            <w:tcW w:w="867" w:type="dxa"/>
            <w:tcBorders>
              <w:top w:val="nil"/>
              <w:left w:val="nil"/>
              <w:bottom w:val="single" w:sz="4" w:space="0" w:color="auto"/>
              <w:right w:val="single" w:sz="4" w:space="0" w:color="auto"/>
            </w:tcBorders>
            <w:shd w:val="clear" w:color="auto" w:fill="auto"/>
            <w:noWrap/>
            <w:vAlign w:val="bottom"/>
          </w:tcPr>
          <w:p w14:paraId="205F466F" w14:textId="5FABBF2B"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 y 7º</w:t>
            </w:r>
          </w:p>
        </w:tc>
        <w:tc>
          <w:tcPr>
            <w:tcW w:w="826" w:type="dxa"/>
            <w:tcBorders>
              <w:top w:val="nil"/>
              <w:left w:val="nil"/>
              <w:bottom w:val="single" w:sz="4" w:space="0" w:color="auto"/>
              <w:right w:val="single" w:sz="4" w:space="0" w:color="auto"/>
            </w:tcBorders>
            <w:shd w:val="clear" w:color="auto" w:fill="auto"/>
            <w:noWrap/>
            <w:vAlign w:val="bottom"/>
          </w:tcPr>
          <w:p w14:paraId="021DDFAD" w14:textId="686715E3"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w:t>
            </w:r>
          </w:p>
        </w:tc>
        <w:tc>
          <w:tcPr>
            <w:tcW w:w="783" w:type="dxa"/>
            <w:tcBorders>
              <w:top w:val="nil"/>
              <w:left w:val="nil"/>
              <w:bottom w:val="single" w:sz="4" w:space="0" w:color="auto"/>
              <w:right w:val="single" w:sz="4" w:space="0" w:color="auto"/>
            </w:tcBorders>
            <w:shd w:val="clear" w:color="auto" w:fill="auto"/>
            <w:noWrap/>
            <w:vAlign w:val="bottom"/>
          </w:tcPr>
          <w:p w14:paraId="4F1AB109" w14:textId="3CCAAC40"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tcPr>
          <w:p w14:paraId="4E068129" w14:textId="764E4635"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tcPr>
          <w:p w14:paraId="6A95D909" w14:textId="726C96CD"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14961ACD"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1D70B25A"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0776F812" w14:textId="03F06FD2"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MORA RAMIREZ BLANCA FLOR</w:t>
            </w:r>
          </w:p>
        </w:tc>
        <w:tc>
          <w:tcPr>
            <w:tcW w:w="1115" w:type="dxa"/>
            <w:tcBorders>
              <w:top w:val="nil"/>
              <w:left w:val="nil"/>
              <w:bottom w:val="single" w:sz="4" w:space="0" w:color="auto"/>
              <w:right w:val="single" w:sz="4" w:space="0" w:color="auto"/>
            </w:tcBorders>
            <w:shd w:val="clear" w:color="auto" w:fill="auto"/>
            <w:noWrap/>
            <w:vAlign w:val="bottom"/>
          </w:tcPr>
          <w:p w14:paraId="7A17880D" w14:textId="39FE80CA"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60.382.404</w:t>
            </w:r>
          </w:p>
        </w:tc>
        <w:tc>
          <w:tcPr>
            <w:tcW w:w="1736" w:type="dxa"/>
            <w:tcBorders>
              <w:top w:val="nil"/>
              <w:left w:val="nil"/>
              <w:bottom w:val="single" w:sz="4" w:space="0" w:color="auto"/>
              <w:right w:val="single" w:sz="4" w:space="0" w:color="auto"/>
            </w:tcBorders>
            <w:shd w:val="clear" w:color="auto" w:fill="auto"/>
            <w:noWrap/>
            <w:vAlign w:val="bottom"/>
          </w:tcPr>
          <w:p w14:paraId="73CB5FCB" w14:textId="09503A34"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Tecnología e informática y Técnicas</w:t>
            </w:r>
          </w:p>
        </w:tc>
        <w:tc>
          <w:tcPr>
            <w:tcW w:w="867" w:type="dxa"/>
            <w:tcBorders>
              <w:top w:val="nil"/>
              <w:left w:val="nil"/>
              <w:bottom w:val="single" w:sz="4" w:space="0" w:color="auto"/>
              <w:right w:val="single" w:sz="4" w:space="0" w:color="auto"/>
            </w:tcBorders>
            <w:shd w:val="clear" w:color="auto" w:fill="auto"/>
            <w:noWrap/>
            <w:vAlign w:val="bottom"/>
          </w:tcPr>
          <w:p w14:paraId="5C26DF5D" w14:textId="06C9BD91"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10º-11º</w:t>
            </w:r>
          </w:p>
        </w:tc>
        <w:tc>
          <w:tcPr>
            <w:tcW w:w="826" w:type="dxa"/>
            <w:tcBorders>
              <w:top w:val="nil"/>
              <w:left w:val="nil"/>
              <w:bottom w:val="single" w:sz="4" w:space="0" w:color="auto"/>
              <w:right w:val="single" w:sz="4" w:space="0" w:color="auto"/>
            </w:tcBorders>
            <w:shd w:val="clear" w:color="auto" w:fill="auto"/>
            <w:noWrap/>
            <w:vAlign w:val="bottom"/>
          </w:tcPr>
          <w:p w14:paraId="5A53CCEC" w14:textId="1D30AAB1"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w:t>
            </w:r>
          </w:p>
        </w:tc>
        <w:tc>
          <w:tcPr>
            <w:tcW w:w="783" w:type="dxa"/>
            <w:tcBorders>
              <w:top w:val="nil"/>
              <w:left w:val="nil"/>
              <w:bottom w:val="single" w:sz="4" w:space="0" w:color="auto"/>
              <w:right w:val="single" w:sz="4" w:space="0" w:color="auto"/>
            </w:tcBorders>
            <w:shd w:val="clear" w:color="auto" w:fill="auto"/>
            <w:noWrap/>
            <w:vAlign w:val="bottom"/>
          </w:tcPr>
          <w:p w14:paraId="5BE96747" w14:textId="7BC29A00"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783" w:type="dxa"/>
            <w:tcBorders>
              <w:top w:val="nil"/>
              <w:left w:val="nil"/>
              <w:bottom w:val="single" w:sz="4" w:space="0" w:color="auto"/>
              <w:right w:val="single" w:sz="4" w:space="0" w:color="auto"/>
            </w:tcBorders>
            <w:shd w:val="clear" w:color="auto" w:fill="auto"/>
            <w:noWrap/>
            <w:vAlign w:val="bottom"/>
          </w:tcPr>
          <w:p w14:paraId="242BFE10" w14:textId="1BC5F592"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784" w:type="dxa"/>
            <w:tcBorders>
              <w:top w:val="nil"/>
              <w:left w:val="nil"/>
              <w:bottom w:val="single" w:sz="4" w:space="0" w:color="auto"/>
              <w:right w:val="single" w:sz="4" w:space="0" w:color="auto"/>
            </w:tcBorders>
            <w:shd w:val="clear" w:color="auto" w:fill="auto"/>
            <w:noWrap/>
            <w:vAlign w:val="bottom"/>
          </w:tcPr>
          <w:p w14:paraId="46BE7B89" w14:textId="57EB3B24"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no</w:t>
            </w:r>
          </w:p>
        </w:tc>
      </w:tr>
      <w:tr w:rsidR="00D42CCB" w:rsidRPr="00AF00A5" w14:paraId="2A08E41B"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656E31BF"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4F77689E" w14:textId="739F9361"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AROCHA RODRIGUEZ LUCY FATIMA</w:t>
            </w:r>
          </w:p>
        </w:tc>
        <w:tc>
          <w:tcPr>
            <w:tcW w:w="1115" w:type="dxa"/>
            <w:tcBorders>
              <w:top w:val="nil"/>
              <w:left w:val="nil"/>
              <w:bottom w:val="single" w:sz="4" w:space="0" w:color="auto"/>
              <w:right w:val="single" w:sz="4" w:space="0" w:color="auto"/>
            </w:tcBorders>
            <w:shd w:val="clear" w:color="auto" w:fill="auto"/>
            <w:noWrap/>
            <w:vAlign w:val="bottom"/>
          </w:tcPr>
          <w:p w14:paraId="32F55562" w14:textId="4BE5F3D0"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27.892.567</w:t>
            </w:r>
          </w:p>
        </w:tc>
        <w:tc>
          <w:tcPr>
            <w:tcW w:w="1736" w:type="dxa"/>
            <w:tcBorders>
              <w:top w:val="nil"/>
              <w:left w:val="nil"/>
              <w:bottom w:val="single" w:sz="4" w:space="0" w:color="auto"/>
              <w:right w:val="single" w:sz="4" w:space="0" w:color="auto"/>
            </w:tcBorders>
            <w:shd w:val="clear" w:color="auto" w:fill="auto"/>
            <w:noWrap/>
            <w:vAlign w:val="bottom"/>
          </w:tcPr>
          <w:p w14:paraId="08D95E3B" w14:textId="657D1DFC"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Tecnología e informática y Técnicas</w:t>
            </w:r>
          </w:p>
        </w:tc>
        <w:tc>
          <w:tcPr>
            <w:tcW w:w="867" w:type="dxa"/>
            <w:tcBorders>
              <w:top w:val="nil"/>
              <w:left w:val="nil"/>
              <w:bottom w:val="single" w:sz="4" w:space="0" w:color="auto"/>
              <w:right w:val="single" w:sz="4" w:space="0" w:color="auto"/>
            </w:tcBorders>
            <w:shd w:val="clear" w:color="auto" w:fill="auto"/>
            <w:noWrap/>
            <w:vAlign w:val="bottom"/>
          </w:tcPr>
          <w:p w14:paraId="1600B7CE" w14:textId="2323B923"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8º-9º 10º y 11º</w:t>
            </w:r>
          </w:p>
        </w:tc>
        <w:tc>
          <w:tcPr>
            <w:tcW w:w="826" w:type="dxa"/>
            <w:tcBorders>
              <w:top w:val="nil"/>
              <w:left w:val="nil"/>
              <w:bottom w:val="single" w:sz="4" w:space="0" w:color="auto"/>
              <w:right w:val="single" w:sz="4" w:space="0" w:color="auto"/>
            </w:tcBorders>
            <w:shd w:val="clear" w:color="auto" w:fill="auto"/>
            <w:noWrap/>
            <w:vAlign w:val="bottom"/>
          </w:tcPr>
          <w:p w14:paraId="3498206B" w14:textId="1CDBB595"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w:t>
            </w:r>
          </w:p>
        </w:tc>
        <w:tc>
          <w:tcPr>
            <w:tcW w:w="783" w:type="dxa"/>
            <w:tcBorders>
              <w:top w:val="nil"/>
              <w:left w:val="nil"/>
              <w:bottom w:val="single" w:sz="4" w:space="0" w:color="auto"/>
              <w:right w:val="single" w:sz="4" w:space="0" w:color="auto"/>
            </w:tcBorders>
            <w:shd w:val="clear" w:color="auto" w:fill="auto"/>
            <w:noWrap/>
            <w:vAlign w:val="bottom"/>
          </w:tcPr>
          <w:p w14:paraId="4B2086C2" w14:textId="11BEF759"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tcPr>
          <w:p w14:paraId="39DE8ACE" w14:textId="0400195C"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tcPr>
          <w:p w14:paraId="297FE1DF" w14:textId="3FDBB4EF" w:rsidR="00D42CCB" w:rsidRPr="00AF00A5" w:rsidRDefault="006A5B38"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145F69C6"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27626048"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041464E7" w14:textId="4145DE3B"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ANAYA GOMEZ GLADYS MARIA</w:t>
            </w:r>
          </w:p>
        </w:tc>
        <w:tc>
          <w:tcPr>
            <w:tcW w:w="1115" w:type="dxa"/>
            <w:tcBorders>
              <w:top w:val="nil"/>
              <w:left w:val="nil"/>
              <w:bottom w:val="single" w:sz="4" w:space="0" w:color="auto"/>
              <w:right w:val="single" w:sz="4" w:space="0" w:color="auto"/>
            </w:tcBorders>
            <w:shd w:val="clear" w:color="auto" w:fill="auto"/>
            <w:noWrap/>
            <w:vAlign w:val="bottom"/>
          </w:tcPr>
          <w:p w14:paraId="1D6FB4FB" w14:textId="306B58B3"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37.254.120</w:t>
            </w:r>
          </w:p>
        </w:tc>
        <w:tc>
          <w:tcPr>
            <w:tcW w:w="1736" w:type="dxa"/>
            <w:tcBorders>
              <w:top w:val="nil"/>
              <w:left w:val="nil"/>
              <w:bottom w:val="single" w:sz="4" w:space="0" w:color="auto"/>
              <w:right w:val="single" w:sz="4" w:space="0" w:color="auto"/>
            </w:tcBorders>
            <w:shd w:val="clear" w:color="auto" w:fill="auto"/>
            <w:noWrap/>
            <w:vAlign w:val="bottom"/>
          </w:tcPr>
          <w:p w14:paraId="617ECA76" w14:textId="0FB05F2A" w:rsidR="00D42CCB" w:rsidRPr="00AF00A5" w:rsidRDefault="006A5B38" w:rsidP="00D42CCB">
            <w:pPr>
              <w:spacing w:after="0" w:line="240" w:lineRule="auto"/>
              <w:rPr>
                <w:rFonts w:ascii="Calibri" w:eastAsia="Times New Roman" w:hAnsi="Calibri" w:cs="Calibri"/>
                <w:color w:val="000000"/>
                <w:sz w:val="16"/>
                <w:szCs w:val="16"/>
                <w:lang w:val="es-CO" w:eastAsia="es-CO"/>
              </w:rPr>
            </w:pPr>
            <w:r w:rsidRPr="000507D3">
              <w:rPr>
                <w:rFonts w:ascii="Calibri" w:eastAsia="Times New Roman" w:hAnsi="Calibri" w:cs="Calibri"/>
                <w:color w:val="000000"/>
                <w:sz w:val="16"/>
                <w:szCs w:val="16"/>
                <w:lang w:val="es-CO" w:eastAsia="es-CO"/>
              </w:rPr>
              <w:t> C</w:t>
            </w:r>
            <w:r>
              <w:rPr>
                <w:rFonts w:ascii="Calibri" w:eastAsia="Times New Roman" w:hAnsi="Calibri" w:cs="Calibri"/>
                <w:color w:val="000000"/>
                <w:sz w:val="16"/>
                <w:szCs w:val="16"/>
                <w:lang w:val="es-CO" w:eastAsia="es-CO"/>
              </w:rPr>
              <w:t>. Naturales</w:t>
            </w:r>
          </w:p>
        </w:tc>
        <w:tc>
          <w:tcPr>
            <w:tcW w:w="867" w:type="dxa"/>
            <w:tcBorders>
              <w:top w:val="nil"/>
              <w:left w:val="nil"/>
              <w:bottom w:val="single" w:sz="4" w:space="0" w:color="auto"/>
              <w:right w:val="single" w:sz="4" w:space="0" w:color="auto"/>
            </w:tcBorders>
            <w:shd w:val="clear" w:color="auto" w:fill="auto"/>
            <w:noWrap/>
            <w:vAlign w:val="bottom"/>
          </w:tcPr>
          <w:p w14:paraId="582A036E" w14:textId="799EC85F" w:rsidR="00D42CCB" w:rsidRPr="00AF00A5" w:rsidRDefault="006B6292"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7º-8º y 9º</w:t>
            </w:r>
          </w:p>
        </w:tc>
        <w:tc>
          <w:tcPr>
            <w:tcW w:w="826" w:type="dxa"/>
            <w:tcBorders>
              <w:top w:val="nil"/>
              <w:left w:val="nil"/>
              <w:bottom w:val="single" w:sz="4" w:space="0" w:color="auto"/>
              <w:right w:val="single" w:sz="4" w:space="0" w:color="auto"/>
            </w:tcBorders>
            <w:shd w:val="clear" w:color="auto" w:fill="auto"/>
            <w:noWrap/>
            <w:vAlign w:val="bottom"/>
          </w:tcPr>
          <w:p w14:paraId="5ED288BF" w14:textId="5B79DC3F" w:rsidR="00D42CCB" w:rsidRPr="00AF00A5" w:rsidRDefault="006B6292"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w:t>
            </w:r>
          </w:p>
        </w:tc>
        <w:tc>
          <w:tcPr>
            <w:tcW w:w="783" w:type="dxa"/>
            <w:tcBorders>
              <w:top w:val="nil"/>
              <w:left w:val="nil"/>
              <w:bottom w:val="single" w:sz="4" w:space="0" w:color="auto"/>
              <w:right w:val="single" w:sz="4" w:space="0" w:color="auto"/>
            </w:tcBorders>
            <w:shd w:val="clear" w:color="auto" w:fill="auto"/>
            <w:noWrap/>
            <w:vAlign w:val="bottom"/>
          </w:tcPr>
          <w:p w14:paraId="4DD4F5E8" w14:textId="329329FF" w:rsidR="00D42CCB" w:rsidRPr="00AF00A5" w:rsidRDefault="006B6292"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tcPr>
          <w:p w14:paraId="7DEA9C0B" w14:textId="032C9760" w:rsidR="00D42CCB" w:rsidRPr="00AF00A5" w:rsidRDefault="006B6292"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tcPr>
          <w:p w14:paraId="2C715F3D" w14:textId="0B961CAB" w:rsidR="00D42CCB" w:rsidRPr="00AF00A5" w:rsidRDefault="006B6292"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578F5643"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7F146BEE"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4D7D7FFF" w14:textId="213687A6"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DUARTE MORA DORA AYDEE</w:t>
            </w:r>
          </w:p>
        </w:tc>
        <w:tc>
          <w:tcPr>
            <w:tcW w:w="1115" w:type="dxa"/>
            <w:tcBorders>
              <w:top w:val="nil"/>
              <w:left w:val="nil"/>
              <w:bottom w:val="single" w:sz="4" w:space="0" w:color="auto"/>
              <w:right w:val="single" w:sz="4" w:space="0" w:color="auto"/>
            </w:tcBorders>
            <w:shd w:val="clear" w:color="auto" w:fill="auto"/>
            <w:noWrap/>
            <w:vAlign w:val="bottom"/>
          </w:tcPr>
          <w:p w14:paraId="62A44143" w14:textId="43FE9CC2"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35.520.240</w:t>
            </w:r>
          </w:p>
        </w:tc>
        <w:tc>
          <w:tcPr>
            <w:tcW w:w="1736" w:type="dxa"/>
            <w:tcBorders>
              <w:top w:val="nil"/>
              <w:left w:val="nil"/>
              <w:bottom w:val="single" w:sz="4" w:space="0" w:color="auto"/>
              <w:right w:val="single" w:sz="4" w:space="0" w:color="auto"/>
            </w:tcBorders>
            <w:shd w:val="clear" w:color="auto" w:fill="auto"/>
            <w:noWrap/>
            <w:vAlign w:val="bottom"/>
          </w:tcPr>
          <w:p w14:paraId="52688932" w14:textId="69E90A77" w:rsidR="00D42CCB" w:rsidRPr="00AF00A5" w:rsidRDefault="00030296"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Ciencias Sociales</w:t>
            </w:r>
          </w:p>
        </w:tc>
        <w:tc>
          <w:tcPr>
            <w:tcW w:w="867" w:type="dxa"/>
            <w:tcBorders>
              <w:top w:val="nil"/>
              <w:left w:val="nil"/>
              <w:bottom w:val="single" w:sz="4" w:space="0" w:color="auto"/>
              <w:right w:val="single" w:sz="4" w:space="0" w:color="auto"/>
            </w:tcBorders>
            <w:shd w:val="clear" w:color="auto" w:fill="auto"/>
            <w:noWrap/>
            <w:vAlign w:val="bottom"/>
          </w:tcPr>
          <w:p w14:paraId="0F64258C" w14:textId="0EF67833" w:rsidR="00D42CCB" w:rsidRPr="00AF00A5" w:rsidRDefault="00030296"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6º y </w:t>
            </w:r>
            <w:r w:rsidR="00BE1546">
              <w:rPr>
                <w:rFonts w:ascii="Calibri" w:eastAsia="Times New Roman" w:hAnsi="Calibri" w:cs="Calibri"/>
                <w:color w:val="000000"/>
                <w:sz w:val="16"/>
                <w:szCs w:val="16"/>
                <w:lang w:val="es-CO" w:eastAsia="es-CO"/>
              </w:rPr>
              <w:t xml:space="preserve">7º y 9º </w:t>
            </w:r>
          </w:p>
        </w:tc>
        <w:tc>
          <w:tcPr>
            <w:tcW w:w="826" w:type="dxa"/>
            <w:tcBorders>
              <w:top w:val="nil"/>
              <w:left w:val="nil"/>
              <w:bottom w:val="single" w:sz="4" w:space="0" w:color="auto"/>
              <w:right w:val="single" w:sz="4" w:space="0" w:color="auto"/>
            </w:tcBorders>
            <w:shd w:val="clear" w:color="auto" w:fill="auto"/>
            <w:noWrap/>
            <w:vAlign w:val="bottom"/>
          </w:tcPr>
          <w:p w14:paraId="1001324C" w14:textId="206E04FC" w:rsidR="00D42CCB" w:rsidRPr="00AF00A5" w:rsidRDefault="00BE1546"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tcPr>
          <w:p w14:paraId="18F33733" w14:textId="29198C0C" w:rsidR="00D42CCB" w:rsidRPr="00AF00A5" w:rsidRDefault="00BE1546"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3" w:type="dxa"/>
            <w:tcBorders>
              <w:top w:val="nil"/>
              <w:left w:val="nil"/>
              <w:bottom w:val="single" w:sz="4" w:space="0" w:color="auto"/>
              <w:right w:val="single" w:sz="4" w:space="0" w:color="auto"/>
            </w:tcBorders>
            <w:shd w:val="clear" w:color="auto" w:fill="auto"/>
            <w:noWrap/>
            <w:vAlign w:val="bottom"/>
          </w:tcPr>
          <w:p w14:paraId="45994BBC" w14:textId="2E3135D6" w:rsidR="00D42CCB" w:rsidRPr="00AF00A5" w:rsidRDefault="00BE1546"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784" w:type="dxa"/>
            <w:tcBorders>
              <w:top w:val="nil"/>
              <w:left w:val="nil"/>
              <w:bottom w:val="single" w:sz="4" w:space="0" w:color="auto"/>
              <w:right w:val="single" w:sz="4" w:space="0" w:color="auto"/>
            </w:tcBorders>
            <w:shd w:val="clear" w:color="auto" w:fill="auto"/>
            <w:noWrap/>
            <w:vAlign w:val="bottom"/>
          </w:tcPr>
          <w:p w14:paraId="24FB4B95" w14:textId="1C4D07F8"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7D8095AE"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00600BB3"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7FAD7C0F" w14:textId="19D093D3"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PEÑA ROLON FREDDY ANTONIO</w:t>
            </w:r>
          </w:p>
        </w:tc>
        <w:tc>
          <w:tcPr>
            <w:tcW w:w="1115" w:type="dxa"/>
            <w:tcBorders>
              <w:top w:val="nil"/>
              <w:left w:val="nil"/>
              <w:bottom w:val="single" w:sz="4" w:space="0" w:color="auto"/>
              <w:right w:val="single" w:sz="4" w:space="0" w:color="auto"/>
            </w:tcBorders>
            <w:shd w:val="clear" w:color="auto" w:fill="auto"/>
            <w:noWrap/>
            <w:vAlign w:val="bottom"/>
          </w:tcPr>
          <w:p w14:paraId="3D7D47D5" w14:textId="71C3B4DB"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13.491.629</w:t>
            </w:r>
          </w:p>
        </w:tc>
        <w:tc>
          <w:tcPr>
            <w:tcW w:w="1736" w:type="dxa"/>
            <w:tcBorders>
              <w:top w:val="nil"/>
              <w:left w:val="nil"/>
              <w:bottom w:val="single" w:sz="4" w:space="0" w:color="auto"/>
              <w:right w:val="single" w:sz="4" w:space="0" w:color="auto"/>
            </w:tcBorders>
            <w:shd w:val="clear" w:color="auto" w:fill="auto"/>
            <w:noWrap/>
            <w:vAlign w:val="bottom"/>
          </w:tcPr>
          <w:p w14:paraId="0A398C53" w14:textId="7F22CC07"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Ed, física y Artística</w:t>
            </w:r>
          </w:p>
        </w:tc>
        <w:tc>
          <w:tcPr>
            <w:tcW w:w="867" w:type="dxa"/>
            <w:tcBorders>
              <w:top w:val="nil"/>
              <w:left w:val="nil"/>
              <w:bottom w:val="single" w:sz="4" w:space="0" w:color="auto"/>
              <w:right w:val="single" w:sz="4" w:space="0" w:color="auto"/>
            </w:tcBorders>
            <w:shd w:val="clear" w:color="auto" w:fill="auto"/>
            <w:noWrap/>
            <w:vAlign w:val="bottom"/>
          </w:tcPr>
          <w:p w14:paraId="5CC90CBD" w14:textId="2CC892AD"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6º-7º.8º.9º</w:t>
            </w:r>
          </w:p>
        </w:tc>
        <w:tc>
          <w:tcPr>
            <w:tcW w:w="826" w:type="dxa"/>
            <w:tcBorders>
              <w:top w:val="nil"/>
              <w:left w:val="nil"/>
              <w:bottom w:val="single" w:sz="4" w:space="0" w:color="auto"/>
              <w:right w:val="single" w:sz="4" w:space="0" w:color="auto"/>
            </w:tcBorders>
            <w:shd w:val="clear" w:color="auto" w:fill="auto"/>
            <w:noWrap/>
            <w:vAlign w:val="bottom"/>
          </w:tcPr>
          <w:p w14:paraId="27FA9E88" w14:textId="5938567F"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w:t>
            </w:r>
          </w:p>
        </w:tc>
        <w:tc>
          <w:tcPr>
            <w:tcW w:w="783" w:type="dxa"/>
            <w:tcBorders>
              <w:top w:val="nil"/>
              <w:left w:val="nil"/>
              <w:bottom w:val="single" w:sz="4" w:space="0" w:color="auto"/>
              <w:right w:val="single" w:sz="4" w:space="0" w:color="auto"/>
            </w:tcBorders>
            <w:shd w:val="clear" w:color="auto" w:fill="auto"/>
            <w:noWrap/>
            <w:vAlign w:val="bottom"/>
          </w:tcPr>
          <w:p w14:paraId="54A08226" w14:textId="7FA18E98"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tcPr>
          <w:p w14:paraId="2CADD53B" w14:textId="31D6A6B1"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tcPr>
          <w:p w14:paraId="23DA01B7" w14:textId="44D32B75"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no</w:t>
            </w:r>
          </w:p>
        </w:tc>
      </w:tr>
      <w:tr w:rsidR="00D42CCB" w:rsidRPr="00AF00A5" w14:paraId="510A60C9"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299BD65A"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5A7B1475" w14:textId="7BFE2007"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RODRIGUEZ ESTRADA EUFEMIA YANETH</w:t>
            </w:r>
          </w:p>
        </w:tc>
        <w:tc>
          <w:tcPr>
            <w:tcW w:w="1115" w:type="dxa"/>
            <w:tcBorders>
              <w:top w:val="nil"/>
              <w:left w:val="nil"/>
              <w:bottom w:val="single" w:sz="4" w:space="0" w:color="auto"/>
              <w:right w:val="single" w:sz="4" w:space="0" w:color="auto"/>
            </w:tcBorders>
            <w:shd w:val="clear" w:color="auto" w:fill="auto"/>
            <w:noWrap/>
            <w:vAlign w:val="bottom"/>
          </w:tcPr>
          <w:p w14:paraId="3ECCBD92" w14:textId="5F1FB117"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37.368.799</w:t>
            </w:r>
          </w:p>
        </w:tc>
        <w:tc>
          <w:tcPr>
            <w:tcW w:w="1736" w:type="dxa"/>
            <w:tcBorders>
              <w:top w:val="nil"/>
              <w:left w:val="nil"/>
              <w:bottom w:val="single" w:sz="4" w:space="0" w:color="auto"/>
              <w:right w:val="single" w:sz="4" w:space="0" w:color="auto"/>
            </w:tcBorders>
            <w:shd w:val="clear" w:color="auto" w:fill="auto"/>
            <w:noWrap/>
            <w:vAlign w:val="bottom"/>
          </w:tcPr>
          <w:p w14:paraId="4F91678D" w14:textId="1E633DC2"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Lengua Castellana</w:t>
            </w:r>
          </w:p>
        </w:tc>
        <w:tc>
          <w:tcPr>
            <w:tcW w:w="867" w:type="dxa"/>
            <w:tcBorders>
              <w:top w:val="nil"/>
              <w:left w:val="nil"/>
              <w:bottom w:val="single" w:sz="4" w:space="0" w:color="auto"/>
              <w:right w:val="single" w:sz="4" w:space="0" w:color="auto"/>
            </w:tcBorders>
            <w:shd w:val="clear" w:color="auto" w:fill="auto"/>
            <w:noWrap/>
            <w:vAlign w:val="bottom"/>
          </w:tcPr>
          <w:p w14:paraId="183E5A13" w14:textId="1F2B3DD4"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6º- 7ºy 9º</w:t>
            </w:r>
          </w:p>
        </w:tc>
        <w:tc>
          <w:tcPr>
            <w:tcW w:w="826" w:type="dxa"/>
            <w:tcBorders>
              <w:top w:val="nil"/>
              <w:left w:val="nil"/>
              <w:bottom w:val="single" w:sz="4" w:space="0" w:color="auto"/>
              <w:right w:val="single" w:sz="4" w:space="0" w:color="auto"/>
            </w:tcBorders>
            <w:shd w:val="clear" w:color="auto" w:fill="auto"/>
            <w:noWrap/>
            <w:vAlign w:val="bottom"/>
          </w:tcPr>
          <w:p w14:paraId="2B125A2E" w14:textId="58EFC35C"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tcPr>
          <w:p w14:paraId="7A1A50ED" w14:textId="3B895562"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tcPr>
          <w:p w14:paraId="5E9F9978" w14:textId="18AD26D1"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tcPr>
          <w:p w14:paraId="2BCF76B9" w14:textId="159EBCA4"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21745C2D"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7BD39A6C"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7FD8203C" w14:textId="5DD9A5A2"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SEPULVEDA GOMEZ EVER ENRIQUE</w:t>
            </w:r>
          </w:p>
        </w:tc>
        <w:tc>
          <w:tcPr>
            <w:tcW w:w="1115" w:type="dxa"/>
            <w:tcBorders>
              <w:top w:val="nil"/>
              <w:left w:val="nil"/>
              <w:bottom w:val="single" w:sz="4" w:space="0" w:color="auto"/>
              <w:right w:val="single" w:sz="4" w:space="0" w:color="auto"/>
            </w:tcBorders>
            <w:shd w:val="clear" w:color="auto" w:fill="auto"/>
            <w:noWrap/>
            <w:vAlign w:val="bottom"/>
          </w:tcPr>
          <w:p w14:paraId="21599981" w14:textId="01B40F5F"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79.485.603</w:t>
            </w:r>
          </w:p>
        </w:tc>
        <w:tc>
          <w:tcPr>
            <w:tcW w:w="1736" w:type="dxa"/>
            <w:tcBorders>
              <w:top w:val="nil"/>
              <w:left w:val="nil"/>
              <w:bottom w:val="single" w:sz="4" w:space="0" w:color="auto"/>
              <w:right w:val="single" w:sz="4" w:space="0" w:color="auto"/>
            </w:tcBorders>
            <w:shd w:val="clear" w:color="auto" w:fill="auto"/>
            <w:noWrap/>
            <w:vAlign w:val="bottom"/>
          </w:tcPr>
          <w:p w14:paraId="0562BF83" w14:textId="152002C6" w:rsidR="00D42CCB" w:rsidRPr="00AF00A5" w:rsidRDefault="00A94AA3" w:rsidP="00D42CCB">
            <w:pPr>
              <w:spacing w:after="0" w:line="240" w:lineRule="auto"/>
              <w:rPr>
                <w:rFonts w:ascii="Calibri" w:eastAsia="Times New Roman" w:hAnsi="Calibri" w:cs="Calibri"/>
                <w:color w:val="000000"/>
                <w:sz w:val="16"/>
                <w:szCs w:val="16"/>
                <w:lang w:val="es-CO" w:eastAsia="es-CO"/>
              </w:rPr>
            </w:pPr>
            <w:r w:rsidRPr="00A94AA3">
              <w:rPr>
                <w:sz w:val="18"/>
                <w:szCs w:val="18"/>
                <w:lang w:val="es-CO" w:eastAsia="es-CO"/>
              </w:rPr>
              <w:t>Idioma extranjero</w:t>
            </w:r>
          </w:p>
        </w:tc>
        <w:tc>
          <w:tcPr>
            <w:tcW w:w="867" w:type="dxa"/>
            <w:tcBorders>
              <w:top w:val="nil"/>
              <w:left w:val="nil"/>
              <w:bottom w:val="single" w:sz="4" w:space="0" w:color="auto"/>
              <w:right w:val="single" w:sz="4" w:space="0" w:color="auto"/>
            </w:tcBorders>
            <w:shd w:val="clear" w:color="auto" w:fill="auto"/>
            <w:noWrap/>
            <w:vAlign w:val="bottom"/>
          </w:tcPr>
          <w:p w14:paraId="3859A94E" w14:textId="2285ADE9"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6º-7º.8º.9º</w:t>
            </w:r>
          </w:p>
        </w:tc>
        <w:tc>
          <w:tcPr>
            <w:tcW w:w="826" w:type="dxa"/>
            <w:tcBorders>
              <w:top w:val="nil"/>
              <w:left w:val="nil"/>
              <w:bottom w:val="single" w:sz="4" w:space="0" w:color="auto"/>
              <w:right w:val="single" w:sz="4" w:space="0" w:color="auto"/>
            </w:tcBorders>
            <w:shd w:val="clear" w:color="auto" w:fill="auto"/>
            <w:noWrap/>
            <w:vAlign w:val="bottom"/>
          </w:tcPr>
          <w:p w14:paraId="62C0EF53" w14:textId="7D6D8C8C"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3</w:t>
            </w:r>
          </w:p>
        </w:tc>
        <w:tc>
          <w:tcPr>
            <w:tcW w:w="783" w:type="dxa"/>
            <w:tcBorders>
              <w:top w:val="nil"/>
              <w:left w:val="nil"/>
              <w:bottom w:val="single" w:sz="4" w:space="0" w:color="auto"/>
              <w:right w:val="single" w:sz="4" w:space="0" w:color="auto"/>
            </w:tcBorders>
            <w:shd w:val="clear" w:color="auto" w:fill="auto"/>
            <w:noWrap/>
            <w:vAlign w:val="bottom"/>
          </w:tcPr>
          <w:p w14:paraId="1EAA22C3" w14:textId="4F8443F1"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783" w:type="dxa"/>
            <w:tcBorders>
              <w:top w:val="nil"/>
              <w:left w:val="nil"/>
              <w:bottom w:val="single" w:sz="4" w:space="0" w:color="auto"/>
              <w:right w:val="single" w:sz="4" w:space="0" w:color="auto"/>
            </w:tcBorders>
            <w:shd w:val="clear" w:color="auto" w:fill="auto"/>
            <w:noWrap/>
            <w:vAlign w:val="bottom"/>
          </w:tcPr>
          <w:p w14:paraId="000463FE" w14:textId="54B38369"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784" w:type="dxa"/>
            <w:tcBorders>
              <w:top w:val="nil"/>
              <w:left w:val="nil"/>
              <w:bottom w:val="single" w:sz="4" w:space="0" w:color="auto"/>
              <w:right w:val="single" w:sz="4" w:space="0" w:color="auto"/>
            </w:tcBorders>
            <w:shd w:val="clear" w:color="auto" w:fill="auto"/>
            <w:noWrap/>
            <w:vAlign w:val="bottom"/>
          </w:tcPr>
          <w:p w14:paraId="437CAFE2" w14:textId="77E2D6A6"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6F026E1E"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672D3D49"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4D95093D" w14:textId="73BE68FB"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BARBOSA ZARAZA DORIS BELEN</w:t>
            </w:r>
          </w:p>
        </w:tc>
        <w:tc>
          <w:tcPr>
            <w:tcW w:w="1115" w:type="dxa"/>
            <w:tcBorders>
              <w:top w:val="nil"/>
              <w:left w:val="nil"/>
              <w:bottom w:val="single" w:sz="4" w:space="0" w:color="auto"/>
              <w:right w:val="single" w:sz="4" w:space="0" w:color="auto"/>
            </w:tcBorders>
            <w:shd w:val="clear" w:color="auto" w:fill="auto"/>
            <w:noWrap/>
            <w:vAlign w:val="bottom"/>
          </w:tcPr>
          <w:p w14:paraId="69903C54" w14:textId="6ACE4B3C"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27.814.333</w:t>
            </w:r>
          </w:p>
        </w:tc>
        <w:tc>
          <w:tcPr>
            <w:tcW w:w="1736" w:type="dxa"/>
            <w:tcBorders>
              <w:top w:val="nil"/>
              <w:left w:val="nil"/>
              <w:bottom w:val="single" w:sz="4" w:space="0" w:color="auto"/>
              <w:right w:val="single" w:sz="4" w:space="0" w:color="auto"/>
            </w:tcBorders>
            <w:shd w:val="clear" w:color="auto" w:fill="auto"/>
            <w:noWrap/>
            <w:vAlign w:val="bottom"/>
          </w:tcPr>
          <w:p w14:paraId="5D67542E" w14:textId="5286F6CE"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Matemáticas</w:t>
            </w:r>
          </w:p>
        </w:tc>
        <w:tc>
          <w:tcPr>
            <w:tcW w:w="867" w:type="dxa"/>
            <w:tcBorders>
              <w:top w:val="nil"/>
              <w:left w:val="nil"/>
              <w:bottom w:val="single" w:sz="4" w:space="0" w:color="auto"/>
              <w:right w:val="single" w:sz="4" w:space="0" w:color="auto"/>
            </w:tcBorders>
            <w:shd w:val="clear" w:color="auto" w:fill="auto"/>
            <w:noWrap/>
            <w:vAlign w:val="bottom"/>
          </w:tcPr>
          <w:p w14:paraId="6015579A" w14:textId="6DE9364C"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7º-8º-9º</w:t>
            </w:r>
          </w:p>
        </w:tc>
        <w:tc>
          <w:tcPr>
            <w:tcW w:w="826" w:type="dxa"/>
            <w:tcBorders>
              <w:top w:val="nil"/>
              <w:left w:val="nil"/>
              <w:bottom w:val="single" w:sz="4" w:space="0" w:color="auto"/>
              <w:right w:val="single" w:sz="4" w:space="0" w:color="auto"/>
            </w:tcBorders>
            <w:shd w:val="clear" w:color="auto" w:fill="auto"/>
            <w:noWrap/>
            <w:vAlign w:val="bottom"/>
          </w:tcPr>
          <w:p w14:paraId="2DCEA88E" w14:textId="26D4F6B9"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w:t>
            </w:r>
          </w:p>
        </w:tc>
        <w:tc>
          <w:tcPr>
            <w:tcW w:w="783" w:type="dxa"/>
            <w:tcBorders>
              <w:top w:val="nil"/>
              <w:left w:val="nil"/>
              <w:bottom w:val="single" w:sz="4" w:space="0" w:color="auto"/>
              <w:right w:val="single" w:sz="4" w:space="0" w:color="auto"/>
            </w:tcBorders>
            <w:shd w:val="clear" w:color="auto" w:fill="auto"/>
            <w:noWrap/>
            <w:vAlign w:val="bottom"/>
          </w:tcPr>
          <w:p w14:paraId="6C2521DB" w14:textId="3EE7313D"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tcPr>
          <w:p w14:paraId="6790B954" w14:textId="5845471A"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tcPr>
          <w:p w14:paraId="3622C593" w14:textId="5990619B"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569AC6F0"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0A3CA69A"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53D00E3A" w14:textId="6630AEDF" w:rsidR="00D42CCB" w:rsidRPr="00943329"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ANAVE SEPULVEDA DIANA KARELY</w:t>
            </w:r>
          </w:p>
        </w:tc>
        <w:tc>
          <w:tcPr>
            <w:tcW w:w="1115" w:type="dxa"/>
            <w:tcBorders>
              <w:top w:val="nil"/>
              <w:left w:val="nil"/>
              <w:bottom w:val="single" w:sz="4" w:space="0" w:color="auto"/>
              <w:right w:val="single" w:sz="4" w:space="0" w:color="auto"/>
            </w:tcBorders>
            <w:shd w:val="clear" w:color="auto" w:fill="auto"/>
            <w:noWrap/>
            <w:vAlign w:val="bottom"/>
          </w:tcPr>
          <w:p w14:paraId="6FBEAE52" w14:textId="74B17D05" w:rsidR="00D42CCB" w:rsidRPr="00626EF2"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20"/>
                <w:szCs w:val="20"/>
                <w:lang w:eastAsia="es-CO"/>
              </w:rPr>
              <w:t>60.405.020</w:t>
            </w:r>
          </w:p>
        </w:tc>
        <w:tc>
          <w:tcPr>
            <w:tcW w:w="1736" w:type="dxa"/>
            <w:tcBorders>
              <w:top w:val="nil"/>
              <w:left w:val="nil"/>
              <w:bottom w:val="single" w:sz="4" w:space="0" w:color="auto"/>
              <w:right w:val="single" w:sz="4" w:space="0" w:color="auto"/>
            </w:tcBorders>
            <w:shd w:val="clear" w:color="auto" w:fill="auto"/>
            <w:noWrap/>
            <w:vAlign w:val="bottom"/>
          </w:tcPr>
          <w:p w14:paraId="0132652C" w14:textId="156EF0B4"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C. naturales, religión, L. castellana </w:t>
            </w:r>
          </w:p>
        </w:tc>
        <w:tc>
          <w:tcPr>
            <w:tcW w:w="867" w:type="dxa"/>
            <w:tcBorders>
              <w:top w:val="nil"/>
              <w:left w:val="nil"/>
              <w:bottom w:val="single" w:sz="4" w:space="0" w:color="auto"/>
              <w:right w:val="single" w:sz="4" w:space="0" w:color="auto"/>
            </w:tcBorders>
            <w:shd w:val="clear" w:color="auto" w:fill="auto"/>
            <w:noWrap/>
            <w:vAlign w:val="bottom"/>
          </w:tcPr>
          <w:p w14:paraId="055FF353" w14:textId="7488A933"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6º-7º-8º y 9º</w:t>
            </w:r>
          </w:p>
        </w:tc>
        <w:tc>
          <w:tcPr>
            <w:tcW w:w="826" w:type="dxa"/>
            <w:tcBorders>
              <w:top w:val="nil"/>
              <w:left w:val="nil"/>
              <w:bottom w:val="single" w:sz="4" w:space="0" w:color="auto"/>
              <w:right w:val="single" w:sz="4" w:space="0" w:color="auto"/>
            </w:tcBorders>
            <w:shd w:val="clear" w:color="auto" w:fill="auto"/>
            <w:noWrap/>
            <w:vAlign w:val="bottom"/>
          </w:tcPr>
          <w:p w14:paraId="4D065C51" w14:textId="3A812170"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6 -1 -4</w:t>
            </w:r>
          </w:p>
        </w:tc>
        <w:tc>
          <w:tcPr>
            <w:tcW w:w="783" w:type="dxa"/>
            <w:tcBorders>
              <w:top w:val="nil"/>
              <w:left w:val="nil"/>
              <w:bottom w:val="single" w:sz="4" w:space="0" w:color="auto"/>
              <w:right w:val="single" w:sz="4" w:space="0" w:color="auto"/>
            </w:tcBorders>
            <w:shd w:val="clear" w:color="auto" w:fill="auto"/>
            <w:noWrap/>
            <w:vAlign w:val="bottom"/>
          </w:tcPr>
          <w:p w14:paraId="0810785D" w14:textId="3E1B5671"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21</w:t>
            </w:r>
          </w:p>
        </w:tc>
        <w:tc>
          <w:tcPr>
            <w:tcW w:w="783" w:type="dxa"/>
            <w:tcBorders>
              <w:top w:val="nil"/>
              <w:left w:val="nil"/>
              <w:bottom w:val="single" w:sz="4" w:space="0" w:color="auto"/>
              <w:right w:val="single" w:sz="4" w:space="0" w:color="auto"/>
            </w:tcBorders>
            <w:shd w:val="clear" w:color="auto" w:fill="auto"/>
            <w:noWrap/>
            <w:vAlign w:val="bottom"/>
          </w:tcPr>
          <w:p w14:paraId="7AE62F58" w14:textId="7A3286B1"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21</w:t>
            </w:r>
          </w:p>
        </w:tc>
        <w:tc>
          <w:tcPr>
            <w:tcW w:w="784" w:type="dxa"/>
            <w:tcBorders>
              <w:top w:val="nil"/>
              <w:left w:val="nil"/>
              <w:bottom w:val="single" w:sz="4" w:space="0" w:color="auto"/>
              <w:right w:val="single" w:sz="4" w:space="0" w:color="auto"/>
            </w:tcBorders>
            <w:shd w:val="clear" w:color="auto" w:fill="auto"/>
            <w:noWrap/>
            <w:vAlign w:val="bottom"/>
          </w:tcPr>
          <w:p w14:paraId="6BB33F92" w14:textId="0B8F31EE"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no</w:t>
            </w:r>
          </w:p>
        </w:tc>
      </w:tr>
      <w:tr w:rsidR="00D42CCB" w:rsidRPr="00AF00A5" w14:paraId="28052D41" w14:textId="77777777" w:rsidTr="006A5B38">
        <w:trPr>
          <w:trHeight w:val="29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43092FA1"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single" w:sz="4" w:space="0" w:color="auto"/>
              <w:right w:val="single" w:sz="4" w:space="0" w:color="auto"/>
            </w:tcBorders>
            <w:shd w:val="clear" w:color="auto" w:fill="auto"/>
            <w:noWrap/>
            <w:vAlign w:val="bottom"/>
          </w:tcPr>
          <w:p w14:paraId="5274FFC4" w14:textId="598C97D4" w:rsidR="00D42CCB" w:rsidRPr="00943329"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VILLAMIZAR CAMARGO SANDRA LIZBETH</w:t>
            </w:r>
          </w:p>
        </w:tc>
        <w:tc>
          <w:tcPr>
            <w:tcW w:w="1115" w:type="dxa"/>
            <w:tcBorders>
              <w:top w:val="nil"/>
              <w:left w:val="nil"/>
              <w:bottom w:val="single" w:sz="4" w:space="0" w:color="auto"/>
              <w:right w:val="single" w:sz="4" w:space="0" w:color="auto"/>
            </w:tcBorders>
            <w:shd w:val="clear" w:color="auto" w:fill="auto"/>
            <w:noWrap/>
            <w:vAlign w:val="bottom"/>
          </w:tcPr>
          <w:p w14:paraId="6D84D898" w14:textId="01A9973B" w:rsidR="00D42CCB" w:rsidRPr="00943329"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27.806.235</w:t>
            </w:r>
          </w:p>
        </w:tc>
        <w:tc>
          <w:tcPr>
            <w:tcW w:w="1736" w:type="dxa"/>
            <w:tcBorders>
              <w:top w:val="nil"/>
              <w:left w:val="nil"/>
              <w:bottom w:val="single" w:sz="4" w:space="0" w:color="auto"/>
              <w:right w:val="single" w:sz="4" w:space="0" w:color="auto"/>
            </w:tcBorders>
            <w:shd w:val="clear" w:color="auto" w:fill="auto"/>
            <w:noWrap/>
            <w:vAlign w:val="bottom"/>
          </w:tcPr>
          <w:p w14:paraId="1C76299F" w14:textId="3D180CEF"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Tecnología e informática</w:t>
            </w:r>
          </w:p>
        </w:tc>
        <w:tc>
          <w:tcPr>
            <w:tcW w:w="867" w:type="dxa"/>
            <w:tcBorders>
              <w:top w:val="nil"/>
              <w:left w:val="nil"/>
              <w:bottom w:val="single" w:sz="4" w:space="0" w:color="auto"/>
              <w:right w:val="single" w:sz="4" w:space="0" w:color="auto"/>
            </w:tcBorders>
            <w:shd w:val="clear" w:color="auto" w:fill="auto"/>
            <w:noWrap/>
            <w:vAlign w:val="bottom"/>
          </w:tcPr>
          <w:p w14:paraId="7C276989" w14:textId="5016BF01"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6º-7º-8º-9º</w:t>
            </w:r>
          </w:p>
        </w:tc>
        <w:tc>
          <w:tcPr>
            <w:tcW w:w="826" w:type="dxa"/>
            <w:tcBorders>
              <w:top w:val="nil"/>
              <w:left w:val="nil"/>
              <w:bottom w:val="single" w:sz="4" w:space="0" w:color="auto"/>
              <w:right w:val="single" w:sz="4" w:space="0" w:color="auto"/>
            </w:tcBorders>
            <w:shd w:val="clear" w:color="auto" w:fill="auto"/>
            <w:noWrap/>
            <w:vAlign w:val="bottom"/>
          </w:tcPr>
          <w:p w14:paraId="0F08B67E" w14:textId="13AA677A"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w:t>
            </w:r>
          </w:p>
        </w:tc>
        <w:tc>
          <w:tcPr>
            <w:tcW w:w="783" w:type="dxa"/>
            <w:tcBorders>
              <w:top w:val="nil"/>
              <w:left w:val="nil"/>
              <w:bottom w:val="single" w:sz="4" w:space="0" w:color="auto"/>
              <w:right w:val="single" w:sz="4" w:space="0" w:color="auto"/>
            </w:tcBorders>
            <w:shd w:val="clear" w:color="auto" w:fill="auto"/>
            <w:noWrap/>
            <w:vAlign w:val="bottom"/>
          </w:tcPr>
          <w:p w14:paraId="5C4DADDA" w14:textId="27536879"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3" w:type="dxa"/>
            <w:tcBorders>
              <w:top w:val="nil"/>
              <w:left w:val="nil"/>
              <w:bottom w:val="single" w:sz="4" w:space="0" w:color="auto"/>
              <w:right w:val="single" w:sz="4" w:space="0" w:color="auto"/>
            </w:tcBorders>
            <w:shd w:val="clear" w:color="auto" w:fill="auto"/>
            <w:noWrap/>
            <w:vAlign w:val="bottom"/>
          </w:tcPr>
          <w:p w14:paraId="2B13793C" w14:textId="16A92C30"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784" w:type="dxa"/>
            <w:tcBorders>
              <w:top w:val="nil"/>
              <w:left w:val="nil"/>
              <w:bottom w:val="single" w:sz="4" w:space="0" w:color="auto"/>
              <w:right w:val="single" w:sz="4" w:space="0" w:color="auto"/>
            </w:tcBorders>
            <w:shd w:val="clear" w:color="auto" w:fill="auto"/>
            <w:noWrap/>
            <w:vAlign w:val="bottom"/>
          </w:tcPr>
          <w:p w14:paraId="251EC200" w14:textId="69B3C120" w:rsidR="00D42CCB" w:rsidRPr="00AF00A5" w:rsidRDefault="00A94AA3"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D42CCB" w:rsidRPr="00AF00A5" w14:paraId="5DA70EDF" w14:textId="77777777" w:rsidTr="006A5B38">
        <w:trPr>
          <w:trHeight w:val="290"/>
        </w:trPr>
        <w:tc>
          <w:tcPr>
            <w:tcW w:w="941" w:type="dxa"/>
            <w:tcBorders>
              <w:top w:val="nil"/>
              <w:left w:val="single" w:sz="4" w:space="0" w:color="auto"/>
              <w:bottom w:val="nil"/>
              <w:right w:val="single" w:sz="4" w:space="0" w:color="auto"/>
            </w:tcBorders>
            <w:shd w:val="clear" w:color="auto" w:fill="auto"/>
            <w:noWrap/>
            <w:vAlign w:val="bottom"/>
          </w:tcPr>
          <w:p w14:paraId="4A121B3F" w14:textId="77777777" w:rsidR="00D42CCB" w:rsidRPr="00FB0C9F" w:rsidRDefault="00D42CCB" w:rsidP="00D42CCB">
            <w:pPr>
              <w:pStyle w:val="Prrafodelista"/>
              <w:numPr>
                <w:ilvl w:val="0"/>
                <w:numId w:val="2"/>
              </w:numPr>
              <w:spacing w:after="0" w:line="240" w:lineRule="auto"/>
              <w:rPr>
                <w:rFonts w:ascii="Calibri" w:eastAsia="Times New Roman" w:hAnsi="Calibri" w:cs="Calibri"/>
                <w:color w:val="000000"/>
                <w:sz w:val="16"/>
                <w:szCs w:val="16"/>
                <w:lang w:val="es-CO" w:eastAsia="es-CO"/>
              </w:rPr>
            </w:pPr>
          </w:p>
        </w:tc>
        <w:tc>
          <w:tcPr>
            <w:tcW w:w="2424" w:type="dxa"/>
            <w:tcBorders>
              <w:top w:val="nil"/>
              <w:left w:val="nil"/>
              <w:bottom w:val="nil"/>
              <w:right w:val="single" w:sz="4" w:space="0" w:color="auto"/>
            </w:tcBorders>
            <w:shd w:val="clear" w:color="auto" w:fill="auto"/>
            <w:noWrap/>
            <w:vAlign w:val="bottom"/>
          </w:tcPr>
          <w:p w14:paraId="33AC251E" w14:textId="6CF2796B"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PARADA USSA NELSON</w:t>
            </w:r>
          </w:p>
        </w:tc>
        <w:tc>
          <w:tcPr>
            <w:tcW w:w="1115" w:type="dxa"/>
            <w:tcBorders>
              <w:top w:val="nil"/>
              <w:left w:val="nil"/>
              <w:bottom w:val="nil"/>
              <w:right w:val="single" w:sz="4" w:space="0" w:color="auto"/>
            </w:tcBorders>
            <w:shd w:val="clear" w:color="auto" w:fill="auto"/>
            <w:noWrap/>
            <w:vAlign w:val="bottom"/>
          </w:tcPr>
          <w:p w14:paraId="6E18B295" w14:textId="2D28FA1B" w:rsidR="00D42CCB" w:rsidRPr="00FB0C9F" w:rsidRDefault="00D42CCB" w:rsidP="00D42CCB">
            <w:pPr>
              <w:spacing w:after="0" w:line="240" w:lineRule="auto"/>
              <w:rPr>
                <w:rFonts w:ascii="Calibri" w:eastAsia="Times New Roman" w:hAnsi="Calibri" w:cs="Calibri"/>
                <w:color w:val="000000"/>
                <w:sz w:val="18"/>
                <w:szCs w:val="18"/>
                <w:lang w:eastAsia="es-CO"/>
              </w:rPr>
            </w:pPr>
            <w:r w:rsidRPr="00626EF2">
              <w:rPr>
                <w:rFonts w:ascii="Calibri" w:eastAsia="Times New Roman" w:hAnsi="Calibri" w:cs="Calibri"/>
                <w:color w:val="000000"/>
                <w:sz w:val="18"/>
                <w:szCs w:val="18"/>
                <w:lang w:eastAsia="es-CO"/>
              </w:rPr>
              <w:t>88.153.138</w:t>
            </w:r>
          </w:p>
        </w:tc>
        <w:tc>
          <w:tcPr>
            <w:tcW w:w="1736" w:type="dxa"/>
            <w:tcBorders>
              <w:top w:val="nil"/>
              <w:left w:val="nil"/>
              <w:bottom w:val="nil"/>
              <w:right w:val="single" w:sz="4" w:space="0" w:color="auto"/>
            </w:tcBorders>
            <w:shd w:val="clear" w:color="auto" w:fill="auto"/>
            <w:noWrap/>
            <w:vAlign w:val="bottom"/>
          </w:tcPr>
          <w:p w14:paraId="4487F14B" w14:textId="529F9D96" w:rsidR="00D42CCB" w:rsidRPr="00AF00A5" w:rsidRDefault="00D42CCB" w:rsidP="00D42CCB">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Matemáticas</w:t>
            </w:r>
          </w:p>
        </w:tc>
        <w:tc>
          <w:tcPr>
            <w:tcW w:w="867" w:type="dxa"/>
            <w:tcBorders>
              <w:top w:val="nil"/>
              <w:left w:val="nil"/>
              <w:bottom w:val="nil"/>
              <w:right w:val="single" w:sz="4" w:space="0" w:color="auto"/>
            </w:tcBorders>
            <w:shd w:val="clear" w:color="auto" w:fill="auto"/>
            <w:noWrap/>
            <w:vAlign w:val="bottom"/>
          </w:tcPr>
          <w:p w14:paraId="2E40AB21" w14:textId="77777777" w:rsidR="00D42CCB" w:rsidRPr="00AF00A5" w:rsidRDefault="00D42CCB" w:rsidP="00D42CCB">
            <w:pPr>
              <w:spacing w:after="0" w:line="240" w:lineRule="auto"/>
              <w:rPr>
                <w:rFonts w:ascii="Calibri" w:eastAsia="Times New Roman" w:hAnsi="Calibri" w:cs="Calibri"/>
                <w:color w:val="000000"/>
                <w:sz w:val="16"/>
                <w:szCs w:val="16"/>
                <w:lang w:val="es-CO" w:eastAsia="es-CO"/>
              </w:rPr>
            </w:pPr>
          </w:p>
        </w:tc>
        <w:tc>
          <w:tcPr>
            <w:tcW w:w="826" w:type="dxa"/>
            <w:tcBorders>
              <w:top w:val="nil"/>
              <w:left w:val="nil"/>
              <w:bottom w:val="nil"/>
              <w:right w:val="single" w:sz="4" w:space="0" w:color="auto"/>
            </w:tcBorders>
            <w:shd w:val="clear" w:color="auto" w:fill="auto"/>
            <w:noWrap/>
            <w:vAlign w:val="bottom"/>
          </w:tcPr>
          <w:p w14:paraId="01F1E583" w14:textId="77777777" w:rsidR="00D42CCB" w:rsidRPr="00AF00A5" w:rsidRDefault="00D42CCB" w:rsidP="00D42CCB">
            <w:pPr>
              <w:spacing w:after="0" w:line="240" w:lineRule="auto"/>
              <w:rPr>
                <w:rFonts w:ascii="Calibri" w:eastAsia="Times New Roman" w:hAnsi="Calibri" w:cs="Calibri"/>
                <w:color w:val="000000"/>
                <w:sz w:val="16"/>
                <w:szCs w:val="16"/>
                <w:lang w:val="es-CO" w:eastAsia="es-CO"/>
              </w:rPr>
            </w:pPr>
          </w:p>
        </w:tc>
        <w:tc>
          <w:tcPr>
            <w:tcW w:w="783" w:type="dxa"/>
            <w:tcBorders>
              <w:top w:val="nil"/>
              <w:left w:val="nil"/>
              <w:bottom w:val="nil"/>
              <w:right w:val="single" w:sz="4" w:space="0" w:color="auto"/>
            </w:tcBorders>
            <w:shd w:val="clear" w:color="auto" w:fill="auto"/>
            <w:noWrap/>
            <w:vAlign w:val="bottom"/>
          </w:tcPr>
          <w:p w14:paraId="37FE81DF" w14:textId="77777777" w:rsidR="00D42CCB" w:rsidRPr="00AF00A5" w:rsidRDefault="00D42CCB" w:rsidP="00D42CCB">
            <w:pPr>
              <w:spacing w:after="0" w:line="240" w:lineRule="auto"/>
              <w:rPr>
                <w:rFonts w:ascii="Calibri" w:eastAsia="Times New Roman" w:hAnsi="Calibri" w:cs="Calibri"/>
                <w:color w:val="000000"/>
                <w:sz w:val="16"/>
                <w:szCs w:val="16"/>
                <w:lang w:val="es-CO" w:eastAsia="es-CO"/>
              </w:rPr>
            </w:pPr>
          </w:p>
        </w:tc>
        <w:tc>
          <w:tcPr>
            <w:tcW w:w="783" w:type="dxa"/>
            <w:tcBorders>
              <w:top w:val="nil"/>
              <w:left w:val="nil"/>
              <w:bottom w:val="nil"/>
              <w:right w:val="single" w:sz="4" w:space="0" w:color="auto"/>
            </w:tcBorders>
            <w:shd w:val="clear" w:color="auto" w:fill="auto"/>
            <w:noWrap/>
            <w:vAlign w:val="bottom"/>
          </w:tcPr>
          <w:p w14:paraId="39C91318" w14:textId="77777777" w:rsidR="00D42CCB" w:rsidRPr="00AF00A5" w:rsidRDefault="00D42CCB" w:rsidP="00D42CCB">
            <w:pPr>
              <w:spacing w:after="0" w:line="240" w:lineRule="auto"/>
              <w:rPr>
                <w:rFonts w:ascii="Calibri" w:eastAsia="Times New Roman" w:hAnsi="Calibri" w:cs="Calibri"/>
                <w:color w:val="000000"/>
                <w:sz w:val="16"/>
                <w:szCs w:val="16"/>
                <w:lang w:val="es-CO" w:eastAsia="es-CO"/>
              </w:rPr>
            </w:pPr>
          </w:p>
        </w:tc>
        <w:tc>
          <w:tcPr>
            <w:tcW w:w="784" w:type="dxa"/>
            <w:tcBorders>
              <w:top w:val="nil"/>
              <w:left w:val="nil"/>
              <w:bottom w:val="nil"/>
              <w:right w:val="single" w:sz="4" w:space="0" w:color="auto"/>
            </w:tcBorders>
            <w:shd w:val="clear" w:color="auto" w:fill="auto"/>
            <w:noWrap/>
            <w:vAlign w:val="bottom"/>
          </w:tcPr>
          <w:p w14:paraId="71EE4A58" w14:textId="77777777" w:rsidR="00D42CCB" w:rsidRPr="00AF00A5" w:rsidRDefault="00D42CCB" w:rsidP="00D42CCB">
            <w:pPr>
              <w:spacing w:after="0" w:line="240" w:lineRule="auto"/>
              <w:rPr>
                <w:rFonts w:ascii="Calibri" w:eastAsia="Times New Roman" w:hAnsi="Calibri" w:cs="Calibri"/>
                <w:color w:val="000000"/>
                <w:sz w:val="16"/>
                <w:szCs w:val="16"/>
                <w:lang w:val="es-CO" w:eastAsia="es-CO"/>
              </w:rPr>
            </w:pPr>
          </w:p>
        </w:tc>
      </w:tr>
    </w:tbl>
    <w:p w14:paraId="268BC0E8" w14:textId="17E61C43" w:rsidR="00141650" w:rsidRDefault="00141650">
      <w:pPr>
        <w:rPr>
          <w:lang w:val="es-CO"/>
        </w:rPr>
      </w:pPr>
    </w:p>
    <w:p w14:paraId="495AD6A1" w14:textId="506D681F" w:rsidR="006E7AD6" w:rsidRDefault="006E7AD6">
      <w:pPr>
        <w:rPr>
          <w:lang w:val="es-CO"/>
        </w:rPr>
      </w:pPr>
    </w:p>
    <w:p w14:paraId="104044EE" w14:textId="0CA125DF" w:rsidR="00D42CCB" w:rsidRDefault="00D42CCB">
      <w:pPr>
        <w:rPr>
          <w:lang w:val="es-CO"/>
        </w:rPr>
      </w:pPr>
    </w:p>
    <w:p w14:paraId="1D369376" w14:textId="51C3D93A" w:rsidR="00D42CCB" w:rsidRDefault="00D42CCB">
      <w:pPr>
        <w:rPr>
          <w:lang w:val="es-CO"/>
        </w:rPr>
      </w:pPr>
    </w:p>
    <w:p w14:paraId="61716B39" w14:textId="572B4BC9" w:rsidR="00D42CCB" w:rsidRDefault="00D42CCB">
      <w:pPr>
        <w:rPr>
          <w:lang w:val="es-CO"/>
        </w:rPr>
      </w:pPr>
    </w:p>
    <w:p w14:paraId="3307554E" w14:textId="3B6071C5" w:rsidR="00D42CCB" w:rsidRDefault="00D42CCB">
      <w:pPr>
        <w:rPr>
          <w:lang w:val="es-CO"/>
        </w:rPr>
      </w:pPr>
    </w:p>
    <w:p w14:paraId="7DF963A3" w14:textId="77777777" w:rsidR="00D42CCB" w:rsidRDefault="00D42CCB">
      <w:pPr>
        <w:rPr>
          <w:lang w:val="es-CO"/>
        </w:rPr>
      </w:pPr>
    </w:p>
    <w:p w14:paraId="71D706BC" w14:textId="29E71F1F" w:rsidR="00090090" w:rsidRDefault="00090090">
      <w:pPr>
        <w:rPr>
          <w:lang w:val="es-CO"/>
        </w:rPr>
      </w:pPr>
      <w:r>
        <w:rPr>
          <w:lang w:val="es-CO"/>
        </w:rPr>
        <w:t>Sede Escolar:</w:t>
      </w:r>
      <w:r w:rsidR="00FD7D59">
        <w:rPr>
          <w:lang w:val="es-CO"/>
        </w:rPr>
        <w:t xml:space="preserve">    PRINCIPAL,</w:t>
      </w:r>
      <w:r w:rsidR="00A94AA3">
        <w:rPr>
          <w:lang w:val="es-CO"/>
        </w:rPr>
        <w:t xml:space="preserve"> ANTONIO NARIÑO    20 DE JULIO </w:t>
      </w:r>
      <w:r w:rsidR="00FD7D59">
        <w:rPr>
          <w:lang w:val="es-CO"/>
        </w:rPr>
        <w:t>--</w:t>
      </w:r>
      <w:r w:rsidR="00A94AA3">
        <w:rPr>
          <w:lang w:val="es-CO"/>
        </w:rPr>
        <w:t xml:space="preserve"> </w:t>
      </w:r>
      <w:r>
        <w:rPr>
          <w:lang w:val="es-CO"/>
        </w:rPr>
        <w:t>DANE_</w:t>
      </w:r>
      <w:r w:rsidR="00FD7D59" w:rsidRPr="00943329">
        <w:rPr>
          <w:rFonts w:ascii="Arial" w:hAnsi="Arial" w:cs="Arial"/>
          <w:sz w:val="20"/>
          <w:szCs w:val="20"/>
          <w:lang w:val="es-CO"/>
        </w:rPr>
        <w:t>154874000016</w:t>
      </w:r>
      <w:r w:rsidR="00FD7D59">
        <w:rPr>
          <w:rFonts w:ascii="Arial" w:hAnsi="Arial" w:cs="Arial"/>
          <w:sz w:val="20"/>
          <w:szCs w:val="20"/>
          <w:lang w:val="es-CO"/>
        </w:rPr>
        <w:t xml:space="preserve"> </w:t>
      </w:r>
      <w:r>
        <w:rPr>
          <w:lang w:val="es-CO"/>
        </w:rPr>
        <w:t>Nivel Preescolar y Básica Primaria.</w:t>
      </w:r>
    </w:p>
    <w:tbl>
      <w:tblPr>
        <w:tblW w:w="10070" w:type="dxa"/>
        <w:tblCellMar>
          <w:left w:w="70" w:type="dxa"/>
          <w:right w:w="70" w:type="dxa"/>
        </w:tblCellMar>
        <w:tblLook w:val="04A0" w:firstRow="1" w:lastRow="0" w:firstColumn="1" w:lastColumn="0" w:noHBand="0" w:noVBand="1"/>
      </w:tblPr>
      <w:tblGrid>
        <w:gridCol w:w="507"/>
        <w:gridCol w:w="3313"/>
        <w:gridCol w:w="1539"/>
        <w:gridCol w:w="1736"/>
        <w:gridCol w:w="847"/>
        <w:gridCol w:w="1129"/>
        <w:gridCol w:w="999"/>
      </w:tblGrid>
      <w:tr w:rsidR="00B95586" w:rsidRPr="00AF00A5" w14:paraId="59C6B931" w14:textId="77777777" w:rsidTr="00B95586">
        <w:trPr>
          <w:trHeight w:val="660"/>
        </w:trPr>
        <w:tc>
          <w:tcPr>
            <w:tcW w:w="507" w:type="dxa"/>
            <w:tcBorders>
              <w:top w:val="single" w:sz="4" w:space="0" w:color="auto"/>
              <w:left w:val="single" w:sz="4" w:space="0" w:color="auto"/>
              <w:bottom w:val="single" w:sz="4" w:space="0" w:color="auto"/>
              <w:right w:val="single" w:sz="4" w:space="0" w:color="auto"/>
            </w:tcBorders>
            <w:shd w:val="clear" w:color="auto" w:fill="auto"/>
            <w:hideMark/>
          </w:tcPr>
          <w:p w14:paraId="3ECB5DF3" w14:textId="77777777" w:rsidR="00090090" w:rsidRPr="00AF00A5" w:rsidRDefault="00090090" w:rsidP="00B95586">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No</w:t>
            </w:r>
          </w:p>
        </w:tc>
        <w:tc>
          <w:tcPr>
            <w:tcW w:w="3313" w:type="dxa"/>
            <w:tcBorders>
              <w:top w:val="single" w:sz="4" w:space="0" w:color="auto"/>
              <w:left w:val="nil"/>
              <w:bottom w:val="single" w:sz="4" w:space="0" w:color="auto"/>
              <w:right w:val="single" w:sz="4" w:space="0" w:color="auto"/>
            </w:tcBorders>
            <w:shd w:val="clear" w:color="auto" w:fill="auto"/>
            <w:hideMark/>
          </w:tcPr>
          <w:p w14:paraId="1AE0107E" w14:textId="77777777" w:rsidR="00090090" w:rsidRPr="00AF00A5" w:rsidRDefault="00090090" w:rsidP="00B95586">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Nombres Apellidos del Docente de Aula</w:t>
            </w:r>
          </w:p>
        </w:tc>
        <w:tc>
          <w:tcPr>
            <w:tcW w:w="1539" w:type="dxa"/>
            <w:tcBorders>
              <w:top w:val="single" w:sz="4" w:space="0" w:color="auto"/>
              <w:left w:val="nil"/>
              <w:bottom w:val="single" w:sz="4" w:space="0" w:color="auto"/>
              <w:right w:val="single" w:sz="4" w:space="0" w:color="auto"/>
            </w:tcBorders>
            <w:shd w:val="clear" w:color="auto" w:fill="auto"/>
            <w:hideMark/>
          </w:tcPr>
          <w:p w14:paraId="20E563C1" w14:textId="77777777" w:rsidR="00090090" w:rsidRPr="00AF00A5" w:rsidRDefault="00090090" w:rsidP="00B95586">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No Identidad</w:t>
            </w:r>
          </w:p>
        </w:tc>
        <w:tc>
          <w:tcPr>
            <w:tcW w:w="1736" w:type="dxa"/>
            <w:tcBorders>
              <w:top w:val="single" w:sz="4" w:space="0" w:color="auto"/>
              <w:left w:val="nil"/>
              <w:bottom w:val="single" w:sz="4" w:space="0" w:color="auto"/>
              <w:right w:val="single" w:sz="4" w:space="0" w:color="auto"/>
            </w:tcBorders>
            <w:shd w:val="clear" w:color="auto" w:fill="auto"/>
            <w:hideMark/>
          </w:tcPr>
          <w:p w14:paraId="1B309C83" w14:textId="76302A6F" w:rsidR="00090090" w:rsidRPr="00AF00A5" w:rsidRDefault="00FD7D59" w:rsidP="00B95586">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Área</w:t>
            </w:r>
            <w:r w:rsidR="00090090" w:rsidRPr="00AF00A5">
              <w:rPr>
                <w:rFonts w:ascii="Calibri" w:eastAsia="Times New Roman" w:hAnsi="Calibri" w:cs="Calibri"/>
                <w:color w:val="000000"/>
                <w:sz w:val="16"/>
                <w:szCs w:val="16"/>
                <w:lang w:val="es-CO" w:eastAsia="es-CO"/>
              </w:rPr>
              <w:t xml:space="preserve"> Obligatoria y fundamental/Asignatura</w:t>
            </w:r>
          </w:p>
        </w:tc>
        <w:tc>
          <w:tcPr>
            <w:tcW w:w="847" w:type="dxa"/>
            <w:tcBorders>
              <w:top w:val="single" w:sz="4" w:space="0" w:color="auto"/>
              <w:left w:val="nil"/>
              <w:bottom w:val="single" w:sz="4" w:space="0" w:color="auto"/>
              <w:right w:val="single" w:sz="4" w:space="0" w:color="auto"/>
            </w:tcBorders>
            <w:shd w:val="clear" w:color="auto" w:fill="auto"/>
            <w:hideMark/>
          </w:tcPr>
          <w:p w14:paraId="32F10650" w14:textId="77777777" w:rsidR="00090090" w:rsidRPr="00AF00A5" w:rsidRDefault="00090090" w:rsidP="00B95586">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Grado</w:t>
            </w:r>
          </w:p>
        </w:tc>
        <w:tc>
          <w:tcPr>
            <w:tcW w:w="1129" w:type="dxa"/>
            <w:tcBorders>
              <w:top w:val="single" w:sz="4" w:space="0" w:color="auto"/>
              <w:left w:val="nil"/>
              <w:bottom w:val="single" w:sz="4" w:space="0" w:color="auto"/>
              <w:right w:val="single" w:sz="4" w:space="0" w:color="auto"/>
            </w:tcBorders>
            <w:shd w:val="clear" w:color="auto" w:fill="auto"/>
            <w:hideMark/>
          </w:tcPr>
          <w:p w14:paraId="31987721" w14:textId="7D97C8EB" w:rsidR="00090090" w:rsidRPr="00AF00A5" w:rsidRDefault="00A94AA3" w:rsidP="00B95586">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Total,</w:t>
            </w:r>
            <w:r w:rsidR="00090090" w:rsidRPr="00AF00A5">
              <w:rPr>
                <w:rFonts w:ascii="Calibri" w:eastAsia="Times New Roman" w:hAnsi="Calibri" w:cs="Calibri"/>
                <w:color w:val="000000"/>
                <w:sz w:val="16"/>
                <w:szCs w:val="16"/>
                <w:lang w:val="es-CO" w:eastAsia="es-CO"/>
              </w:rPr>
              <w:t xml:space="preserve"> Horas Efectivas Semana</w:t>
            </w:r>
          </w:p>
        </w:tc>
        <w:tc>
          <w:tcPr>
            <w:tcW w:w="999" w:type="dxa"/>
            <w:tcBorders>
              <w:top w:val="single" w:sz="4" w:space="0" w:color="auto"/>
              <w:left w:val="nil"/>
              <w:bottom w:val="single" w:sz="4" w:space="0" w:color="auto"/>
              <w:right w:val="single" w:sz="4" w:space="0" w:color="auto"/>
            </w:tcBorders>
            <w:shd w:val="clear" w:color="auto" w:fill="auto"/>
            <w:hideMark/>
          </w:tcPr>
          <w:p w14:paraId="411EE868" w14:textId="77777777" w:rsidR="00090090" w:rsidRPr="00AF00A5" w:rsidRDefault="00090090" w:rsidP="00B95586">
            <w:pPr>
              <w:spacing w:after="0" w:line="240" w:lineRule="auto"/>
              <w:jc w:val="center"/>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Dirección de Grupo</w:t>
            </w:r>
          </w:p>
        </w:tc>
      </w:tr>
      <w:tr w:rsidR="00B95586" w:rsidRPr="00AF00A5" w14:paraId="360ED52E" w14:textId="77777777" w:rsidTr="00B95586">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37BB7DB8" w14:textId="267724D1" w:rsidR="005D2E09" w:rsidRPr="00AF00A5" w:rsidRDefault="005D2E09" w:rsidP="005D2E0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0165E1">
              <w:rPr>
                <w:rFonts w:ascii="Calibri" w:eastAsia="Times New Roman" w:hAnsi="Calibri" w:cs="Calibri"/>
                <w:color w:val="000000"/>
                <w:sz w:val="16"/>
                <w:szCs w:val="16"/>
                <w:lang w:val="es-CO" w:eastAsia="es-CO"/>
              </w:rPr>
              <w:t>1</w:t>
            </w:r>
          </w:p>
        </w:tc>
        <w:tc>
          <w:tcPr>
            <w:tcW w:w="3313" w:type="dxa"/>
            <w:tcBorders>
              <w:top w:val="nil"/>
              <w:left w:val="nil"/>
              <w:bottom w:val="single" w:sz="4" w:space="0" w:color="auto"/>
              <w:right w:val="single" w:sz="4" w:space="0" w:color="auto"/>
            </w:tcBorders>
            <w:shd w:val="clear" w:color="auto" w:fill="auto"/>
            <w:noWrap/>
            <w:vAlign w:val="bottom"/>
            <w:hideMark/>
          </w:tcPr>
          <w:p w14:paraId="2ED2CB6B" w14:textId="4B71C13B" w:rsidR="005D2E09" w:rsidRPr="00B95586" w:rsidRDefault="005D2E09" w:rsidP="005D2E0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BERMUDEZ PEÑARANDA BEATRIZ ELENA</w:t>
            </w:r>
          </w:p>
        </w:tc>
        <w:tc>
          <w:tcPr>
            <w:tcW w:w="1539" w:type="dxa"/>
            <w:tcBorders>
              <w:top w:val="nil"/>
              <w:left w:val="nil"/>
              <w:bottom w:val="single" w:sz="4" w:space="0" w:color="auto"/>
              <w:right w:val="single" w:sz="4" w:space="0" w:color="auto"/>
            </w:tcBorders>
            <w:shd w:val="clear" w:color="auto" w:fill="auto"/>
            <w:noWrap/>
            <w:vAlign w:val="bottom"/>
            <w:hideMark/>
          </w:tcPr>
          <w:p w14:paraId="67D29DF6" w14:textId="5F8256D1" w:rsidR="005D2E09" w:rsidRPr="00B95586" w:rsidRDefault="005D2E09" w:rsidP="005D2E0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60.315.007</w:t>
            </w:r>
          </w:p>
        </w:tc>
        <w:tc>
          <w:tcPr>
            <w:tcW w:w="1736" w:type="dxa"/>
            <w:tcBorders>
              <w:top w:val="nil"/>
              <w:left w:val="nil"/>
              <w:bottom w:val="single" w:sz="4" w:space="0" w:color="auto"/>
              <w:right w:val="single" w:sz="4" w:space="0" w:color="auto"/>
            </w:tcBorders>
            <w:shd w:val="clear" w:color="auto" w:fill="auto"/>
            <w:noWrap/>
            <w:vAlign w:val="bottom"/>
            <w:hideMark/>
          </w:tcPr>
          <w:p w14:paraId="1602DB42" w14:textId="57514E54" w:rsidR="005D2E09" w:rsidRPr="00AF00A5" w:rsidRDefault="005D2E09" w:rsidP="005D2E0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B95586">
              <w:rPr>
                <w:rFonts w:ascii="Calibri" w:eastAsia="Times New Roman" w:hAnsi="Calibri" w:cs="Calibri"/>
                <w:color w:val="000000"/>
                <w:sz w:val="16"/>
                <w:szCs w:val="16"/>
                <w:lang w:val="es-CO" w:eastAsia="es-CO"/>
              </w:rPr>
              <w:t xml:space="preserve">Dimensiones </w:t>
            </w:r>
          </w:p>
        </w:tc>
        <w:tc>
          <w:tcPr>
            <w:tcW w:w="847" w:type="dxa"/>
            <w:tcBorders>
              <w:top w:val="nil"/>
              <w:left w:val="nil"/>
              <w:bottom w:val="single" w:sz="4" w:space="0" w:color="auto"/>
              <w:right w:val="single" w:sz="4" w:space="0" w:color="auto"/>
            </w:tcBorders>
            <w:shd w:val="clear" w:color="auto" w:fill="auto"/>
            <w:noWrap/>
            <w:vAlign w:val="bottom"/>
            <w:hideMark/>
          </w:tcPr>
          <w:p w14:paraId="06A2343E" w14:textId="01A9BF3E" w:rsidR="005D2E09" w:rsidRPr="00AF00A5" w:rsidRDefault="005D2E09" w:rsidP="005D2E0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B95586">
              <w:rPr>
                <w:rFonts w:ascii="Calibri" w:eastAsia="Times New Roman" w:hAnsi="Calibri" w:cs="Calibri"/>
                <w:color w:val="000000"/>
                <w:sz w:val="16"/>
                <w:szCs w:val="16"/>
                <w:lang w:val="es-CO" w:eastAsia="es-CO"/>
              </w:rPr>
              <w:t xml:space="preserve">Transición </w:t>
            </w:r>
          </w:p>
        </w:tc>
        <w:tc>
          <w:tcPr>
            <w:tcW w:w="1129" w:type="dxa"/>
            <w:tcBorders>
              <w:top w:val="nil"/>
              <w:left w:val="nil"/>
              <w:bottom w:val="single" w:sz="4" w:space="0" w:color="auto"/>
              <w:right w:val="single" w:sz="4" w:space="0" w:color="auto"/>
            </w:tcBorders>
            <w:shd w:val="clear" w:color="auto" w:fill="auto"/>
            <w:noWrap/>
            <w:vAlign w:val="bottom"/>
            <w:hideMark/>
          </w:tcPr>
          <w:p w14:paraId="25D8412D" w14:textId="76712482" w:rsidR="005D2E09" w:rsidRPr="00AF00A5" w:rsidRDefault="005D2E09" w:rsidP="005D2E0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264689">
              <w:rPr>
                <w:rFonts w:ascii="Calibri" w:eastAsia="Times New Roman" w:hAnsi="Calibri" w:cs="Calibri"/>
                <w:color w:val="000000"/>
                <w:sz w:val="16"/>
                <w:szCs w:val="16"/>
                <w:lang w:val="es-CO" w:eastAsia="es-CO"/>
              </w:rPr>
              <w:t>20</w:t>
            </w:r>
          </w:p>
        </w:tc>
        <w:tc>
          <w:tcPr>
            <w:tcW w:w="999" w:type="dxa"/>
            <w:tcBorders>
              <w:top w:val="nil"/>
              <w:left w:val="nil"/>
              <w:bottom w:val="single" w:sz="4" w:space="0" w:color="auto"/>
              <w:right w:val="single" w:sz="4" w:space="0" w:color="auto"/>
            </w:tcBorders>
            <w:shd w:val="clear" w:color="auto" w:fill="auto"/>
            <w:noWrap/>
            <w:vAlign w:val="bottom"/>
            <w:hideMark/>
          </w:tcPr>
          <w:p w14:paraId="74492B4B" w14:textId="28845881" w:rsidR="005D2E09" w:rsidRPr="00AF00A5" w:rsidRDefault="005D2E09" w:rsidP="005D2E0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264689">
              <w:rPr>
                <w:rFonts w:ascii="Calibri" w:eastAsia="Times New Roman" w:hAnsi="Calibri" w:cs="Calibri"/>
                <w:color w:val="000000"/>
                <w:sz w:val="16"/>
                <w:szCs w:val="16"/>
                <w:lang w:val="es-CO" w:eastAsia="es-CO"/>
              </w:rPr>
              <w:t>si</w:t>
            </w:r>
          </w:p>
        </w:tc>
      </w:tr>
      <w:tr w:rsidR="00264689" w:rsidRPr="00AF00A5" w14:paraId="40A71848" w14:textId="77777777" w:rsidTr="00B95586">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72152624" w14:textId="4CBCB4DD"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0165E1">
              <w:rPr>
                <w:rFonts w:ascii="Calibri" w:eastAsia="Times New Roman" w:hAnsi="Calibri" w:cs="Calibri"/>
                <w:color w:val="000000"/>
                <w:sz w:val="16"/>
                <w:szCs w:val="16"/>
                <w:lang w:val="es-CO" w:eastAsia="es-CO"/>
              </w:rPr>
              <w:t>2</w:t>
            </w:r>
          </w:p>
        </w:tc>
        <w:tc>
          <w:tcPr>
            <w:tcW w:w="3313" w:type="dxa"/>
            <w:tcBorders>
              <w:top w:val="nil"/>
              <w:left w:val="nil"/>
              <w:bottom w:val="single" w:sz="4" w:space="0" w:color="auto"/>
              <w:right w:val="single" w:sz="4" w:space="0" w:color="auto"/>
            </w:tcBorders>
            <w:shd w:val="clear" w:color="auto" w:fill="auto"/>
            <w:noWrap/>
            <w:vAlign w:val="bottom"/>
            <w:hideMark/>
          </w:tcPr>
          <w:p w14:paraId="30652A84" w14:textId="0D8DE00D"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OSORIO FLOREZ SANDRA YELITZA</w:t>
            </w:r>
          </w:p>
        </w:tc>
        <w:tc>
          <w:tcPr>
            <w:tcW w:w="1539" w:type="dxa"/>
            <w:tcBorders>
              <w:top w:val="nil"/>
              <w:left w:val="nil"/>
              <w:bottom w:val="single" w:sz="4" w:space="0" w:color="auto"/>
              <w:right w:val="single" w:sz="4" w:space="0" w:color="auto"/>
            </w:tcBorders>
            <w:shd w:val="clear" w:color="auto" w:fill="auto"/>
            <w:noWrap/>
            <w:vAlign w:val="bottom"/>
            <w:hideMark/>
          </w:tcPr>
          <w:p w14:paraId="341CD21C" w14:textId="21F1A01F"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60.405.658</w:t>
            </w:r>
          </w:p>
        </w:tc>
        <w:tc>
          <w:tcPr>
            <w:tcW w:w="1736" w:type="dxa"/>
            <w:tcBorders>
              <w:top w:val="nil"/>
              <w:left w:val="nil"/>
              <w:bottom w:val="single" w:sz="4" w:space="0" w:color="auto"/>
              <w:right w:val="single" w:sz="4" w:space="0" w:color="auto"/>
            </w:tcBorders>
            <w:shd w:val="clear" w:color="auto" w:fill="auto"/>
            <w:noWrap/>
            <w:vAlign w:val="bottom"/>
            <w:hideMark/>
          </w:tcPr>
          <w:p w14:paraId="50B552F0" w14:textId="2FC5612C"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 xml:space="preserve">Dimensiones </w:t>
            </w:r>
          </w:p>
        </w:tc>
        <w:tc>
          <w:tcPr>
            <w:tcW w:w="847" w:type="dxa"/>
            <w:tcBorders>
              <w:top w:val="nil"/>
              <w:left w:val="nil"/>
              <w:bottom w:val="single" w:sz="4" w:space="0" w:color="auto"/>
              <w:right w:val="single" w:sz="4" w:space="0" w:color="auto"/>
            </w:tcBorders>
            <w:shd w:val="clear" w:color="auto" w:fill="auto"/>
            <w:noWrap/>
            <w:vAlign w:val="bottom"/>
            <w:hideMark/>
          </w:tcPr>
          <w:p w14:paraId="573BA810" w14:textId="38E8B783"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 xml:space="preserve">Transición </w:t>
            </w:r>
          </w:p>
        </w:tc>
        <w:tc>
          <w:tcPr>
            <w:tcW w:w="1129" w:type="dxa"/>
            <w:tcBorders>
              <w:top w:val="nil"/>
              <w:left w:val="nil"/>
              <w:bottom w:val="single" w:sz="4" w:space="0" w:color="auto"/>
              <w:right w:val="single" w:sz="4" w:space="0" w:color="auto"/>
            </w:tcBorders>
            <w:shd w:val="clear" w:color="auto" w:fill="auto"/>
            <w:noWrap/>
            <w:vAlign w:val="bottom"/>
            <w:hideMark/>
          </w:tcPr>
          <w:p w14:paraId="74183E04" w14:textId="50409D26"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20</w:t>
            </w:r>
          </w:p>
        </w:tc>
        <w:tc>
          <w:tcPr>
            <w:tcW w:w="999" w:type="dxa"/>
            <w:tcBorders>
              <w:top w:val="nil"/>
              <w:left w:val="nil"/>
              <w:bottom w:val="single" w:sz="4" w:space="0" w:color="auto"/>
              <w:right w:val="single" w:sz="4" w:space="0" w:color="auto"/>
            </w:tcBorders>
            <w:shd w:val="clear" w:color="auto" w:fill="auto"/>
            <w:noWrap/>
            <w:vAlign w:val="bottom"/>
            <w:hideMark/>
          </w:tcPr>
          <w:p w14:paraId="6110129E" w14:textId="0AE91276"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si</w:t>
            </w:r>
          </w:p>
        </w:tc>
      </w:tr>
      <w:tr w:rsidR="00264689" w:rsidRPr="00AF00A5" w14:paraId="28C272E5" w14:textId="77777777" w:rsidTr="00B95586">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655B56AC" w14:textId="7E734D4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0165E1">
              <w:rPr>
                <w:rFonts w:ascii="Calibri" w:eastAsia="Times New Roman" w:hAnsi="Calibri" w:cs="Calibri"/>
                <w:color w:val="000000"/>
                <w:sz w:val="16"/>
                <w:szCs w:val="16"/>
                <w:lang w:val="es-CO" w:eastAsia="es-CO"/>
              </w:rPr>
              <w:t>3</w:t>
            </w:r>
          </w:p>
        </w:tc>
        <w:tc>
          <w:tcPr>
            <w:tcW w:w="3313" w:type="dxa"/>
            <w:tcBorders>
              <w:top w:val="nil"/>
              <w:left w:val="nil"/>
              <w:bottom w:val="single" w:sz="4" w:space="0" w:color="auto"/>
              <w:right w:val="single" w:sz="4" w:space="0" w:color="auto"/>
            </w:tcBorders>
            <w:shd w:val="clear" w:color="auto" w:fill="auto"/>
            <w:noWrap/>
            <w:vAlign w:val="bottom"/>
            <w:hideMark/>
          </w:tcPr>
          <w:p w14:paraId="7C19007D" w14:textId="740B4BD2"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RAMIREZ QUINTERO NOELIA</w:t>
            </w:r>
          </w:p>
        </w:tc>
        <w:tc>
          <w:tcPr>
            <w:tcW w:w="1539" w:type="dxa"/>
            <w:tcBorders>
              <w:top w:val="nil"/>
              <w:left w:val="nil"/>
              <w:bottom w:val="single" w:sz="4" w:space="0" w:color="auto"/>
              <w:right w:val="single" w:sz="4" w:space="0" w:color="auto"/>
            </w:tcBorders>
            <w:shd w:val="clear" w:color="auto" w:fill="auto"/>
            <w:noWrap/>
            <w:vAlign w:val="bottom"/>
            <w:hideMark/>
          </w:tcPr>
          <w:p w14:paraId="6634ACD9" w14:textId="7C00D258"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32.722.330</w:t>
            </w:r>
          </w:p>
        </w:tc>
        <w:tc>
          <w:tcPr>
            <w:tcW w:w="1736" w:type="dxa"/>
            <w:tcBorders>
              <w:top w:val="nil"/>
              <w:left w:val="nil"/>
              <w:bottom w:val="single" w:sz="4" w:space="0" w:color="auto"/>
              <w:right w:val="single" w:sz="4" w:space="0" w:color="auto"/>
            </w:tcBorders>
            <w:shd w:val="clear" w:color="auto" w:fill="auto"/>
            <w:noWrap/>
            <w:vAlign w:val="bottom"/>
            <w:hideMark/>
          </w:tcPr>
          <w:p w14:paraId="0DD80156" w14:textId="6D92E695"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 xml:space="preserve">Dimensiones </w:t>
            </w:r>
          </w:p>
        </w:tc>
        <w:tc>
          <w:tcPr>
            <w:tcW w:w="847" w:type="dxa"/>
            <w:tcBorders>
              <w:top w:val="nil"/>
              <w:left w:val="nil"/>
              <w:bottom w:val="single" w:sz="4" w:space="0" w:color="auto"/>
              <w:right w:val="single" w:sz="4" w:space="0" w:color="auto"/>
            </w:tcBorders>
            <w:shd w:val="clear" w:color="auto" w:fill="auto"/>
            <w:noWrap/>
            <w:vAlign w:val="bottom"/>
            <w:hideMark/>
          </w:tcPr>
          <w:p w14:paraId="32B8076D" w14:textId="0AFE265E"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 xml:space="preserve">Transición </w:t>
            </w:r>
          </w:p>
        </w:tc>
        <w:tc>
          <w:tcPr>
            <w:tcW w:w="1129" w:type="dxa"/>
            <w:tcBorders>
              <w:top w:val="nil"/>
              <w:left w:val="nil"/>
              <w:bottom w:val="single" w:sz="4" w:space="0" w:color="auto"/>
              <w:right w:val="single" w:sz="4" w:space="0" w:color="auto"/>
            </w:tcBorders>
            <w:shd w:val="clear" w:color="auto" w:fill="auto"/>
            <w:noWrap/>
            <w:vAlign w:val="bottom"/>
            <w:hideMark/>
          </w:tcPr>
          <w:p w14:paraId="6E3B2385" w14:textId="094FFDD2"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20</w:t>
            </w:r>
          </w:p>
        </w:tc>
        <w:tc>
          <w:tcPr>
            <w:tcW w:w="999" w:type="dxa"/>
            <w:tcBorders>
              <w:top w:val="nil"/>
              <w:left w:val="nil"/>
              <w:bottom w:val="single" w:sz="4" w:space="0" w:color="auto"/>
              <w:right w:val="single" w:sz="4" w:space="0" w:color="auto"/>
            </w:tcBorders>
            <w:shd w:val="clear" w:color="auto" w:fill="auto"/>
            <w:noWrap/>
            <w:vAlign w:val="bottom"/>
            <w:hideMark/>
          </w:tcPr>
          <w:p w14:paraId="6DCE91F6" w14:textId="29CF6DA2"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si</w:t>
            </w:r>
          </w:p>
        </w:tc>
      </w:tr>
      <w:tr w:rsidR="00264689" w:rsidRPr="00AF00A5" w14:paraId="2320A542" w14:textId="77777777" w:rsidTr="00B95586">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46BE7DA7" w14:textId="2868E2E8"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0165E1">
              <w:rPr>
                <w:rFonts w:ascii="Calibri" w:eastAsia="Times New Roman" w:hAnsi="Calibri" w:cs="Calibri"/>
                <w:color w:val="000000"/>
                <w:sz w:val="16"/>
                <w:szCs w:val="16"/>
                <w:lang w:val="es-CO" w:eastAsia="es-CO"/>
              </w:rPr>
              <w:t>4</w:t>
            </w:r>
          </w:p>
        </w:tc>
        <w:tc>
          <w:tcPr>
            <w:tcW w:w="3313" w:type="dxa"/>
            <w:tcBorders>
              <w:top w:val="nil"/>
              <w:left w:val="nil"/>
              <w:bottom w:val="single" w:sz="4" w:space="0" w:color="auto"/>
              <w:right w:val="single" w:sz="4" w:space="0" w:color="auto"/>
            </w:tcBorders>
            <w:shd w:val="clear" w:color="auto" w:fill="auto"/>
            <w:noWrap/>
            <w:vAlign w:val="bottom"/>
            <w:hideMark/>
          </w:tcPr>
          <w:p w14:paraId="14E74DEE" w14:textId="10CC2E70"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GUERRERO PEÑARANDA CLAUDIA INES</w:t>
            </w:r>
          </w:p>
        </w:tc>
        <w:tc>
          <w:tcPr>
            <w:tcW w:w="1539" w:type="dxa"/>
            <w:tcBorders>
              <w:top w:val="nil"/>
              <w:left w:val="nil"/>
              <w:bottom w:val="single" w:sz="4" w:space="0" w:color="auto"/>
              <w:right w:val="single" w:sz="4" w:space="0" w:color="auto"/>
            </w:tcBorders>
            <w:shd w:val="clear" w:color="auto" w:fill="auto"/>
            <w:noWrap/>
            <w:vAlign w:val="bottom"/>
            <w:hideMark/>
          </w:tcPr>
          <w:p w14:paraId="08A56A46" w14:textId="17E70ADE"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37.343.561</w:t>
            </w:r>
          </w:p>
        </w:tc>
        <w:tc>
          <w:tcPr>
            <w:tcW w:w="1736" w:type="dxa"/>
            <w:tcBorders>
              <w:top w:val="nil"/>
              <w:left w:val="nil"/>
              <w:bottom w:val="single" w:sz="4" w:space="0" w:color="auto"/>
              <w:right w:val="single" w:sz="4" w:space="0" w:color="auto"/>
            </w:tcBorders>
            <w:shd w:val="clear" w:color="auto" w:fill="auto"/>
            <w:noWrap/>
            <w:vAlign w:val="bottom"/>
            <w:hideMark/>
          </w:tcPr>
          <w:p w14:paraId="4CEAA57E" w14:textId="46F6DD64"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 xml:space="preserve">Dimensiones </w:t>
            </w:r>
          </w:p>
        </w:tc>
        <w:tc>
          <w:tcPr>
            <w:tcW w:w="847" w:type="dxa"/>
            <w:tcBorders>
              <w:top w:val="nil"/>
              <w:left w:val="nil"/>
              <w:bottom w:val="single" w:sz="4" w:space="0" w:color="auto"/>
              <w:right w:val="single" w:sz="4" w:space="0" w:color="auto"/>
            </w:tcBorders>
            <w:shd w:val="clear" w:color="auto" w:fill="auto"/>
            <w:noWrap/>
            <w:vAlign w:val="bottom"/>
            <w:hideMark/>
          </w:tcPr>
          <w:p w14:paraId="60DBB71A" w14:textId="44914EC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 xml:space="preserve">Transición </w:t>
            </w:r>
          </w:p>
        </w:tc>
        <w:tc>
          <w:tcPr>
            <w:tcW w:w="1129" w:type="dxa"/>
            <w:tcBorders>
              <w:top w:val="nil"/>
              <w:left w:val="nil"/>
              <w:bottom w:val="single" w:sz="4" w:space="0" w:color="auto"/>
              <w:right w:val="single" w:sz="4" w:space="0" w:color="auto"/>
            </w:tcBorders>
            <w:shd w:val="clear" w:color="auto" w:fill="auto"/>
            <w:noWrap/>
            <w:vAlign w:val="bottom"/>
            <w:hideMark/>
          </w:tcPr>
          <w:p w14:paraId="48751F0E" w14:textId="265AC138"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20</w:t>
            </w:r>
          </w:p>
        </w:tc>
        <w:tc>
          <w:tcPr>
            <w:tcW w:w="999" w:type="dxa"/>
            <w:tcBorders>
              <w:top w:val="nil"/>
              <w:left w:val="nil"/>
              <w:bottom w:val="single" w:sz="4" w:space="0" w:color="auto"/>
              <w:right w:val="single" w:sz="4" w:space="0" w:color="auto"/>
            </w:tcBorders>
            <w:shd w:val="clear" w:color="auto" w:fill="auto"/>
            <w:noWrap/>
            <w:vAlign w:val="bottom"/>
            <w:hideMark/>
          </w:tcPr>
          <w:p w14:paraId="50352D88" w14:textId="3545312E"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si</w:t>
            </w:r>
          </w:p>
        </w:tc>
      </w:tr>
      <w:tr w:rsidR="00264689" w:rsidRPr="00AF00A5" w14:paraId="70EE3BF5" w14:textId="77777777" w:rsidTr="00B95586">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36708934" w14:textId="5AD59BA5"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0165E1">
              <w:rPr>
                <w:rFonts w:ascii="Calibri" w:eastAsia="Times New Roman" w:hAnsi="Calibri" w:cs="Calibri"/>
                <w:color w:val="000000"/>
                <w:sz w:val="16"/>
                <w:szCs w:val="16"/>
                <w:lang w:val="es-CO" w:eastAsia="es-CO"/>
              </w:rPr>
              <w:t>5</w:t>
            </w:r>
          </w:p>
        </w:tc>
        <w:tc>
          <w:tcPr>
            <w:tcW w:w="3313" w:type="dxa"/>
            <w:tcBorders>
              <w:top w:val="nil"/>
              <w:left w:val="nil"/>
              <w:bottom w:val="single" w:sz="4" w:space="0" w:color="auto"/>
              <w:right w:val="single" w:sz="4" w:space="0" w:color="auto"/>
            </w:tcBorders>
            <w:shd w:val="clear" w:color="auto" w:fill="auto"/>
            <w:noWrap/>
            <w:vAlign w:val="bottom"/>
            <w:hideMark/>
          </w:tcPr>
          <w:p w14:paraId="164C5A86" w14:textId="1E43026C"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MAHECHA TORRES XIRLEY SARAI</w:t>
            </w:r>
          </w:p>
        </w:tc>
        <w:tc>
          <w:tcPr>
            <w:tcW w:w="1539" w:type="dxa"/>
            <w:tcBorders>
              <w:top w:val="nil"/>
              <w:left w:val="nil"/>
              <w:bottom w:val="single" w:sz="4" w:space="0" w:color="auto"/>
              <w:right w:val="single" w:sz="4" w:space="0" w:color="auto"/>
            </w:tcBorders>
            <w:shd w:val="clear" w:color="auto" w:fill="auto"/>
            <w:noWrap/>
            <w:vAlign w:val="bottom"/>
            <w:hideMark/>
          </w:tcPr>
          <w:p w14:paraId="0A3976DD" w14:textId="7B61F495"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37.396.225</w:t>
            </w:r>
          </w:p>
        </w:tc>
        <w:tc>
          <w:tcPr>
            <w:tcW w:w="1736" w:type="dxa"/>
            <w:tcBorders>
              <w:top w:val="nil"/>
              <w:left w:val="nil"/>
              <w:bottom w:val="single" w:sz="4" w:space="0" w:color="auto"/>
              <w:right w:val="single" w:sz="4" w:space="0" w:color="auto"/>
            </w:tcBorders>
            <w:shd w:val="clear" w:color="auto" w:fill="auto"/>
            <w:noWrap/>
            <w:vAlign w:val="bottom"/>
            <w:hideMark/>
          </w:tcPr>
          <w:p w14:paraId="5991A7E4" w14:textId="71EDA66B"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 xml:space="preserve">Dimensiones </w:t>
            </w:r>
          </w:p>
        </w:tc>
        <w:tc>
          <w:tcPr>
            <w:tcW w:w="847" w:type="dxa"/>
            <w:tcBorders>
              <w:top w:val="nil"/>
              <w:left w:val="nil"/>
              <w:bottom w:val="single" w:sz="4" w:space="0" w:color="auto"/>
              <w:right w:val="single" w:sz="4" w:space="0" w:color="auto"/>
            </w:tcBorders>
            <w:shd w:val="clear" w:color="auto" w:fill="auto"/>
            <w:noWrap/>
            <w:vAlign w:val="bottom"/>
            <w:hideMark/>
          </w:tcPr>
          <w:p w14:paraId="43E2CB17" w14:textId="5422AA01"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 xml:space="preserve">Transición </w:t>
            </w:r>
          </w:p>
        </w:tc>
        <w:tc>
          <w:tcPr>
            <w:tcW w:w="1129" w:type="dxa"/>
            <w:tcBorders>
              <w:top w:val="nil"/>
              <w:left w:val="nil"/>
              <w:bottom w:val="single" w:sz="4" w:space="0" w:color="auto"/>
              <w:right w:val="single" w:sz="4" w:space="0" w:color="auto"/>
            </w:tcBorders>
            <w:shd w:val="clear" w:color="auto" w:fill="auto"/>
            <w:noWrap/>
            <w:vAlign w:val="bottom"/>
            <w:hideMark/>
          </w:tcPr>
          <w:p w14:paraId="47E3EC3A" w14:textId="5AF9E5E1"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20</w:t>
            </w:r>
          </w:p>
        </w:tc>
        <w:tc>
          <w:tcPr>
            <w:tcW w:w="999" w:type="dxa"/>
            <w:tcBorders>
              <w:top w:val="nil"/>
              <w:left w:val="nil"/>
              <w:bottom w:val="single" w:sz="4" w:space="0" w:color="auto"/>
              <w:right w:val="single" w:sz="4" w:space="0" w:color="auto"/>
            </w:tcBorders>
            <w:shd w:val="clear" w:color="auto" w:fill="auto"/>
            <w:noWrap/>
            <w:vAlign w:val="bottom"/>
            <w:hideMark/>
          </w:tcPr>
          <w:p w14:paraId="0DEA4F3B" w14:textId="2C9A10C6"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Pr>
                <w:rFonts w:ascii="Calibri" w:eastAsia="Times New Roman" w:hAnsi="Calibri" w:cs="Calibri"/>
                <w:color w:val="000000"/>
                <w:sz w:val="16"/>
                <w:szCs w:val="16"/>
                <w:lang w:val="es-CO" w:eastAsia="es-CO"/>
              </w:rPr>
              <w:t>si</w:t>
            </w:r>
          </w:p>
        </w:tc>
      </w:tr>
      <w:tr w:rsidR="00B95586" w:rsidRPr="00AF00A5" w14:paraId="380E60E1" w14:textId="77777777" w:rsidTr="00B95586">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41567AD3" w14:textId="4FC10014" w:rsidR="00B95586" w:rsidRPr="00AF00A5" w:rsidRDefault="000165E1" w:rsidP="00B9558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6</w:t>
            </w:r>
          </w:p>
        </w:tc>
        <w:tc>
          <w:tcPr>
            <w:tcW w:w="3313" w:type="dxa"/>
            <w:tcBorders>
              <w:top w:val="nil"/>
              <w:left w:val="nil"/>
              <w:bottom w:val="single" w:sz="4" w:space="0" w:color="auto"/>
              <w:right w:val="single" w:sz="4" w:space="0" w:color="auto"/>
            </w:tcBorders>
            <w:shd w:val="clear" w:color="auto" w:fill="auto"/>
            <w:noWrap/>
            <w:vAlign w:val="bottom"/>
          </w:tcPr>
          <w:p w14:paraId="2DB2C3D3" w14:textId="341B1C8A" w:rsidR="00B95586" w:rsidRPr="00B95586" w:rsidRDefault="00B95586" w:rsidP="00B95586">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GOYENECHE CORDERO JOSE GABRIEL</w:t>
            </w:r>
          </w:p>
        </w:tc>
        <w:tc>
          <w:tcPr>
            <w:tcW w:w="1539" w:type="dxa"/>
            <w:tcBorders>
              <w:top w:val="nil"/>
              <w:left w:val="nil"/>
              <w:bottom w:val="single" w:sz="4" w:space="0" w:color="auto"/>
              <w:right w:val="single" w:sz="4" w:space="0" w:color="auto"/>
            </w:tcBorders>
            <w:shd w:val="clear" w:color="auto" w:fill="auto"/>
            <w:noWrap/>
            <w:vAlign w:val="bottom"/>
          </w:tcPr>
          <w:p w14:paraId="3E0F40F5" w14:textId="0F229FF8" w:rsidR="00B95586" w:rsidRPr="00B95586" w:rsidRDefault="00B95586" w:rsidP="00B95586">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1.007.020.300</w:t>
            </w:r>
          </w:p>
        </w:tc>
        <w:tc>
          <w:tcPr>
            <w:tcW w:w="1736" w:type="dxa"/>
            <w:tcBorders>
              <w:top w:val="nil"/>
              <w:left w:val="nil"/>
              <w:bottom w:val="single" w:sz="4" w:space="0" w:color="auto"/>
              <w:right w:val="single" w:sz="4" w:space="0" w:color="auto"/>
            </w:tcBorders>
            <w:shd w:val="clear" w:color="auto" w:fill="auto"/>
            <w:noWrap/>
            <w:vAlign w:val="bottom"/>
          </w:tcPr>
          <w:p w14:paraId="6A3BBF88" w14:textId="6B4D6988" w:rsidR="00B95586" w:rsidRPr="00AF00A5" w:rsidRDefault="00264689" w:rsidP="00B9558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112FBE05" w14:textId="79544131" w:rsidR="00B95586" w:rsidRPr="00AF00A5" w:rsidRDefault="00264689" w:rsidP="00B9558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2º</w:t>
            </w:r>
            <w:r w:rsidR="000165E1">
              <w:rPr>
                <w:rFonts w:ascii="Calibri" w:eastAsia="Times New Roman" w:hAnsi="Calibri" w:cs="Calibri"/>
                <w:color w:val="000000"/>
                <w:sz w:val="16"/>
                <w:szCs w:val="16"/>
                <w:lang w:val="es-CO" w:eastAsia="es-CO"/>
              </w:rPr>
              <w:t>-01</w:t>
            </w:r>
          </w:p>
        </w:tc>
        <w:tc>
          <w:tcPr>
            <w:tcW w:w="1129" w:type="dxa"/>
            <w:tcBorders>
              <w:top w:val="nil"/>
              <w:left w:val="nil"/>
              <w:bottom w:val="single" w:sz="4" w:space="0" w:color="auto"/>
              <w:right w:val="single" w:sz="4" w:space="0" w:color="auto"/>
            </w:tcBorders>
            <w:shd w:val="clear" w:color="auto" w:fill="auto"/>
            <w:noWrap/>
            <w:vAlign w:val="bottom"/>
          </w:tcPr>
          <w:p w14:paraId="6F9971B9" w14:textId="77F76A40" w:rsidR="00B95586" w:rsidRPr="00AF00A5" w:rsidRDefault="00264689" w:rsidP="00B9558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vAlign w:val="bottom"/>
          </w:tcPr>
          <w:p w14:paraId="6CACB0FA" w14:textId="3B55BEEE" w:rsidR="00B95586" w:rsidRPr="00AF00A5" w:rsidRDefault="00264689" w:rsidP="00B95586">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si</w:t>
            </w:r>
          </w:p>
        </w:tc>
      </w:tr>
      <w:tr w:rsidR="00264689" w:rsidRPr="00AF00A5" w14:paraId="5BFC0C21"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5E6AB0B3" w14:textId="3A2CD1C3"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7</w:t>
            </w:r>
          </w:p>
        </w:tc>
        <w:tc>
          <w:tcPr>
            <w:tcW w:w="3313" w:type="dxa"/>
            <w:tcBorders>
              <w:top w:val="nil"/>
              <w:left w:val="nil"/>
              <w:bottom w:val="single" w:sz="4" w:space="0" w:color="auto"/>
              <w:right w:val="single" w:sz="4" w:space="0" w:color="auto"/>
            </w:tcBorders>
            <w:shd w:val="clear" w:color="auto" w:fill="auto"/>
            <w:noWrap/>
            <w:vAlign w:val="bottom"/>
          </w:tcPr>
          <w:p w14:paraId="3E09B06C" w14:textId="3E5FABA9"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PABON DIAZ LIBIA MAYERLY</w:t>
            </w:r>
          </w:p>
        </w:tc>
        <w:tc>
          <w:tcPr>
            <w:tcW w:w="1539" w:type="dxa"/>
            <w:tcBorders>
              <w:top w:val="nil"/>
              <w:left w:val="nil"/>
              <w:bottom w:val="single" w:sz="4" w:space="0" w:color="auto"/>
              <w:right w:val="single" w:sz="4" w:space="0" w:color="auto"/>
            </w:tcBorders>
            <w:shd w:val="clear" w:color="auto" w:fill="auto"/>
            <w:noWrap/>
            <w:vAlign w:val="bottom"/>
          </w:tcPr>
          <w:p w14:paraId="14C20092" w14:textId="77493F91"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60.384.033</w:t>
            </w:r>
          </w:p>
        </w:tc>
        <w:tc>
          <w:tcPr>
            <w:tcW w:w="1736" w:type="dxa"/>
            <w:tcBorders>
              <w:top w:val="nil"/>
              <w:left w:val="nil"/>
              <w:bottom w:val="single" w:sz="4" w:space="0" w:color="auto"/>
              <w:right w:val="single" w:sz="4" w:space="0" w:color="auto"/>
            </w:tcBorders>
            <w:shd w:val="clear" w:color="auto" w:fill="auto"/>
            <w:noWrap/>
          </w:tcPr>
          <w:p w14:paraId="719C92A4" w14:textId="14306A3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1EB280DC" w14:textId="4A1C0AF1"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3º-01</w:t>
            </w:r>
          </w:p>
        </w:tc>
        <w:tc>
          <w:tcPr>
            <w:tcW w:w="1129" w:type="dxa"/>
            <w:tcBorders>
              <w:top w:val="nil"/>
              <w:left w:val="nil"/>
              <w:bottom w:val="single" w:sz="4" w:space="0" w:color="auto"/>
              <w:right w:val="single" w:sz="4" w:space="0" w:color="auto"/>
            </w:tcBorders>
            <w:shd w:val="clear" w:color="auto" w:fill="auto"/>
            <w:noWrap/>
          </w:tcPr>
          <w:p w14:paraId="41064553" w14:textId="43B06CE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289E4CFB" w14:textId="307D138F"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1108DA62"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55B9842B" w14:textId="6477FF27"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8</w:t>
            </w:r>
          </w:p>
        </w:tc>
        <w:tc>
          <w:tcPr>
            <w:tcW w:w="3313" w:type="dxa"/>
            <w:tcBorders>
              <w:top w:val="nil"/>
              <w:left w:val="nil"/>
              <w:bottom w:val="single" w:sz="4" w:space="0" w:color="auto"/>
              <w:right w:val="single" w:sz="4" w:space="0" w:color="auto"/>
            </w:tcBorders>
            <w:shd w:val="clear" w:color="auto" w:fill="auto"/>
            <w:noWrap/>
            <w:vAlign w:val="bottom"/>
          </w:tcPr>
          <w:p w14:paraId="49103F3C" w14:textId="5018A153"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URIBE RAMIREZ RUBY TATIANA</w:t>
            </w:r>
          </w:p>
        </w:tc>
        <w:tc>
          <w:tcPr>
            <w:tcW w:w="1539" w:type="dxa"/>
            <w:tcBorders>
              <w:top w:val="nil"/>
              <w:left w:val="nil"/>
              <w:bottom w:val="single" w:sz="4" w:space="0" w:color="auto"/>
              <w:right w:val="single" w:sz="4" w:space="0" w:color="auto"/>
            </w:tcBorders>
            <w:shd w:val="clear" w:color="auto" w:fill="auto"/>
            <w:noWrap/>
            <w:vAlign w:val="bottom"/>
          </w:tcPr>
          <w:p w14:paraId="0F56C3EE" w14:textId="5BF1CC89"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1.090.513.807</w:t>
            </w:r>
          </w:p>
        </w:tc>
        <w:tc>
          <w:tcPr>
            <w:tcW w:w="1736" w:type="dxa"/>
            <w:tcBorders>
              <w:top w:val="nil"/>
              <w:left w:val="nil"/>
              <w:bottom w:val="single" w:sz="4" w:space="0" w:color="auto"/>
              <w:right w:val="single" w:sz="4" w:space="0" w:color="auto"/>
            </w:tcBorders>
            <w:shd w:val="clear" w:color="auto" w:fill="auto"/>
            <w:noWrap/>
          </w:tcPr>
          <w:p w14:paraId="0EA740DB" w14:textId="2067DB16"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416FB84C" w14:textId="7CFE6286" w:rsidR="00264689" w:rsidRPr="00AF00A5" w:rsidRDefault="00264689"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1º</w:t>
            </w:r>
            <w:r w:rsidR="008E301A">
              <w:rPr>
                <w:rFonts w:ascii="Calibri" w:eastAsia="Times New Roman" w:hAnsi="Calibri" w:cs="Calibri"/>
                <w:color w:val="000000"/>
                <w:sz w:val="16"/>
                <w:szCs w:val="16"/>
                <w:lang w:val="es-CO" w:eastAsia="es-CO"/>
              </w:rPr>
              <w:t>-02</w:t>
            </w:r>
          </w:p>
        </w:tc>
        <w:tc>
          <w:tcPr>
            <w:tcW w:w="1129" w:type="dxa"/>
            <w:tcBorders>
              <w:top w:val="nil"/>
              <w:left w:val="nil"/>
              <w:bottom w:val="single" w:sz="4" w:space="0" w:color="auto"/>
              <w:right w:val="single" w:sz="4" w:space="0" w:color="auto"/>
            </w:tcBorders>
            <w:shd w:val="clear" w:color="auto" w:fill="auto"/>
            <w:noWrap/>
          </w:tcPr>
          <w:p w14:paraId="75FE11EC" w14:textId="624F049A"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2F029487" w14:textId="49643023"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30BE08CE"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3F48FBB8" w14:textId="6A8468C9"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9</w:t>
            </w:r>
          </w:p>
        </w:tc>
        <w:tc>
          <w:tcPr>
            <w:tcW w:w="3313" w:type="dxa"/>
            <w:tcBorders>
              <w:top w:val="nil"/>
              <w:left w:val="nil"/>
              <w:bottom w:val="single" w:sz="4" w:space="0" w:color="auto"/>
              <w:right w:val="single" w:sz="4" w:space="0" w:color="auto"/>
            </w:tcBorders>
            <w:shd w:val="clear" w:color="auto" w:fill="auto"/>
            <w:noWrap/>
            <w:vAlign w:val="bottom"/>
          </w:tcPr>
          <w:p w14:paraId="6DED9E27" w14:textId="64C5BD90"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ANGEL HERNANDEZ CARMEN</w:t>
            </w:r>
          </w:p>
        </w:tc>
        <w:tc>
          <w:tcPr>
            <w:tcW w:w="1539" w:type="dxa"/>
            <w:tcBorders>
              <w:top w:val="nil"/>
              <w:left w:val="nil"/>
              <w:bottom w:val="single" w:sz="4" w:space="0" w:color="auto"/>
              <w:right w:val="single" w:sz="4" w:space="0" w:color="auto"/>
            </w:tcBorders>
            <w:shd w:val="clear" w:color="auto" w:fill="auto"/>
            <w:noWrap/>
            <w:vAlign w:val="bottom"/>
          </w:tcPr>
          <w:p w14:paraId="4FD935FA" w14:textId="11063760"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60.402.003</w:t>
            </w:r>
          </w:p>
        </w:tc>
        <w:tc>
          <w:tcPr>
            <w:tcW w:w="1736" w:type="dxa"/>
            <w:tcBorders>
              <w:top w:val="nil"/>
              <w:left w:val="nil"/>
              <w:bottom w:val="single" w:sz="4" w:space="0" w:color="auto"/>
              <w:right w:val="single" w:sz="4" w:space="0" w:color="auto"/>
            </w:tcBorders>
            <w:shd w:val="clear" w:color="auto" w:fill="auto"/>
            <w:noWrap/>
          </w:tcPr>
          <w:p w14:paraId="5AF8A2BE" w14:textId="52FCA386"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0F883495" w14:textId="15DB9421" w:rsidR="00264689" w:rsidRPr="00AF00A5" w:rsidRDefault="00264689"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3º</w:t>
            </w:r>
            <w:r w:rsidR="008E301A">
              <w:rPr>
                <w:rFonts w:ascii="Calibri" w:eastAsia="Times New Roman" w:hAnsi="Calibri" w:cs="Calibri"/>
                <w:color w:val="000000"/>
                <w:sz w:val="16"/>
                <w:szCs w:val="16"/>
                <w:lang w:val="es-CO" w:eastAsia="es-CO"/>
              </w:rPr>
              <w:t>-02</w:t>
            </w:r>
          </w:p>
        </w:tc>
        <w:tc>
          <w:tcPr>
            <w:tcW w:w="1129" w:type="dxa"/>
            <w:tcBorders>
              <w:top w:val="nil"/>
              <w:left w:val="nil"/>
              <w:bottom w:val="single" w:sz="4" w:space="0" w:color="auto"/>
              <w:right w:val="single" w:sz="4" w:space="0" w:color="auto"/>
            </w:tcBorders>
            <w:shd w:val="clear" w:color="auto" w:fill="auto"/>
            <w:noWrap/>
          </w:tcPr>
          <w:p w14:paraId="7755FEA2" w14:textId="52DC3A38"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39168A22" w14:textId="07B1DD83"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5AA400C5"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737F5DF8" w14:textId="5998F894"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10</w:t>
            </w:r>
          </w:p>
        </w:tc>
        <w:tc>
          <w:tcPr>
            <w:tcW w:w="3313" w:type="dxa"/>
            <w:tcBorders>
              <w:top w:val="nil"/>
              <w:left w:val="nil"/>
              <w:bottom w:val="single" w:sz="4" w:space="0" w:color="auto"/>
              <w:right w:val="single" w:sz="4" w:space="0" w:color="auto"/>
            </w:tcBorders>
            <w:shd w:val="clear" w:color="auto" w:fill="auto"/>
            <w:noWrap/>
            <w:vAlign w:val="bottom"/>
          </w:tcPr>
          <w:p w14:paraId="7844E056" w14:textId="36870D3B"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ARIAS VILLAMIZAR ROSA DELIA</w:t>
            </w:r>
          </w:p>
        </w:tc>
        <w:tc>
          <w:tcPr>
            <w:tcW w:w="1539" w:type="dxa"/>
            <w:tcBorders>
              <w:top w:val="nil"/>
              <w:left w:val="nil"/>
              <w:bottom w:val="single" w:sz="4" w:space="0" w:color="auto"/>
              <w:right w:val="single" w:sz="4" w:space="0" w:color="auto"/>
            </w:tcBorders>
            <w:shd w:val="clear" w:color="auto" w:fill="auto"/>
            <w:noWrap/>
            <w:vAlign w:val="bottom"/>
          </w:tcPr>
          <w:p w14:paraId="055F3D28" w14:textId="7613627A"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27.790.398</w:t>
            </w:r>
          </w:p>
        </w:tc>
        <w:tc>
          <w:tcPr>
            <w:tcW w:w="1736" w:type="dxa"/>
            <w:tcBorders>
              <w:top w:val="nil"/>
              <w:left w:val="nil"/>
              <w:bottom w:val="single" w:sz="4" w:space="0" w:color="auto"/>
              <w:right w:val="single" w:sz="4" w:space="0" w:color="auto"/>
            </w:tcBorders>
            <w:shd w:val="clear" w:color="auto" w:fill="auto"/>
            <w:noWrap/>
          </w:tcPr>
          <w:p w14:paraId="31B9C907" w14:textId="411A2D50"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3F61CC70" w14:textId="1B6D5FCD" w:rsidR="00264689" w:rsidRPr="00AF00A5" w:rsidRDefault="00264689"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4º</w:t>
            </w:r>
            <w:r w:rsidR="008E301A">
              <w:rPr>
                <w:rFonts w:ascii="Calibri" w:eastAsia="Times New Roman" w:hAnsi="Calibri" w:cs="Calibri"/>
                <w:color w:val="000000"/>
                <w:sz w:val="16"/>
                <w:szCs w:val="16"/>
                <w:lang w:val="es-CO" w:eastAsia="es-CO"/>
              </w:rPr>
              <w:t xml:space="preserve"> -01</w:t>
            </w:r>
          </w:p>
        </w:tc>
        <w:tc>
          <w:tcPr>
            <w:tcW w:w="1129" w:type="dxa"/>
            <w:tcBorders>
              <w:top w:val="nil"/>
              <w:left w:val="nil"/>
              <w:bottom w:val="single" w:sz="4" w:space="0" w:color="auto"/>
              <w:right w:val="single" w:sz="4" w:space="0" w:color="auto"/>
            </w:tcBorders>
            <w:shd w:val="clear" w:color="auto" w:fill="auto"/>
            <w:noWrap/>
          </w:tcPr>
          <w:p w14:paraId="25ECB5B0" w14:textId="65B2592C"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0502E1FB" w14:textId="4D8B9932"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080F7E7F"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33148E7C" w14:textId="7BB27C9D"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11</w:t>
            </w:r>
          </w:p>
        </w:tc>
        <w:tc>
          <w:tcPr>
            <w:tcW w:w="3313" w:type="dxa"/>
            <w:tcBorders>
              <w:top w:val="nil"/>
              <w:left w:val="nil"/>
              <w:bottom w:val="single" w:sz="4" w:space="0" w:color="auto"/>
              <w:right w:val="single" w:sz="4" w:space="0" w:color="auto"/>
            </w:tcBorders>
            <w:shd w:val="clear" w:color="auto" w:fill="auto"/>
            <w:noWrap/>
            <w:vAlign w:val="bottom"/>
          </w:tcPr>
          <w:p w14:paraId="36AAF66D" w14:textId="60B5DE8D"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COTE DAZA TEODORA</w:t>
            </w:r>
          </w:p>
        </w:tc>
        <w:tc>
          <w:tcPr>
            <w:tcW w:w="1539" w:type="dxa"/>
            <w:tcBorders>
              <w:top w:val="nil"/>
              <w:left w:val="nil"/>
              <w:bottom w:val="single" w:sz="4" w:space="0" w:color="auto"/>
              <w:right w:val="single" w:sz="4" w:space="0" w:color="auto"/>
            </w:tcBorders>
            <w:shd w:val="clear" w:color="auto" w:fill="auto"/>
            <w:noWrap/>
            <w:vAlign w:val="bottom"/>
          </w:tcPr>
          <w:p w14:paraId="57BC8318" w14:textId="3C27A75B"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27.681.349</w:t>
            </w:r>
          </w:p>
        </w:tc>
        <w:tc>
          <w:tcPr>
            <w:tcW w:w="1736" w:type="dxa"/>
            <w:tcBorders>
              <w:top w:val="nil"/>
              <w:left w:val="nil"/>
              <w:bottom w:val="single" w:sz="4" w:space="0" w:color="auto"/>
              <w:right w:val="single" w:sz="4" w:space="0" w:color="auto"/>
            </w:tcBorders>
            <w:shd w:val="clear" w:color="auto" w:fill="auto"/>
            <w:noWrap/>
          </w:tcPr>
          <w:p w14:paraId="75FE2534" w14:textId="2449238A"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31E634E7" w14:textId="12213E37" w:rsidR="00264689" w:rsidRPr="00AF00A5" w:rsidRDefault="00264689"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2º</w:t>
            </w:r>
            <w:r w:rsidR="008E301A">
              <w:rPr>
                <w:rFonts w:ascii="Calibri" w:eastAsia="Times New Roman" w:hAnsi="Calibri" w:cs="Calibri"/>
                <w:color w:val="000000"/>
                <w:sz w:val="16"/>
                <w:szCs w:val="16"/>
                <w:lang w:val="es-CO" w:eastAsia="es-CO"/>
              </w:rPr>
              <w:t xml:space="preserve"> -02</w:t>
            </w:r>
          </w:p>
        </w:tc>
        <w:tc>
          <w:tcPr>
            <w:tcW w:w="1129" w:type="dxa"/>
            <w:tcBorders>
              <w:top w:val="nil"/>
              <w:left w:val="nil"/>
              <w:bottom w:val="single" w:sz="4" w:space="0" w:color="auto"/>
              <w:right w:val="single" w:sz="4" w:space="0" w:color="auto"/>
            </w:tcBorders>
            <w:shd w:val="clear" w:color="auto" w:fill="auto"/>
            <w:noWrap/>
          </w:tcPr>
          <w:p w14:paraId="678842E1" w14:textId="0613DD3B"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717A9E15" w14:textId="7F80EC40"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4566CB15"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66F329A8" w14:textId="4A8D6E7F"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12</w:t>
            </w:r>
          </w:p>
        </w:tc>
        <w:tc>
          <w:tcPr>
            <w:tcW w:w="3313" w:type="dxa"/>
            <w:tcBorders>
              <w:top w:val="nil"/>
              <w:left w:val="nil"/>
              <w:bottom w:val="single" w:sz="4" w:space="0" w:color="auto"/>
              <w:right w:val="single" w:sz="4" w:space="0" w:color="auto"/>
            </w:tcBorders>
            <w:shd w:val="clear" w:color="auto" w:fill="auto"/>
            <w:noWrap/>
            <w:vAlign w:val="bottom"/>
          </w:tcPr>
          <w:p w14:paraId="19920FC3" w14:textId="584C299F"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HERNANDEZ DULCEY SOLANGE</w:t>
            </w:r>
          </w:p>
        </w:tc>
        <w:tc>
          <w:tcPr>
            <w:tcW w:w="1539" w:type="dxa"/>
            <w:tcBorders>
              <w:top w:val="nil"/>
              <w:left w:val="nil"/>
              <w:bottom w:val="single" w:sz="4" w:space="0" w:color="auto"/>
              <w:right w:val="single" w:sz="4" w:space="0" w:color="auto"/>
            </w:tcBorders>
            <w:shd w:val="clear" w:color="auto" w:fill="auto"/>
            <w:noWrap/>
            <w:vAlign w:val="bottom"/>
          </w:tcPr>
          <w:p w14:paraId="13737DBD" w14:textId="7CE59140"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28.253.891</w:t>
            </w:r>
          </w:p>
        </w:tc>
        <w:tc>
          <w:tcPr>
            <w:tcW w:w="1736" w:type="dxa"/>
            <w:tcBorders>
              <w:top w:val="nil"/>
              <w:left w:val="nil"/>
              <w:bottom w:val="single" w:sz="4" w:space="0" w:color="auto"/>
              <w:right w:val="single" w:sz="4" w:space="0" w:color="auto"/>
            </w:tcBorders>
            <w:shd w:val="clear" w:color="auto" w:fill="auto"/>
            <w:noWrap/>
          </w:tcPr>
          <w:p w14:paraId="50AB8397" w14:textId="24E537EE"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5EE42014" w14:textId="1328333F"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2º-01</w:t>
            </w:r>
          </w:p>
        </w:tc>
        <w:tc>
          <w:tcPr>
            <w:tcW w:w="1129" w:type="dxa"/>
            <w:tcBorders>
              <w:top w:val="nil"/>
              <w:left w:val="nil"/>
              <w:bottom w:val="single" w:sz="4" w:space="0" w:color="auto"/>
              <w:right w:val="single" w:sz="4" w:space="0" w:color="auto"/>
            </w:tcBorders>
            <w:shd w:val="clear" w:color="auto" w:fill="auto"/>
            <w:noWrap/>
          </w:tcPr>
          <w:p w14:paraId="70AF9281" w14:textId="431AD7A8"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1A9446A4" w14:textId="0FF45255"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1EE3B6F2"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5AF45AF0" w14:textId="3529921B"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13</w:t>
            </w:r>
          </w:p>
        </w:tc>
        <w:tc>
          <w:tcPr>
            <w:tcW w:w="3313" w:type="dxa"/>
            <w:tcBorders>
              <w:top w:val="nil"/>
              <w:left w:val="nil"/>
              <w:bottom w:val="single" w:sz="4" w:space="0" w:color="auto"/>
              <w:right w:val="single" w:sz="4" w:space="0" w:color="auto"/>
            </w:tcBorders>
            <w:shd w:val="clear" w:color="auto" w:fill="auto"/>
            <w:noWrap/>
            <w:vAlign w:val="bottom"/>
          </w:tcPr>
          <w:p w14:paraId="6B51A005" w14:textId="0E0231F3"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PEÑARANDA HERNANDEZ MARIA DEL CARMEN</w:t>
            </w:r>
          </w:p>
        </w:tc>
        <w:tc>
          <w:tcPr>
            <w:tcW w:w="1539" w:type="dxa"/>
            <w:tcBorders>
              <w:top w:val="nil"/>
              <w:left w:val="nil"/>
              <w:bottom w:val="single" w:sz="4" w:space="0" w:color="auto"/>
              <w:right w:val="single" w:sz="4" w:space="0" w:color="auto"/>
            </w:tcBorders>
            <w:shd w:val="clear" w:color="auto" w:fill="auto"/>
            <w:noWrap/>
            <w:vAlign w:val="bottom"/>
          </w:tcPr>
          <w:p w14:paraId="3574E32B" w14:textId="0542E7C3"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60.297.558</w:t>
            </w:r>
          </w:p>
        </w:tc>
        <w:tc>
          <w:tcPr>
            <w:tcW w:w="1736" w:type="dxa"/>
            <w:tcBorders>
              <w:top w:val="nil"/>
              <w:left w:val="nil"/>
              <w:bottom w:val="single" w:sz="4" w:space="0" w:color="auto"/>
              <w:right w:val="single" w:sz="4" w:space="0" w:color="auto"/>
            </w:tcBorders>
            <w:shd w:val="clear" w:color="auto" w:fill="auto"/>
            <w:noWrap/>
          </w:tcPr>
          <w:p w14:paraId="603BAC21" w14:textId="089F744A"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6C476113" w14:textId="4865A138"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1º-01</w:t>
            </w:r>
          </w:p>
        </w:tc>
        <w:tc>
          <w:tcPr>
            <w:tcW w:w="1129" w:type="dxa"/>
            <w:tcBorders>
              <w:top w:val="nil"/>
              <w:left w:val="nil"/>
              <w:bottom w:val="single" w:sz="4" w:space="0" w:color="auto"/>
              <w:right w:val="single" w:sz="4" w:space="0" w:color="auto"/>
            </w:tcBorders>
            <w:shd w:val="clear" w:color="auto" w:fill="auto"/>
            <w:noWrap/>
          </w:tcPr>
          <w:p w14:paraId="0964161C" w14:textId="77D01CD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5FB0DB8E" w14:textId="2B073CC1"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5C581C2E"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527CF108" w14:textId="4F6F5C92"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14</w:t>
            </w:r>
          </w:p>
        </w:tc>
        <w:tc>
          <w:tcPr>
            <w:tcW w:w="3313" w:type="dxa"/>
            <w:tcBorders>
              <w:top w:val="nil"/>
              <w:left w:val="nil"/>
              <w:bottom w:val="single" w:sz="4" w:space="0" w:color="auto"/>
              <w:right w:val="single" w:sz="4" w:space="0" w:color="auto"/>
            </w:tcBorders>
            <w:shd w:val="clear" w:color="auto" w:fill="auto"/>
            <w:noWrap/>
            <w:vAlign w:val="bottom"/>
          </w:tcPr>
          <w:p w14:paraId="1E37A968" w14:textId="72C1C4F5"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SANABRIA TORRES LUIS ENRIQUE</w:t>
            </w:r>
          </w:p>
        </w:tc>
        <w:tc>
          <w:tcPr>
            <w:tcW w:w="1539" w:type="dxa"/>
            <w:tcBorders>
              <w:top w:val="nil"/>
              <w:left w:val="nil"/>
              <w:bottom w:val="single" w:sz="4" w:space="0" w:color="auto"/>
              <w:right w:val="single" w:sz="4" w:space="0" w:color="auto"/>
            </w:tcBorders>
            <w:shd w:val="clear" w:color="auto" w:fill="auto"/>
            <w:noWrap/>
            <w:vAlign w:val="bottom"/>
          </w:tcPr>
          <w:p w14:paraId="586ACB07" w14:textId="0EADCFC9"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5.481.459</w:t>
            </w:r>
          </w:p>
        </w:tc>
        <w:tc>
          <w:tcPr>
            <w:tcW w:w="1736" w:type="dxa"/>
            <w:tcBorders>
              <w:top w:val="nil"/>
              <w:left w:val="nil"/>
              <w:bottom w:val="single" w:sz="4" w:space="0" w:color="auto"/>
              <w:right w:val="single" w:sz="4" w:space="0" w:color="auto"/>
            </w:tcBorders>
            <w:shd w:val="clear" w:color="auto" w:fill="auto"/>
            <w:noWrap/>
          </w:tcPr>
          <w:p w14:paraId="13FBB9FE" w14:textId="683CF1A7"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3B1AEEB6" w14:textId="46ED437D"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5º-02</w:t>
            </w:r>
          </w:p>
        </w:tc>
        <w:tc>
          <w:tcPr>
            <w:tcW w:w="1129" w:type="dxa"/>
            <w:tcBorders>
              <w:top w:val="nil"/>
              <w:left w:val="nil"/>
              <w:bottom w:val="single" w:sz="4" w:space="0" w:color="auto"/>
              <w:right w:val="single" w:sz="4" w:space="0" w:color="auto"/>
            </w:tcBorders>
            <w:shd w:val="clear" w:color="auto" w:fill="auto"/>
            <w:noWrap/>
          </w:tcPr>
          <w:p w14:paraId="134480C1" w14:textId="05EFA25A"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460C2E46" w14:textId="4FB28297"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71936280"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34D0F696" w14:textId="57CBF705"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15</w:t>
            </w:r>
          </w:p>
        </w:tc>
        <w:tc>
          <w:tcPr>
            <w:tcW w:w="3313" w:type="dxa"/>
            <w:tcBorders>
              <w:top w:val="nil"/>
              <w:left w:val="nil"/>
              <w:bottom w:val="single" w:sz="4" w:space="0" w:color="auto"/>
              <w:right w:val="single" w:sz="4" w:space="0" w:color="auto"/>
            </w:tcBorders>
            <w:shd w:val="clear" w:color="auto" w:fill="auto"/>
            <w:noWrap/>
            <w:vAlign w:val="bottom"/>
          </w:tcPr>
          <w:p w14:paraId="4F90B9F9" w14:textId="3D091156"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ZABALA PRIETO ANGELA JULIETA</w:t>
            </w:r>
          </w:p>
        </w:tc>
        <w:tc>
          <w:tcPr>
            <w:tcW w:w="1539" w:type="dxa"/>
            <w:tcBorders>
              <w:top w:val="nil"/>
              <w:left w:val="nil"/>
              <w:bottom w:val="single" w:sz="4" w:space="0" w:color="auto"/>
              <w:right w:val="single" w:sz="4" w:space="0" w:color="auto"/>
            </w:tcBorders>
            <w:shd w:val="clear" w:color="auto" w:fill="auto"/>
            <w:noWrap/>
            <w:vAlign w:val="bottom"/>
          </w:tcPr>
          <w:p w14:paraId="7E3B6B5B" w14:textId="1FEAD661"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60.405.711</w:t>
            </w:r>
          </w:p>
        </w:tc>
        <w:tc>
          <w:tcPr>
            <w:tcW w:w="1736" w:type="dxa"/>
            <w:tcBorders>
              <w:top w:val="nil"/>
              <w:left w:val="nil"/>
              <w:bottom w:val="single" w:sz="4" w:space="0" w:color="auto"/>
              <w:right w:val="single" w:sz="4" w:space="0" w:color="auto"/>
            </w:tcBorders>
            <w:shd w:val="clear" w:color="auto" w:fill="auto"/>
            <w:noWrap/>
          </w:tcPr>
          <w:p w14:paraId="48928376" w14:textId="050F8B68"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37CA1405" w14:textId="6F8E32CB"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5º-01</w:t>
            </w:r>
          </w:p>
        </w:tc>
        <w:tc>
          <w:tcPr>
            <w:tcW w:w="1129" w:type="dxa"/>
            <w:tcBorders>
              <w:top w:val="nil"/>
              <w:left w:val="nil"/>
              <w:bottom w:val="single" w:sz="4" w:space="0" w:color="auto"/>
              <w:right w:val="single" w:sz="4" w:space="0" w:color="auto"/>
            </w:tcBorders>
            <w:shd w:val="clear" w:color="auto" w:fill="auto"/>
            <w:noWrap/>
          </w:tcPr>
          <w:p w14:paraId="5E6EC899" w14:textId="5534115D"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5B128C0B" w14:textId="0E48C9D4"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6F643D51"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7E7F28AD" w14:textId="4523967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0165E1">
              <w:rPr>
                <w:rFonts w:ascii="Calibri" w:eastAsia="Times New Roman" w:hAnsi="Calibri" w:cs="Calibri"/>
                <w:color w:val="000000"/>
                <w:sz w:val="16"/>
                <w:szCs w:val="16"/>
                <w:lang w:val="es-CO" w:eastAsia="es-CO"/>
              </w:rPr>
              <w:t>16</w:t>
            </w:r>
          </w:p>
        </w:tc>
        <w:tc>
          <w:tcPr>
            <w:tcW w:w="3313" w:type="dxa"/>
            <w:tcBorders>
              <w:top w:val="nil"/>
              <w:left w:val="nil"/>
              <w:bottom w:val="single" w:sz="4" w:space="0" w:color="auto"/>
              <w:right w:val="single" w:sz="4" w:space="0" w:color="auto"/>
            </w:tcBorders>
            <w:shd w:val="clear" w:color="auto" w:fill="auto"/>
            <w:noWrap/>
            <w:vAlign w:val="bottom"/>
            <w:hideMark/>
          </w:tcPr>
          <w:p w14:paraId="6F486CA8" w14:textId="39BB38BF"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RANGEL SEPULVEDA NORMA TERESA</w:t>
            </w:r>
          </w:p>
        </w:tc>
        <w:tc>
          <w:tcPr>
            <w:tcW w:w="1539" w:type="dxa"/>
            <w:tcBorders>
              <w:top w:val="nil"/>
              <w:left w:val="nil"/>
              <w:bottom w:val="single" w:sz="4" w:space="0" w:color="auto"/>
              <w:right w:val="single" w:sz="4" w:space="0" w:color="auto"/>
            </w:tcBorders>
            <w:shd w:val="clear" w:color="auto" w:fill="auto"/>
            <w:noWrap/>
            <w:vAlign w:val="bottom"/>
            <w:hideMark/>
          </w:tcPr>
          <w:p w14:paraId="487D53F4" w14:textId="73D2A27E"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60.384.062</w:t>
            </w:r>
          </w:p>
        </w:tc>
        <w:tc>
          <w:tcPr>
            <w:tcW w:w="1736" w:type="dxa"/>
            <w:tcBorders>
              <w:top w:val="nil"/>
              <w:left w:val="nil"/>
              <w:bottom w:val="single" w:sz="4" w:space="0" w:color="auto"/>
              <w:right w:val="single" w:sz="4" w:space="0" w:color="auto"/>
            </w:tcBorders>
            <w:shd w:val="clear" w:color="auto" w:fill="auto"/>
            <w:noWrap/>
            <w:hideMark/>
          </w:tcPr>
          <w:p w14:paraId="0B0A9947" w14:textId="50878C51"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hideMark/>
          </w:tcPr>
          <w:p w14:paraId="30A6DFE8" w14:textId="61339DF7"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8E301A">
              <w:rPr>
                <w:rFonts w:ascii="Calibri" w:eastAsia="Times New Roman" w:hAnsi="Calibri" w:cs="Calibri"/>
                <w:color w:val="000000"/>
                <w:sz w:val="16"/>
                <w:szCs w:val="16"/>
                <w:lang w:val="es-CO" w:eastAsia="es-CO"/>
              </w:rPr>
              <w:t>3º-01</w:t>
            </w:r>
          </w:p>
        </w:tc>
        <w:tc>
          <w:tcPr>
            <w:tcW w:w="1129" w:type="dxa"/>
            <w:tcBorders>
              <w:top w:val="nil"/>
              <w:left w:val="nil"/>
              <w:bottom w:val="single" w:sz="4" w:space="0" w:color="auto"/>
              <w:right w:val="single" w:sz="4" w:space="0" w:color="auto"/>
            </w:tcBorders>
            <w:shd w:val="clear" w:color="auto" w:fill="auto"/>
            <w:noWrap/>
            <w:hideMark/>
          </w:tcPr>
          <w:p w14:paraId="0AB50F7F" w14:textId="746EBAEC"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hideMark/>
          </w:tcPr>
          <w:p w14:paraId="5F202625" w14:textId="7EB07BCC"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540B13A7"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1B2C5E8C" w14:textId="08CD483B"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17</w:t>
            </w:r>
          </w:p>
        </w:tc>
        <w:tc>
          <w:tcPr>
            <w:tcW w:w="3313" w:type="dxa"/>
            <w:tcBorders>
              <w:top w:val="nil"/>
              <w:left w:val="nil"/>
              <w:bottom w:val="single" w:sz="4" w:space="0" w:color="auto"/>
              <w:right w:val="single" w:sz="4" w:space="0" w:color="auto"/>
            </w:tcBorders>
            <w:shd w:val="clear" w:color="auto" w:fill="auto"/>
            <w:noWrap/>
            <w:vAlign w:val="bottom"/>
          </w:tcPr>
          <w:p w14:paraId="1033DBAE" w14:textId="72B0AB44"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ANGARITA NAVARRO MARIA EUGENIA</w:t>
            </w:r>
          </w:p>
        </w:tc>
        <w:tc>
          <w:tcPr>
            <w:tcW w:w="1539" w:type="dxa"/>
            <w:tcBorders>
              <w:top w:val="nil"/>
              <w:left w:val="nil"/>
              <w:bottom w:val="single" w:sz="4" w:space="0" w:color="auto"/>
              <w:right w:val="single" w:sz="4" w:space="0" w:color="auto"/>
            </w:tcBorders>
            <w:shd w:val="clear" w:color="auto" w:fill="auto"/>
            <w:noWrap/>
            <w:vAlign w:val="bottom"/>
          </w:tcPr>
          <w:p w14:paraId="307F6C3E" w14:textId="7EA73454"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37.320.960</w:t>
            </w:r>
          </w:p>
        </w:tc>
        <w:tc>
          <w:tcPr>
            <w:tcW w:w="1736" w:type="dxa"/>
            <w:tcBorders>
              <w:top w:val="nil"/>
              <w:left w:val="nil"/>
              <w:bottom w:val="single" w:sz="4" w:space="0" w:color="auto"/>
              <w:right w:val="single" w:sz="4" w:space="0" w:color="auto"/>
            </w:tcBorders>
            <w:shd w:val="clear" w:color="auto" w:fill="auto"/>
            <w:noWrap/>
          </w:tcPr>
          <w:p w14:paraId="23684BAF" w14:textId="7B1EF00A"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732C4526" w14:textId="551C87B4"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3º-02</w:t>
            </w:r>
          </w:p>
        </w:tc>
        <w:tc>
          <w:tcPr>
            <w:tcW w:w="1129" w:type="dxa"/>
            <w:tcBorders>
              <w:top w:val="nil"/>
              <w:left w:val="nil"/>
              <w:bottom w:val="single" w:sz="4" w:space="0" w:color="auto"/>
              <w:right w:val="single" w:sz="4" w:space="0" w:color="auto"/>
            </w:tcBorders>
            <w:shd w:val="clear" w:color="auto" w:fill="auto"/>
            <w:noWrap/>
          </w:tcPr>
          <w:p w14:paraId="0465B513" w14:textId="5705E1ED"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4CE04D87" w14:textId="538A2C42"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3E02290F"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28D9255C" w14:textId="5533220A"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18</w:t>
            </w:r>
          </w:p>
        </w:tc>
        <w:tc>
          <w:tcPr>
            <w:tcW w:w="3313" w:type="dxa"/>
            <w:tcBorders>
              <w:top w:val="nil"/>
              <w:left w:val="nil"/>
              <w:bottom w:val="single" w:sz="4" w:space="0" w:color="auto"/>
              <w:right w:val="single" w:sz="4" w:space="0" w:color="auto"/>
            </w:tcBorders>
            <w:shd w:val="clear" w:color="auto" w:fill="auto"/>
            <w:noWrap/>
            <w:vAlign w:val="bottom"/>
          </w:tcPr>
          <w:p w14:paraId="2D7B0F8B" w14:textId="6F8F789E"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DELGADO GALVIZ OMAIDA DEL CARMEN</w:t>
            </w:r>
          </w:p>
        </w:tc>
        <w:tc>
          <w:tcPr>
            <w:tcW w:w="1539" w:type="dxa"/>
            <w:tcBorders>
              <w:top w:val="nil"/>
              <w:left w:val="nil"/>
              <w:bottom w:val="single" w:sz="4" w:space="0" w:color="auto"/>
              <w:right w:val="single" w:sz="4" w:space="0" w:color="auto"/>
            </w:tcBorders>
            <w:shd w:val="clear" w:color="auto" w:fill="auto"/>
            <w:noWrap/>
            <w:vAlign w:val="bottom"/>
          </w:tcPr>
          <w:p w14:paraId="65100828" w14:textId="6E133A36"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27.728.128</w:t>
            </w:r>
          </w:p>
        </w:tc>
        <w:tc>
          <w:tcPr>
            <w:tcW w:w="1736" w:type="dxa"/>
            <w:tcBorders>
              <w:top w:val="nil"/>
              <w:left w:val="nil"/>
              <w:bottom w:val="single" w:sz="4" w:space="0" w:color="auto"/>
              <w:right w:val="single" w:sz="4" w:space="0" w:color="auto"/>
            </w:tcBorders>
            <w:shd w:val="clear" w:color="auto" w:fill="auto"/>
            <w:noWrap/>
          </w:tcPr>
          <w:p w14:paraId="3315DD5E" w14:textId="6CEBB00F"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68DA3C22" w14:textId="070965F4"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1º-01</w:t>
            </w:r>
          </w:p>
        </w:tc>
        <w:tc>
          <w:tcPr>
            <w:tcW w:w="1129" w:type="dxa"/>
            <w:tcBorders>
              <w:top w:val="nil"/>
              <w:left w:val="nil"/>
              <w:bottom w:val="single" w:sz="4" w:space="0" w:color="auto"/>
              <w:right w:val="single" w:sz="4" w:space="0" w:color="auto"/>
            </w:tcBorders>
            <w:shd w:val="clear" w:color="auto" w:fill="auto"/>
            <w:noWrap/>
          </w:tcPr>
          <w:p w14:paraId="1741CE27" w14:textId="17B9140C"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528E73ED" w14:textId="76D0B03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0327BEAD"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5FF3DE3E" w14:textId="154F092C"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19</w:t>
            </w:r>
          </w:p>
        </w:tc>
        <w:tc>
          <w:tcPr>
            <w:tcW w:w="3313" w:type="dxa"/>
            <w:tcBorders>
              <w:top w:val="nil"/>
              <w:left w:val="nil"/>
              <w:bottom w:val="single" w:sz="4" w:space="0" w:color="auto"/>
              <w:right w:val="single" w:sz="4" w:space="0" w:color="auto"/>
            </w:tcBorders>
            <w:shd w:val="clear" w:color="auto" w:fill="auto"/>
            <w:noWrap/>
            <w:vAlign w:val="bottom"/>
          </w:tcPr>
          <w:p w14:paraId="29A1CC03" w14:textId="72AD0A59"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IBAÑEZ DURAN NORALBA</w:t>
            </w:r>
          </w:p>
        </w:tc>
        <w:tc>
          <w:tcPr>
            <w:tcW w:w="1539" w:type="dxa"/>
            <w:tcBorders>
              <w:top w:val="nil"/>
              <w:left w:val="nil"/>
              <w:bottom w:val="single" w:sz="4" w:space="0" w:color="auto"/>
              <w:right w:val="single" w:sz="4" w:space="0" w:color="auto"/>
            </w:tcBorders>
            <w:shd w:val="clear" w:color="auto" w:fill="auto"/>
            <w:noWrap/>
            <w:vAlign w:val="bottom"/>
          </w:tcPr>
          <w:p w14:paraId="3F1C609D" w14:textId="7372E55A"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37.367.342</w:t>
            </w:r>
          </w:p>
        </w:tc>
        <w:tc>
          <w:tcPr>
            <w:tcW w:w="1736" w:type="dxa"/>
            <w:tcBorders>
              <w:top w:val="nil"/>
              <w:left w:val="nil"/>
              <w:bottom w:val="single" w:sz="4" w:space="0" w:color="auto"/>
              <w:right w:val="single" w:sz="4" w:space="0" w:color="auto"/>
            </w:tcBorders>
            <w:shd w:val="clear" w:color="auto" w:fill="auto"/>
            <w:noWrap/>
          </w:tcPr>
          <w:p w14:paraId="3EB3327D" w14:textId="28CE162D"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7BA4BBE0" w14:textId="2FD86A7E"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2º-02</w:t>
            </w:r>
          </w:p>
        </w:tc>
        <w:tc>
          <w:tcPr>
            <w:tcW w:w="1129" w:type="dxa"/>
            <w:tcBorders>
              <w:top w:val="nil"/>
              <w:left w:val="nil"/>
              <w:bottom w:val="single" w:sz="4" w:space="0" w:color="auto"/>
              <w:right w:val="single" w:sz="4" w:space="0" w:color="auto"/>
            </w:tcBorders>
            <w:shd w:val="clear" w:color="auto" w:fill="auto"/>
            <w:noWrap/>
          </w:tcPr>
          <w:p w14:paraId="79C871BD" w14:textId="3242C6C2"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19C0591F" w14:textId="3F056927"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291C079A"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02F09AE1" w14:textId="1CC19057"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20</w:t>
            </w:r>
          </w:p>
        </w:tc>
        <w:tc>
          <w:tcPr>
            <w:tcW w:w="3313" w:type="dxa"/>
            <w:tcBorders>
              <w:top w:val="nil"/>
              <w:left w:val="nil"/>
              <w:bottom w:val="single" w:sz="4" w:space="0" w:color="auto"/>
              <w:right w:val="single" w:sz="4" w:space="0" w:color="auto"/>
            </w:tcBorders>
            <w:shd w:val="clear" w:color="auto" w:fill="auto"/>
            <w:noWrap/>
            <w:vAlign w:val="bottom"/>
          </w:tcPr>
          <w:p w14:paraId="637254D2" w14:textId="19D592A0"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MENDEZ VANEGAS EVELIA</w:t>
            </w:r>
          </w:p>
        </w:tc>
        <w:tc>
          <w:tcPr>
            <w:tcW w:w="1539" w:type="dxa"/>
            <w:tcBorders>
              <w:top w:val="nil"/>
              <w:left w:val="nil"/>
              <w:bottom w:val="single" w:sz="4" w:space="0" w:color="auto"/>
              <w:right w:val="single" w:sz="4" w:space="0" w:color="auto"/>
            </w:tcBorders>
            <w:shd w:val="clear" w:color="auto" w:fill="auto"/>
            <w:noWrap/>
            <w:vAlign w:val="bottom"/>
          </w:tcPr>
          <w:p w14:paraId="342CE724" w14:textId="3166D161"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37.915.433</w:t>
            </w:r>
          </w:p>
        </w:tc>
        <w:tc>
          <w:tcPr>
            <w:tcW w:w="1736" w:type="dxa"/>
            <w:tcBorders>
              <w:top w:val="nil"/>
              <w:left w:val="nil"/>
              <w:bottom w:val="single" w:sz="4" w:space="0" w:color="auto"/>
              <w:right w:val="single" w:sz="4" w:space="0" w:color="auto"/>
            </w:tcBorders>
            <w:shd w:val="clear" w:color="auto" w:fill="auto"/>
            <w:noWrap/>
          </w:tcPr>
          <w:p w14:paraId="39AC1B4F" w14:textId="05359764"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1AA06744" w14:textId="4ECA0783"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3º-02</w:t>
            </w:r>
          </w:p>
        </w:tc>
        <w:tc>
          <w:tcPr>
            <w:tcW w:w="1129" w:type="dxa"/>
            <w:tcBorders>
              <w:top w:val="nil"/>
              <w:left w:val="nil"/>
              <w:bottom w:val="single" w:sz="4" w:space="0" w:color="auto"/>
              <w:right w:val="single" w:sz="4" w:space="0" w:color="auto"/>
            </w:tcBorders>
            <w:shd w:val="clear" w:color="auto" w:fill="auto"/>
            <w:noWrap/>
          </w:tcPr>
          <w:p w14:paraId="16A64CB6" w14:textId="46CFD55F"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04D98DA8" w14:textId="4D9FCD1E"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692C9E65"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166BE3AD" w14:textId="32234065"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21</w:t>
            </w:r>
          </w:p>
        </w:tc>
        <w:tc>
          <w:tcPr>
            <w:tcW w:w="3313" w:type="dxa"/>
            <w:tcBorders>
              <w:top w:val="nil"/>
              <w:left w:val="nil"/>
              <w:bottom w:val="single" w:sz="4" w:space="0" w:color="auto"/>
              <w:right w:val="single" w:sz="4" w:space="0" w:color="auto"/>
            </w:tcBorders>
            <w:shd w:val="clear" w:color="auto" w:fill="auto"/>
            <w:noWrap/>
            <w:vAlign w:val="bottom"/>
          </w:tcPr>
          <w:p w14:paraId="440A2662" w14:textId="507B3421"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VILLAMIL GUATIBONZA CARMEN CECILIA</w:t>
            </w:r>
          </w:p>
        </w:tc>
        <w:tc>
          <w:tcPr>
            <w:tcW w:w="1539" w:type="dxa"/>
            <w:tcBorders>
              <w:top w:val="nil"/>
              <w:left w:val="nil"/>
              <w:bottom w:val="single" w:sz="4" w:space="0" w:color="auto"/>
              <w:right w:val="single" w:sz="4" w:space="0" w:color="auto"/>
            </w:tcBorders>
            <w:shd w:val="clear" w:color="auto" w:fill="auto"/>
            <w:noWrap/>
            <w:vAlign w:val="bottom"/>
          </w:tcPr>
          <w:p w14:paraId="546F62D4" w14:textId="218BB12E"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60.311.578</w:t>
            </w:r>
          </w:p>
        </w:tc>
        <w:tc>
          <w:tcPr>
            <w:tcW w:w="1736" w:type="dxa"/>
            <w:tcBorders>
              <w:top w:val="nil"/>
              <w:left w:val="nil"/>
              <w:bottom w:val="single" w:sz="4" w:space="0" w:color="auto"/>
              <w:right w:val="single" w:sz="4" w:space="0" w:color="auto"/>
            </w:tcBorders>
            <w:shd w:val="clear" w:color="auto" w:fill="auto"/>
            <w:noWrap/>
          </w:tcPr>
          <w:p w14:paraId="502F4810" w14:textId="73FD7F0A"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40EC80FA" w14:textId="278C0A92"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4º-01</w:t>
            </w:r>
          </w:p>
        </w:tc>
        <w:tc>
          <w:tcPr>
            <w:tcW w:w="1129" w:type="dxa"/>
            <w:tcBorders>
              <w:top w:val="nil"/>
              <w:left w:val="nil"/>
              <w:bottom w:val="single" w:sz="4" w:space="0" w:color="auto"/>
              <w:right w:val="single" w:sz="4" w:space="0" w:color="auto"/>
            </w:tcBorders>
            <w:shd w:val="clear" w:color="auto" w:fill="auto"/>
            <w:noWrap/>
          </w:tcPr>
          <w:p w14:paraId="4C1CD7A1" w14:textId="2E396FA2"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0989090B" w14:textId="068CCA7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2DD7660F"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5F84A0CC" w14:textId="3E566DF3"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22</w:t>
            </w:r>
          </w:p>
        </w:tc>
        <w:tc>
          <w:tcPr>
            <w:tcW w:w="3313" w:type="dxa"/>
            <w:tcBorders>
              <w:top w:val="nil"/>
              <w:left w:val="nil"/>
              <w:bottom w:val="single" w:sz="4" w:space="0" w:color="auto"/>
              <w:right w:val="single" w:sz="4" w:space="0" w:color="auto"/>
            </w:tcBorders>
            <w:shd w:val="clear" w:color="auto" w:fill="auto"/>
            <w:noWrap/>
            <w:vAlign w:val="bottom"/>
          </w:tcPr>
          <w:p w14:paraId="7E19A126" w14:textId="0718E75D"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YAÑEZ CHACON FRANCISCA EUNICE</w:t>
            </w:r>
          </w:p>
        </w:tc>
        <w:tc>
          <w:tcPr>
            <w:tcW w:w="1539" w:type="dxa"/>
            <w:tcBorders>
              <w:top w:val="nil"/>
              <w:left w:val="nil"/>
              <w:bottom w:val="single" w:sz="4" w:space="0" w:color="auto"/>
              <w:right w:val="single" w:sz="4" w:space="0" w:color="auto"/>
            </w:tcBorders>
            <w:shd w:val="clear" w:color="auto" w:fill="auto"/>
            <w:noWrap/>
            <w:vAlign w:val="bottom"/>
          </w:tcPr>
          <w:p w14:paraId="3848365A" w14:textId="6170905B"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60.287.182</w:t>
            </w:r>
          </w:p>
        </w:tc>
        <w:tc>
          <w:tcPr>
            <w:tcW w:w="1736" w:type="dxa"/>
            <w:tcBorders>
              <w:top w:val="nil"/>
              <w:left w:val="nil"/>
              <w:bottom w:val="single" w:sz="4" w:space="0" w:color="auto"/>
              <w:right w:val="single" w:sz="4" w:space="0" w:color="auto"/>
            </w:tcBorders>
            <w:shd w:val="clear" w:color="auto" w:fill="auto"/>
            <w:noWrap/>
          </w:tcPr>
          <w:p w14:paraId="4559E4CD" w14:textId="5EFF86CF"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24AB589A" w14:textId="7B6F337B"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5º-01</w:t>
            </w:r>
          </w:p>
        </w:tc>
        <w:tc>
          <w:tcPr>
            <w:tcW w:w="1129" w:type="dxa"/>
            <w:tcBorders>
              <w:top w:val="nil"/>
              <w:left w:val="nil"/>
              <w:bottom w:val="single" w:sz="4" w:space="0" w:color="auto"/>
              <w:right w:val="single" w:sz="4" w:space="0" w:color="auto"/>
            </w:tcBorders>
            <w:shd w:val="clear" w:color="auto" w:fill="auto"/>
            <w:noWrap/>
          </w:tcPr>
          <w:p w14:paraId="5C72D466" w14:textId="6C7C76AF"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3C4B3FB2" w14:textId="62403DE0"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6AAB0F03"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72FCFC0E" w14:textId="615AA2F0"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23</w:t>
            </w:r>
          </w:p>
        </w:tc>
        <w:tc>
          <w:tcPr>
            <w:tcW w:w="3313" w:type="dxa"/>
            <w:tcBorders>
              <w:top w:val="nil"/>
              <w:left w:val="nil"/>
              <w:bottom w:val="single" w:sz="4" w:space="0" w:color="auto"/>
              <w:right w:val="single" w:sz="4" w:space="0" w:color="auto"/>
            </w:tcBorders>
            <w:shd w:val="clear" w:color="auto" w:fill="auto"/>
            <w:noWrap/>
            <w:vAlign w:val="bottom"/>
          </w:tcPr>
          <w:p w14:paraId="6E5E8A50" w14:textId="365EEE64"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RUIZ MARIÑO RODOLFO</w:t>
            </w:r>
          </w:p>
        </w:tc>
        <w:tc>
          <w:tcPr>
            <w:tcW w:w="1539" w:type="dxa"/>
            <w:tcBorders>
              <w:top w:val="nil"/>
              <w:left w:val="nil"/>
              <w:bottom w:val="single" w:sz="4" w:space="0" w:color="auto"/>
              <w:right w:val="single" w:sz="4" w:space="0" w:color="auto"/>
            </w:tcBorders>
            <w:shd w:val="clear" w:color="auto" w:fill="auto"/>
            <w:noWrap/>
            <w:vAlign w:val="bottom"/>
          </w:tcPr>
          <w:p w14:paraId="3BED0830" w14:textId="72EC4B6A"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88.188.608</w:t>
            </w:r>
          </w:p>
        </w:tc>
        <w:tc>
          <w:tcPr>
            <w:tcW w:w="1736" w:type="dxa"/>
            <w:tcBorders>
              <w:top w:val="nil"/>
              <w:left w:val="nil"/>
              <w:bottom w:val="single" w:sz="4" w:space="0" w:color="auto"/>
              <w:right w:val="single" w:sz="4" w:space="0" w:color="auto"/>
            </w:tcBorders>
            <w:shd w:val="clear" w:color="auto" w:fill="auto"/>
            <w:noWrap/>
          </w:tcPr>
          <w:p w14:paraId="0F5FED49" w14:textId="0BE3ADDC"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6E1EC6CF" w14:textId="2384893B"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2º-02</w:t>
            </w:r>
          </w:p>
        </w:tc>
        <w:tc>
          <w:tcPr>
            <w:tcW w:w="1129" w:type="dxa"/>
            <w:tcBorders>
              <w:top w:val="nil"/>
              <w:left w:val="nil"/>
              <w:bottom w:val="single" w:sz="4" w:space="0" w:color="auto"/>
              <w:right w:val="single" w:sz="4" w:space="0" w:color="auto"/>
            </w:tcBorders>
            <w:shd w:val="clear" w:color="auto" w:fill="auto"/>
            <w:noWrap/>
          </w:tcPr>
          <w:p w14:paraId="2DBDE35E" w14:textId="7DE219CC"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68C863D7" w14:textId="5592A3DF"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61876D08"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72AE4A51" w14:textId="73A9D0AB"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24</w:t>
            </w:r>
          </w:p>
        </w:tc>
        <w:tc>
          <w:tcPr>
            <w:tcW w:w="3313" w:type="dxa"/>
            <w:tcBorders>
              <w:top w:val="nil"/>
              <w:left w:val="nil"/>
              <w:bottom w:val="single" w:sz="4" w:space="0" w:color="auto"/>
              <w:right w:val="single" w:sz="4" w:space="0" w:color="auto"/>
            </w:tcBorders>
            <w:shd w:val="clear" w:color="auto" w:fill="auto"/>
            <w:noWrap/>
            <w:vAlign w:val="bottom"/>
          </w:tcPr>
          <w:p w14:paraId="2365F539" w14:textId="513FD5D7"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CHINCHILLA VERA MIREYA</w:t>
            </w:r>
          </w:p>
        </w:tc>
        <w:tc>
          <w:tcPr>
            <w:tcW w:w="1539" w:type="dxa"/>
            <w:tcBorders>
              <w:top w:val="nil"/>
              <w:left w:val="nil"/>
              <w:bottom w:val="single" w:sz="4" w:space="0" w:color="auto"/>
              <w:right w:val="single" w:sz="4" w:space="0" w:color="auto"/>
            </w:tcBorders>
            <w:shd w:val="clear" w:color="auto" w:fill="auto"/>
            <w:noWrap/>
            <w:vAlign w:val="bottom"/>
          </w:tcPr>
          <w:p w14:paraId="197D3F7C" w14:textId="18FB6FF3"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60.409.388</w:t>
            </w:r>
          </w:p>
        </w:tc>
        <w:tc>
          <w:tcPr>
            <w:tcW w:w="1736" w:type="dxa"/>
            <w:tcBorders>
              <w:top w:val="nil"/>
              <w:left w:val="nil"/>
              <w:bottom w:val="single" w:sz="4" w:space="0" w:color="auto"/>
              <w:right w:val="single" w:sz="4" w:space="0" w:color="auto"/>
            </w:tcBorders>
            <w:shd w:val="clear" w:color="auto" w:fill="auto"/>
            <w:noWrap/>
          </w:tcPr>
          <w:p w14:paraId="74F93F3A" w14:textId="389191A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18FB8357" w14:textId="2C49B19C"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4º-01</w:t>
            </w:r>
          </w:p>
        </w:tc>
        <w:tc>
          <w:tcPr>
            <w:tcW w:w="1129" w:type="dxa"/>
            <w:tcBorders>
              <w:top w:val="nil"/>
              <w:left w:val="nil"/>
              <w:bottom w:val="single" w:sz="4" w:space="0" w:color="auto"/>
              <w:right w:val="single" w:sz="4" w:space="0" w:color="auto"/>
            </w:tcBorders>
            <w:shd w:val="clear" w:color="auto" w:fill="auto"/>
            <w:noWrap/>
          </w:tcPr>
          <w:p w14:paraId="03EA7068" w14:textId="66049B9F"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53E70A6A" w14:textId="75A5989F"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42636153"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3A2572FA" w14:textId="104D4E5B"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25</w:t>
            </w:r>
          </w:p>
        </w:tc>
        <w:tc>
          <w:tcPr>
            <w:tcW w:w="3313" w:type="dxa"/>
            <w:tcBorders>
              <w:top w:val="nil"/>
              <w:left w:val="nil"/>
              <w:bottom w:val="single" w:sz="4" w:space="0" w:color="auto"/>
              <w:right w:val="single" w:sz="4" w:space="0" w:color="auto"/>
            </w:tcBorders>
            <w:shd w:val="clear" w:color="auto" w:fill="auto"/>
            <w:noWrap/>
            <w:vAlign w:val="bottom"/>
          </w:tcPr>
          <w:p w14:paraId="49B8A2AF" w14:textId="010284C3"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CONTRERAS DE FERRER NOHORA MARLENE</w:t>
            </w:r>
          </w:p>
        </w:tc>
        <w:tc>
          <w:tcPr>
            <w:tcW w:w="1539" w:type="dxa"/>
            <w:tcBorders>
              <w:top w:val="nil"/>
              <w:left w:val="nil"/>
              <w:bottom w:val="single" w:sz="4" w:space="0" w:color="auto"/>
              <w:right w:val="single" w:sz="4" w:space="0" w:color="auto"/>
            </w:tcBorders>
            <w:shd w:val="clear" w:color="auto" w:fill="auto"/>
            <w:noWrap/>
            <w:vAlign w:val="bottom"/>
          </w:tcPr>
          <w:p w14:paraId="4B45E073" w14:textId="58ABEB41"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27.799.581</w:t>
            </w:r>
          </w:p>
        </w:tc>
        <w:tc>
          <w:tcPr>
            <w:tcW w:w="1736" w:type="dxa"/>
            <w:tcBorders>
              <w:top w:val="nil"/>
              <w:left w:val="nil"/>
              <w:bottom w:val="single" w:sz="4" w:space="0" w:color="auto"/>
              <w:right w:val="single" w:sz="4" w:space="0" w:color="auto"/>
            </w:tcBorders>
            <w:shd w:val="clear" w:color="auto" w:fill="auto"/>
            <w:noWrap/>
          </w:tcPr>
          <w:p w14:paraId="52C0838D" w14:textId="438DD7D6"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3E83A804" w14:textId="4D8B2309"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5º-02</w:t>
            </w:r>
          </w:p>
        </w:tc>
        <w:tc>
          <w:tcPr>
            <w:tcW w:w="1129" w:type="dxa"/>
            <w:tcBorders>
              <w:top w:val="nil"/>
              <w:left w:val="nil"/>
              <w:bottom w:val="single" w:sz="4" w:space="0" w:color="auto"/>
              <w:right w:val="single" w:sz="4" w:space="0" w:color="auto"/>
            </w:tcBorders>
            <w:shd w:val="clear" w:color="auto" w:fill="auto"/>
            <w:noWrap/>
          </w:tcPr>
          <w:p w14:paraId="5BD17B97" w14:textId="59D30DFC"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0E7F3D67" w14:textId="6CDCFA34"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3193E032"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64EA3FCD" w14:textId="6C9C8280"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26</w:t>
            </w:r>
          </w:p>
        </w:tc>
        <w:tc>
          <w:tcPr>
            <w:tcW w:w="3313" w:type="dxa"/>
            <w:tcBorders>
              <w:top w:val="nil"/>
              <w:left w:val="nil"/>
              <w:bottom w:val="single" w:sz="4" w:space="0" w:color="auto"/>
              <w:right w:val="single" w:sz="4" w:space="0" w:color="auto"/>
            </w:tcBorders>
            <w:shd w:val="clear" w:color="auto" w:fill="auto"/>
            <w:noWrap/>
            <w:vAlign w:val="bottom"/>
          </w:tcPr>
          <w:p w14:paraId="099E8653" w14:textId="566D0237"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HERRERA SUAREZ AMPARO DEL SOCORRO</w:t>
            </w:r>
          </w:p>
        </w:tc>
        <w:tc>
          <w:tcPr>
            <w:tcW w:w="1539" w:type="dxa"/>
            <w:tcBorders>
              <w:top w:val="nil"/>
              <w:left w:val="nil"/>
              <w:bottom w:val="single" w:sz="4" w:space="0" w:color="auto"/>
              <w:right w:val="single" w:sz="4" w:space="0" w:color="auto"/>
            </w:tcBorders>
            <w:shd w:val="clear" w:color="auto" w:fill="auto"/>
            <w:noWrap/>
            <w:vAlign w:val="bottom"/>
          </w:tcPr>
          <w:p w14:paraId="2193D261" w14:textId="2EFAE8F9"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26.861.753</w:t>
            </w:r>
          </w:p>
        </w:tc>
        <w:tc>
          <w:tcPr>
            <w:tcW w:w="1736" w:type="dxa"/>
            <w:tcBorders>
              <w:top w:val="nil"/>
              <w:left w:val="nil"/>
              <w:bottom w:val="single" w:sz="4" w:space="0" w:color="auto"/>
              <w:right w:val="single" w:sz="4" w:space="0" w:color="auto"/>
            </w:tcBorders>
            <w:shd w:val="clear" w:color="auto" w:fill="auto"/>
            <w:noWrap/>
          </w:tcPr>
          <w:p w14:paraId="3EFA9DDE" w14:textId="339E059C"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2F872431" w14:textId="6ADE7B2B"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2º-01</w:t>
            </w:r>
          </w:p>
        </w:tc>
        <w:tc>
          <w:tcPr>
            <w:tcW w:w="1129" w:type="dxa"/>
            <w:tcBorders>
              <w:top w:val="nil"/>
              <w:left w:val="nil"/>
              <w:bottom w:val="single" w:sz="4" w:space="0" w:color="auto"/>
              <w:right w:val="single" w:sz="4" w:space="0" w:color="auto"/>
            </w:tcBorders>
            <w:shd w:val="clear" w:color="auto" w:fill="auto"/>
            <w:noWrap/>
          </w:tcPr>
          <w:p w14:paraId="6E843DC5" w14:textId="10CC539E"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6242A3D4" w14:textId="74779333"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3B2160CC"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63A1D06D" w14:textId="19589973"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27</w:t>
            </w:r>
          </w:p>
        </w:tc>
        <w:tc>
          <w:tcPr>
            <w:tcW w:w="3313" w:type="dxa"/>
            <w:tcBorders>
              <w:top w:val="nil"/>
              <w:left w:val="nil"/>
              <w:bottom w:val="single" w:sz="4" w:space="0" w:color="auto"/>
              <w:right w:val="single" w:sz="4" w:space="0" w:color="auto"/>
            </w:tcBorders>
            <w:shd w:val="clear" w:color="auto" w:fill="auto"/>
            <w:noWrap/>
            <w:vAlign w:val="bottom"/>
          </w:tcPr>
          <w:p w14:paraId="51C5D22B" w14:textId="6AC86EFF"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MORENO SILVA MARIA ALEJANDRA</w:t>
            </w:r>
          </w:p>
        </w:tc>
        <w:tc>
          <w:tcPr>
            <w:tcW w:w="1539" w:type="dxa"/>
            <w:tcBorders>
              <w:top w:val="nil"/>
              <w:left w:val="nil"/>
              <w:bottom w:val="single" w:sz="4" w:space="0" w:color="auto"/>
              <w:right w:val="single" w:sz="4" w:space="0" w:color="auto"/>
            </w:tcBorders>
            <w:shd w:val="clear" w:color="auto" w:fill="auto"/>
            <w:noWrap/>
            <w:vAlign w:val="bottom"/>
          </w:tcPr>
          <w:p w14:paraId="2D1C9D08" w14:textId="265724F9"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60.339.496</w:t>
            </w:r>
          </w:p>
        </w:tc>
        <w:tc>
          <w:tcPr>
            <w:tcW w:w="1736" w:type="dxa"/>
            <w:tcBorders>
              <w:top w:val="nil"/>
              <w:left w:val="nil"/>
              <w:bottom w:val="single" w:sz="4" w:space="0" w:color="auto"/>
              <w:right w:val="single" w:sz="4" w:space="0" w:color="auto"/>
            </w:tcBorders>
            <w:shd w:val="clear" w:color="auto" w:fill="auto"/>
            <w:noWrap/>
          </w:tcPr>
          <w:p w14:paraId="3DC0F47A" w14:textId="5049F57B"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2E6FCB7B" w14:textId="63AE0695"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5º-01</w:t>
            </w:r>
          </w:p>
        </w:tc>
        <w:tc>
          <w:tcPr>
            <w:tcW w:w="1129" w:type="dxa"/>
            <w:tcBorders>
              <w:top w:val="nil"/>
              <w:left w:val="nil"/>
              <w:bottom w:val="single" w:sz="4" w:space="0" w:color="auto"/>
              <w:right w:val="single" w:sz="4" w:space="0" w:color="auto"/>
            </w:tcBorders>
            <w:shd w:val="clear" w:color="auto" w:fill="auto"/>
            <w:noWrap/>
          </w:tcPr>
          <w:p w14:paraId="11DDFB63" w14:textId="09B08A6D"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0C01C64E" w14:textId="2A57048A"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6A9762EE"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47959957" w14:textId="614DF13C"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28</w:t>
            </w:r>
          </w:p>
        </w:tc>
        <w:tc>
          <w:tcPr>
            <w:tcW w:w="3313" w:type="dxa"/>
            <w:tcBorders>
              <w:top w:val="nil"/>
              <w:left w:val="nil"/>
              <w:bottom w:val="single" w:sz="4" w:space="0" w:color="auto"/>
              <w:right w:val="single" w:sz="4" w:space="0" w:color="auto"/>
            </w:tcBorders>
            <w:shd w:val="clear" w:color="auto" w:fill="auto"/>
            <w:noWrap/>
            <w:vAlign w:val="bottom"/>
          </w:tcPr>
          <w:p w14:paraId="51287479" w14:textId="78323381"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PANQUEBA CASANOVA FRANCISCO ANTONIO</w:t>
            </w:r>
          </w:p>
        </w:tc>
        <w:tc>
          <w:tcPr>
            <w:tcW w:w="1539" w:type="dxa"/>
            <w:tcBorders>
              <w:top w:val="nil"/>
              <w:left w:val="nil"/>
              <w:bottom w:val="single" w:sz="4" w:space="0" w:color="auto"/>
              <w:right w:val="single" w:sz="4" w:space="0" w:color="auto"/>
            </w:tcBorders>
            <w:shd w:val="clear" w:color="auto" w:fill="auto"/>
            <w:noWrap/>
            <w:vAlign w:val="bottom"/>
          </w:tcPr>
          <w:p w14:paraId="180925F1" w14:textId="38EECDE8"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13.438.549</w:t>
            </w:r>
          </w:p>
        </w:tc>
        <w:tc>
          <w:tcPr>
            <w:tcW w:w="1736" w:type="dxa"/>
            <w:tcBorders>
              <w:top w:val="nil"/>
              <w:left w:val="nil"/>
              <w:bottom w:val="single" w:sz="4" w:space="0" w:color="auto"/>
              <w:right w:val="single" w:sz="4" w:space="0" w:color="auto"/>
            </w:tcBorders>
            <w:shd w:val="clear" w:color="auto" w:fill="auto"/>
            <w:noWrap/>
          </w:tcPr>
          <w:p w14:paraId="32015C2D" w14:textId="405B584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793A0B14" w14:textId="07499466"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4º-01</w:t>
            </w:r>
          </w:p>
        </w:tc>
        <w:tc>
          <w:tcPr>
            <w:tcW w:w="1129" w:type="dxa"/>
            <w:tcBorders>
              <w:top w:val="nil"/>
              <w:left w:val="nil"/>
              <w:bottom w:val="single" w:sz="4" w:space="0" w:color="auto"/>
              <w:right w:val="single" w:sz="4" w:space="0" w:color="auto"/>
            </w:tcBorders>
            <w:shd w:val="clear" w:color="auto" w:fill="auto"/>
            <w:noWrap/>
          </w:tcPr>
          <w:p w14:paraId="42C7EB36" w14:textId="54BB29A6"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0A9754A8" w14:textId="6755E318"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1AF12C19"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tcPr>
          <w:p w14:paraId="2DBD1205" w14:textId="7284B735" w:rsidR="00264689" w:rsidRPr="00AF00A5" w:rsidRDefault="000165E1"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29</w:t>
            </w:r>
          </w:p>
        </w:tc>
        <w:tc>
          <w:tcPr>
            <w:tcW w:w="3313" w:type="dxa"/>
            <w:tcBorders>
              <w:top w:val="nil"/>
              <w:left w:val="nil"/>
              <w:bottom w:val="single" w:sz="4" w:space="0" w:color="auto"/>
              <w:right w:val="single" w:sz="4" w:space="0" w:color="auto"/>
            </w:tcBorders>
            <w:shd w:val="clear" w:color="auto" w:fill="auto"/>
            <w:noWrap/>
            <w:vAlign w:val="bottom"/>
          </w:tcPr>
          <w:p w14:paraId="49691831" w14:textId="3C5E0271"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PINEDA YEPES LUZ ELENA</w:t>
            </w:r>
          </w:p>
        </w:tc>
        <w:tc>
          <w:tcPr>
            <w:tcW w:w="1539" w:type="dxa"/>
            <w:tcBorders>
              <w:top w:val="nil"/>
              <w:left w:val="nil"/>
              <w:bottom w:val="single" w:sz="4" w:space="0" w:color="auto"/>
              <w:right w:val="single" w:sz="4" w:space="0" w:color="auto"/>
            </w:tcBorders>
            <w:shd w:val="clear" w:color="auto" w:fill="auto"/>
            <w:noWrap/>
            <w:vAlign w:val="bottom"/>
          </w:tcPr>
          <w:p w14:paraId="5FD1E97D" w14:textId="7D9075A0"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30.274.012</w:t>
            </w:r>
          </w:p>
        </w:tc>
        <w:tc>
          <w:tcPr>
            <w:tcW w:w="1736" w:type="dxa"/>
            <w:tcBorders>
              <w:top w:val="nil"/>
              <w:left w:val="nil"/>
              <w:bottom w:val="single" w:sz="4" w:space="0" w:color="auto"/>
              <w:right w:val="single" w:sz="4" w:space="0" w:color="auto"/>
            </w:tcBorders>
            <w:shd w:val="clear" w:color="auto" w:fill="auto"/>
            <w:noWrap/>
          </w:tcPr>
          <w:p w14:paraId="12F74A83" w14:textId="0B56B1E1"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tcPr>
          <w:p w14:paraId="33F23EDC" w14:textId="75762DBF" w:rsidR="00264689" w:rsidRPr="00AF00A5" w:rsidRDefault="008E301A" w:rsidP="00264689">
            <w:pPr>
              <w:spacing w:after="0" w:line="240" w:lineRule="auto"/>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1º-01</w:t>
            </w:r>
          </w:p>
        </w:tc>
        <w:tc>
          <w:tcPr>
            <w:tcW w:w="1129" w:type="dxa"/>
            <w:tcBorders>
              <w:top w:val="nil"/>
              <w:left w:val="nil"/>
              <w:bottom w:val="single" w:sz="4" w:space="0" w:color="auto"/>
              <w:right w:val="single" w:sz="4" w:space="0" w:color="auto"/>
            </w:tcBorders>
            <w:shd w:val="clear" w:color="auto" w:fill="auto"/>
            <w:noWrap/>
          </w:tcPr>
          <w:p w14:paraId="6F624B65" w14:textId="2B39AC08"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tcPr>
          <w:p w14:paraId="28F35ADA" w14:textId="64F5FC10"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r w:rsidR="00264689" w:rsidRPr="00AF00A5" w14:paraId="52605901" w14:textId="77777777" w:rsidTr="00DC3AC1">
        <w:trPr>
          <w:trHeight w:val="290"/>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7391517F" w14:textId="1D6AF4A0"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0165E1">
              <w:rPr>
                <w:rFonts w:ascii="Calibri" w:eastAsia="Times New Roman" w:hAnsi="Calibri" w:cs="Calibri"/>
                <w:color w:val="000000"/>
                <w:sz w:val="16"/>
                <w:szCs w:val="16"/>
                <w:lang w:val="es-CO" w:eastAsia="es-CO"/>
              </w:rPr>
              <w:t>30</w:t>
            </w:r>
          </w:p>
        </w:tc>
        <w:tc>
          <w:tcPr>
            <w:tcW w:w="3313" w:type="dxa"/>
            <w:tcBorders>
              <w:top w:val="nil"/>
              <w:left w:val="nil"/>
              <w:bottom w:val="single" w:sz="4" w:space="0" w:color="auto"/>
              <w:right w:val="single" w:sz="4" w:space="0" w:color="auto"/>
            </w:tcBorders>
            <w:shd w:val="clear" w:color="auto" w:fill="auto"/>
            <w:noWrap/>
            <w:vAlign w:val="bottom"/>
            <w:hideMark/>
          </w:tcPr>
          <w:p w14:paraId="28F065C1" w14:textId="7A5A6F50"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RODRIGUEZ ORTIZ ZORAYDA</w:t>
            </w:r>
          </w:p>
        </w:tc>
        <w:tc>
          <w:tcPr>
            <w:tcW w:w="1539" w:type="dxa"/>
            <w:tcBorders>
              <w:top w:val="nil"/>
              <w:left w:val="nil"/>
              <w:bottom w:val="single" w:sz="4" w:space="0" w:color="auto"/>
              <w:right w:val="single" w:sz="4" w:space="0" w:color="auto"/>
            </w:tcBorders>
            <w:shd w:val="clear" w:color="auto" w:fill="auto"/>
            <w:noWrap/>
            <w:vAlign w:val="bottom"/>
            <w:hideMark/>
          </w:tcPr>
          <w:p w14:paraId="297C7741" w14:textId="4F8A686B" w:rsidR="00264689" w:rsidRPr="00B95586" w:rsidRDefault="00264689" w:rsidP="00264689">
            <w:pPr>
              <w:spacing w:after="0" w:line="240" w:lineRule="auto"/>
              <w:rPr>
                <w:rFonts w:ascii="Calibri" w:eastAsia="Times New Roman" w:hAnsi="Calibri" w:cs="Calibri"/>
                <w:color w:val="000000"/>
                <w:sz w:val="18"/>
                <w:szCs w:val="18"/>
                <w:lang w:val="es-CO" w:eastAsia="es-CO"/>
              </w:rPr>
            </w:pPr>
            <w:r w:rsidRPr="00EF58E2">
              <w:rPr>
                <w:rFonts w:ascii="Calibri" w:eastAsia="Times New Roman" w:hAnsi="Calibri" w:cs="Calibri"/>
                <w:color w:val="000000"/>
                <w:sz w:val="18"/>
                <w:szCs w:val="18"/>
                <w:lang w:eastAsia="es-CO"/>
              </w:rPr>
              <w:t>27.681.463</w:t>
            </w:r>
          </w:p>
        </w:tc>
        <w:tc>
          <w:tcPr>
            <w:tcW w:w="1736" w:type="dxa"/>
            <w:tcBorders>
              <w:top w:val="nil"/>
              <w:left w:val="nil"/>
              <w:bottom w:val="single" w:sz="4" w:space="0" w:color="auto"/>
              <w:right w:val="single" w:sz="4" w:space="0" w:color="auto"/>
            </w:tcBorders>
            <w:shd w:val="clear" w:color="auto" w:fill="auto"/>
            <w:noWrap/>
            <w:hideMark/>
          </w:tcPr>
          <w:p w14:paraId="26F7BFCC" w14:textId="54921329"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51457E">
              <w:rPr>
                <w:rFonts w:ascii="Calibri" w:eastAsia="Times New Roman" w:hAnsi="Calibri" w:cs="Calibri"/>
                <w:color w:val="000000"/>
                <w:sz w:val="16"/>
                <w:szCs w:val="16"/>
                <w:lang w:val="es-CO" w:eastAsia="es-CO"/>
              </w:rPr>
              <w:t xml:space="preserve">Todas </w:t>
            </w:r>
          </w:p>
        </w:tc>
        <w:tc>
          <w:tcPr>
            <w:tcW w:w="847" w:type="dxa"/>
            <w:tcBorders>
              <w:top w:val="nil"/>
              <w:left w:val="nil"/>
              <w:bottom w:val="single" w:sz="4" w:space="0" w:color="auto"/>
              <w:right w:val="single" w:sz="4" w:space="0" w:color="auto"/>
            </w:tcBorders>
            <w:shd w:val="clear" w:color="auto" w:fill="auto"/>
            <w:noWrap/>
            <w:vAlign w:val="bottom"/>
            <w:hideMark/>
          </w:tcPr>
          <w:p w14:paraId="0985BE05" w14:textId="17DB7127"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AF00A5">
              <w:rPr>
                <w:rFonts w:ascii="Calibri" w:eastAsia="Times New Roman" w:hAnsi="Calibri" w:cs="Calibri"/>
                <w:color w:val="000000"/>
                <w:sz w:val="16"/>
                <w:szCs w:val="16"/>
                <w:lang w:val="es-CO" w:eastAsia="es-CO"/>
              </w:rPr>
              <w:t> </w:t>
            </w:r>
            <w:r w:rsidR="008E301A">
              <w:rPr>
                <w:rFonts w:ascii="Calibri" w:eastAsia="Times New Roman" w:hAnsi="Calibri" w:cs="Calibri"/>
                <w:color w:val="000000"/>
                <w:sz w:val="16"/>
                <w:szCs w:val="16"/>
                <w:lang w:val="es-CO" w:eastAsia="es-CO"/>
              </w:rPr>
              <w:t>1º-02</w:t>
            </w:r>
          </w:p>
        </w:tc>
        <w:tc>
          <w:tcPr>
            <w:tcW w:w="1129" w:type="dxa"/>
            <w:tcBorders>
              <w:top w:val="nil"/>
              <w:left w:val="nil"/>
              <w:bottom w:val="single" w:sz="4" w:space="0" w:color="auto"/>
              <w:right w:val="single" w:sz="4" w:space="0" w:color="auto"/>
            </w:tcBorders>
            <w:shd w:val="clear" w:color="auto" w:fill="auto"/>
            <w:noWrap/>
            <w:hideMark/>
          </w:tcPr>
          <w:p w14:paraId="1C625099" w14:textId="5D7AF71E"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01482F">
              <w:rPr>
                <w:rFonts w:ascii="Calibri" w:eastAsia="Times New Roman" w:hAnsi="Calibri" w:cs="Calibri"/>
                <w:color w:val="000000"/>
                <w:sz w:val="16"/>
                <w:szCs w:val="16"/>
                <w:lang w:val="es-CO" w:eastAsia="es-CO"/>
              </w:rPr>
              <w:t>25</w:t>
            </w:r>
          </w:p>
        </w:tc>
        <w:tc>
          <w:tcPr>
            <w:tcW w:w="999" w:type="dxa"/>
            <w:tcBorders>
              <w:top w:val="nil"/>
              <w:left w:val="nil"/>
              <w:bottom w:val="single" w:sz="4" w:space="0" w:color="auto"/>
              <w:right w:val="single" w:sz="4" w:space="0" w:color="auto"/>
            </w:tcBorders>
            <w:shd w:val="clear" w:color="auto" w:fill="auto"/>
            <w:noWrap/>
            <w:hideMark/>
          </w:tcPr>
          <w:p w14:paraId="02BAC691" w14:textId="1AF8AC26" w:rsidR="00264689" w:rsidRPr="00AF00A5" w:rsidRDefault="00264689" w:rsidP="00264689">
            <w:pPr>
              <w:spacing w:after="0" w:line="240" w:lineRule="auto"/>
              <w:rPr>
                <w:rFonts w:ascii="Calibri" w:eastAsia="Times New Roman" w:hAnsi="Calibri" w:cs="Calibri"/>
                <w:color w:val="000000"/>
                <w:sz w:val="16"/>
                <w:szCs w:val="16"/>
                <w:lang w:val="es-CO" w:eastAsia="es-CO"/>
              </w:rPr>
            </w:pPr>
            <w:r w:rsidRPr="00D44562">
              <w:rPr>
                <w:rFonts w:ascii="Calibri" w:eastAsia="Times New Roman" w:hAnsi="Calibri" w:cs="Calibri"/>
                <w:color w:val="000000"/>
                <w:sz w:val="16"/>
                <w:szCs w:val="16"/>
                <w:lang w:val="es-CO" w:eastAsia="es-CO"/>
              </w:rPr>
              <w:t>si</w:t>
            </w:r>
          </w:p>
        </w:tc>
      </w:tr>
    </w:tbl>
    <w:p w14:paraId="3690BDE4" w14:textId="69D1A8B8" w:rsidR="00090090" w:rsidRDefault="00090090">
      <w:pPr>
        <w:rPr>
          <w:lang w:val="es-CO"/>
        </w:rPr>
      </w:pPr>
    </w:p>
    <w:p w14:paraId="0F00A4D4" w14:textId="34666483" w:rsidR="00AF00A5" w:rsidRDefault="00AF00A5" w:rsidP="00AF00A5">
      <w:pPr>
        <w:jc w:val="both"/>
        <w:rPr>
          <w:rFonts w:ascii="Arial" w:hAnsi="Arial" w:cs="Arial"/>
          <w:sz w:val="20"/>
          <w:szCs w:val="20"/>
          <w:lang w:val="es-CO"/>
        </w:rPr>
      </w:pPr>
      <w:r w:rsidRPr="005462A2">
        <w:rPr>
          <w:rFonts w:ascii="Arial" w:hAnsi="Arial" w:cs="Arial"/>
          <w:b/>
          <w:sz w:val="20"/>
          <w:szCs w:val="20"/>
          <w:lang w:val="es-CO"/>
        </w:rPr>
        <w:t>Parágrafo</w:t>
      </w:r>
      <w:r>
        <w:rPr>
          <w:rFonts w:ascii="Arial" w:hAnsi="Arial" w:cs="Arial"/>
          <w:b/>
          <w:sz w:val="20"/>
          <w:szCs w:val="20"/>
          <w:lang w:val="es-CO"/>
        </w:rPr>
        <w:t xml:space="preserve"> 1</w:t>
      </w:r>
      <w:r w:rsidRPr="005462A2">
        <w:rPr>
          <w:rFonts w:ascii="Arial" w:hAnsi="Arial" w:cs="Arial"/>
          <w:b/>
          <w:sz w:val="20"/>
          <w:szCs w:val="20"/>
          <w:lang w:val="es-CO"/>
        </w:rPr>
        <w:t>:</w:t>
      </w:r>
      <w:r>
        <w:rPr>
          <w:rFonts w:ascii="Arial" w:hAnsi="Arial" w:cs="Arial"/>
          <w:sz w:val="20"/>
          <w:szCs w:val="20"/>
          <w:lang w:val="es-CO"/>
        </w:rPr>
        <w:t xml:space="preserve"> Conforme el artículo 2.4.3.2.1. del Decreto 1075 de 2015, se entiende la asignación académica como el tiempo distribuido en periodos de clase que dedican los docentes a la atención directa de sus estudiantes en actividades pedagógicas correspondientes a las áreas obligatorias y fundamentales según el plan de estudios.    </w:t>
      </w:r>
    </w:p>
    <w:p w14:paraId="1C81ED62" w14:textId="21B44F43" w:rsidR="00AF00A5" w:rsidRDefault="00AF00A5" w:rsidP="00AF00A5">
      <w:pPr>
        <w:jc w:val="both"/>
        <w:rPr>
          <w:rFonts w:ascii="Arial" w:hAnsi="Arial" w:cs="Arial"/>
          <w:sz w:val="20"/>
          <w:szCs w:val="20"/>
          <w:lang w:val="es-CO"/>
        </w:rPr>
      </w:pPr>
      <w:r w:rsidRPr="005462A2">
        <w:rPr>
          <w:rFonts w:ascii="Arial" w:hAnsi="Arial" w:cs="Arial"/>
          <w:b/>
          <w:sz w:val="20"/>
          <w:szCs w:val="20"/>
          <w:lang w:val="es-CO"/>
        </w:rPr>
        <w:lastRenderedPageBreak/>
        <w:t>Parágrafo</w:t>
      </w:r>
      <w:r>
        <w:rPr>
          <w:rFonts w:ascii="Arial" w:hAnsi="Arial" w:cs="Arial"/>
          <w:b/>
          <w:sz w:val="20"/>
          <w:szCs w:val="20"/>
          <w:lang w:val="es-CO"/>
        </w:rPr>
        <w:t xml:space="preserve"> 2</w:t>
      </w:r>
      <w:r w:rsidRPr="005462A2">
        <w:rPr>
          <w:rFonts w:ascii="Arial" w:hAnsi="Arial" w:cs="Arial"/>
          <w:b/>
          <w:sz w:val="20"/>
          <w:szCs w:val="20"/>
          <w:lang w:val="es-CO"/>
        </w:rPr>
        <w:t>:</w:t>
      </w:r>
      <w:r>
        <w:rPr>
          <w:rFonts w:ascii="Arial" w:hAnsi="Arial" w:cs="Arial"/>
          <w:sz w:val="20"/>
          <w:szCs w:val="20"/>
          <w:lang w:val="es-CO"/>
        </w:rPr>
        <w:t xml:space="preserve"> Conforme el artículo 2.4.3.1.3. del Decreto 1075 de 2015, se entiende por periodos de clase la unidad de tiempo en que se divide la jornada escolar para las actividades pedagógicas propias del desarrollo de las áreas obligatorias y fundamentales y de las asignaturas optativas contempladas en el plan de estudios</w:t>
      </w:r>
      <w:r w:rsidR="001D4F6E">
        <w:rPr>
          <w:rFonts w:ascii="Arial" w:hAnsi="Arial" w:cs="Arial"/>
          <w:sz w:val="20"/>
          <w:szCs w:val="20"/>
          <w:lang w:val="es-CO"/>
        </w:rPr>
        <w:t xml:space="preserve">; en consecuencia, se establece para la asignación académica que la duración de periodo de clase </w:t>
      </w:r>
      <w:r w:rsidR="00090090">
        <w:rPr>
          <w:rFonts w:ascii="Arial" w:hAnsi="Arial" w:cs="Arial"/>
          <w:sz w:val="20"/>
          <w:szCs w:val="20"/>
          <w:lang w:val="es-CO"/>
        </w:rPr>
        <w:t xml:space="preserve">para el nivel de secundaria y media es </w:t>
      </w:r>
      <w:r w:rsidR="001D4F6E">
        <w:rPr>
          <w:rFonts w:ascii="Arial" w:hAnsi="Arial" w:cs="Arial"/>
          <w:sz w:val="20"/>
          <w:szCs w:val="20"/>
          <w:lang w:val="es-CO"/>
        </w:rPr>
        <w:t>de</w:t>
      </w:r>
      <w:r w:rsidR="00FD7D59">
        <w:rPr>
          <w:rFonts w:ascii="Arial" w:hAnsi="Arial" w:cs="Arial"/>
          <w:sz w:val="20"/>
          <w:szCs w:val="20"/>
          <w:lang w:val="es-CO"/>
        </w:rPr>
        <w:t xml:space="preserve"> 55 </w:t>
      </w:r>
      <w:r w:rsidR="001D4F6E">
        <w:rPr>
          <w:rFonts w:ascii="Arial" w:hAnsi="Arial" w:cs="Arial"/>
          <w:sz w:val="20"/>
          <w:szCs w:val="20"/>
          <w:lang w:val="es-CO"/>
        </w:rPr>
        <w:t>minutos</w:t>
      </w:r>
      <w:r w:rsidR="00090090">
        <w:rPr>
          <w:rFonts w:ascii="Arial" w:hAnsi="Arial" w:cs="Arial"/>
          <w:sz w:val="20"/>
          <w:szCs w:val="20"/>
          <w:lang w:val="es-CO"/>
        </w:rPr>
        <w:t xml:space="preserve"> y para el nivel de preescolar y básica primaria será la hora efectiva</w:t>
      </w:r>
      <w:r w:rsidR="001D4F6E">
        <w:rPr>
          <w:rFonts w:ascii="Arial" w:hAnsi="Arial" w:cs="Arial"/>
          <w:sz w:val="20"/>
          <w:szCs w:val="20"/>
          <w:lang w:val="es-CO"/>
        </w:rPr>
        <w:t>.</w:t>
      </w:r>
      <w:r>
        <w:rPr>
          <w:rFonts w:ascii="Arial" w:hAnsi="Arial" w:cs="Arial"/>
          <w:sz w:val="20"/>
          <w:szCs w:val="20"/>
          <w:lang w:val="es-CO"/>
        </w:rPr>
        <w:t xml:space="preserve">  </w:t>
      </w:r>
    </w:p>
    <w:p w14:paraId="62FD4FAB" w14:textId="0E8B68C4" w:rsidR="00270672" w:rsidRDefault="00270672" w:rsidP="00270672">
      <w:pPr>
        <w:jc w:val="both"/>
        <w:rPr>
          <w:rFonts w:ascii="Arial" w:hAnsi="Arial" w:cs="Arial"/>
          <w:color w:val="000000"/>
          <w:sz w:val="20"/>
          <w:szCs w:val="20"/>
          <w:lang w:val="es-CO"/>
        </w:rPr>
      </w:pPr>
      <w:r w:rsidRPr="007930F2">
        <w:rPr>
          <w:rFonts w:ascii="Arial" w:hAnsi="Arial" w:cs="Arial"/>
          <w:b/>
          <w:sz w:val="20"/>
          <w:szCs w:val="20"/>
          <w:lang w:val="es-CO"/>
        </w:rPr>
        <w:t xml:space="preserve">Artículo </w:t>
      </w:r>
      <w:r>
        <w:rPr>
          <w:rFonts w:ascii="Arial" w:hAnsi="Arial" w:cs="Arial"/>
          <w:b/>
          <w:sz w:val="20"/>
          <w:szCs w:val="20"/>
          <w:lang w:val="es-CO"/>
        </w:rPr>
        <w:t>2</w:t>
      </w:r>
      <w:r w:rsidRPr="007930F2">
        <w:rPr>
          <w:rFonts w:ascii="Arial" w:hAnsi="Arial" w:cs="Arial"/>
          <w:b/>
          <w:sz w:val="20"/>
          <w:szCs w:val="20"/>
          <w:lang w:val="es-CO"/>
        </w:rPr>
        <w:t xml:space="preserve">. </w:t>
      </w:r>
      <w:r w:rsidRPr="00BF4AFA">
        <w:rPr>
          <w:rFonts w:ascii="Arial" w:hAnsi="Arial" w:cs="Arial"/>
          <w:sz w:val="20"/>
          <w:szCs w:val="20"/>
          <w:lang w:val="es-CO"/>
        </w:rPr>
        <w:t>La Jornada escolar de conformidad con el artículo</w:t>
      </w:r>
      <w:r>
        <w:rPr>
          <w:rFonts w:ascii="Arial" w:hAnsi="Arial" w:cs="Arial"/>
          <w:b/>
          <w:sz w:val="20"/>
          <w:szCs w:val="20"/>
          <w:lang w:val="es-CO"/>
        </w:rPr>
        <w:t xml:space="preserve"> </w:t>
      </w:r>
      <w:r w:rsidRPr="00C269AB">
        <w:rPr>
          <w:rFonts w:ascii="Arial" w:hAnsi="Arial" w:cs="Arial"/>
          <w:sz w:val="20"/>
          <w:szCs w:val="20"/>
          <w:lang w:val="es-CO"/>
        </w:rPr>
        <w:t>2.4.3.1.1 del Decreto 1075 de 2015</w:t>
      </w:r>
      <w:r>
        <w:rPr>
          <w:rFonts w:ascii="Arial" w:hAnsi="Arial" w:cs="Arial"/>
          <w:sz w:val="20"/>
          <w:szCs w:val="20"/>
          <w:lang w:val="es-CO"/>
        </w:rPr>
        <w:t>,</w:t>
      </w:r>
      <w:r w:rsidRPr="00BF4AFA">
        <w:rPr>
          <w:rFonts w:ascii="Arial" w:hAnsi="Arial" w:cs="Arial"/>
          <w:color w:val="000000"/>
          <w:sz w:val="20"/>
          <w:szCs w:val="20"/>
          <w:lang w:val="es-CO"/>
        </w:rPr>
        <w:t xml:space="preserve"> </w:t>
      </w:r>
      <w:r>
        <w:rPr>
          <w:rFonts w:ascii="Arial" w:hAnsi="Arial" w:cs="Arial"/>
          <w:color w:val="000000"/>
          <w:sz w:val="20"/>
          <w:szCs w:val="20"/>
          <w:lang w:val="es-CO"/>
        </w:rPr>
        <w:t xml:space="preserve">entendida como el tiempo </w:t>
      </w:r>
      <w:r w:rsidRPr="00C50E50">
        <w:rPr>
          <w:rFonts w:ascii="Arial" w:hAnsi="Arial" w:cs="Arial"/>
          <w:color w:val="000000"/>
          <w:sz w:val="20"/>
          <w:szCs w:val="20"/>
          <w:lang w:val="es-CO"/>
        </w:rPr>
        <w:t xml:space="preserve">que dedica el establecimiento educativo a sus estudiantes en la prestación directa del servicio público educativo, </w:t>
      </w:r>
      <w:r>
        <w:rPr>
          <w:rFonts w:ascii="Arial" w:hAnsi="Arial" w:cs="Arial"/>
          <w:color w:val="000000"/>
          <w:sz w:val="20"/>
          <w:szCs w:val="20"/>
          <w:lang w:val="es-CO"/>
        </w:rPr>
        <w:t>de acuerdo al</w:t>
      </w:r>
      <w:r w:rsidRPr="00C50E50">
        <w:rPr>
          <w:rFonts w:ascii="Arial" w:hAnsi="Arial" w:cs="Arial"/>
          <w:color w:val="000000"/>
          <w:sz w:val="20"/>
          <w:szCs w:val="20"/>
          <w:lang w:val="es-CO"/>
        </w:rPr>
        <w:t xml:space="preserve"> calendario académico y con el plan de estudios</w:t>
      </w:r>
      <w:r w:rsidR="003C6756">
        <w:rPr>
          <w:rFonts w:ascii="Arial" w:hAnsi="Arial" w:cs="Arial"/>
          <w:color w:val="000000"/>
          <w:sz w:val="20"/>
          <w:szCs w:val="20"/>
          <w:lang w:val="es-CO"/>
        </w:rPr>
        <w:t xml:space="preserve">, que permite a los estudiantes el cumplimiento de las intensidades mínimas semanales y anuales de actividades pedagógicas en cumplimiento del plan de estudios definidos en el PEI, garantizando las 20 horas efectivas semanales en preescolar, 25 horas efectivas en básica primaria y 30 horas efectivas en secundaria y media, con un horario diario a saber:  </w:t>
      </w:r>
      <w:r>
        <w:rPr>
          <w:rFonts w:ascii="Arial" w:hAnsi="Arial" w:cs="Arial"/>
          <w:color w:val="000000"/>
          <w:sz w:val="20"/>
          <w:szCs w:val="20"/>
          <w:lang w:val="es-CO"/>
        </w:rPr>
        <w:t xml:space="preserve">   </w:t>
      </w:r>
    </w:p>
    <w:tbl>
      <w:tblPr>
        <w:tblStyle w:val="Tablaconcuadrcula"/>
        <w:tblW w:w="0" w:type="auto"/>
        <w:tblLook w:val="04A0" w:firstRow="1" w:lastRow="0" w:firstColumn="1" w:lastColumn="0" w:noHBand="0" w:noVBand="1"/>
      </w:tblPr>
      <w:tblGrid>
        <w:gridCol w:w="3397"/>
        <w:gridCol w:w="2694"/>
        <w:gridCol w:w="3827"/>
      </w:tblGrid>
      <w:tr w:rsidR="00270672" w14:paraId="58849075" w14:textId="77777777" w:rsidTr="00270672">
        <w:tc>
          <w:tcPr>
            <w:tcW w:w="3397" w:type="dxa"/>
          </w:tcPr>
          <w:p w14:paraId="2AE62E76" w14:textId="77777777" w:rsidR="00270672" w:rsidRPr="00BF4AFA" w:rsidRDefault="00270672" w:rsidP="00B95586">
            <w:pPr>
              <w:jc w:val="center"/>
              <w:rPr>
                <w:rFonts w:ascii="Arial" w:hAnsi="Arial" w:cs="Arial"/>
                <w:b/>
                <w:color w:val="000000"/>
                <w:sz w:val="20"/>
                <w:szCs w:val="20"/>
                <w:lang w:val="es-CO"/>
              </w:rPr>
            </w:pPr>
            <w:r w:rsidRPr="00BF4AFA">
              <w:rPr>
                <w:rFonts w:ascii="Arial" w:hAnsi="Arial" w:cs="Arial"/>
                <w:b/>
                <w:color w:val="000000"/>
                <w:sz w:val="20"/>
                <w:szCs w:val="20"/>
                <w:lang w:val="es-CO"/>
              </w:rPr>
              <w:t>Sede Escolar</w:t>
            </w:r>
          </w:p>
        </w:tc>
        <w:tc>
          <w:tcPr>
            <w:tcW w:w="2694" w:type="dxa"/>
          </w:tcPr>
          <w:p w14:paraId="5B912873" w14:textId="77777777" w:rsidR="00270672" w:rsidRDefault="00270672" w:rsidP="00B95586">
            <w:pPr>
              <w:jc w:val="center"/>
              <w:rPr>
                <w:rFonts w:ascii="Arial" w:hAnsi="Arial" w:cs="Arial"/>
                <w:b/>
                <w:color w:val="000000"/>
                <w:sz w:val="20"/>
                <w:szCs w:val="20"/>
                <w:lang w:val="es-CO"/>
              </w:rPr>
            </w:pPr>
            <w:r>
              <w:rPr>
                <w:rFonts w:ascii="Arial" w:hAnsi="Arial" w:cs="Arial"/>
                <w:b/>
                <w:color w:val="000000"/>
                <w:sz w:val="20"/>
                <w:szCs w:val="20"/>
                <w:lang w:val="es-CO"/>
              </w:rPr>
              <w:t>Nivel</w:t>
            </w:r>
          </w:p>
        </w:tc>
        <w:tc>
          <w:tcPr>
            <w:tcW w:w="3827" w:type="dxa"/>
          </w:tcPr>
          <w:p w14:paraId="6AC9BDD5" w14:textId="77777777" w:rsidR="00270672" w:rsidRPr="00BF4AFA" w:rsidRDefault="00270672" w:rsidP="00B95586">
            <w:pPr>
              <w:jc w:val="center"/>
              <w:rPr>
                <w:rFonts w:ascii="Arial" w:hAnsi="Arial" w:cs="Arial"/>
                <w:b/>
                <w:color w:val="000000"/>
                <w:sz w:val="20"/>
                <w:szCs w:val="20"/>
                <w:lang w:val="es-CO"/>
              </w:rPr>
            </w:pPr>
            <w:r>
              <w:rPr>
                <w:rFonts w:ascii="Arial" w:hAnsi="Arial" w:cs="Arial"/>
                <w:b/>
                <w:color w:val="000000"/>
                <w:sz w:val="20"/>
                <w:szCs w:val="20"/>
                <w:lang w:val="es-CO"/>
              </w:rPr>
              <w:t>Horario</w:t>
            </w:r>
          </w:p>
        </w:tc>
      </w:tr>
      <w:tr w:rsidR="0070484A" w14:paraId="1BFD81BF" w14:textId="77777777" w:rsidTr="00270672">
        <w:tc>
          <w:tcPr>
            <w:tcW w:w="3397" w:type="dxa"/>
          </w:tcPr>
          <w:p w14:paraId="7305CB7B" w14:textId="436B05ED" w:rsidR="0070484A" w:rsidRPr="0070484A" w:rsidRDefault="0070484A" w:rsidP="0070484A">
            <w:pPr>
              <w:rPr>
                <w:rFonts w:ascii="Arial" w:hAnsi="Arial" w:cs="Arial"/>
                <w:bCs/>
                <w:color w:val="000000"/>
                <w:sz w:val="20"/>
                <w:szCs w:val="20"/>
                <w:lang w:val="es-CO"/>
              </w:rPr>
            </w:pPr>
            <w:r w:rsidRPr="0070484A">
              <w:rPr>
                <w:rFonts w:ascii="Arial" w:hAnsi="Arial" w:cs="Arial"/>
                <w:bCs/>
                <w:color w:val="000000"/>
                <w:sz w:val="20"/>
                <w:szCs w:val="20"/>
                <w:lang w:val="es-CO"/>
              </w:rPr>
              <w:t xml:space="preserve">Principal. Jornada única </w:t>
            </w:r>
          </w:p>
        </w:tc>
        <w:tc>
          <w:tcPr>
            <w:tcW w:w="2694" w:type="dxa"/>
          </w:tcPr>
          <w:p w14:paraId="405C160F" w14:textId="719B6A45" w:rsidR="0070484A" w:rsidRPr="0070484A" w:rsidRDefault="0070484A" w:rsidP="0070484A">
            <w:pPr>
              <w:rPr>
                <w:rFonts w:ascii="Arial" w:hAnsi="Arial" w:cs="Arial"/>
                <w:bCs/>
                <w:color w:val="000000"/>
                <w:sz w:val="20"/>
                <w:szCs w:val="20"/>
                <w:lang w:val="es-CO"/>
              </w:rPr>
            </w:pPr>
            <w:r w:rsidRPr="0070484A">
              <w:rPr>
                <w:rFonts w:ascii="Arial" w:hAnsi="Arial" w:cs="Arial"/>
                <w:bCs/>
                <w:color w:val="000000"/>
                <w:sz w:val="20"/>
                <w:szCs w:val="20"/>
                <w:lang w:val="es-CO"/>
              </w:rPr>
              <w:t xml:space="preserve">Media </w:t>
            </w:r>
          </w:p>
        </w:tc>
        <w:tc>
          <w:tcPr>
            <w:tcW w:w="3827" w:type="dxa"/>
          </w:tcPr>
          <w:p w14:paraId="27C71857" w14:textId="3C68B815" w:rsidR="0070484A" w:rsidRDefault="0070484A" w:rsidP="0070484A">
            <w:pPr>
              <w:rPr>
                <w:rFonts w:ascii="Arial" w:hAnsi="Arial" w:cs="Arial"/>
                <w:b/>
                <w:color w:val="000000"/>
                <w:sz w:val="20"/>
                <w:szCs w:val="20"/>
                <w:lang w:val="es-CO"/>
              </w:rPr>
            </w:pPr>
            <w:r w:rsidRPr="00001BE7">
              <w:rPr>
                <w:rFonts w:ascii="Arial" w:hAnsi="Arial" w:cs="Arial"/>
                <w:color w:val="000000"/>
                <w:sz w:val="18"/>
                <w:szCs w:val="18"/>
                <w:lang w:val="es-CO"/>
              </w:rPr>
              <w:t xml:space="preserve">Mañana </w:t>
            </w:r>
            <w:r>
              <w:rPr>
                <w:rFonts w:ascii="Arial" w:hAnsi="Arial" w:cs="Arial"/>
                <w:color w:val="000000"/>
                <w:sz w:val="18"/>
                <w:szCs w:val="18"/>
                <w:lang w:val="es-CO"/>
              </w:rPr>
              <w:t>6</w:t>
            </w:r>
            <w:r w:rsidRPr="00001BE7">
              <w:rPr>
                <w:rFonts w:ascii="Arial" w:hAnsi="Arial" w:cs="Arial"/>
                <w:color w:val="000000"/>
                <w:sz w:val="18"/>
                <w:szCs w:val="18"/>
                <w:lang w:val="es-CO"/>
              </w:rPr>
              <w:t>:</w:t>
            </w:r>
            <w:r>
              <w:rPr>
                <w:rFonts w:ascii="Arial" w:hAnsi="Arial" w:cs="Arial"/>
                <w:color w:val="000000"/>
                <w:sz w:val="18"/>
                <w:szCs w:val="18"/>
                <w:lang w:val="es-CO"/>
              </w:rPr>
              <w:t>15</w:t>
            </w:r>
            <w:r w:rsidRPr="00001BE7">
              <w:rPr>
                <w:rFonts w:ascii="Arial" w:hAnsi="Arial" w:cs="Arial"/>
                <w:color w:val="000000"/>
                <w:sz w:val="18"/>
                <w:szCs w:val="18"/>
                <w:lang w:val="es-CO"/>
              </w:rPr>
              <w:t xml:space="preserve"> a.m. A 1</w:t>
            </w:r>
            <w:r>
              <w:rPr>
                <w:rFonts w:ascii="Arial" w:hAnsi="Arial" w:cs="Arial"/>
                <w:color w:val="000000"/>
                <w:sz w:val="18"/>
                <w:szCs w:val="18"/>
                <w:lang w:val="es-CO"/>
              </w:rPr>
              <w:t>:</w:t>
            </w:r>
            <w:r>
              <w:rPr>
                <w:rFonts w:ascii="Arial" w:hAnsi="Arial" w:cs="Arial"/>
                <w:color w:val="000000"/>
                <w:sz w:val="18"/>
                <w:szCs w:val="18"/>
                <w:lang w:val="es-CO"/>
              </w:rPr>
              <w:t>15</w:t>
            </w:r>
            <w:r w:rsidRPr="00001BE7">
              <w:rPr>
                <w:rFonts w:ascii="Arial" w:hAnsi="Arial" w:cs="Arial"/>
                <w:color w:val="000000"/>
                <w:sz w:val="18"/>
                <w:szCs w:val="18"/>
                <w:lang w:val="es-CO"/>
              </w:rPr>
              <w:t xml:space="preserve"> </w:t>
            </w:r>
            <w:r>
              <w:rPr>
                <w:rFonts w:ascii="Arial" w:hAnsi="Arial" w:cs="Arial"/>
                <w:color w:val="000000"/>
                <w:sz w:val="18"/>
                <w:szCs w:val="18"/>
                <w:lang w:val="es-CO"/>
              </w:rPr>
              <w:t>p.m.</w:t>
            </w:r>
          </w:p>
        </w:tc>
      </w:tr>
      <w:tr w:rsidR="0070484A" w14:paraId="4928D44C" w14:textId="77777777" w:rsidTr="00270672">
        <w:tc>
          <w:tcPr>
            <w:tcW w:w="3397" w:type="dxa"/>
          </w:tcPr>
          <w:p w14:paraId="3F3E916D" w14:textId="50877296" w:rsidR="0070484A" w:rsidRPr="0070484A" w:rsidRDefault="0070484A" w:rsidP="0070484A">
            <w:pPr>
              <w:rPr>
                <w:rFonts w:ascii="Arial" w:hAnsi="Arial" w:cs="Arial"/>
                <w:bCs/>
                <w:color w:val="000000"/>
                <w:sz w:val="20"/>
                <w:szCs w:val="20"/>
                <w:lang w:val="es-CO"/>
              </w:rPr>
            </w:pPr>
            <w:r w:rsidRPr="0070484A">
              <w:rPr>
                <w:rFonts w:ascii="Arial" w:hAnsi="Arial" w:cs="Arial"/>
                <w:bCs/>
                <w:color w:val="000000"/>
                <w:sz w:val="20"/>
                <w:szCs w:val="20"/>
                <w:lang w:val="es-CO"/>
              </w:rPr>
              <w:t>Principal y Antonio Nariño</w:t>
            </w:r>
          </w:p>
        </w:tc>
        <w:tc>
          <w:tcPr>
            <w:tcW w:w="2694" w:type="dxa"/>
          </w:tcPr>
          <w:p w14:paraId="5E5DDE29" w14:textId="0CFFE6C0" w:rsidR="0070484A" w:rsidRPr="0070484A" w:rsidRDefault="0070484A" w:rsidP="0070484A">
            <w:pPr>
              <w:rPr>
                <w:rFonts w:ascii="Arial" w:hAnsi="Arial" w:cs="Arial"/>
                <w:bCs/>
                <w:color w:val="000000"/>
                <w:sz w:val="20"/>
                <w:szCs w:val="20"/>
                <w:lang w:val="es-CO"/>
              </w:rPr>
            </w:pPr>
            <w:r w:rsidRPr="0070484A">
              <w:rPr>
                <w:rFonts w:ascii="Arial" w:hAnsi="Arial" w:cs="Arial"/>
                <w:bCs/>
                <w:color w:val="000000"/>
                <w:sz w:val="20"/>
                <w:szCs w:val="20"/>
                <w:lang w:val="es-CO"/>
              </w:rPr>
              <w:t xml:space="preserve">Básica secundaria </w:t>
            </w:r>
          </w:p>
        </w:tc>
        <w:tc>
          <w:tcPr>
            <w:tcW w:w="3827" w:type="dxa"/>
          </w:tcPr>
          <w:p w14:paraId="5220A362" w14:textId="7038EA70" w:rsidR="0070484A" w:rsidRDefault="0070484A" w:rsidP="0070484A">
            <w:pPr>
              <w:rPr>
                <w:rFonts w:ascii="Arial" w:hAnsi="Arial" w:cs="Arial"/>
                <w:b/>
                <w:color w:val="000000"/>
                <w:sz w:val="20"/>
                <w:szCs w:val="20"/>
                <w:lang w:val="es-CO"/>
              </w:rPr>
            </w:pPr>
            <w:r w:rsidRPr="00001BE7">
              <w:rPr>
                <w:rFonts w:ascii="Arial" w:hAnsi="Arial" w:cs="Arial"/>
                <w:color w:val="000000"/>
                <w:sz w:val="18"/>
                <w:szCs w:val="18"/>
                <w:lang w:val="es-CO"/>
              </w:rPr>
              <w:t xml:space="preserve">Mañana </w:t>
            </w:r>
            <w:r>
              <w:rPr>
                <w:rFonts w:ascii="Arial" w:hAnsi="Arial" w:cs="Arial"/>
                <w:color w:val="000000"/>
                <w:sz w:val="18"/>
                <w:szCs w:val="18"/>
                <w:lang w:val="es-CO"/>
              </w:rPr>
              <w:t>6</w:t>
            </w:r>
            <w:r w:rsidRPr="00001BE7">
              <w:rPr>
                <w:rFonts w:ascii="Arial" w:hAnsi="Arial" w:cs="Arial"/>
                <w:color w:val="000000"/>
                <w:sz w:val="18"/>
                <w:szCs w:val="18"/>
                <w:lang w:val="es-CO"/>
              </w:rPr>
              <w:t>:</w:t>
            </w:r>
            <w:r>
              <w:rPr>
                <w:rFonts w:ascii="Arial" w:hAnsi="Arial" w:cs="Arial"/>
                <w:color w:val="000000"/>
                <w:sz w:val="18"/>
                <w:szCs w:val="18"/>
                <w:lang w:val="es-CO"/>
              </w:rPr>
              <w:t>15</w:t>
            </w:r>
            <w:r w:rsidRPr="00001BE7">
              <w:rPr>
                <w:rFonts w:ascii="Arial" w:hAnsi="Arial" w:cs="Arial"/>
                <w:color w:val="000000"/>
                <w:sz w:val="18"/>
                <w:szCs w:val="18"/>
                <w:lang w:val="es-CO"/>
              </w:rPr>
              <w:t xml:space="preserve"> a.m. A 1</w:t>
            </w:r>
            <w:r>
              <w:rPr>
                <w:rFonts w:ascii="Arial" w:hAnsi="Arial" w:cs="Arial"/>
                <w:color w:val="000000"/>
                <w:sz w:val="18"/>
                <w:szCs w:val="18"/>
                <w:lang w:val="es-CO"/>
              </w:rPr>
              <w:t>2</w:t>
            </w:r>
            <w:r w:rsidRPr="00001BE7">
              <w:rPr>
                <w:rFonts w:ascii="Arial" w:hAnsi="Arial" w:cs="Arial"/>
                <w:color w:val="000000"/>
                <w:sz w:val="18"/>
                <w:szCs w:val="18"/>
                <w:lang w:val="es-CO"/>
              </w:rPr>
              <w:t>.</w:t>
            </w:r>
            <w:r>
              <w:rPr>
                <w:rFonts w:ascii="Arial" w:hAnsi="Arial" w:cs="Arial"/>
                <w:color w:val="000000"/>
                <w:sz w:val="18"/>
                <w:szCs w:val="18"/>
                <w:lang w:val="es-CO"/>
              </w:rPr>
              <w:t>15</w:t>
            </w:r>
            <w:r w:rsidRPr="00001BE7">
              <w:rPr>
                <w:rFonts w:ascii="Arial" w:hAnsi="Arial" w:cs="Arial"/>
                <w:color w:val="000000"/>
                <w:sz w:val="18"/>
                <w:szCs w:val="18"/>
                <w:lang w:val="es-CO"/>
              </w:rPr>
              <w:t xml:space="preserve"> </w:t>
            </w:r>
            <w:r>
              <w:rPr>
                <w:rFonts w:ascii="Arial" w:hAnsi="Arial" w:cs="Arial"/>
                <w:color w:val="000000"/>
                <w:sz w:val="18"/>
                <w:szCs w:val="18"/>
                <w:lang w:val="es-CO"/>
              </w:rPr>
              <w:t>p.m.</w:t>
            </w:r>
          </w:p>
        </w:tc>
      </w:tr>
      <w:tr w:rsidR="0070484A" w14:paraId="24F109CA" w14:textId="77777777" w:rsidTr="00270672">
        <w:tc>
          <w:tcPr>
            <w:tcW w:w="3397" w:type="dxa"/>
          </w:tcPr>
          <w:p w14:paraId="70A6D0E9" w14:textId="7F540C46" w:rsidR="0070484A" w:rsidRPr="00001BE7" w:rsidRDefault="0070484A" w:rsidP="0070484A">
            <w:pPr>
              <w:jc w:val="both"/>
              <w:rPr>
                <w:rFonts w:ascii="Arial" w:hAnsi="Arial" w:cs="Arial"/>
                <w:color w:val="000000"/>
                <w:sz w:val="18"/>
                <w:szCs w:val="18"/>
                <w:lang w:val="es-CO"/>
              </w:rPr>
            </w:pPr>
            <w:r w:rsidRPr="00001BE7">
              <w:rPr>
                <w:rFonts w:ascii="Arial" w:hAnsi="Arial" w:cs="Arial"/>
                <w:color w:val="000000"/>
                <w:sz w:val="18"/>
                <w:szCs w:val="18"/>
                <w:lang w:val="es-CO"/>
              </w:rPr>
              <w:t>Principal -Antonio Nariño y 20 de Julio</w:t>
            </w:r>
          </w:p>
        </w:tc>
        <w:tc>
          <w:tcPr>
            <w:tcW w:w="2694" w:type="dxa"/>
          </w:tcPr>
          <w:p w14:paraId="4AA976E0" w14:textId="5E3BD56C" w:rsidR="0070484A" w:rsidRPr="00001BE7" w:rsidRDefault="0070484A" w:rsidP="0070484A">
            <w:pPr>
              <w:jc w:val="both"/>
              <w:rPr>
                <w:rFonts w:ascii="Arial" w:hAnsi="Arial" w:cs="Arial"/>
                <w:color w:val="000000"/>
                <w:sz w:val="18"/>
                <w:szCs w:val="18"/>
                <w:lang w:val="es-CO"/>
              </w:rPr>
            </w:pPr>
            <w:r w:rsidRPr="00001BE7">
              <w:rPr>
                <w:rFonts w:ascii="Arial" w:hAnsi="Arial" w:cs="Arial"/>
                <w:color w:val="000000"/>
                <w:sz w:val="18"/>
                <w:szCs w:val="18"/>
                <w:lang w:val="es-CO"/>
              </w:rPr>
              <w:t xml:space="preserve">Preescolar  </w:t>
            </w:r>
          </w:p>
        </w:tc>
        <w:tc>
          <w:tcPr>
            <w:tcW w:w="3827" w:type="dxa"/>
          </w:tcPr>
          <w:p w14:paraId="62424F82" w14:textId="36EB42CE" w:rsidR="0070484A" w:rsidRPr="00001BE7" w:rsidRDefault="0070484A" w:rsidP="0070484A">
            <w:pPr>
              <w:jc w:val="both"/>
              <w:rPr>
                <w:rFonts w:ascii="Arial" w:hAnsi="Arial" w:cs="Arial"/>
                <w:color w:val="000000"/>
                <w:sz w:val="18"/>
                <w:szCs w:val="18"/>
                <w:lang w:val="es-CO"/>
              </w:rPr>
            </w:pPr>
            <w:r w:rsidRPr="00001BE7">
              <w:rPr>
                <w:rFonts w:ascii="Arial" w:hAnsi="Arial" w:cs="Arial"/>
                <w:color w:val="000000"/>
                <w:sz w:val="18"/>
                <w:szCs w:val="18"/>
                <w:lang w:val="es-CO"/>
              </w:rPr>
              <w:t xml:space="preserve">Mañana </w:t>
            </w:r>
            <w:r w:rsidRPr="00001BE7">
              <w:rPr>
                <w:rFonts w:ascii="Arial" w:hAnsi="Arial" w:cs="Arial"/>
                <w:color w:val="000000"/>
                <w:sz w:val="18"/>
                <w:szCs w:val="18"/>
                <w:lang w:val="es-CO"/>
              </w:rPr>
              <w:t xml:space="preserve">7:00 </w:t>
            </w:r>
            <w:r w:rsidRPr="00001BE7">
              <w:rPr>
                <w:rFonts w:ascii="Arial" w:hAnsi="Arial" w:cs="Arial"/>
                <w:color w:val="000000"/>
                <w:sz w:val="18"/>
                <w:szCs w:val="18"/>
                <w:lang w:val="es-CO"/>
              </w:rPr>
              <w:t xml:space="preserve">a.m. A </w:t>
            </w:r>
            <w:r w:rsidRPr="00001BE7">
              <w:rPr>
                <w:rFonts w:ascii="Arial" w:hAnsi="Arial" w:cs="Arial"/>
                <w:color w:val="000000"/>
                <w:sz w:val="18"/>
                <w:szCs w:val="18"/>
                <w:lang w:val="es-CO"/>
              </w:rPr>
              <w:t>11.00 A.M</w:t>
            </w:r>
          </w:p>
        </w:tc>
      </w:tr>
      <w:tr w:rsidR="0070484A" w14:paraId="7E6E150F" w14:textId="77777777" w:rsidTr="00270672">
        <w:tc>
          <w:tcPr>
            <w:tcW w:w="3397" w:type="dxa"/>
          </w:tcPr>
          <w:p w14:paraId="4E1162DF" w14:textId="4B26AD14" w:rsidR="0070484A" w:rsidRPr="00001BE7" w:rsidRDefault="0070484A" w:rsidP="0070484A">
            <w:pPr>
              <w:jc w:val="both"/>
              <w:rPr>
                <w:rFonts w:ascii="Arial" w:hAnsi="Arial" w:cs="Arial"/>
                <w:color w:val="000000"/>
                <w:sz w:val="18"/>
                <w:szCs w:val="18"/>
                <w:lang w:val="es-CO"/>
              </w:rPr>
            </w:pPr>
          </w:p>
        </w:tc>
        <w:tc>
          <w:tcPr>
            <w:tcW w:w="2694" w:type="dxa"/>
          </w:tcPr>
          <w:p w14:paraId="0C0AF2B6" w14:textId="13980C90" w:rsidR="0070484A" w:rsidRPr="00001BE7" w:rsidRDefault="0070484A" w:rsidP="0070484A">
            <w:pPr>
              <w:jc w:val="both"/>
              <w:rPr>
                <w:rFonts w:ascii="Arial" w:hAnsi="Arial" w:cs="Arial"/>
                <w:color w:val="000000"/>
                <w:sz w:val="18"/>
                <w:szCs w:val="18"/>
                <w:lang w:val="es-CO"/>
              </w:rPr>
            </w:pPr>
          </w:p>
        </w:tc>
        <w:tc>
          <w:tcPr>
            <w:tcW w:w="3827" w:type="dxa"/>
          </w:tcPr>
          <w:p w14:paraId="1B0DE099" w14:textId="2D701570" w:rsidR="0070484A" w:rsidRPr="00001BE7" w:rsidRDefault="0070484A" w:rsidP="0070484A">
            <w:pPr>
              <w:jc w:val="both"/>
              <w:rPr>
                <w:rFonts w:ascii="Arial" w:hAnsi="Arial" w:cs="Arial"/>
                <w:color w:val="000000"/>
                <w:sz w:val="18"/>
                <w:szCs w:val="18"/>
                <w:lang w:val="es-CO"/>
              </w:rPr>
            </w:pPr>
            <w:r w:rsidRPr="00001BE7">
              <w:rPr>
                <w:rFonts w:ascii="Arial" w:hAnsi="Arial" w:cs="Arial"/>
                <w:color w:val="000000"/>
                <w:sz w:val="18"/>
                <w:szCs w:val="18"/>
                <w:lang w:val="es-CO"/>
              </w:rPr>
              <w:t xml:space="preserve">Tarde </w:t>
            </w:r>
            <w:r w:rsidRPr="00001BE7">
              <w:rPr>
                <w:rFonts w:ascii="Arial" w:hAnsi="Arial" w:cs="Arial"/>
                <w:color w:val="000000"/>
                <w:sz w:val="18"/>
                <w:szCs w:val="18"/>
                <w:lang w:val="es-CO"/>
              </w:rPr>
              <w:t>12:30:00 p. m.</w:t>
            </w:r>
            <w:r w:rsidRPr="00001BE7">
              <w:rPr>
                <w:rFonts w:ascii="Arial" w:hAnsi="Arial" w:cs="Arial"/>
                <w:color w:val="000000"/>
                <w:sz w:val="18"/>
                <w:szCs w:val="18"/>
                <w:lang w:val="es-CO"/>
              </w:rPr>
              <w:t xml:space="preserve"> a </w:t>
            </w:r>
            <w:r w:rsidRPr="00001BE7">
              <w:rPr>
                <w:rFonts w:ascii="Arial" w:hAnsi="Arial" w:cs="Arial"/>
                <w:color w:val="000000"/>
                <w:sz w:val="18"/>
                <w:szCs w:val="18"/>
                <w:lang w:val="es-CO"/>
              </w:rPr>
              <w:t>4:30:00 a. m.</w:t>
            </w:r>
          </w:p>
        </w:tc>
      </w:tr>
      <w:tr w:rsidR="0070484A" w14:paraId="03F73E5C" w14:textId="77777777" w:rsidTr="00270672">
        <w:tc>
          <w:tcPr>
            <w:tcW w:w="3397" w:type="dxa"/>
          </w:tcPr>
          <w:p w14:paraId="602AEB97" w14:textId="162EE556" w:rsidR="0070484A" w:rsidRDefault="0070484A" w:rsidP="0070484A">
            <w:pPr>
              <w:jc w:val="both"/>
              <w:rPr>
                <w:rFonts w:ascii="Arial" w:hAnsi="Arial" w:cs="Arial"/>
                <w:color w:val="000000"/>
                <w:sz w:val="20"/>
                <w:szCs w:val="20"/>
                <w:lang w:val="es-CO"/>
              </w:rPr>
            </w:pPr>
            <w:r w:rsidRPr="00001BE7">
              <w:rPr>
                <w:rFonts w:ascii="Arial" w:hAnsi="Arial" w:cs="Arial"/>
                <w:color w:val="000000"/>
                <w:sz w:val="18"/>
                <w:szCs w:val="18"/>
                <w:lang w:val="es-CO"/>
              </w:rPr>
              <w:t>Principal -Antonio Nariño y 20 de Julio</w:t>
            </w:r>
          </w:p>
        </w:tc>
        <w:tc>
          <w:tcPr>
            <w:tcW w:w="2694" w:type="dxa"/>
          </w:tcPr>
          <w:p w14:paraId="699CE588" w14:textId="5BE5595D" w:rsidR="0070484A" w:rsidRDefault="0070484A" w:rsidP="0070484A">
            <w:pPr>
              <w:jc w:val="both"/>
              <w:rPr>
                <w:rFonts w:ascii="Arial" w:hAnsi="Arial" w:cs="Arial"/>
                <w:color w:val="000000"/>
                <w:sz w:val="20"/>
                <w:szCs w:val="20"/>
                <w:lang w:val="es-CO"/>
              </w:rPr>
            </w:pPr>
            <w:r>
              <w:rPr>
                <w:rFonts w:ascii="Arial" w:hAnsi="Arial" w:cs="Arial"/>
                <w:color w:val="000000"/>
                <w:sz w:val="20"/>
                <w:szCs w:val="20"/>
                <w:lang w:val="es-CO"/>
              </w:rPr>
              <w:t xml:space="preserve">B. Primaria </w:t>
            </w:r>
          </w:p>
        </w:tc>
        <w:tc>
          <w:tcPr>
            <w:tcW w:w="3827" w:type="dxa"/>
          </w:tcPr>
          <w:p w14:paraId="431E7EE7" w14:textId="68EE85E3" w:rsidR="0070484A" w:rsidRDefault="0070484A" w:rsidP="0070484A">
            <w:pPr>
              <w:jc w:val="both"/>
              <w:rPr>
                <w:rFonts w:ascii="Arial" w:hAnsi="Arial" w:cs="Arial"/>
                <w:color w:val="000000"/>
                <w:sz w:val="20"/>
                <w:szCs w:val="20"/>
                <w:lang w:val="es-CO"/>
              </w:rPr>
            </w:pPr>
            <w:r w:rsidRPr="00001BE7">
              <w:rPr>
                <w:rFonts w:ascii="Arial" w:hAnsi="Arial" w:cs="Arial"/>
                <w:color w:val="000000"/>
                <w:sz w:val="18"/>
                <w:szCs w:val="18"/>
                <w:lang w:val="es-CO"/>
              </w:rPr>
              <w:t xml:space="preserve">Mañana 7:00 </w:t>
            </w:r>
            <w:r w:rsidRPr="00001BE7">
              <w:rPr>
                <w:rFonts w:ascii="Arial" w:hAnsi="Arial" w:cs="Arial"/>
                <w:color w:val="000000"/>
                <w:sz w:val="18"/>
                <w:szCs w:val="18"/>
                <w:lang w:val="es-CO"/>
              </w:rPr>
              <w:t>a.m.</w:t>
            </w:r>
            <w:r w:rsidRPr="00001BE7">
              <w:rPr>
                <w:rFonts w:ascii="Arial" w:hAnsi="Arial" w:cs="Arial"/>
                <w:color w:val="000000"/>
                <w:sz w:val="18"/>
                <w:szCs w:val="18"/>
                <w:lang w:val="es-CO"/>
              </w:rPr>
              <w:t xml:space="preserve"> A 1</w:t>
            </w:r>
            <w:r>
              <w:rPr>
                <w:rFonts w:ascii="Arial" w:hAnsi="Arial" w:cs="Arial"/>
                <w:color w:val="000000"/>
                <w:sz w:val="18"/>
                <w:szCs w:val="18"/>
                <w:lang w:val="es-CO"/>
              </w:rPr>
              <w:t>2</w:t>
            </w:r>
            <w:r w:rsidRPr="00001BE7">
              <w:rPr>
                <w:rFonts w:ascii="Arial" w:hAnsi="Arial" w:cs="Arial"/>
                <w:color w:val="000000"/>
                <w:sz w:val="18"/>
                <w:szCs w:val="18"/>
                <w:lang w:val="es-CO"/>
              </w:rPr>
              <w:t>.00 M</w:t>
            </w:r>
          </w:p>
        </w:tc>
      </w:tr>
      <w:tr w:rsidR="0070484A" w14:paraId="35484542" w14:textId="77777777" w:rsidTr="00270672">
        <w:tc>
          <w:tcPr>
            <w:tcW w:w="3397" w:type="dxa"/>
          </w:tcPr>
          <w:p w14:paraId="5562BCE2" w14:textId="77777777" w:rsidR="0070484A" w:rsidRDefault="0070484A" w:rsidP="0070484A">
            <w:pPr>
              <w:jc w:val="both"/>
              <w:rPr>
                <w:rFonts w:ascii="Arial" w:hAnsi="Arial" w:cs="Arial"/>
                <w:color w:val="000000"/>
                <w:sz w:val="20"/>
                <w:szCs w:val="20"/>
                <w:lang w:val="es-CO"/>
              </w:rPr>
            </w:pPr>
          </w:p>
        </w:tc>
        <w:tc>
          <w:tcPr>
            <w:tcW w:w="2694" w:type="dxa"/>
          </w:tcPr>
          <w:p w14:paraId="47F50F7B" w14:textId="77777777" w:rsidR="0070484A" w:rsidRDefault="0070484A" w:rsidP="0070484A">
            <w:pPr>
              <w:jc w:val="both"/>
              <w:rPr>
                <w:rFonts w:ascii="Arial" w:hAnsi="Arial" w:cs="Arial"/>
                <w:color w:val="000000"/>
                <w:sz w:val="20"/>
                <w:szCs w:val="20"/>
                <w:lang w:val="es-CO"/>
              </w:rPr>
            </w:pPr>
          </w:p>
        </w:tc>
        <w:tc>
          <w:tcPr>
            <w:tcW w:w="3827" w:type="dxa"/>
          </w:tcPr>
          <w:p w14:paraId="1F5FB24F" w14:textId="348AF896" w:rsidR="0070484A" w:rsidRDefault="0070484A" w:rsidP="0070484A">
            <w:pPr>
              <w:jc w:val="both"/>
              <w:rPr>
                <w:rFonts w:ascii="Arial" w:hAnsi="Arial" w:cs="Arial"/>
                <w:color w:val="000000"/>
                <w:sz w:val="20"/>
                <w:szCs w:val="20"/>
                <w:lang w:val="es-CO"/>
              </w:rPr>
            </w:pPr>
            <w:r w:rsidRPr="00001BE7">
              <w:rPr>
                <w:rFonts w:ascii="Arial" w:hAnsi="Arial" w:cs="Arial"/>
                <w:color w:val="000000"/>
                <w:sz w:val="18"/>
                <w:szCs w:val="18"/>
                <w:lang w:val="es-CO"/>
              </w:rPr>
              <w:t xml:space="preserve">Tarde 12:30:00 p. m. a </w:t>
            </w:r>
            <w:r>
              <w:rPr>
                <w:rFonts w:ascii="Arial" w:hAnsi="Arial" w:cs="Arial"/>
                <w:color w:val="000000"/>
                <w:sz w:val="18"/>
                <w:szCs w:val="18"/>
                <w:lang w:val="es-CO"/>
              </w:rPr>
              <w:t>5</w:t>
            </w:r>
            <w:r w:rsidRPr="00001BE7">
              <w:rPr>
                <w:rFonts w:ascii="Arial" w:hAnsi="Arial" w:cs="Arial"/>
                <w:color w:val="000000"/>
                <w:sz w:val="18"/>
                <w:szCs w:val="18"/>
                <w:lang w:val="es-CO"/>
              </w:rPr>
              <w:t xml:space="preserve">:30:00 </w:t>
            </w:r>
            <w:r>
              <w:rPr>
                <w:rFonts w:ascii="Arial" w:hAnsi="Arial" w:cs="Arial"/>
                <w:color w:val="000000"/>
                <w:sz w:val="18"/>
                <w:szCs w:val="18"/>
                <w:lang w:val="es-CO"/>
              </w:rPr>
              <w:t>p</w:t>
            </w:r>
            <w:r w:rsidRPr="00001BE7">
              <w:rPr>
                <w:rFonts w:ascii="Arial" w:hAnsi="Arial" w:cs="Arial"/>
                <w:color w:val="000000"/>
                <w:sz w:val="18"/>
                <w:szCs w:val="18"/>
                <w:lang w:val="es-CO"/>
              </w:rPr>
              <w:t>. m.</w:t>
            </w:r>
          </w:p>
        </w:tc>
      </w:tr>
    </w:tbl>
    <w:p w14:paraId="724F3050" w14:textId="6FFD80C7" w:rsidR="00270672" w:rsidRDefault="00270672" w:rsidP="00AF00A5">
      <w:pPr>
        <w:jc w:val="both"/>
        <w:rPr>
          <w:rFonts w:ascii="Arial" w:hAnsi="Arial" w:cs="Arial"/>
          <w:sz w:val="20"/>
          <w:szCs w:val="20"/>
          <w:lang w:val="es-CO"/>
        </w:rPr>
      </w:pPr>
    </w:p>
    <w:p w14:paraId="69A30C79" w14:textId="4423D261" w:rsidR="00270672" w:rsidRDefault="00270672" w:rsidP="00270672">
      <w:pPr>
        <w:jc w:val="both"/>
        <w:rPr>
          <w:rFonts w:ascii="Arial" w:hAnsi="Arial" w:cs="Arial"/>
          <w:color w:val="000000"/>
          <w:sz w:val="20"/>
          <w:szCs w:val="20"/>
          <w:lang w:val="es-CO"/>
        </w:rPr>
      </w:pPr>
      <w:r w:rsidRPr="007930F2">
        <w:rPr>
          <w:rFonts w:ascii="Arial" w:hAnsi="Arial" w:cs="Arial"/>
          <w:b/>
          <w:sz w:val="20"/>
          <w:szCs w:val="20"/>
          <w:lang w:val="es-CO"/>
        </w:rPr>
        <w:t xml:space="preserve">Artículo </w:t>
      </w:r>
      <w:r>
        <w:rPr>
          <w:rFonts w:ascii="Arial" w:hAnsi="Arial" w:cs="Arial"/>
          <w:b/>
          <w:sz w:val="20"/>
          <w:szCs w:val="20"/>
          <w:lang w:val="es-CO"/>
        </w:rPr>
        <w:t>3</w:t>
      </w:r>
      <w:r w:rsidRPr="007930F2">
        <w:rPr>
          <w:rFonts w:ascii="Arial" w:hAnsi="Arial" w:cs="Arial"/>
          <w:b/>
          <w:sz w:val="20"/>
          <w:szCs w:val="20"/>
          <w:lang w:val="es-CO"/>
        </w:rPr>
        <w:t>.</w:t>
      </w:r>
      <w:r>
        <w:rPr>
          <w:rFonts w:ascii="Arial" w:hAnsi="Arial" w:cs="Arial"/>
          <w:b/>
          <w:sz w:val="20"/>
          <w:szCs w:val="20"/>
          <w:lang w:val="es-CO"/>
        </w:rPr>
        <w:t xml:space="preserve"> </w:t>
      </w:r>
      <w:r w:rsidRPr="00C269AB">
        <w:rPr>
          <w:rFonts w:ascii="Arial" w:hAnsi="Arial" w:cs="Arial"/>
          <w:sz w:val="20"/>
          <w:szCs w:val="20"/>
          <w:lang w:val="es-CO"/>
        </w:rPr>
        <w:t>La Jornada Laboral de los docentes, coo</w:t>
      </w:r>
      <w:r>
        <w:rPr>
          <w:rFonts w:ascii="Arial" w:hAnsi="Arial" w:cs="Arial"/>
          <w:sz w:val="20"/>
          <w:szCs w:val="20"/>
          <w:lang w:val="es-CO"/>
        </w:rPr>
        <w:t>rdinadores y  orientador escolar</w:t>
      </w:r>
      <w:r w:rsidRPr="00C269AB">
        <w:rPr>
          <w:rFonts w:ascii="Arial" w:hAnsi="Arial" w:cs="Arial"/>
          <w:sz w:val="20"/>
          <w:szCs w:val="20"/>
          <w:lang w:val="es-CO"/>
        </w:rPr>
        <w:t xml:space="preserve"> de conformidad con el artículo </w:t>
      </w:r>
      <w:r>
        <w:rPr>
          <w:rFonts w:ascii="Arial" w:hAnsi="Arial" w:cs="Arial"/>
          <w:sz w:val="20"/>
          <w:szCs w:val="20"/>
          <w:lang w:val="es-CO"/>
        </w:rPr>
        <w:t xml:space="preserve">2.4.3.3.1 del Decreto 1075 de 2015, entendida como </w:t>
      </w:r>
      <w:r w:rsidRPr="00C269AB">
        <w:rPr>
          <w:rFonts w:ascii="Arial" w:hAnsi="Arial" w:cs="Arial"/>
          <w:color w:val="000000"/>
          <w:sz w:val="20"/>
          <w:szCs w:val="20"/>
          <w:lang w:val="es-CO"/>
        </w:rPr>
        <w:t xml:space="preserve">el tiempo que </w:t>
      </w:r>
      <w:r>
        <w:rPr>
          <w:rFonts w:ascii="Arial" w:hAnsi="Arial" w:cs="Arial"/>
          <w:color w:val="000000"/>
          <w:sz w:val="20"/>
          <w:szCs w:val="20"/>
          <w:lang w:val="es-CO"/>
        </w:rPr>
        <w:t xml:space="preserve">se </w:t>
      </w:r>
      <w:r w:rsidRPr="00C269AB">
        <w:rPr>
          <w:rFonts w:ascii="Arial" w:hAnsi="Arial" w:cs="Arial"/>
          <w:color w:val="000000"/>
          <w:sz w:val="20"/>
          <w:szCs w:val="20"/>
          <w:lang w:val="es-CO"/>
        </w:rPr>
        <w:t xml:space="preserve">dedica al cumplimiento de la asignación académica; a la ejecución de actividades curriculares complementarias tales como la administración del proceso educativo; la preparación de su tarea académica; la evaluación, la </w:t>
      </w:r>
      <w:r>
        <w:rPr>
          <w:rFonts w:ascii="Arial" w:hAnsi="Arial" w:cs="Arial"/>
          <w:color w:val="000000"/>
          <w:sz w:val="20"/>
          <w:szCs w:val="20"/>
          <w:lang w:val="es-CO"/>
        </w:rPr>
        <w:t>p</w:t>
      </w:r>
      <w:r w:rsidRPr="00C269AB">
        <w:rPr>
          <w:rFonts w:ascii="Arial" w:hAnsi="Arial" w:cs="Arial"/>
          <w:color w:val="000000"/>
          <w:sz w:val="20"/>
          <w:szCs w:val="20"/>
          <w:lang w:val="es-CO"/>
        </w:rPr>
        <w:t xml:space="preserve">laneación, disciplina y formación de los alumnos; las reuniones de </w:t>
      </w:r>
      <w:r w:rsidR="00102B73">
        <w:rPr>
          <w:rFonts w:ascii="Arial" w:hAnsi="Arial" w:cs="Arial"/>
          <w:color w:val="000000"/>
          <w:sz w:val="20"/>
          <w:szCs w:val="20"/>
          <w:lang w:val="es-CO"/>
        </w:rPr>
        <w:t>docentes</w:t>
      </w:r>
      <w:r w:rsidRPr="00C269AB">
        <w:rPr>
          <w:rFonts w:ascii="Arial" w:hAnsi="Arial" w:cs="Arial"/>
          <w:color w:val="000000"/>
          <w:sz w:val="20"/>
          <w:szCs w:val="20"/>
          <w:lang w:val="es-CO"/>
        </w:rPr>
        <w:t xml:space="preserve"> generales o por área; la dirección de grupo y servicio de orientación estudiantil; la atención de la comunidad, en especial de los padres de familia; las actividades formativas, culturales y deportivas; la realización de otras actividades vinculadas con organismos o instituciones del sector que incidan directa e indirectamente en la educación; actividades de investigación y actualización pedagógica relacionadas con el proyecto educativo institucional; y actividades de planeación y evaluación institucional</w:t>
      </w:r>
      <w:r>
        <w:rPr>
          <w:rFonts w:ascii="Arial" w:hAnsi="Arial" w:cs="Arial"/>
          <w:color w:val="000000"/>
          <w:sz w:val="20"/>
          <w:szCs w:val="20"/>
          <w:lang w:val="es-CO"/>
        </w:rPr>
        <w:t xml:space="preserve"> será de ocho (8) horas diarias con una permanencia mínima en el establecimiento educativo de seis (6) horas para los docentes y las dos (2) horas restantes las cumplirán de la siguiente </w:t>
      </w:r>
      <w:r w:rsidR="00A334D0">
        <w:rPr>
          <w:rFonts w:ascii="Arial" w:hAnsi="Arial" w:cs="Arial"/>
          <w:color w:val="000000"/>
          <w:sz w:val="20"/>
          <w:szCs w:val="20"/>
          <w:lang w:val="es-CO"/>
        </w:rPr>
        <w:t xml:space="preserve">manera Actividades pedagógicas   </w:t>
      </w:r>
      <w:r w:rsidR="00D1494D">
        <w:rPr>
          <w:rFonts w:ascii="Arial" w:hAnsi="Arial" w:cs="Arial"/>
          <w:color w:val="000000"/>
          <w:sz w:val="20"/>
          <w:szCs w:val="20"/>
          <w:lang w:val="es-CO"/>
        </w:rPr>
        <w:t>como actividades curriculares complementarias.</w:t>
      </w:r>
      <w:r>
        <w:rPr>
          <w:rFonts w:ascii="Arial" w:hAnsi="Arial" w:cs="Arial"/>
          <w:color w:val="000000"/>
          <w:sz w:val="20"/>
          <w:szCs w:val="20"/>
          <w:lang w:val="es-CO"/>
        </w:rPr>
        <w:t xml:space="preserve"> </w:t>
      </w:r>
      <w:r w:rsidR="00D1494D">
        <w:rPr>
          <w:rFonts w:ascii="Arial" w:hAnsi="Arial" w:cs="Arial"/>
          <w:color w:val="000000"/>
          <w:sz w:val="20"/>
          <w:szCs w:val="20"/>
          <w:lang w:val="es-CO"/>
        </w:rPr>
        <w:t xml:space="preserve">    </w:t>
      </w:r>
    </w:p>
    <w:p w14:paraId="71B48B9D" w14:textId="27895CDA" w:rsidR="00102B73" w:rsidRDefault="00102B73" w:rsidP="00102B73">
      <w:pPr>
        <w:spacing w:after="0" w:line="240" w:lineRule="auto"/>
        <w:jc w:val="both"/>
        <w:rPr>
          <w:rFonts w:ascii="Arial" w:hAnsi="Arial" w:cs="Arial"/>
          <w:sz w:val="20"/>
          <w:szCs w:val="20"/>
          <w:lang w:val="es-CO"/>
        </w:rPr>
      </w:pPr>
      <w:r w:rsidRPr="005462A2">
        <w:rPr>
          <w:rFonts w:ascii="Arial" w:hAnsi="Arial" w:cs="Arial"/>
          <w:b/>
          <w:sz w:val="20"/>
          <w:szCs w:val="20"/>
          <w:lang w:val="es-CO"/>
        </w:rPr>
        <w:t>Parágrafo</w:t>
      </w:r>
      <w:r>
        <w:rPr>
          <w:rFonts w:ascii="Arial" w:hAnsi="Arial" w:cs="Arial"/>
          <w:b/>
          <w:sz w:val="20"/>
          <w:szCs w:val="20"/>
          <w:lang w:val="es-CO"/>
        </w:rPr>
        <w:t xml:space="preserve"> </w:t>
      </w:r>
      <w:r w:rsidR="00A334D0">
        <w:rPr>
          <w:rFonts w:ascii="Arial" w:hAnsi="Arial" w:cs="Arial"/>
          <w:b/>
          <w:sz w:val="20"/>
          <w:szCs w:val="20"/>
          <w:lang w:val="es-CO"/>
        </w:rPr>
        <w:t>1:</w:t>
      </w:r>
      <w:r>
        <w:rPr>
          <w:rFonts w:ascii="Arial" w:hAnsi="Arial" w:cs="Arial"/>
          <w:b/>
          <w:sz w:val="20"/>
          <w:szCs w:val="20"/>
          <w:lang w:val="es-CO"/>
        </w:rPr>
        <w:t xml:space="preserve"> </w:t>
      </w:r>
      <w:r w:rsidRPr="009F0642">
        <w:rPr>
          <w:rFonts w:ascii="Arial" w:hAnsi="Arial" w:cs="Arial"/>
          <w:sz w:val="20"/>
          <w:szCs w:val="20"/>
          <w:lang w:val="es-CO"/>
        </w:rPr>
        <w:t>Para Efectos de organización institucional</w:t>
      </w:r>
      <w:r>
        <w:rPr>
          <w:rFonts w:ascii="Arial" w:hAnsi="Arial" w:cs="Arial"/>
          <w:sz w:val="20"/>
          <w:szCs w:val="20"/>
          <w:lang w:val="es-CO"/>
        </w:rPr>
        <w:t>, se distribuyen los cargos de coordinadores de la siguiente forma:_</w:t>
      </w:r>
      <w:r w:rsidR="00A334D0">
        <w:rPr>
          <w:rFonts w:ascii="Arial" w:hAnsi="Arial" w:cs="Arial"/>
          <w:sz w:val="20"/>
          <w:szCs w:val="20"/>
          <w:lang w:val="es-CO"/>
        </w:rPr>
        <w:t xml:space="preserve">MARTHA  MEJIA  SEDE PRINCIPAL- ALIRIO VILLAMIZAR   SEDE ANTONIO NARIÑO  Y 20 DE JULIO – LUZ MARY CLARO  SECCIÒN PRIMARIA  GRAMALOTE </w:t>
      </w:r>
      <w:r>
        <w:rPr>
          <w:rFonts w:ascii="Arial" w:hAnsi="Arial" w:cs="Arial"/>
          <w:sz w:val="20"/>
          <w:szCs w:val="20"/>
          <w:lang w:val="es-CO"/>
        </w:rPr>
        <w:t xml:space="preserve">     No obstante, el marco de funciones tiene alcance en todo el establecimiento educativo.  </w:t>
      </w:r>
    </w:p>
    <w:p w14:paraId="3649E851" w14:textId="2A652358" w:rsidR="00102B73" w:rsidRDefault="00102B73" w:rsidP="00270672">
      <w:pPr>
        <w:jc w:val="both"/>
        <w:rPr>
          <w:rFonts w:ascii="Arial" w:hAnsi="Arial" w:cs="Arial"/>
          <w:color w:val="000000"/>
          <w:sz w:val="20"/>
          <w:szCs w:val="20"/>
          <w:lang w:val="es-CO"/>
        </w:rPr>
      </w:pPr>
    </w:p>
    <w:p w14:paraId="4D112D39" w14:textId="294308D6" w:rsidR="00210DFC" w:rsidRDefault="00102B73" w:rsidP="00270672">
      <w:pPr>
        <w:jc w:val="both"/>
        <w:rPr>
          <w:rFonts w:ascii="Arial" w:hAnsi="Arial" w:cs="Arial"/>
          <w:sz w:val="20"/>
          <w:szCs w:val="20"/>
          <w:lang w:val="es-CO"/>
        </w:rPr>
      </w:pPr>
      <w:r w:rsidRPr="005462A2">
        <w:rPr>
          <w:rFonts w:ascii="Arial" w:hAnsi="Arial" w:cs="Arial"/>
          <w:b/>
          <w:sz w:val="20"/>
          <w:szCs w:val="20"/>
          <w:lang w:val="es-CO"/>
        </w:rPr>
        <w:t>Parágrafo</w:t>
      </w:r>
      <w:r>
        <w:rPr>
          <w:rFonts w:ascii="Arial" w:hAnsi="Arial" w:cs="Arial"/>
          <w:b/>
          <w:sz w:val="20"/>
          <w:szCs w:val="20"/>
          <w:lang w:val="es-CO"/>
        </w:rPr>
        <w:t xml:space="preserve"> 2</w:t>
      </w:r>
      <w:r w:rsidRPr="005462A2">
        <w:rPr>
          <w:rFonts w:ascii="Arial" w:hAnsi="Arial" w:cs="Arial"/>
          <w:b/>
          <w:sz w:val="20"/>
          <w:szCs w:val="20"/>
          <w:lang w:val="es-CO"/>
        </w:rPr>
        <w:t xml:space="preserve">. </w:t>
      </w:r>
      <w:r w:rsidRPr="00102B73">
        <w:rPr>
          <w:rFonts w:ascii="Arial" w:hAnsi="Arial" w:cs="Arial"/>
          <w:bCs/>
          <w:sz w:val="20"/>
          <w:szCs w:val="20"/>
          <w:lang w:val="es-CO"/>
        </w:rPr>
        <w:t>El Servicio</w:t>
      </w:r>
      <w:r>
        <w:rPr>
          <w:rFonts w:ascii="Arial" w:hAnsi="Arial" w:cs="Arial"/>
          <w:b/>
          <w:sz w:val="20"/>
          <w:szCs w:val="20"/>
          <w:lang w:val="es-CO"/>
        </w:rPr>
        <w:t xml:space="preserve"> </w:t>
      </w:r>
      <w:r w:rsidRPr="005462A2">
        <w:rPr>
          <w:rFonts w:ascii="Arial" w:hAnsi="Arial" w:cs="Arial"/>
          <w:sz w:val="20"/>
          <w:szCs w:val="20"/>
          <w:lang w:val="es-CO"/>
        </w:rPr>
        <w:t>de Orientación estudiantil</w:t>
      </w:r>
      <w:r>
        <w:rPr>
          <w:rFonts w:ascii="Arial" w:hAnsi="Arial" w:cs="Arial"/>
          <w:sz w:val="20"/>
          <w:szCs w:val="20"/>
          <w:lang w:val="es-CO"/>
        </w:rPr>
        <w:t xml:space="preserve"> de todas las sedes del establecimiento educativo estará liderado por__</w:t>
      </w:r>
      <w:r w:rsidR="005D3030">
        <w:rPr>
          <w:rFonts w:ascii="Arial" w:hAnsi="Arial" w:cs="Arial"/>
          <w:sz w:val="20"/>
          <w:szCs w:val="20"/>
          <w:lang w:val="es-CO"/>
        </w:rPr>
        <w:t xml:space="preserve">DOCENTE  ESTHER CONTRERAS </w:t>
      </w:r>
      <w:r>
        <w:rPr>
          <w:rFonts w:ascii="Arial" w:hAnsi="Arial" w:cs="Arial"/>
          <w:sz w:val="20"/>
          <w:szCs w:val="20"/>
          <w:lang w:val="es-CO"/>
        </w:rPr>
        <w:t>no obstante como lo indica el artículo 2.4.3.2.2 del Decreto 1075 de 2015, todos los directivos y docentes deben brindar orientación a sus estudiantes en forma grupal o individual, con el propósito de contribuir a su formación integral</w:t>
      </w:r>
      <w:r w:rsidR="00210DFC">
        <w:rPr>
          <w:rFonts w:ascii="Arial" w:hAnsi="Arial" w:cs="Arial"/>
          <w:sz w:val="20"/>
          <w:szCs w:val="20"/>
          <w:lang w:val="es-CO"/>
        </w:rPr>
        <w:t xml:space="preserve">, si que esto implique para el docente de básica secundaria y media disminución de su asignación académica de 22 horas efectivas semanales. </w:t>
      </w:r>
      <w:r>
        <w:rPr>
          <w:rFonts w:ascii="Arial" w:hAnsi="Arial" w:cs="Arial"/>
          <w:sz w:val="20"/>
          <w:szCs w:val="20"/>
          <w:lang w:val="es-CO"/>
        </w:rPr>
        <w:t xml:space="preserve"> </w:t>
      </w:r>
    </w:p>
    <w:p w14:paraId="5E0B14C9" w14:textId="0C6A9A8C" w:rsidR="001F311E" w:rsidRDefault="001F311E" w:rsidP="001F311E">
      <w:pPr>
        <w:spacing w:after="0" w:line="240" w:lineRule="auto"/>
        <w:jc w:val="both"/>
        <w:rPr>
          <w:rFonts w:ascii="Arial" w:hAnsi="Arial" w:cs="Arial"/>
          <w:color w:val="000000"/>
          <w:sz w:val="20"/>
          <w:szCs w:val="20"/>
          <w:lang w:val="es-CO"/>
        </w:rPr>
      </w:pPr>
      <w:r w:rsidRPr="00BC266E">
        <w:rPr>
          <w:rFonts w:ascii="Arial" w:hAnsi="Arial" w:cs="Arial"/>
          <w:b/>
          <w:color w:val="000000"/>
          <w:sz w:val="20"/>
          <w:szCs w:val="20"/>
          <w:lang w:val="es-CO"/>
        </w:rPr>
        <w:t xml:space="preserve">Artículo </w:t>
      </w:r>
      <w:r w:rsidR="00B13DAF">
        <w:rPr>
          <w:rFonts w:ascii="Arial" w:hAnsi="Arial" w:cs="Arial"/>
          <w:b/>
          <w:color w:val="000000"/>
          <w:sz w:val="20"/>
          <w:szCs w:val="20"/>
          <w:lang w:val="es-CO"/>
        </w:rPr>
        <w:t>4</w:t>
      </w:r>
      <w:r>
        <w:rPr>
          <w:rFonts w:ascii="Arial" w:hAnsi="Arial" w:cs="Arial"/>
          <w:b/>
          <w:color w:val="000000"/>
          <w:sz w:val="20"/>
          <w:szCs w:val="20"/>
          <w:lang w:val="es-CO"/>
        </w:rPr>
        <w:t>.</w:t>
      </w:r>
      <w:r>
        <w:rPr>
          <w:rFonts w:ascii="Arial" w:hAnsi="Arial" w:cs="Arial"/>
          <w:color w:val="000000"/>
          <w:sz w:val="20"/>
          <w:szCs w:val="20"/>
          <w:lang w:val="es-CO"/>
        </w:rPr>
        <w:t xml:space="preserve">  El horario laboral del personal Administrativo y Operativo y de permanencia en la Institución Educativa será de 8 horas diarias </w:t>
      </w:r>
      <w:r w:rsidR="00B13DAF">
        <w:rPr>
          <w:rFonts w:ascii="Arial" w:hAnsi="Arial" w:cs="Arial"/>
          <w:color w:val="000000"/>
          <w:sz w:val="20"/>
          <w:szCs w:val="20"/>
          <w:lang w:val="es-CO"/>
        </w:rPr>
        <w:t xml:space="preserve">a saber:                 </w:t>
      </w:r>
      <w:r>
        <w:rPr>
          <w:rFonts w:ascii="Arial" w:hAnsi="Arial" w:cs="Arial"/>
          <w:color w:val="000000"/>
          <w:sz w:val="20"/>
          <w:szCs w:val="20"/>
          <w:lang w:val="es-CO"/>
        </w:rPr>
        <w:t>Y por razones de organización se distribuyen en las siguientes sedes:</w:t>
      </w:r>
    </w:p>
    <w:p w14:paraId="6A29597B" w14:textId="77777777" w:rsidR="001F311E" w:rsidRDefault="001F311E" w:rsidP="001F311E">
      <w:pPr>
        <w:spacing w:after="0" w:line="240" w:lineRule="auto"/>
        <w:jc w:val="both"/>
        <w:rPr>
          <w:rFonts w:ascii="Arial" w:hAnsi="Arial" w:cs="Arial"/>
          <w:color w:val="000000"/>
          <w:sz w:val="20"/>
          <w:szCs w:val="20"/>
          <w:lang w:val="es-CO"/>
        </w:rPr>
      </w:pPr>
    </w:p>
    <w:p w14:paraId="4F5AA431" w14:textId="77777777" w:rsidR="001F311E" w:rsidRDefault="001F311E" w:rsidP="001F311E">
      <w:pPr>
        <w:spacing w:after="0" w:line="240" w:lineRule="auto"/>
        <w:jc w:val="both"/>
        <w:rPr>
          <w:rFonts w:ascii="Arial" w:hAnsi="Arial" w:cs="Arial"/>
          <w:color w:val="000000"/>
          <w:sz w:val="20"/>
          <w:szCs w:val="20"/>
          <w:lang w:val="es-CO"/>
        </w:rPr>
      </w:pPr>
    </w:p>
    <w:p w14:paraId="6359C3D7" w14:textId="0BB6C619" w:rsidR="001F311E" w:rsidRDefault="001F311E" w:rsidP="001F311E">
      <w:pPr>
        <w:jc w:val="both"/>
        <w:rPr>
          <w:rFonts w:ascii="Arial" w:hAnsi="Arial" w:cs="Arial"/>
          <w:color w:val="000000"/>
          <w:sz w:val="20"/>
          <w:szCs w:val="20"/>
          <w:lang w:val="es-CO"/>
        </w:rPr>
      </w:pPr>
      <w:r>
        <w:rPr>
          <w:rFonts w:ascii="Arial" w:hAnsi="Arial" w:cs="Arial"/>
          <w:color w:val="000000"/>
          <w:sz w:val="20"/>
          <w:szCs w:val="20"/>
          <w:lang w:val="es-CO"/>
        </w:rPr>
        <w:t xml:space="preserve">   </w:t>
      </w:r>
    </w:p>
    <w:p w14:paraId="7DDA6413" w14:textId="77777777" w:rsidR="005D3030" w:rsidRDefault="005D3030" w:rsidP="001F311E">
      <w:pPr>
        <w:jc w:val="both"/>
        <w:rPr>
          <w:rFonts w:ascii="Arial" w:hAnsi="Arial" w:cs="Arial"/>
          <w:color w:val="000000"/>
          <w:sz w:val="20"/>
          <w:szCs w:val="20"/>
          <w:lang w:val="es-CO"/>
        </w:rPr>
      </w:pPr>
    </w:p>
    <w:tbl>
      <w:tblPr>
        <w:tblStyle w:val="Tablaconcuadrcula"/>
        <w:tblW w:w="10201" w:type="dxa"/>
        <w:tblLook w:val="04A0" w:firstRow="1" w:lastRow="0" w:firstColumn="1" w:lastColumn="0" w:noHBand="0" w:noVBand="1"/>
      </w:tblPr>
      <w:tblGrid>
        <w:gridCol w:w="704"/>
        <w:gridCol w:w="3437"/>
        <w:gridCol w:w="1396"/>
        <w:gridCol w:w="2963"/>
        <w:gridCol w:w="1701"/>
      </w:tblGrid>
      <w:tr w:rsidR="001F311E" w14:paraId="246E918E" w14:textId="77777777" w:rsidTr="00F84935">
        <w:tc>
          <w:tcPr>
            <w:tcW w:w="704" w:type="dxa"/>
          </w:tcPr>
          <w:p w14:paraId="05BAF95C" w14:textId="77777777" w:rsidR="001F311E" w:rsidRPr="00BF4AFA" w:rsidRDefault="001F311E" w:rsidP="00B95586">
            <w:pPr>
              <w:jc w:val="center"/>
              <w:rPr>
                <w:rFonts w:ascii="Arial" w:hAnsi="Arial" w:cs="Arial"/>
                <w:b/>
                <w:color w:val="000000"/>
                <w:sz w:val="20"/>
                <w:szCs w:val="20"/>
                <w:lang w:val="es-CO"/>
              </w:rPr>
            </w:pPr>
          </w:p>
        </w:tc>
        <w:tc>
          <w:tcPr>
            <w:tcW w:w="3437" w:type="dxa"/>
          </w:tcPr>
          <w:p w14:paraId="70FCE143" w14:textId="3999885A" w:rsidR="001F311E" w:rsidRPr="00BF4AFA" w:rsidRDefault="001F311E" w:rsidP="00B95586">
            <w:pPr>
              <w:jc w:val="center"/>
              <w:rPr>
                <w:rFonts w:ascii="Arial" w:hAnsi="Arial" w:cs="Arial"/>
                <w:b/>
                <w:color w:val="000000"/>
                <w:sz w:val="20"/>
                <w:szCs w:val="20"/>
                <w:lang w:val="es-CO"/>
              </w:rPr>
            </w:pPr>
            <w:r>
              <w:rPr>
                <w:rFonts w:ascii="Arial" w:hAnsi="Arial" w:cs="Arial"/>
                <w:b/>
                <w:color w:val="000000"/>
                <w:sz w:val="20"/>
                <w:szCs w:val="20"/>
                <w:lang w:val="es-CO"/>
              </w:rPr>
              <w:t xml:space="preserve">Nombres y </w:t>
            </w:r>
            <w:r w:rsidR="00DE5C13">
              <w:rPr>
                <w:rFonts w:ascii="Arial" w:hAnsi="Arial" w:cs="Arial"/>
                <w:b/>
                <w:color w:val="000000"/>
                <w:sz w:val="20"/>
                <w:szCs w:val="20"/>
                <w:lang w:val="es-CO"/>
              </w:rPr>
              <w:t>Apellidos</w:t>
            </w:r>
          </w:p>
        </w:tc>
        <w:tc>
          <w:tcPr>
            <w:tcW w:w="1396" w:type="dxa"/>
          </w:tcPr>
          <w:p w14:paraId="305AB2F0" w14:textId="77777777" w:rsidR="001F311E" w:rsidRDefault="001F311E" w:rsidP="00B95586">
            <w:pPr>
              <w:jc w:val="center"/>
              <w:rPr>
                <w:rFonts w:ascii="Arial" w:hAnsi="Arial" w:cs="Arial"/>
                <w:b/>
                <w:color w:val="000000"/>
                <w:sz w:val="20"/>
                <w:szCs w:val="20"/>
                <w:lang w:val="es-CO"/>
              </w:rPr>
            </w:pPr>
            <w:r>
              <w:rPr>
                <w:rFonts w:ascii="Arial" w:hAnsi="Arial" w:cs="Arial"/>
                <w:b/>
                <w:color w:val="000000"/>
                <w:sz w:val="20"/>
                <w:szCs w:val="20"/>
                <w:lang w:val="es-CO"/>
              </w:rPr>
              <w:t>Cedula de ciudadanía</w:t>
            </w:r>
          </w:p>
        </w:tc>
        <w:tc>
          <w:tcPr>
            <w:tcW w:w="2963" w:type="dxa"/>
          </w:tcPr>
          <w:p w14:paraId="228F74BC" w14:textId="77777777" w:rsidR="001F311E" w:rsidRPr="00BF4AFA" w:rsidRDefault="001F311E" w:rsidP="00B95586">
            <w:pPr>
              <w:jc w:val="center"/>
              <w:rPr>
                <w:rFonts w:ascii="Arial" w:hAnsi="Arial" w:cs="Arial"/>
                <w:b/>
                <w:color w:val="000000"/>
                <w:sz w:val="20"/>
                <w:szCs w:val="20"/>
                <w:lang w:val="es-CO"/>
              </w:rPr>
            </w:pPr>
            <w:r>
              <w:rPr>
                <w:rFonts w:ascii="Arial" w:hAnsi="Arial" w:cs="Arial"/>
                <w:b/>
                <w:color w:val="000000"/>
                <w:sz w:val="20"/>
                <w:szCs w:val="20"/>
                <w:lang w:val="es-CO"/>
              </w:rPr>
              <w:t>Cargo</w:t>
            </w:r>
          </w:p>
        </w:tc>
        <w:tc>
          <w:tcPr>
            <w:tcW w:w="1701" w:type="dxa"/>
          </w:tcPr>
          <w:p w14:paraId="747E1813" w14:textId="77777777" w:rsidR="001F311E" w:rsidRDefault="001F311E" w:rsidP="00B95586">
            <w:pPr>
              <w:jc w:val="center"/>
              <w:rPr>
                <w:rFonts w:ascii="Arial" w:hAnsi="Arial" w:cs="Arial"/>
                <w:b/>
                <w:color w:val="000000"/>
                <w:sz w:val="20"/>
                <w:szCs w:val="20"/>
                <w:lang w:val="es-CO"/>
              </w:rPr>
            </w:pPr>
            <w:r>
              <w:rPr>
                <w:rFonts w:ascii="Arial" w:hAnsi="Arial" w:cs="Arial"/>
                <w:b/>
                <w:color w:val="000000"/>
                <w:sz w:val="20"/>
                <w:szCs w:val="20"/>
                <w:lang w:val="es-CO"/>
              </w:rPr>
              <w:t>Sede</w:t>
            </w:r>
          </w:p>
        </w:tc>
      </w:tr>
      <w:tr w:rsidR="001F311E" w14:paraId="10B5519C" w14:textId="77777777" w:rsidTr="00F84935">
        <w:trPr>
          <w:trHeight w:val="380"/>
        </w:trPr>
        <w:tc>
          <w:tcPr>
            <w:tcW w:w="704" w:type="dxa"/>
          </w:tcPr>
          <w:p w14:paraId="40D2C9C8" w14:textId="6A22E2F8" w:rsidR="001F311E" w:rsidRPr="00EF025E" w:rsidRDefault="001F311E" w:rsidP="00EF025E">
            <w:pPr>
              <w:pStyle w:val="Prrafodelista"/>
              <w:numPr>
                <w:ilvl w:val="0"/>
                <w:numId w:val="4"/>
              </w:numPr>
              <w:jc w:val="both"/>
              <w:rPr>
                <w:rFonts w:ascii="Arial" w:hAnsi="Arial" w:cs="Arial"/>
                <w:color w:val="000000"/>
                <w:sz w:val="20"/>
                <w:szCs w:val="20"/>
                <w:lang w:val="es-CO"/>
              </w:rPr>
            </w:pPr>
          </w:p>
        </w:tc>
        <w:tc>
          <w:tcPr>
            <w:tcW w:w="3437" w:type="dxa"/>
          </w:tcPr>
          <w:p w14:paraId="4AFF448F" w14:textId="77777777" w:rsidR="00F84935" w:rsidRDefault="00F84935" w:rsidP="00B95586">
            <w:pPr>
              <w:jc w:val="both"/>
              <w:rPr>
                <w:rFonts w:ascii="Arial" w:hAnsi="Arial" w:cs="Arial"/>
                <w:color w:val="212529"/>
                <w:sz w:val="18"/>
                <w:szCs w:val="18"/>
              </w:rPr>
            </w:pPr>
          </w:p>
          <w:p w14:paraId="7193C549" w14:textId="6A0B350E" w:rsidR="001F311E" w:rsidRPr="00F84935" w:rsidRDefault="005D3030" w:rsidP="00B95586">
            <w:pPr>
              <w:jc w:val="both"/>
              <w:rPr>
                <w:rFonts w:ascii="Arial" w:hAnsi="Arial" w:cs="Arial"/>
                <w:color w:val="000000"/>
                <w:sz w:val="18"/>
                <w:szCs w:val="18"/>
                <w:lang w:val="es-CO"/>
              </w:rPr>
            </w:pPr>
            <w:r w:rsidRPr="00F84935">
              <w:rPr>
                <w:rFonts w:ascii="Arial" w:hAnsi="Arial" w:cs="Arial"/>
                <w:color w:val="212529"/>
                <w:sz w:val="18"/>
                <w:szCs w:val="18"/>
              </w:rPr>
              <w:t>ALDANA PEREZ MAYERLING</w:t>
            </w:r>
          </w:p>
        </w:tc>
        <w:tc>
          <w:tcPr>
            <w:tcW w:w="1396" w:type="dxa"/>
          </w:tcPr>
          <w:p w14:paraId="25BD4BA1" w14:textId="77777777" w:rsidR="00F84935" w:rsidRDefault="00F84935" w:rsidP="00B95586">
            <w:pPr>
              <w:jc w:val="both"/>
              <w:rPr>
                <w:rFonts w:ascii="Arial" w:hAnsi="Arial" w:cs="Arial"/>
                <w:color w:val="000000"/>
                <w:sz w:val="18"/>
                <w:szCs w:val="18"/>
                <w:lang w:val="es-CO"/>
              </w:rPr>
            </w:pPr>
          </w:p>
          <w:p w14:paraId="4D04743C" w14:textId="322738DD" w:rsidR="001F311E" w:rsidRPr="00F84935" w:rsidRDefault="005D3030" w:rsidP="00B95586">
            <w:pPr>
              <w:jc w:val="both"/>
              <w:rPr>
                <w:rFonts w:ascii="Arial" w:hAnsi="Arial" w:cs="Arial"/>
                <w:color w:val="000000"/>
                <w:sz w:val="18"/>
                <w:szCs w:val="18"/>
                <w:lang w:val="es-CO"/>
              </w:rPr>
            </w:pPr>
            <w:r w:rsidRPr="00F84935">
              <w:rPr>
                <w:rFonts w:ascii="Arial" w:hAnsi="Arial" w:cs="Arial"/>
                <w:color w:val="000000"/>
                <w:sz w:val="18"/>
                <w:szCs w:val="18"/>
                <w:lang w:val="es-CO"/>
              </w:rPr>
              <w:t>60409696</w:t>
            </w:r>
          </w:p>
        </w:tc>
        <w:tc>
          <w:tcPr>
            <w:tcW w:w="2963" w:type="dxa"/>
          </w:tcPr>
          <w:p w14:paraId="42809350" w14:textId="77777777" w:rsidR="001F311E" w:rsidRDefault="00EF025E" w:rsidP="00B95586">
            <w:pPr>
              <w:jc w:val="both"/>
              <w:rPr>
                <w:rFonts w:ascii="Arial" w:hAnsi="Arial" w:cs="Arial"/>
                <w:color w:val="000000"/>
                <w:sz w:val="18"/>
                <w:szCs w:val="18"/>
                <w:lang w:val="es-CO"/>
              </w:rPr>
            </w:pPr>
            <w:r w:rsidRPr="00F84935">
              <w:rPr>
                <w:rFonts w:ascii="Arial" w:hAnsi="Arial" w:cs="Arial"/>
                <w:color w:val="000000"/>
                <w:sz w:val="18"/>
                <w:szCs w:val="18"/>
                <w:lang w:val="es-CO"/>
              </w:rPr>
              <w:t xml:space="preserve">AUXILIAR </w:t>
            </w:r>
            <w:r w:rsidR="00F84935" w:rsidRPr="00F84935">
              <w:rPr>
                <w:rFonts w:ascii="Arial" w:hAnsi="Arial" w:cs="Arial"/>
                <w:color w:val="000000"/>
                <w:sz w:val="18"/>
                <w:szCs w:val="18"/>
                <w:lang w:val="es-CO"/>
              </w:rPr>
              <w:t>D</w:t>
            </w:r>
            <w:r w:rsidRPr="00F84935">
              <w:rPr>
                <w:rFonts w:ascii="Arial" w:hAnsi="Arial" w:cs="Arial"/>
                <w:color w:val="000000"/>
                <w:sz w:val="18"/>
                <w:szCs w:val="18"/>
                <w:lang w:val="es-CO"/>
              </w:rPr>
              <w:t xml:space="preserve">E SERVICIOS GENERALES </w:t>
            </w:r>
          </w:p>
          <w:p w14:paraId="3EEBFF3C" w14:textId="5ECEE6FE" w:rsidR="00F84935" w:rsidRPr="00F84935" w:rsidRDefault="00F84935" w:rsidP="00B95586">
            <w:pPr>
              <w:jc w:val="both"/>
              <w:rPr>
                <w:rFonts w:ascii="Arial" w:hAnsi="Arial" w:cs="Arial"/>
                <w:color w:val="000000"/>
                <w:sz w:val="18"/>
                <w:szCs w:val="18"/>
                <w:lang w:val="es-CO"/>
              </w:rPr>
            </w:pPr>
          </w:p>
        </w:tc>
        <w:tc>
          <w:tcPr>
            <w:tcW w:w="1701" w:type="dxa"/>
          </w:tcPr>
          <w:p w14:paraId="7EAB67AD" w14:textId="43D21E5D" w:rsidR="001F311E" w:rsidRPr="00F84935" w:rsidRDefault="00EF025E" w:rsidP="00B95586">
            <w:pPr>
              <w:jc w:val="both"/>
              <w:rPr>
                <w:rFonts w:ascii="Arial" w:hAnsi="Arial" w:cs="Arial"/>
                <w:color w:val="000000"/>
                <w:sz w:val="18"/>
                <w:szCs w:val="18"/>
                <w:lang w:val="es-CO"/>
              </w:rPr>
            </w:pPr>
            <w:r w:rsidRPr="00F84935">
              <w:rPr>
                <w:rFonts w:ascii="Arial" w:hAnsi="Arial" w:cs="Arial"/>
                <w:color w:val="000000"/>
                <w:sz w:val="18"/>
                <w:szCs w:val="18"/>
                <w:lang w:val="es-CO"/>
              </w:rPr>
              <w:t>PRINCIPAL</w:t>
            </w:r>
          </w:p>
        </w:tc>
      </w:tr>
      <w:tr w:rsidR="00EF025E" w14:paraId="2F41E724" w14:textId="77777777" w:rsidTr="00F84935">
        <w:tc>
          <w:tcPr>
            <w:tcW w:w="704" w:type="dxa"/>
          </w:tcPr>
          <w:p w14:paraId="17088798" w14:textId="576A2AA2" w:rsidR="00EF025E" w:rsidRPr="00EF025E" w:rsidRDefault="00EF025E" w:rsidP="00EF025E">
            <w:pPr>
              <w:pStyle w:val="Prrafodelista"/>
              <w:numPr>
                <w:ilvl w:val="0"/>
                <w:numId w:val="4"/>
              </w:numPr>
              <w:jc w:val="both"/>
              <w:rPr>
                <w:rFonts w:ascii="Arial" w:hAnsi="Arial" w:cs="Arial"/>
                <w:color w:val="000000"/>
                <w:sz w:val="20"/>
                <w:szCs w:val="20"/>
                <w:lang w:val="es-CO"/>
              </w:rPr>
            </w:pPr>
          </w:p>
        </w:tc>
        <w:tc>
          <w:tcPr>
            <w:tcW w:w="3437" w:type="dxa"/>
          </w:tcPr>
          <w:p w14:paraId="742CD21A" w14:textId="77777777" w:rsidR="00F84935" w:rsidRDefault="00F84935" w:rsidP="00EF025E">
            <w:pPr>
              <w:jc w:val="both"/>
              <w:rPr>
                <w:rFonts w:ascii="Arial" w:hAnsi="Arial" w:cs="Arial"/>
                <w:color w:val="212529"/>
                <w:sz w:val="18"/>
                <w:szCs w:val="18"/>
              </w:rPr>
            </w:pPr>
          </w:p>
          <w:p w14:paraId="3D46955B" w14:textId="723EF43E" w:rsidR="00EF025E" w:rsidRPr="00F84935" w:rsidRDefault="00EF025E" w:rsidP="00EF025E">
            <w:pPr>
              <w:jc w:val="both"/>
              <w:rPr>
                <w:rFonts w:ascii="Arial" w:hAnsi="Arial" w:cs="Arial"/>
                <w:color w:val="000000"/>
                <w:sz w:val="18"/>
                <w:szCs w:val="18"/>
                <w:lang w:val="es-CO"/>
              </w:rPr>
            </w:pPr>
            <w:r w:rsidRPr="00F84935">
              <w:rPr>
                <w:rFonts w:ascii="Arial" w:hAnsi="Arial" w:cs="Arial"/>
                <w:color w:val="212529"/>
                <w:sz w:val="18"/>
                <w:szCs w:val="18"/>
              </w:rPr>
              <w:t>CONTRERAS PENA NOHORA ESTER</w:t>
            </w:r>
          </w:p>
        </w:tc>
        <w:tc>
          <w:tcPr>
            <w:tcW w:w="1396" w:type="dxa"/>
          </w:tcPr>
          <w:p w14:paraId="216D1EAF" w14:textId="77777777" w:rsidR="00F84935" w:rsidRDefault="00F84935" w:rsidP="00EF025E">
            <w:pPr>
              <w:jc w:val="both"/>
              <w:rPr>
                <w:rFonts w:ascii="Arial" w:hAnsi="Arial" w:cs="Arial"/>
                <w:color w:val="000000"/>
                <w:sz w:val="18"/>
                <w:szCs w:val="18"/>
                <w:lang w:val="es-CO"/>
              </w:rPr>
            </w:pPr>
          </w:p>
          <w:p w14:paraId="57DC944E" w14:textId="3DF6000F" w:rsidR="00EF025E" w:rsidRPr="00F84935" w:rsidRDefault="00EF025E" w:rsidP="00EF025E">
            <w:pPr>
              <w:jc w:val="both"/>
              <w:rPr>
                <w:rFonts w:ascii="Arial" w:hAnsi="Arial" w:cs="Arial"/>
                <w:color w:val="000000"/>
                <w:sz w:val="18"/>
                <w:szCs w:val="18"/>
                <w:lang w:val="es-CO"/>
              </w:rPr>
            </w:pPr>
            <w:r w:rsidRPr="00F84935">
              <w:rPr>
                <w:rFonts w:ascii="Arial" w:hAnsi="Arial" w:cs="Arial"/>
                <w:color w:val="000000"/>
                <w:sz w:val="18"/>
                <w:szCs w:val="18"/>
                <w:lang w:val="es-CO"/>
              </w:rPr>
              <w:t>60332285</w:t>
            </w:r>
          </w:p>
        </w:tc>
        <w:tc>
          <w:tcPr>
            <w:tcW w:w="2963" w:type="dxa"/>
          </w:tcPr>
          <w:p w14:paraId="703A32C2" w14:textId="77777777" w:rsidR="00EF025E" w:rsidRDefault="00F84935" w:rsidP="00EF025E">
            <w:pPr>
              <w:jc w:val="both"/>
              <w:rPr>
                <w:rFonts w:ascii="Arial" w:hAnsi="Arial" w:cs="Arial"/>
                <w:color w:val="000000"/>
                <w:sz w:val="18"/>
                <w:szCs w:val="18"/>
                <w:lang w:val="es-CO"/>
              </w:rPr>
            </w:pPr>
            <w:r w:rsidRPr="00F84935">
              <w:rPr>
                <w:rFonts w:ascii="Arial" w:hAnsi="Arial" w:cs="Arial"/>
                <w:color w:val="000000"/>
                <w:sz w:val="18"/>
                <w:szCs w:val="18"/>
                <w:lang w:val="es-CO"/>
              </w:rPr>
              <w:t>AUXILIAR DE SERVICIOS GENERALES</w:t>
            </w:r>
          </w:p>
          <w:p w14:paraId="443262C8" w14:textId="4BBB6C65" w:rsidR="00F84935" w:rsidRPr="00F84935" w:rsidRDefault="00F84935" w:rsidP="00EF025E">
            <w:pPr>
              <w:jc w:val="both"/>
              <w:rPr>
                <w:rFonts w:ascii="Arial" w:hAnsi="Arial" w:cs="Arial"/>
                <w:color w:val="000000"/>
                <w:sz w:val="18"/>
                <w:szCs w:val="18"/>
                <w:lang w:val="es-CO"/>
              </w:rPr>
            </w:pPr>
          </w:p>
        </w:tc>
        <w:tc>
          <w:tcPr>
            <w:tcW w:w="1701" w:type="dxa"/>
          </w:tcPr>
          <w:p w14:paraId="5C046274" w14:textId="025D31FF" w:rsidR="00EF025E" w:rsidRPr="00F84935" w:rsidRDefault="00EF025E" w:rsidP="00EF025E">
            <w:pPr>
              <w:jc w:val="both"/>
              <w:rPr>
                <w:rFonts w:ascii="Arial" w:hAnsi="Arial" w:cs="Arial"/>
                <w:color w:val="000000"/>
                <w:sz w:val="18"/>
                <w:szCs w:val="18"/>
                <w:lang w:val="es-CO"/>
              </w:rPr>
            </w:pPr>
            <w:r w:rsidRPr="00F84935">
              <w:rPr>
                <w:rFonts w:ascii="Arial" w:hAnsi="Arial" w:cs="Arial"/>
                <w:color w:val="000000"/>
                <w:sz w:val="18"/>
                <w:szCs w:val="18"/>
                <w:lang w:val="es-CO"/>
              </w:rPr>
              <w:t>PRINCIPAL</w:t>
            </w:r>
          </w:p>
        </w:tc>
      </w:tr>
      <w:tr w:rsidR="00F84935" w14:paraId="1013C122" w14:textId="77777777" w:rsidTr="00F84935">
        <w:tc>
          <w:tcPr>
            <w:tcW w:w="704" w:type="dxa"/>
          </w:tcPr>
          <w:p w14:paraId="0E4D123E" w14:textId="1EF2659D" w:rsidR="00F84935" w:rsidRPr="00EF025E" w:rsidRDefault="00F84935" w:rsidP="00F84935">
            <w:pPr>
              <w:pStyle w:val="Prrafodelista"/>
              <w:numPr>
                <w:ilvl w:val="0"/>
                <w:numId w:val="4"/>
              </w:numPr>
              <w:jc w:val="both"/>
              <w:rPr>
                <w:rFonts w:ascii="Arial" w:hAnsi="Arial" w:cs="Arial"/>
                <w:color w:val="000000"/>
                <w:sz w:val="20"/>
                <w:szCs w:val="20"/>
                <w:lang w:val="es-CO"/>
              </w:rPr>
            </w:pPr>
          </w:p>
        </w:tc>
        <w:tc>
          <w:tcPr>
            <w:tcW w:w="3437" w:type="dxa"/>
          </w:tcPr>
          <w:p w14:paraId="6B122C9F" w14:textId="77777777" w:rsidR="00F84935" w:rsidRDefault="00F84935" w:rsidP="00F84935">
            <w:pPr>
              <w:jc w:val="both"/>
              <w:rPr>
                <w:rFonts w:ascii="Arial" w:hAnsi="Arial" w:cs="Arial"/>
                <w:color w:val="212529"/>
                <w:sz w:val="18"/>
                <w:szCs w:val="18"/>
              </w:rPr>
            </w:pPr>
          </w:p>
          <w:p w14:paraId="3DC196E9" w14:textId="768518B7" w:rsidR="00F84935" w:rsidRPr="00F84935" w:rsidRDefault="00F84935" w:rsidP="00F84935">
            <w:pPr>
              <w:jc w:val="both"/>
              <w:rPr>
                <w:rFonts w:ascii="Arial" w:hAnsi="Arial" w:cs="Arial"/>
                <w:color w:val="000000"/>
                <w:sz w:val="18"/>
                <w:szCs w:val="18"/>
                <w:lang w:val="es-CO"/>
              </w:rPr>
            </w:pPr>
            <w:r w:rsidRPr="00F84935">
              <w:rPr>
                <w:rFonts w:ascii="Arial" w:hAnsi="Arial" w:cs="Arial"/>
                <w:color w:val="212529"/>
                <w:sz w:val="18"/>
                <w:szCs w:val="18"/>
              </w:rPr>
              <w:t>ESPINOZA RODRIGUEZ PABLO ANTONIO</w:t>
            </w:r>
          </w:p>
        </w:tc>
        <w:tc>
          <w:tcPr>
            <w:tcW w:w="1396" w:type="dxa"/>
          </w:tcPr>
          <w:p w14:paraId="188943AB" w14:textId="77777777" w:rsidR="00F84935" w:rsidRPr="00F84935" w:rsidRDefault="00F84935" w:rsidP="00F84935">
            <w:pPr>
              <w:jc w:val="both"/>
              <w:rPr>
                <w:rFonts w:ascii="Arial" w:hAnsi="Arial" w:cs="Arial"/>
                <w:color w:val="212529"/>
                <w:sz w:val="18"/>
                <w:szCs w:val="18"/>
              </w:rPr>
            </w:pPr>
            <w:r w:rsidRPr="00F84935">
              <w:rPr>
                <w:rFonts w:ascii="Arial" w:hAnsi="Arial" w:cs="Arial"/>
                <w:color w:val="212529"/>
                <w:sz w:val="18"/>
                <w:szCs w:val="18"/>
              </w:rPr>
              <w:br/>
              <w:t>13172007</w:t>
            </w:r>
          </w:p>
          <w:p w14:paraId="46C73FF0" w14:textId="793A1E8C" w:rsidR="00F84935" w:rsidRPr="00F84935" w:rsidRDefault="00F84935" w:rsidP="00F84935">
            <w:pPr>
              <w:jc w:val="both"/>
              <w:rPr>
                <w:rFonts w:ascii="Arial" w:hAnsi="Arial" w:cs="Arial"/>
                <w:color w:val="000000"/>
                <w:sz w:val="18"/>
                <w:szCs w:val="18"/>
                <w:lang w:val="es-CO"/>
              </w:rPr>
            </w:pPr>
          </w:p>
        </w:tc>
        <w:tc>
          <w:tcPr>
            <w:tcW w:w="2963" w:type="dxa"/>
          </w:tcPr>
          <w:p w14:paraId="67AC79F0" w14:textId="77777777" w:rsidR="00F84935" w:rsidRDefault="00F84935" w:rsidP="00F84935">
            <w:pPr>
              <w:jc w:val="both"/>
              <w:rPr>
                <w:rFonts w:ascii="Arial" w:hAnsi="Arial" w:cs="Arial"/>
                <w:color w:val="000000"/>
                <w:sz w:val="18"/>
                <w:szCs w:val="18"/>
                <w:lang w:val="es-CO"/>
              </w:rPr>
            </w:pPr>
          </w:p>
          <w:p w14:paraId="64ECA51D" w14:textId="5BE47D6C" w:rsidR="00F84935" w:rsidRP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AUXILIAR ADMINISTRATIVO</w:t>
            </w:r>
          </w:p>
        </w:tc>
        <w:tc>
          <w:tcPr>
            <w:tcW w:w="1701" w:type="dxa"/>
          </w:tcPr>
          <w:p w14:paraId="65873BF3" w14:textId="4C53B9CF" w:rsidR="00F84935" w:rsidRP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PRINCIPAL</w:t>
            </w:r>
          </w:p>
        </w:tc>
      </w:tr>
      <w:tr w:rsidR="00F84935" w14:paraId="23DAF0F0" w14:textId="77777777" w:rsidTr="00F84935">
        <w:tc>
          <w:tcPr>
            <w:tcW w:w="704" w:type="dxa"/>
          </w:tcPr>
          <w:p w14:paraId="4E61481B" w14:textId="44231AAC" w:rsidR="00F84935" w:rsidRPr="00EF025E" w:rsidRDefault="00F84935" w:rsidP="00F84935">
            <w:pPr>
              <w:pStyle w:val="Prrafodelista"/>
              <w:numPr>
                <w:ilvl w:val="0"/>
                <w:numId w:val="4"/>
              </w:numPr>
              <w:jc w:val="both"/>
              <w:rPr>
                <w:rFonts w:ascii="Arial" w:hAnsi="Arial" w:cs="Arial"/>
                <w:color w:val="000000"/>
                <w:sz w:val="20"/>
                <w:szCs w:val="20"/>
                <w:lang w:val="es-CO"/>
              </w:rPr>
            </w:pPr>
          </w:p>
        </w:tc>
        <w:tc>
          <w:tcPr>
            <w:tcW w:w="3437" w:type="dxa"/>
          </w:tcPr>
          <w:p w14:paraId="3EE445A2" w14:textId="77777777" w:rsidR="00F84935" w:rsidRDefault="00F84935" w:rsidP="00F84935">
            <w:pPr>
              <w:jc w:val="both"/>
              <w:rPr>
                <w:rFonts w:ascii="Arial" w:hAnsi="Arial" w:cs="Arial"/>
                <w:color w:val="212529"/>
                <w:sz w:val="18"/>
                <w:szCs w:val="18"/>
              </w:rPr>
            </w:pPr>
          </w:p>
          <w:p w14:paraId="05181F42" w14:textId="3346D19D" w:rsidR="00F84935" w:rsidRPr="00F84935" w:rsidRDefault="00F84935" w:rsidP="00F84935">
            <w:pPr>
              <w:jc w:val="both"/>
              <w:rPr>
                <w:rFonts w:ascii="Arial" w:hAnsi="Arial" w:cs="Arial"/>
                <w:color w:val="000000"/>
                <w:sz w:val="18"/>
                <w:szCs w:val="18"/>
                <w:lang w:val="es-CO"/>
              </w:rPr>
            </w:pPr>
            <w:r w:rsidRPr="00F84935">
              <w:rPr>
                <w:rFonts w:ascii="Arial" w:hAnsi="Arial" w:cs="Arial"/>
                <w:color w:val="212529"/>
                <w:sz w:val="18"/>
                <w:szCs w:val="18"/>
              </w:rPr>
              <w:t>GARAY LEON ELICENO</w:t>
            </w:r>
          </w:p>
        </w:tc>
        <w:tc>
          <w:tcPr>
            <w:tcW w:w="1396" w:type="dxa"/>
          </w:tcPr>
          <w:p w14:paraId="5C7291C6" w14:textId="77777777" w:rsidR="00F84935" w:rsidRDefault="00F84935" w:rsidP="00F84935">
            <w:pPr>
              <w:jc w:val="both"/>
              <w:rPr>
                <w:rFonts w:ascii="Arial" w:hAnsi="Arial" w:cs="Arial"/>
                <w:color w:val="212529"/>
                <w:sz w:val="18"/>
                <w:szCs w:val="18"/>
              </w:rPr>
            </w:pPr>
          </w:p>
          <w:p w14:paraId="0973EC97" w14:textId="56502A46" w:rsidR="00F84935" w:rsidRPr="00F84935" w:rsidRDefault="00F84935" w:rsidP="00F84935">
            <w:pPr>
              <w:jc w:val="both"/>
              <w:rPr>
                <w:rFonts w:ascii="Arial" w:hAnsi="Arial" w:cs="Arial"/>
                <w:color w:val="000000"/>
                <w:sz w:val="18"/>
                <w:szCs w:val="18"/>
                <w:lang w:val="es-CO"/>
              </w:rPr>
            </w:pPr>
            <w:r w:rsidRPr="00F84935">
              <w:rPr>
                <w:rFonts w:ascii="Arial" w:hAnsi="Arial" w:cs="Arial"/>
                <w:color w:val="212529"/>
                <w:sz w:val="18"/>
                <w:szCs w:val="18"/>
              </w:rPr>
              <w:t>74300401</w:t>
            </w:r>
          </w:p>
        </w:tc>
        <w:tc>
          <w:tcPr>
            <w:tcW w:w="2963" w:type="dxa"/>
          </w:tcPr>
          <w:p w14:paraId="3F480684" w14:textId="7883E54E" w:rsidR="00F84935" w:rsidRP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CELADOR</w:t>
            </w:r>
          </w:p>
        </w:tc>
        <w:tc>
          <w:tcPr>
            <w:tcW w:w="1701" w:type="dxa"/>
          </w:tcPr>
          <w:p w14:paraId="4C578280" w14:textId="7947D05B" w:rsidR="00F84935" w:rsidRP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PRINCIPAL</w:t>
            </w:r>
          </w:p>
          <w:p w14:paraId="531127B9" w14:textId="77777777" w:rsidR="00F84935" w:rsidRPr="00F84935" w:rsidRDefault="00F84935" w:rsidP="00F84935">
            <w:pPr>
              <w:jc w:val="both"/>
              <w:rPr>
                <w:rFonts w:ascii="Arial" w:hAnsi="Arial" w:cs="Arial"/>
                <w:color w:val="000000"/>
                <w:sz w:val="18"/>
                <w:szCs w:val="18"/>
                <w:lang w:val="es-CO"/>
              </w:rPr>
            </w:pPr>
          </w:p>
          <w:p w14:paraId="492ECF7E" w14:textId="6B1CD656" w:rsidR="00F84935" w:rsidRPr="00F84935" w:rsidRDefault="00F84935" w:rsidP="00F84935">
            <w:pPr>
              <w:jc w:val="both"/>
              <w:rPr>
                <w:rFonts w:ascii="Arial" w:hAnsi="Arial" w:cs="Arial"/>
                <w:color w:val="000000"/>
                <w:sz w:val="18"/>
                <w:szCs w:val="18"/>
                <w:lang w:val="es-CO"/>
              </w:rPr>
            </w:pPr>
          </w:p>
        </w:tc>
      </w:tr>
      <w:tr w:rsidR="00F84935" w14:paraId="2717A926" w14:textId="77777777" w:rsidTr="00F84935">
        <w:tc>
          <w:tcPr>
            <w:tcW w:w="704" w:type="dxa"/>
          </w:tcPr>
          <w:p w14:paraId="092835DF" w14:textId="77777777" w:rsidR="00F84935" w:rsidRPr="00EF025E" w:rsidRDefault="00F84935" w:rsidP="00F84935">
            <w:pPr>
              <w:pStyle w:val="Prrafodelista"/>
              <w:numPr>
                <w:ilvl w:val="0"/>
                <w:numId w:val="4"/>
              </w:numPr>
              <w:jc w:val="both"/>
              <w:rPr>
                <w:rFonts w:ascii="Arial" w:hAnsi="Arial" w:cs="Arial"/>
                <w:color w:val="000000"/>
                <w:sz w:val="20"/>
                <w:szCs w:val="20"/>
                <w:lang w:val="es-CO"/>
              </w:rPr>
            </w:pPr>
          </w:p>
        </w:tc>
        <w:tc>
          <w:tcPr>
            <w:tcW w:w="3437" w:type="dxa"/>
          </w:tcPr>
          <w:p w14:paraId="66A7600C" w14:textId="32022049" w:rsidR="00F84935" w:rsidRPr="00F84935" w:rsidRDefault="00F84935" w:rsidP="00F84935">
            <w:pPr>
              <w:jc w:val="both"/>
              <w:rPr>
                <w:rFonts w:ascii="Arial" w:hAnsi="Arial" w:cs="Arial"/>
                <w:color w:val="212529"/>
                <w:sz w:val="18"/>
                <w:szCs w:val="18"/>
              </w:rPr>
            </w:pPr>
            <w:r w:rsidRPr="00F84935">
              <w:rPr>
                <w:rFonts w:ascii="Arial" w:hAnsi="Arial" w:cs="Arial"/>
                <w:color w:val="212529"/>
                <w:sz w:val="18"/>
                <w:szCs w:val="18"/>
              </w:rPr>
              <w:br/>
              <w:t>PAYARES FRANCO YUDITH DEL SOCORRO</w:t>
            </w:r>
          </w:p>
        </w:tc>
        <w:tc>
          <w:tcPr>
            <w:tcW w:w="1396" w:type="dxa"/>
          </w:tcPr>
          <w:p w14:paraId="26F077FC" w14:textId="77777777" w:rsidR="00F84935" w:rsidRDefault="00F84935" w:rsidP="00F84935">
            <w:pPr>
              <w:jc w:val="both"/>
              <w:rPr>
                <w:rFonts w:ascii="Arial" w:hAnsi="Arial" w:cs="Arial"/>
                <w:color w:val="212529"/>
                <w:sz w:val="18"/>
                <w:szCs w:val="18"/>
              </w:rPr>
            </w:pPr>
          </w:p>
          <w:p w14:paraId="3E1C9F1D" w14:textId="324F4AAC" w:rsidR="00F84935" w:rsidRPr="00F84935" w:rsidRDefault="00F84935" w:rsidP="00F84935">
            <w:pPr>
              <w:jc w:val="both"/>
              <w:rPr>
                <w:rFonts w:ascii="Arial" w:hAnsi="Arial" w:cs="Arial"/>
                <w:color w:val="000000"/>
                <w:sz w:val="18"/>
                <w:szCs w:val="18"/>
                <w:lang w:val="es-CO"/>
              </w:rPr>
            </w:pPr>
            <w:r w:rsidRPr="00F84935">
              <w:rPr>
                <w:rFonts w:ascii="Arial" w:hAnsi="Arial" w:cs="Arial"/>
                <w:color w:val="212529"/>
                <w:sz w:val="18"/>
                <w:szCs w:val="18"/>
              </w:rPr>
              <w:t>27851930</w:t>
            </w:r>
          </w:p>
        </w:tc>
        <w:tc>
          <w:tcPr>
            <w:tcW w:w="2963" w:type="dxa"/>
          </w:tcPr>
          <w:p w14:paraId="309B965F" w14:textId="77777777" w:rsidR="00F84935" w:rsidRDefault="00F84935" w:rsidP="00F84935">
            <w:pPr>
              <w:jc w:val="both"/>
              <w:rPr>
                <w:rFonts w:ascii="Arial" w:hAnsi="Arial" w:cs="Arial"/>
                <w:color w:val="000000"/>
                <w:sz w:val="18"/>
                <w:szCs w:val="18"/>
                <w:lang w:val="es-CO"/>
              </w:rPr>
            </w:pPr>
          </w:p>
          <w:p w14:paraId="6B10E929" w14:textId="169D6E42" w:rsidR="00F84935" w:rsidRP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AUXILIAR ADMINISTRATIVO</w:t>
            </w:r>
          </w:p>
        </w:tc>
        <w:tc>
          <w:tcPr>
            <w:tcW w:w="1701" w:type="dxa"/>
          </w:tcPr>
          <w:p w14:paraId="02CDAAA2" w14:textId="4349B6B6" w:rsidR="00F84935" w:rsidRP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PRINCIPAL</w:t>
            </w:r>
          </w:p>
        </w:tc>
      </w:tr>
      <w:tr w:rsidR="00F84935" w14:paraId="3625544D" w14:textId="77777777" w:rsidTr="00F84935">
        <w:tc>
          <w:tcPr>
            <w:tcW w:w="704" w:type="dxa"/>
          </w:tcPr>
          <w:p w14:paraId="53D32943" w14:textId="77777777" w:rsidR="00F84935" w:rsidRPr="00EF025E" w:rsidRDefault="00F84935" w:rsidP="00F84935">
            <w:pPr>
              <w:pStyle w:val="Prrafodelista"/>
              <w:numPr>
                <w:ilvl w:val="0"/>
                <w:numId w:val="4"/>
              </w:numPr>
              <w:jc w:val="both"/>
              <w:rPr>
                <w:rFonts w:ascii="Arial" w:hAnsi="Arial" w:cs="Arial"/>
                <w:color w:val="000000"/>
                <w:sz w:val="20"/>
                <w:szCs w:val="20"/>
                <w:lang w:val="es-CO"/>
              </w:rPr>
            </w:pPr>
          </w:p>
        </w:tc>
        <w:tc>
          <w:tcPr>
            <w:tcW w:w="3437" w:type="dxa"/>
          </w:tcPr>
          <w:p w14:paraId="584CE068" w14:textId="77777777" w:rsidR="00F84935" w:rsidRDefault="00F84935" w:rsidP="00F84935">
            <w:pPr>
              <w:jc w:val="both"/>
              <w:rPr>
                <w:rFonts w:ascii="Arial" w:hAnsi="Arial" w:cs="Arial"/>
                <w:color w:val="212529"/>
                <w:sz w:val="18"/>
                <w:szCs w:val="18"/>
              </w:rPr>
            </w:pPr>
          </w:p>
          <w:p w14:paraId="66E2C894" w14:textId="05F66351" w:rsidR="00F84935" w:rsidRPr="00F84935" w:rsidRDefault="00F84935" w:rsidP="00F84935">
            <w:pPr>
              <w:jc w:val="both"/>
              <w:rPr>
                <w:rFonts w:ascii="Arial" w:hAnsi="Arial" w:cs="Arial"/>
                <w:color w:val="000000"/>
                <w:sz w:val="18"/>
                <w:szCs w:val="18"/>
                <w:lang w:val="es-CO"/>
              </w:rPr>
            </w:pPr>
            <w:r w:rsidRPr="00F84935">
              <w:rPr>
                <w:rFonts w:ascii="Arial" w:hAnsi="Arial" w:cs="Arial"/>
                <w:color w:val="212529"/>
                <w:sz w:val="18"/>
                <w:szCs w:val="18"/>
              </w:rPr>
              <w:t>ROPERO CASTRO LUIS DELCARMEN</w:t>
            </w:r>
          </w:p>
        </w:tc>
        <w:tc>
          <w:tcPr>
            <w:tcW w:w="1396" w:type="dxa"/>
          </w:tcPr>
          <w:p w14:paraId="666EED3D" w14:textId="77777777" w:rsidR="00F84935" w:rsidRDefault="00F84935" w:rsidP="00F84935">
            <w:pPr>
              <w:jc w:val="both"/>
              <w:rPr>
                <w:rFonts w:ascii="Arial" w:hAnsi="Arial" w:cs="Arial"/>
                <w:color w:val="212529"/>
                <w:sz w:val="18"/>
                <w:szCs w:val="18"/>
              </w:rPr>
            </w:pPr>
          </w:p>
          <w:p w14:paraId="2535BC6B" w14:textId="1849E8A6" w:rsidR="00F84935" w:rsidRPr="00F84935" w:rsidRDefault="00F84935" w:rsidP="00F84935">
            <w:pPr>
              <w:jc w:val="both"/>
              <w:rPr>
                <w:rFonts w:ascii="Arial" w:hAnsi="Arial" w:cs="Arial"/>
                <w:color w:val="000000"/>
                <w:sz w:val="18"/>
                <w:szCs w:val="18"/>
                <w:lang w:val="es-CO"/>
              </w:rPr>
            </w:pPr>
            <w:r w:rsidRPr="00F84935">
              <w:rPr>
                <w:rFonts w:ascii="Arial" w:hAnsi="Arial" w:cs="Arial"/>
                <w:color w:val="212529"/>
                <w:sz w:val="18"/>
                <w:szCs w:val="18"/>
              </w:rPr>
              <w:t>13360250</w:t>
            </w:r>
          </w:p>
        </w:tc>
        <w:tc>
          <w:tcPr>
            <w:tcW w:w="2963" w:type="dxa"/>
          </w:tcPr>
          <w:p w14:paraId="5B70256E" w14:textId="77777777" w:rsidR="00F84935" w:rsidRDefault="00F84935" w:rsidP="00F84935">
            <w:pPr>
              <w:jc w:val="both"/>
              <w:rPr>
                <w:rFonts w:ascii="Arial" w:hAnsi="Arial" w:cs="Arial"/>
                <w:color w:val="000000"/>
                <w:sz w:val="18"/>
                <w:szCs w:val="18"/>
                <w:lang w:val="es-CO"/>
              </w:rPr>
            </w:pPr>
          </w:p>
          <w:p w14:paraId="3F26305A" w14:textId="77777777" w:rsid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AUXILIAR DE SERVICIOS GENERALES</w:t>
            </w:r>
          </w:p>
          <w:p w14:paraId="198A28DE" w14:textId="5053EFDF" w:rsidR="00F84935" w:rsidRPr="00F84935" w:rsidRDefault="00F84935" w:rsidP="00F84935">
            <w:pPr>
              <w:jc w:val="both"/>
              <w:rPr>
                <w:rFonts w:ascii="Arial" w:hAnsi="Arial" w:cs="Arial"/>
                <w:color w:val="000000"/>
                <w:sz w:val="18"/>
                <w:szCs w:val="18"/>
                <w:lang w:val="es-CO"/>
              </w:rPr>
            </w:pPr>
          </w:p>
        </w:tc>
        <w:tc>
          <w:tcPr>
            <w:tcW w:w="1701" w:type="dxa"/>
          </w:tcPr>
          <w:p w14:paraId="00A739F6" w14:textId="77777777" w:rsidR="00F84935" w:rsidRDefault="00F84935" w:rsidP="00F84935">
            <w:pPr>
              <w:jc w:val="both"/>
              <w:rPr>
                <w:rFonts w:ascii="Arial" w:hAnsi="Arial" w:cs="Arial"/>
                <w:color w:val="000000"/>
                <w:sz w:val="18"/>
                <w:szCs w:val="18"/>
                <w:lang w:val="es-CO"/>
              </w:rPr>
            </w:pPr>
          </w:p>
          <w:p w14:paraId="5403E2C4" w14:textId="341F5B66" w:rsid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PRINCIPAL</w:t>
            </w:r>
          </w:p>
          <w:p w14:paraId="644E97E0" w14:textId="7237CDAB" w:rsidR="00F84935" w:rsidRPr="00F84935" w:rsidRDefault="00F84935" w:rsidP="00F84935">
            <w:pPr>
              <w:jc w:val="both"/>
              <w:rPr>
                <w:rFonts w:ascii="Arial" w:hAnsi="Arial" w:cs="Arial"/>
                <w:color w:val="000000"/>
                <w:sz w:val="18"/>
                <w:szCs w:val="18"/>
                <w:lang w:val="es-CO"/>
              </w:rPr>
            </w:pPr>
          </w:p>
        </w:tc>
      </w:tr>
      <w:tr w:rsidR="00F84935" w14:paraId="45A058E3" w14:textId="77777777" w:rsidTr="00F84935">
        <w:tc>
          <w:tcPr>
            <w:tcW w:w="704" w:type="dxa"/>
          </w:tcPr>
          <w:p w14:paraId="5A353514" w14:textId="77777777" w:rsidR="00F84935" w:rsidRPr="00EF025E" w:rsidRDefault="00F84935" w:rsidP="00F84935">
            <w:pPr>
              <w:pStyle w:val="Prrafodelista"/>
              <w:numPr>
                <w:ilvl w:val="0"/>
                <w:numId w:val="4"/>
              </w:numPr>
              <w:jc w:val="both"/>
              <w:rPr>
                <w:rFonts w:ascii="Arial" w:hAnsi="Arial" w:cs="Arial"/>
                <w:color w:val="000000"/>
                <w:sz w:val="20"/>
                <w:szCs w:val="20"/>
                <w:lang w:val="es-CO"/>
              </w:rPr>
            </w:pPr>
          </w:p>
        </w:tc>
        <w:tc>
          <w:tcPr>
            <w:tcW w:w="3437" w:type="dxa"/>
          </w:tcPr>
          <w:p w14:paraId="20C4C8F0" w14:textId="77777777" w:rsidR="00F84935" w:rsidRPr="00F84935" w:rsidRDefault="00F84935" w:rsidP="00F84935">
            <w:pPr>
              <w:jc w:val="both"/>
              <w:rPr>
                <w:rFonts w:ascii="Arial" w:hAnsi="Arial" w:cs="Arial"/>
                <w:color w:val="212529"/>
                <w:sz w:val="18"/>
                <w:szCs w:val="18"/>
              </w:rPr>
            </w:pPr>
            <w:r w:rsidRPr="00F84935">
              <w:rPr>
                <w:rFonts w:ascii="Arial" w:hAnsi="Arial" w:cs="Arial"/>
                <w:color w:val="212529"/>
                <w:sz w:val="18"/>
                <w:szCs w:val="18"/>
              </w:rPr>
              <w:br/>
              <w:t>URENA LEAL GERSON</w:t>
            </w:r>
          </w:p>
          <w:p w14:paraId="46422C76" w14:textId="77777777" w:rsidR="00F84935" w:rsidRPr="00F84935" w:rsidRDefault="00F84935" w:rsidP="00F84935">
            <w:pPr>
              <w:jc w:val="both"/>
              <w:rPr>
                <w:rFonts w:ascii="Arial" w:hAnsi="Arial" w:cs="Arial"/>
                <w:color w:val="000000"/>
                <w:sz w:val="18"/>
                <w:szCs w:val="18"/>
                <w:lang w:val="es-CO"/>
              </w:rPr>
            </w:pPr>
          </w:p>
        </w:tc>
        <w:tc>
          <w:tcPr>
            <w:tcW w:w="1396" w:type="dxa"/>
          </w:tcPr>
          <w:p w14:paraId="3180D035" w14:textId="77777777" w:rsidR="00F84935" w:rsidRDefault="00F84935" w:rsidP="00F84935">
            <w:pPr>
              <w:jc w:val="both"/>
              <w:rPr>
                <w:rFonts w:ascii="Arial" w:hAnsi="Arial" w:cs="Arial"/>
                <w:color w:val="212529"/>
                <w:sz w:val="18"/>
                <w:szCs w:val="18"/>
              </w:rPr>
            </w:pPr>
          </w:p>
          <w:p w14:paraId="73B08FCB" w14:textId="7DA15683" w:rsidR="00F84935" w:rsidRPr="00F84935" w:rsidRDefault="00F84935" w:rsidP="00F84935">
            <w:pPr>
              <w:jc w:val="both"/>
              <w:rPr>
                <w:rFonts w:ascii="Arial" w:hAnsi="Arial" w:cs="Arial"/>
                <w:color w:val="000000"/>
                <w:sz w:val="18"/>
                <w:szCs w:val="18"/>
                <w:lang w:val="es-CO"/>
              </w:rPr>
            </w:pPr>
            <w:r w:rsidRPr="00F84935">
              <w:rPr>
                <w:rFonts w:ascii="Arial" w:hAnsi="Arial" w:cs="Arial"/>
                <w:color w:val="212529"/>
                <w:sz w:val="18"/>
                <w:szCs w:val="18"/>
              </w:rPr>
              <w:t>88220763</w:t>
            </w:r>
          </w:p>
        </w:tc>
        <w:tc>
          <w:tcPr>
            <w:tcW w:w="2963" w:type="dxa"/>
          </w:tcPr>
          <w:p w14:paraId="19917E27" w14:textId="77777777" w:rsidR="00F84935" w:rsidRDefault="00F84935" w:rsidP="00F84935">
            <w:pPr>
              <w:jc w:val="both"/>
              <w:rPr>
                <w:rFonts w:ascii="Arial" w:hAnsi="Arial" w:cs="Arial"/>
                <w:color w:val="000000"/>
                <w:sz w:val="18"/>
                <w:szCs w:val="18"/>
                <w:lang w:val="es-CO"/>
              </w:rPr>
            </w:pPr>
          </w:p>
          <w:p w14:paraId="57895249" w14:textId="3719CD94" w:rsidR="00F84935" w:rsidRPr="00F84935" w:rsidRDefault="00F84935" w:rsidP="00F84935">
            <w:pPr>
              <w:tabs>
                <w:tab w:val="right" w:pos="2747"/>
              </w:tabs>
              <w:jc w:val="both"/>
              <w:rPr>
                <w:rFonts w:ascii="Arial" w:hAnsi="Arial" w:cs="Arial"/>
                <w:color w:val="000000"/>
                <w:sz w:val="18"/>
                <w:szCs w:val="18"/>
                <w:lang w:val="es-CO"/>
              </w:rPr>
            </w:pPr>
            <w:r w:rsidRPr="00F84935">
              <w:rPr>
                <w:rFonts w:ascii="Arial" w:hAnsi="Arial" w:cs="Arial"/>
                <w:color w:val="000000"/>
                <w:sz w:val="18"/>
                <w:szCs w:val="18"/>
                <w:lang w:val="es-CO"/>
              </w:rPr>
              <w:t>CELADOR</w:t>
            </w:r>
            <w:r>
              <w:rPr>
                <w:rFonts w:ascii="Arial" w:hAnsi="Arial" w:cs="Arial"/>
                <w:color w:val="000000"/>
                <w:sz w:val="18"/>
                <w:szCs w:val="18"/>
                <w:lang w:val="es-CO"/>
              </w:rPr>
              <w:tab/>
            </w:r>
          </w:p>
        </w:tc>
        <w:tc>
          <w:tcPr>
            <w:tcW w:w="1701" w:type="dxa"/>
          </w:tcPr>
          <w:p w14:paraId="4A2697F4" w14:textId="12BA8FC7" w:rsidR="00F84935" w:rsidRP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ANTONIO NARIÑO</w:t>
            </w:r>
          </w:p>
        </w:tc>
      </w:tr>
      <w:tr w:rsidR="00F84935" w14:paraId="31A555F3" w14:textId="77777777" w:rsidTr="00F84935">
        <w:trPr>
          <w:trHeight w:val="462"/>
        </w:trPr>
        <w:tc>
          <w:tcPr>
            <w:tcW w:w="704" w:type="dxa"/>
          </w:tcPr>
          <w:p w14:paraId="7053B0A7" w14:textId="77777777" w:rsidR="00F84935" w:rsidRPr="00EF025E" w:rsidRDefault="00F84935" w:rsidP="00F84935">
            <w:pPr>
              <w:pStyle w:val="Prrafodelista"/>
              <w:numPr>
                <w:ilvl w:val="0"/>
                <w:numId w:val="4"/>
              </w:numPr>
              <w:jc w:val="both"/>
              <w:rPr>
                <w:rFonts w:ascii="Arial" w:hAnsi="Arial" w:cs="Arial"/>
                <w:color w:val="000000"/>
                <w:sz w:val="20"/>
                <w:szCs w:val="20"/>
                <w:lang w:val="es-CO"/>
              </w:rPr>
            </w:pPr>
          </w:p>
        </w:tc>
        <w:tc>
          <w:tcPr>
            <w:tcW w:w="3437" w:type="dxa"/>
          </w:tcPr>
          <w:p w14:paraId="073EF5EE" w14:textId="77777777" w:rsidR="00F84935" w:rsidRDefault="00F84935" w:rsidP="00F84935">
            <w:pPr>
              <w:jc w:val="both"/>
              <w:rPr>
                <w:rFonts w:ascii="Arial" w:hAnsi="Arial" w:cs="Arial"/>
                <w:color w:val="212529"/>
                <w:sz w:val="18"/>
                <w:szCs w:val="18"/>
              </w:rPr>
            </w:pPr>
          </w:p>
          <w:p w14:paraId="55ACE676" w14:textId="3088B2C5" w:rsidR="00F84935" w:rsidRPr="00F84935" w:rsidRDefault="00F84935" w:rsidP="00F84935">
            <w:pPr>
              <w:jc w:val="both"/>
              <w:rPr>
                <w:rFonts w:ascii="Arial" w:hAnsi="Arial" w:cs="Arial"/>
                <w:color w:val="000000"/>
                <w:sz w:val="18"/>
                <w:szCs w:val="18"/>
                <w:lang w:val="es-CO"/>
              </w:rPr>
            </w:pPr>
            <w:r w:rsidRPr="00F84935">
              <w:rPr>
                <w:rFonts w:ascii="Arial" w:hAnsi="Arial" w:cs="Arial"/>
                <w:color w:val="212529"/>
                <w:sz w:val="18"/>
                <w:szCs w:val="18"/>
              </w:rPr>
              <w:t>VEGA ISAZA KERIME ANDREA</w:t>
            </w:r>
          </w:p>
        </w:tc>
        <w:tc>
          <w:tcPr>
            <w:tcW w:w="1396" w:type="dxa"/>
          </w:tcPr>
          <w:p w14:paraId="6C1303E1" w14:textId="77777777" w:rsidR="00F84935" w:rsidRDefault="00F84935" w:rsidP="00F84935">
            <w:pPr>
              <w:jc w:val="both"/>
              <w:rPr>
                <w:rFonts w:ascii="Arial" w:hAnsi="Arial" w:cs="Arial"/>
                <w:color w:val="212529"/>
                <w:sz w:val="18"/>
                <w:szCs w:val="18"/>
              </w:rPr>
            </w:pPr>
          </w:p>
          <w:p w14:paraId="65121701" w14:textId="351E7248" w:rsidR="00F84935" w:rsidRPr="00F84935" w:rsidRDefault="00F84935" w:rsidP="00F84935">
            <w:pPr>
              <w:jc w:val="both"/>
              <w:rPr>
                <w:rFonts w:ascii="Arial" w:hAnsi="Arial" w:cs="Arial"/>
                <w:color w:val="000000"/>
                <w:sz w:val="18"/>
                <w:szCs w:val="18"/>
                <w:lang w:val="es-CO"/>
              </w:rPr>
            </w:pPr>
            <w:r w:rsidRPr="00F84935">
              <w:rPr>
                <w:rFonts w:ascii="Arial" w:hAnsi="Arial" w:cs="Arial"/>
                <w:color w:val="212529"/>
                <w:sz w:val="18"/>
                <w:szCs w:val="18"/>
              </w:rPr>
              <w:t>37274836</w:t>
            </w:r>
          </w:p>
        </w:tc>
        <w:tc>
          <w:tcPr>
            <w:tcW w:w="2963" w:type="dxa"/>
          </w:tcPr>
          <w:p w14:paraId="2F7EF8E0" w14:textId="77777777" w:rsidR="00F84935" w:rsidRDefault="00F84935" w:rsidP="00F84935">
            <w:pPr>
              <w:jc w:val="both"/>
              <w:rPr>
                <w:rFonts w:ascii="Arial" w:hAnsi="Arial" w:cs="Arial"/>
                <w:color w:val="000000"/>
                <w:sz w:val="18"/>
                <w:szCs w:val="18"/>
                <w:lang w:val="es-CO"/>
              </w:rPr>
            </w:pPr>
          </w:p>
          <w:p w14:paraId="1D592BF6" w14:textId="77777777" w:rsid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OPERARIA</w:t>
            </w:r>
          </w:p>
          <w:p w14:paraId="02096EEA" w14:textId="156D4E15" w:rsidR="00F84935" w:rsidRPr="00F84935" w:rsidRDefault="00F84935" w:rsidP="00F84935">
            <w:pPr>
              <w:jc w:val="both"/>
              <w:rPr>
                <w:rFonts w:ascii="Arial" w:hAnsi="Arial" w:cs="Arial"/>
                <w:color w:val="000000"/>
                <w:sz w:val="18"/>
                <w:szCs w:val="18"/>
                <w:lang w:val="es-CO"/>
              </w:rPr>
            </w:pPr>
          </w:p>
        </w:tc>
        <w:tc>
          <w:tcPr>
            <w:tcW w:w="1701" w:type="dxa"/>
          </w:tcPr>
          <w:p w14:paraId="3EF0A98D" w14:textId="7CABB80F" w:rsidR="00F84935" w:rsidRP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PRINCIPAL</w:t>
            </w:r>
          </w:p>
        </w:tc>
      </w:tr>
      <w:tr w:rsidR="00F84935" w14:paraId="56D0A919" w14:textId="77777777" w:rsidTr="00F84935">
        <w:tc>
          <w:tcPr>
            <w:tcW w:w="704" w:type="dxa"/>
          </w:tcPr>
          <w:p w14:paraId="15C6E1FB" w14:textId="77777777" w:rsidR="00F84935" w:rsidRPr="00EF025E" w:rsidRDefault="00F84935" w:rsidP="00F84935">
            <w:pPr>
              <w:pStyle w:val="Prrafodelista"/>
              <w:numPr>
                <w:ilvl w:val="0"/>
                <w:numId w:val="4"/>
              </w:numPr>
              <w:jc w:val="both"/>
              <w:rPr>
                <w:rFonts w:ascii="Arial" w:hAnsi="Arial" w:cs="Arial"/>
                <w:color w:val="000000"/>
                <w:sz w:val="20"/>
                <w:szCs w:val="20"/>
                <w:lang w:val="es-CO"/>
              </w:rPr>
            </w:pPr>
          </w:p>
        </w:tc>
        <w:tc>
          <w:tcPr>
            <w:tcW w:w="3437" w:type="dxa"/>
          </w:tcPr>
          <w:p w14:paraId="4D3918AA" w14:textId="77777777" w:rsidR="00F84935" w:rsidRDefault="00F84935" w:rsidP="00F84935">
            <w:pPr>
              <w:jc w:val="both"/>
              <w:rPr>
                <w:rFonts w:ascii="Arial" w:hAnsi="Arial" w:cs="Arial"/>
                <w:color w:val="212529"/>
                <w:sz w:val="18"/>
                <w:szCs w:val="18"/>
              </w:rPr>
            </w:pPr>
          </w:p>
          <w:p w14:paraId="09D80499" w14:textId="00F835EB" w:rsidR="00F84935" w:rsidRPr="00F84935" w:rsidRDefault="00F84935" w:rsidP="00F84935">
            <w:pPr>
              <w:jc w:val="both"/>
              <w:rPr>
                <w:rFonts w:ascii="Arial" w:hAnsi="Arial" w:cs="Arial"/>
                <w:color w:val="212529"/>
                <w:sz w:val="18"/>
                <w:szCs w:val="18"/>
              </w:rPr>
            </w:pPr>
            <w:r w:rsidRPr="00F84935">
              <w:rPr>
                <w:rFonts w:ascii="Arial" w:hAnsi="Arial" w:cs="Arial"/>
                <w:color w:val="212529"/>
                <w:sz w:val="18"/>
                <w:szCs w:val="18"/>
              </w:rPr>
              <w:t>MARCOS SOLANO</w:t>
            </w:r>
          </w:p>
        </w:tc>
        <w:tc>
          <w:tcPr>
            <w:tcW w:w="1396" w:type="dxa"/>
          </w:tcPr>
          <w:p w14:paraId="3F350DB7" w14:textId="77777777" w:rsidR="00F84935" w:rsidRPr="00F84935" w:rsidRDefault="00F84935" w:rsidP="00F84935">
            <w:pPr>
              <w:jc w:val="both"/>
              <w:rPr>
                <w:rFonts w:ascii="Arial" w:hAnsi="Arial" w:cs="Arial"/>
                <w:color w:val="000000"/>
                <w:sz w:val="18"/>
                <w:szCs w:val="18"/>
                <w:lang w:val="es-CO"/>
              </w:rPr>
            </w:pPr>
          </w:p>
        </w:tc>
        <w:tc>
          <w:tcPr>
            <w:tcW w:w="2963" w:type="dxa"/>
          </w:tcPr>
          <w:p w14:paraId="5A9456B5" w14:textId="77777777" w:rsidR="00F84935" w:rsidRDefault="00F84935" w:rsidP="00F84935">
            <w:pPr>
              <w:jc w:val="both"/>
              <w:rPr>
                <w:rFonts w:ascii="Arial" w:hAnsi="Arial" w:cs="Arial"/>
                <w:color w:val="000000"/>
                <w:sz w:val="18"/>
                <w:szCs w:val="18"/>
                <w:lang w:val="es-CO"/>
              </w:rPr>
            </w:pPr>
          </w:p>
          <w:p w14:paraId="715BFECB" w14:textId="2274169D" w:rsidR="00F84935" w:rsidRP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CELADOR</w:t>
            </w:r>
          </w:p>
        </w:tc>
        <w:tc>
          <w:tcPr>
            <w:tcW w:w="1701" w:type="dxa"/>
          </w:tcPr>
          <w:p w14:paraId="30C46447" w14:textId="77777777" w:rsidR="00F84935" w:rsidRPr="00F84935" w:rsidRDefault="00F84935" w:rsidP="00F84935">
            <w:pPr>
              <w:jc w:val="both"/>
              <w:rPr>
                <w:rFonts w:ascii="Arial" w:hAnsi="Arial" w:cs="Arial"/>
                <w:color w:val="000000"/>
                <w:sz w:val="18"/>
                <w:szCs w:val="18"/>
                <w:lang w:val="es-CO"/>
              </w:rPr>
            </w:pPr>
            <w:r w:rsidRPr="00F84935">
              <w:rPr>
                <w:rFonts w:ascii="Arial" w:hAnsi="Arial" w:cs="Arial"/>
                <w:color w:val="000000"/>
                <w:sz w:val="18"/>
                <w:szCs w:val="18"/>
                <w:lang w:val="es-CO"/>
              </w:rPr>
              <w:t>ANTONIO NARIÑO</w:t>
            </w:r>
          </w:p>
          <w:p w14:paraId="714A9F5D" w14:textId="5AACC312" w:rsidR="00F84935" w:rsidRPr="00F84935" w:rsidRDefault="00F84935" w:rsidP="00F84935">
            <w:pPr>
              <w:jc w:val="both"/>
              <w:rPr>
                <w:rFonts w:ascii="Arial" w:hAnsi="Arial" w:cs="Arial"/>
                <w:color w:val="000000"/>
                <w:sz w:val="18"/>
                <w:szCs w:val="18"/>
                <w:lang w:val="es-CO"/>
              </w:rPr>
            </w:pPr>
          </w:p>
        </w:tc>
      </w:tr>
    </w:tbl>
    <w:p w14:paraId="4C546DF4" w14:textId="77777777" w:rsidR="001F311E" w:rsidRDefault="001F311E" w:rsidP="00270672">
      <w:pPr>
        <w:jc w:val="both"/>
        <w:rPr>
          <w:rFonts w:ascii="Arial" w:hAnsi="Arial" w:cs="Arial"/>
          <w:sz w:val="20"/>
          <w:szCs w:val="20"/>
          <w:lang w:val="es-CO"/>
        </w:rPr>
      </w:pPr>
    </w:p>
    <w:p w14:paraId="2B620F00" w14:textId="51B99769" w:rsidR="00210DFC" w:rsidRDefault="00210DFC" w:rsidP="00210DFC">
      <w:pPr>
        <w:autoSpaceDE w:val="0"/>
        <w:autoSpaceDN w:val="0"/>
        <w:adjustRightInd w:val="0"/>
        <w:spacing w:after="0" w:line="240" w:lineRule="auto"/>
        <w:jc w:val="both"/>
        <w:rPr>
          <w:rFonts w:ascii="Arial" w:hAnsi="Arial" w:cs="Arial"/>
          <w:color w:val="333333"/>
          <w:sz w:val="20"/>
          <w:szCs w:val="20"/>
          <w:lang w:val="es-CO"/>
        </w:rPr>
      </w:pPr>
      <w:r w:rsidRPr="007930F2">
        <w:rPr>
          <w:rFonts w:ascii="Arial" w:hAnsi="Arial" w:cs="Arial"/>
          <w:b/>
          <w:sz w:val="20"/>
          <w:szCs w:val="20"/>
          <w:lang w:val="es-CO"/>
        </w:rPr>
        <w:t xml:space="preserve">Artículo </w:t>
      </w:r>
      <w:r w:rsidR="00B13DAF">
        <w:rPr>
          <w:rFonts w:ascii="Arial" w:hAnsi="Arial" w:cs="Arial"/>
          <w:b/>
          <w:sz w:val="20"/>
          <w:szCs w:val="20"/>
          <w:lang w:val="es-CO"/>
        </w:rPr>
        <w:t>5</w:t>
      </w:r>
      <w:r>
        <w:rPr>
          <w:rFonts w:ascii="Arial" w:hAnsi="Arial" w:cs="Arial"/>
          <w:b/>
          <w:sz w:val="20"/>
          <w:szCs w:val="20"/>
          <w:lang w:val="es-CO"/>
        </w:rPr>
        <w:t xml:space="preserve">. </w:t>
      </w:r>
      <w:r w:rsidRPr="00210DFC">
        <w:rPr>
          <w:rFonts w:ascii="Arial" w:hAnsi="Arial" w:cs="Arial"/>
          <w:bCs/>
          <w:sz w:val="20"/>
          <w:szCs w:val="20"/>
          <w:lang w:val="es-CO"/>
        </w:rPr>
        <w:t>Atendiendo lo dispuesto en el artículo 2.4.3.2.4 Del Decreto 1075 de 2015, los coordinadores, docentes</w:t>
      </w:r>
      <w:r w:rsidR="001F311E">
        <w:rPr>
          <w:rFonts w:ascii="Arial" w:hAnsi="Arial" w:cs="Arial"/>
          <w:bCs/>
          <w:sz w:val="20"/>
          <w:szCs w:val="20"/>
          <w:lang w:val="es-CO"/>
        </w:rPr>
        <w:t xml:space="preserve"> de aula</w:t>
      </w:r>
      <w:r w:rsidRPr="00210DFC">
        <w:rPr>
          <w:rFonts w:ascii="Arial" w:hAnsi="Arial" w:cs="Arial"/>
          <w:bCs/>
          <w:sz w:val="20"/>
          <w:szCs w:val="20"/>
          <w:lang w:val="es-CO"/>
        </w:rPr>
        <w:t xml:space="preserve">, </w:t>
      </w:r>
      <w:r>
        <w:rPr>
          <w:rFonts w:ascii="Arial" w:hAnsi="Arial" w:cs="Arial"/>
          <w:bCs/>
          <w:sz w:val="20"/>
          <w:szCs w:val="20"/>
          <w:lang w:val="es-CO"/>
        </w:rPr>
        <w:t xml:space="preserve">y </w:t>
      </w:r>
      <w:r w:rsidR="001F311E">
        <w:rPr>
          <w:rFonts w:ascii="Arial" w:hAnsi="Arial" w:cs="Arial"/>
          <w:bCs/>
          <w:sz w:val="20"/>
          <w:szCs w:val="20"/>
          <w:lang w:val="es-CO"/>
        </w:rPr>
        <w:t xml:space="preserve">docente </w:t>
      </w:r>
      <w:r w:rsidR="00F84935" w:rsidRPr="00210DFC">
        <w:rPr>
          <w:rFonts w:ascii="Arial" w:hAnsi="Arial" w:cs="Arial"/>
          <w:bCs/>
          <w:sz w:val="20"/>
          <w:szCs w:val="20"/>
          <w:lang w:val="es-CO"/>
        </w:rPr>
        <w:t>orientador</w:t>
      </w:r>
      <w:r w:rsidR="00F84935">
        <w:rPr>
          <w:rFonts w:ascii="Arial" w:hAnsi="Arial" w:cs="Arial"/>
          <w:bCs/>
          <w:sz w:val="20"/>
          <w:szCs w:val="20"/>
          <w:lang w:val="es-CO"/>
        </w:rPr>
        <w:t>,</w:t>
      </w:r>
      <w:r w:rsidRPr="00210DFC">
        <w:rPr>
          <w:rFonts w:ascii="Arial" w:hAnsi="Arial" w:cs="Arial"/>
          <w:bCs/>
          <w:sz w:val="20"/>
          <w:szCs w:val="20"/>
          <w:lang w:val="es-CO"/>
        </w:rPr>
        <w:t xml:space="preserve"> participarán en las </w:t>
      </w:r>
      <w:r w:rsidRPr="00210DFC">
        <w:rPr>
          <w:rFonts w:ascii="Arial" w:hAnsi="Arial" w:cs="Arial"/>
          <w:color w:val="333333"/>
          <w:sz w:val="20"/>
          <w:szCs w:val="20"/>
          <w:lang w:val="es-CO"/>
        </w:rPr>
        <w:t>Actividades de desarrollo institucional. Es el tiempo dedicado por los directivos docentes y los docentes a la formulación, desarrollo, evaluación, revisión o ajustes del proyecto educativo institucional; a la elaboración, seguimiento y evaluación del</w:t>
      </w:r>
      <w:r>
        <w:rPr>
          <w:rFonts w:ascii="Arial" w:hAnsi="Arial" w:cs="Arial"/>
          <w:color w:val="333333"/>
          <w:sz w:val="20"/>
          <w:szCs w:val="20"/>
          <w:lang w:val="es-CO"/>
        </w:rPr>
        <w:t xml:space="preserve"> </w:t>
      </w:r>
      <w:r w:rsidRPr="00210DFC">
        <w:rPr>
          <w:rFonts w:ascii="Arial" w:hAnsi="Arial" w:cs="Arial"/>
          <w:color w:val="333333"/>
          <w:sz w:val="20"/>
          <w:szCs w:val="20"/>
          <w:lang w:val="es-CO"/>
        </w:rPr>
        <w:t>plan de estudios; a la investigación y actualización pedagógica; a la evaluación institucional anual; y a otras actividades de coordinación con</w:t>
      </w:r>
      <w:r>
        <w:rPr>
          <w:rFonts w:ascii="Arial" w:hAnsi="Arial" w:cs="Arial"/>
          <w:color w:val="333333"/>
          <w:sz w:val="20"/>
          <w:szCs w:val="20"/>
          <w:lang w:val="es-CO"/>
        </w:rPr>
        <w:t xml:space="preserve"> </w:t>
      </w:r>
      <w:r w:rsidRPr="00210DFC">
        <w:rPr>
          <w:rFonts w:ascii="Arial" w:hAnsi="Arial" w:cs="Arial"/>
          <w:color w:val="333333"/>
          <w:sz w:val="20"/>
          <w:szCs w:val="20"/>
          <w:lang w:val="es-CO"/>
        </w:rPr>
        <w:t>organismos o instituciones que incidan directa e indirectamente en la prestación del servicio educativo.</w:t>
      </w:r>
      <w:r>
        <w:rPr>
          <w:rFonts w:ascii="Arial" w:hAnsi="Arial" w:cs="Arial"/>
          <w:color w:val="333333"/>
          <w:sz w:val="20"/>
          <w:szCs w:val="20"/>
          <w:lang w:val="es-CO"/>
        </w:rPr>
        <w:t xml:space="preserve"> </w:t>
      </w:r>
      <w:r w:rsidRPr="00210DFC">
        <w:rPr>
          <w:rFonts w:ascii="Arial" w:hAnsi="Arial" w:cs="Arial"/>
          <w:color w:val="333333"/>
          <w:sz w:val="20"/>
          <w:szCs w:val="20"/>
          <w:lang w:val="es-CO"/>
        </w:rPr>
        <w:t xml:space="preserve">Estas actividades </w:t>
      </w:r>
      <w:r>
        <w:rPr>
          <w:rFonts w:ascii="Arial" w:hAnsi="Arial" w:cs="Arial"/>
          <w:color w:val="333333"/>
          <w:sz w:val="20"/>
          <w:szCs w:val="20"/>
          <w:lang w:val="es-CO"/>
        </w:rPr>
        <w:t xml:space="preserve">se realizarán </w:t>
      </w:r>
      <w:r w:rsidR="00007888">
        <w:rPr>
          <w:rFonts w:ascii="Arial" w:hAnsi="Arial" w:cs="Arial"/>
          <w:color w:val="333333"/>
          <w:sz w:val="20"/>
          <w:szCs w:val="20"/>
          <w:lang w:val="es-CO"/>
        </w:rPr>
        <w:t xml:space="preserve">según plan de trabajo </w:t>
      </w:r>
      <w:r w:rsidRPr="00210DFC">
        <w:rPr>
          <w:rFonts w:ascii="Arial" w:hAnsi="Arial" w:cs="Arial"/>
          <w:color w:val="333333"/>
          <w:sz w:val="20"/>
          <w:szCs w:val="20"/>
          <w:lang w:val="es-CO"/>
        </w:rPr>
        <w:t>durante</w:t>
      </w:r>
      <w:r>
        <w:rPr>
          <w:rFonts w:ascii="Arial" w:hAnsi="Arial" w:cs="Arial"/>
          <w:color w:val="333333"/>
          <w:sz w:val="20"/>
          <w:szCs w:val="20"/>
          <w:lang w:val="es-CO"/>
        </w:rPr>
        <w:t xml:space="preserve"> las </w:t>
      </w:r>
      <w:r w:rsidRPr="00210DFC">
        <w:rPr>
          <w:rFonts w:ascii="Arial" w:hAnsi="Arial" w:cs="Arial"/>
          <w:color w:val="333333"/>
          <w:sz w:val="20"/>
          <w:szCs w:val="20"/>
          <w:lang w:val="es-CO"/>
        </w:rPr>
        <w:t xml:space="preserve">cinco (5) semanas del calendario académico </w:t>
      </w:r>
      <w:r>
        <w:rPr>
          <w:rFonts w:ascii="Arial" w:hAnsi="Arial" w:cs="Arial"/>
          <w:color w:val="333333"/>
          <w:sz w:val="20"/>
          <w:szCs w:val="20"/>
          <w:lang w:val="es-CO"/>
        </w:rPr>
        <w:t xml:space="preserve">establecido mediante Resolución No         </w:t>
      </w:r>
      <w:r w:rsidRPr="00210DFC">
        <w:rPr>
          <w:rFonts w:ascii="Arial" w:hAnsi="Arial" w:cs="Arial"/>
          <w:color w:val="333333"/>
          <w:sz w:val="20"/>
          <w:szCs w:val="20"/>
          <w:lang w:val="es-CO"/>
        </w:rPr>
        <w:t>y serán distintas a las cuarenta (40) semanas</w:t>
      </w:r>
      <w:r>
        <w:rPr>
          <w:rFonts w:ascii="Arial" w:hAnsi="Arial" w:cs="Arial"/>
          <w:color w:val="333333"/>
          <w:sz w:val="20"/>
          <w:szCs w:val="20"/>
          <w:lang w:val="es-CO"/>
        </w:rPr>
        <w:t xml:space="preserve"> </w:t>
      </w:r>
      <w:r w:rsidRPr="00210DFC">
        <w:rPr>
          <w:rFonts w:ascii="Arial" w:hAnsi="Arial" w:cs="Arial"/>
          <w:color w:val="333333"/>
          <w:sz w:val="20"/>
          <w:szCs w:val="20"/>
          <w:lang w:val="es-CO"/>
        </w:rPr>
        <w:t>lectivas de trabajo académico con los estudiantes, establecidas en el calendario.</w:t>
      </w:r>
    </w:p>
    <w:p w14:paraId="2F0C1232" w14:textId="7D22E3F3" w:rsidR="001F311E" w:rsidRDefault="001F311E" w:rsidP="00210DFC">
      <w:pPr>
        <w:autoSpaceDE w:val="0"/>
        <w:autoSpaceDN w:val="0"/>
        <w:adjustRightInd w:val="0"/>
        <w:spacing w:after="0" w:line="240" w:lineRule="auto"/>
        <w:jc w:val="both"/>
        <w:rPr>
          <w:rFonts w:ascii="Arial" w:hAnsi="Arial" w:cs="Arial"/>
          <w:color w:val="333333"/>
          <w:sz w:val="20"/>
          <w:szCs w:val="20"/>
          <w:lang w:val="es-CO"/>
        </w:rPr>
      </w:pPr>
    </w:p>
    <w:p w14:paraId="30FF92E5" w14:textId="77777777" w:rsidR="001F311E" w:rsidRDefault="001F311E" w:rsidP="001F311E">
      <w:pPr>
        <w:spacing w:after="0" w:line="240" w:lineRule="auto"/>
        <w:jc w:val="both"/>
        <w:rPr>
          <w:rFonts w:ascii="Arial" w:hAnsi="Arial" w:cs="Arial"/>
          <w:color w:val="000000"/>
          <w:sz w:val="20"/>
          <w:szCs w:val="20"/>
          <w:lang w:val="es-CO"/>
        </w:rPr>
      </w:pPr>
      <w:r w:rsidRPr="008F0937">
        <w:rPr>
          <w:rFonts w:ascii="Arial" w:hAnsi="Arial" w:cs="Arial"/>
          <w:b/>
          <w:color w:val="000000"/>
          <w:sz w:val="20"/>
          <w:szCs w:val="20"/>
          <w:lang w:val="es-CO"/>
        </w:rPr>
        <w:t>Parágrafo</w:t>
      </w:r>
      <w:r>
        <w:rPr>
          <w:rFonts w:ascii="Arial" w:hAnsi="Arial" w:cs="Arial"/>
          <w:b/>
          <w:color w:val="000000"/>
          <w:sz w:val="20"/>
          <w:szCs w:val="20"/>
          <w:lang w:val="es-CO"/>
        </w:rPr>
        <w:t xml:space="preserve"> 1</w:t>
      </w:r>
      <w:r w:rsidRPr="008F0937">
        <w:rPr>
          <w:rFonts w:ascii="Arial" w:hAnsi="Arial" w:cs="Arial"/>
          <w:b/>
          <w:color w:val="000000"/>
          <w:sz w:val="20"/>
          <w:szCs w:val="20"/>
          <w:lang w:val="es-CO"/>
        </w:rPr>
        <w:t xml:space="preserve">: </w:t>
      </w:r>
      <w:r w:rsidRPr="00963CC7">
        <w:rPr>
          <w:rFonts w:ascii="Arial" w:hAnsi="Arial" w:cs="Arial"/>
          <w:color w:val="000000"/>
          <w:sz w:val="20"/>
          <w:szCs w:val="20"/>
          <w:lang w:val="es-CO"/>
        </w:rPr>
        <w:t xml:space="preserve">Para el </w:t>
      </w:r>
      <w:r>
        <w:rPr>
          <w:rFonts w:ascii="Arial" w:hAnsi="Arial" w:cs="Arial"/>
          <w:color w:val="000000"/>
          <w:sz w:val="20"/>
          <w:szCs w:val="20"/>
          <w:lang w:val="es-CO"/>
        </w:rPr>
        <w:t xml:space="preserve">cumplimiento </w:t>
      </w:r>
      <w:r w:rsidRPr="00963CC7">
        <w:rPr>
          <w:rFonts w:ascii="Arial" w:hAnsi="Arial" w:cs="Arial"/>
          <w:color w:val="000000"/>
          <w:sz w:val="20"/>
          <w:szCs w:val="20"/>
          <w:lang w:val="es-CO"/>
        </w:rPr>
        <w:t xml:space="preserve">de actividades de desarrollo institucional que contempla el artículo </w:t>
      </w:r>
      <w:r w:rsidRPr="00963CC7">
        <w:rPr>
          <w:rStyle w:val="Textoennegrita"/>
          <w:rFonts w:ascii="Arial" w:hAnsi="Arial" w:cs="Arial"/>
          <w:color w:val="000000"/>
          <w:sz w:val="20"/>
          <w:szCs w:val="20"/>
          <w:lang w:val="es-CO"/>
        </w:rPr>
        <w:t xml:space="preserve">2.4.3.2.4. del Decreto 1075 de 2015, como el </w:t>
      </w:r>
      <w:r w:rsidRPr="00963CC7">
        <w:rPr>
          <w:rFonts w:ascii="Arial" w:hAnsi="Arial" w:cs="Arial"/>
          <w:color w:val="000000"/>
          <w:sz w:val="20"/>
          <w:szCs w:val="20"/>
          <w:lang w:val="es-CO"/>
        </w:rPr>
        <w:t xml:space="preserve">tiempo dedicado por los directivos docentes y los docentes a la formulación, desarrollo, evaluación, revisión o ajustes del proyecto educativo institucional; a la elaboración, seguimiento y evaluación del plan de estudios; a la investigación y actualización pedagógica; a la evaluación institucional anual; y a otras actividades de coordinación con organismos o instituciones que incidan directa e indirectamente en la prestación del servicio educativo, se definirá un plan de trabajo </w:t>
      </w:r>
      <w:r>
        <w:rPr>
          <w:rFonts w:ascii="Arial" w:hAnsi="Arial" w:cs="Arial"/>
          <w:color w:val="000000"/>
          <w:sz w:val="20"/>
          <w:szCs w:val="20"/>
          <w:lang w:val="es-CO"/>
        </w:rPr>
        <w:t>para las semanas del calendario académico teniendo en cuenta las orientaciones que defina la Secretaría de Educación del Departamento.</w:t>
      </w:r>
    </w:p>
    <w:p w14:paraId="3E8FCEAC" w14:textId="3CD62FF6" w:rsidR="001F311E" w:rsidRDefault="001F311E" w:rsidP="00210DFC">
      <w:pPr>
        <w:autoSpaceDE w:val="0"/>
        <w:autoSpaceDN w:val="0"/>
        <w:adjustRightInd w:val="0"/>
        <w:spacing w:after="0" w:line="240" w:lineRule="auto"/>
        <w:jc w:val="both"/>
        <w:rPr>
          <w:rFonts w:ascii="Arial" w:hAnsi="Arial" w:cs="Arial"/>
          <w:color w:val="333333"/>
          <w:sz w:val="20"/>
          <w:szCs w:val="20"/>
          <w:lang w:val="es-CO"/>
        </w:rPr>
      </w:pPr>
    </w:p>
    <w:p w14:paraId="53E13CC7" w14:textId="77777777" w:rsidR="001F311E" w:rsidRDefault="001F311E" w:rsidP="001F311E">
      <w:pPr>
        <w:spacing w:after="0" w:line="240" w:lineRule="auto"/>
        <w:jc w:val="both"/>
        <w:rPr>
          <w:rFonts w:ascii="Arial" w:hAnsi="Arial" w:cs="Arial"/>
          <w:color w:val="000000"/>
          <w:sz w:val="20"/>
          <w:szCs w:val="20"/>
          <w:lang w:val="es-CO"/>
        </w:rPr>
      </w:pPr>
      <w:r w:rsidRPr="00AD6C93">
        <w:rPr>
          <w:rFonts w:ascii="Arial" w:hAnsi="Arial" w:cs="Arial"/>
          <w:b/>
          <w:color w:val="000000"/>
          <w:sz w:val="20"/>
          <w:szCs w:val="20"/>
          <w:lang w:val="es-CO"/>
        </w:rPr>
        <w:t>Parágrafo 2</w:t>
      </w:r>
      <w:r>
        <w:rPr>
          <w:rFonts w:ascii="Arial" w:hAnsi="Arial" w:cs="Arial"/>
          <w:color w:val="000000"/>
          <w:sz w:val="20"/>
          <w:szCs w:val="20"/>
          <w:lang w:val="es-CO"/>
        </w:rPr>
        <w:t>. Conforme lo establece la Directiva Ministerial del 26 de marzo de 2003 y atendiendo al plan operativo del PEI se convocará a los docentes ocasionalmente para realizar actividades institucionales tendientes a la integración de la comunidad académica y/o para la atención de actividades especiales de carácter cultural o recreativo, sin afectación de la actividad académica de los estudiantes y que sirve para completar la jornada laboral de permanencia en el establecimiento educativo.</w:t>
      </w:r>
    </w:p>
    <w:p w14:paraId="7FFACEEC" w14:textId="77777777" w:rsidR="001F311E" w:rsidRDefault="001F311E" w:rsidP="00210DFC">
      <w:pPr>
        <w:autoSpaceDE w:val="0"/>
        <w:autoSpaceDN w:val="0"/>
        <w:adjustRightInd w:val="0"/>
        <w:spacing w:after="0" w:line="240" w:lineRule="auto"/>
        <w:jc w:val="both"/>
        <w:rPr>
          <w:rFonts w:ascii="Arial" w:hAnsi="Arial" w:cs="Arial"/>
          <w:color w:val="333333"/>
          <w:sz w:val="20"/>
          <w:szCs w:val="20"/>
          <w:lang w:val="es-CO"/>
        </w:rPr>
      </w:pPr>
    </w:p>
    <w:p w14:paraId="0E7DBADA" w14:textId="710F99AC" w:rsidR="001F311E" w:rsidRDefault="001F311E" w:rsidP="00210DFC">
      <w:pPr>
        <w:autoSpaceDE w:val="0"/>
        <w:autoSpaceDN w:val="0"/>
        <w:adjustRightInd w:val="0"/>
        <w:spacing w:after="0" w:line="240" w:lineRule="auto"/>
        <w:jc w:val="both"/>
        <w:rPr>
          <w:rFonts w:ascii="Arial" w:hAnsi="Arial" w:cs="Arial"/>
          <w:color w:val="333333"/>
          <w:sz w:val="20"/>
          <w:szCs w:val="20"/>
          <w:lang w:val="es-CO"/>
        </w:rPr>
      </w:pPr>
      <w:r w:rsidRPr="001F311E">
        <w:rPr>
          <w:rFonts w:ascii="Arial" w:hAnsi="Arial" w:cs="Arial"/>
          <w:b/>
          <w:bCs/>
          <w:color w:val="333333"/>
          <w:sz w:val="20"/>
          <w:szCs w:val="20"/>
          <w:lang w:val="es-CO"/>
        </w:rPr>
        <w:t xml:space="preserve">Artículo </w:t>
      </w:r>
      <w:r w:rsidR="00B13DAF">
        <w:rPr>
          <w:rFonts w:ascii="Arial" w:hAnsi="Arial" w:cs="Arial"/>
          <w:b/>
          <w:bCs/>
          <w:color w:val="333333"/>
          <w:sz w:val="20"/>
          <w:szCs w:val="20"/>
          <w:lang w:val="es-CO"/>
        </w:rPr>
        <w:t>6</w:t>
      </w:r>
      <w:r>
        <w:rPr>
          <w:rFonts w:ascii="Arial" w:hAnsi="Arial" w:cs="Arial"/>
          <w:color w:val="333333"/>
          <w:sz w:val="20"/>
          <w:szCs w:val="20"/>
          <w:lang w:val="es-CO"/>
        </w:rPr>
        <w:t xml:space="preserve">. Los directivos, docentes de aula y docente orientador desarrollarán el marco de funciones adoptado en el proyecto educativo institucional de conformidad con las normas vigentes en especial la resolución 003842 de </w:t>
      </w:r>
      <w:r>
        <w:rPr>
          <w:rFonts w:ascii="Arial" w:hAnsi="Arial" w:cs="Arial"/>
          <w:color w:val="333333"/>
          <w:sz w:val="20"/>
          <w:szCs w:val="20"/>
          <w:lang w:val="es-CO"/>
        </w:rPr>
        <w:lastRenderedPageBreak/>
        <w:t>marzo 18 de 2022, para garantizar la prestación del servicio y alcanzar los objetivos del proyecto educativo institucional.</w:t>
      </w:r>
    </w:p>
    <w:p w14:paraId="2EC1721E" w14:textId="77777777" w:rsidR="001F311E" w:rsidRDefault="001F311E" w:rsidP="00210DFC">
      <w:pPr>
        <w:autoSpaceDE w:val="0"/>
        <w:autoSpaceDN w:val="0"/>
        <w:adjustRightInd w:val="0"/>
        <w:spacing w:after="0" w:line="240" w:lineRule="auto"/>
        <w:jc w:val="both"/>
        <w:rPr>
          <w:rFonts w:ascii="Arial" w:hAnsi="Arial" w:cs="Arial"/>
          <w:color w:val="333333"/>
          <w:sz w:val="20"/>
          <w:szCs w:val="20"/>
          <w:lang w:val="es-CO"/>
        </w:rPr>
      </w:pPr>
    </w:p>
    <w:p w14:paraId="123CBF90" w14:textId="25407574" w:rsidR="00B13DAF" w:rsidRPr="00BC266E" w:rsidRDefault="001F311E" w:rsidP="00B13DAF">
      <w:pPr>
        <w:spacing w:after="0" w:line="240" w:lineRule="auto"/>
        <w:jc w:val="both"/>
        <w:rPr>
          <w:rFonts w:ascii="Arial" w:hAnsi="Arial" w:cs="Arial"/>
          <w:color w:val="000000"/>
          <w:sz w:val="20"/>
          <w:szCs w:val="20"/>
          <w:lang w:val="es-CO"/>
        </w:rPr>
      </w:pPr>
      <w:r>
        <w:rPr>
          <w:rFonts w:ascii="Arial" w:hAnsi="Arial" w:cs="Arial"/>
          <w:color w:val="333333"/>
          <w:sz w:val="20"/>
          <w:szCs w:val="20"/>
          <w:lang w:val="es-CO"/>
        </w:rPr>
        <w:t xml:space="preserve"> </w:t>
      </w:r>
      <w:r w:rsidR="00B13DAF" w:rsidRPr="00BC266E">
        <w:rPr>
          <w:rFonts w:ascii="Arial" w:hAnsi="Arial" w:cs="Arial"/>
          <w:b/>
          <w:sz w:val="20"/>
          <w:szCs w:val="20"/>
          <w:lang w:val="es-CO"/>
        </w:rPr>
        <w:t xml:space="preserve">Artículo </w:t>
      </w:r>
      <w:r w:rsidR="00B13DAF">
        <w:rPr>
          <w:rFonts w:ascii="Arial" w:hAnsi="Arial" w:cs="Arial"/>
          <w:b/>
          <w:sz w:val="20"/>
          <w:szCs w:val="20"/>
          <w:lang w:val="es-CO"/>
        </w:rPr>
        <w:t>7</w:t>
      </w:r>
      <w:r w:rsidR="00B13DAF" w:rsidRPr="00BC266E">
        <w:rPr>
          <w:rFonts w:ascii="Arial" w:hAnsi="Arial" w:cs="Arial"/>
          <w:sz w:val="20"/>
          <w:szCs w:val="20"/>
          <w:lang w:val="es-CO"/>
        </w:rPr>
        <w:t>. Vigencia. Esta Resolución rige a partir de la fecha de su expedición</w:t>
      </w:r>
      <w:r w:rsidR="00B13DAF">
        <w:rPr>
          <w:rFonts w:ascii="Arial" w:hAnsi="Arial" w:cs="Arial"/>
          <w:sz w:val="20"/>
          <w:szCs w:val="20"/>
          <w:lang w:val="es-CO"/>
        </w:rPr>
        <w:t xml:space="preserve"> y deroga las anteriores resoluciones en esta materia.</w:t>
      </w:r>
      <w:r w:rsidR="00B13DAF" w:rsidRPr="00BC266E">
        <w:rPr>
          <w:rFonts w:ascii="Arial" w:hAnsi="Arial" w:cs="Arial"/>
          <w:sz w:val="20"/>
          <w:szCs w:val="20"/>
          <w:lang w:val="es-CO"/>
        </w:rPr>
        <w:t xml:space="preserve"> </w:t>
      </w:r>
    </w:p>
    <w:p w14:paraId="3F8DB6C7" w14:textId="77777777" w:rsidR="00B13DAF" w:rsidRDefault="00B13DAF" w:rsidP="00B13DAF">
      <w:pPr>
        <w:spacing w:after="0" w:line="240" w:lineRule="auto"/>
        <w:jc w:val="both"/>
        <w:rPr>
          <w:rFonts w:ascii="Arial" w:hAnsi="Arial" w:cs="Arial"/>
          <w:color w:val="000000"/>
          <w:sz w:val="20"/>
          <w:szCs w:val="20"/>
          <w:lang w:val="es-CO"/>
        </w:rPr>
      </w:pPr>
    </w:p>
    <w:p w14:paraId="3AA9C45D" w14:textId="77777777" w:rsidR="00B13DAF" w:rsidRPr="00B13DAF" w:rsidRDefault="00B13DAF" w:rsidP="00B13DAF">
      <w:pPr>
        <w:spacing w:after="0" w:line="240" w:lineRule="auto"/>
        <w:jc w:val="center"/>
        <w:rPr>
          <w:b/>
          <w:lang w:val="es-CO"/>
        </w:rPr>
      </w:pPr>
    </w:p>
    <w:p w14:paraId="1DDEF5FC" w14:textId="3A71FE50" w:rsidR="00B13DAF" w:rsidRDefault="00B13DAF" w:rsidP="00B13DAF">
      <w:pPr>
        <w:spacing w:after="0" w:line="240" w:lineRule="auto"/>
        <w:jc w:val="center"/>
        <w:rPr>
          <w:b/>
          <w:lang w:val="es-CO"/>
        </w:rPr>
      </w:pPr>
      <w:r w:rsidRPr="00B13DAF">
        <w:rPr>
          <w:b/>
          <w:lang w:val="es-CO"/>
        </w:rPr>
        <w:t>PUBLÍQUESE, COMUNÍQUESE Y CÚMPLASE</w:t>
      </w:r>
    </w:p>
    <w:p w14:paraId="423614BC" w14:textId="77777777" w:rsidR="00F84935" w:rsidRPr="00B13DAF" w:rsidRDefault="00F84935" w:rsidP="00B13DAF">
      <w:pPr>
        <w:spacing w:after="0" w:line="240" w:lineRule="auto"/>
        <w:jc w:val="center"/>
        <w:rPr>
          <w:b/>
          <w:lang w:val="es-CO"/>
        </w:rPr>
      </w:pPr>
    </w:p>
    <w:p w14:paraId="1FD0EA98" w14:textId="2FC649B0" w:rsidR="001F311E" w:rsidRDefault="00B13DAF" w:rsidP="00B13DAF">
      <w:pPr>
        <w:autoSpaceDE w:val="0"/>
        <w:autoSpaceDN w:val="0"/>
        <w:adjustRightInd w:val="0"/>
        <w:spacing w:after="0" w:line="240" w:lineRule="auto"/>
        <w:jc w:val="both"/>
        <w:rPr>
          <w:rFonts w:ascii="Arial" w:hAnsi="Arial" w:cs="Arial"/>
          <w:color w:val="333333"/>
          <w:sz w:val="20"/>
          <w:szCs w:val="20"/>
          <w:lang w:val="es-CO"/>
        </w:rPr>
      </w:pPr>
      <w:r w:rsidRPr="00C83D07">
        <w:rPr>
          <w:lang w:val="es-CO"/>
        </w:rPr>
        <w:t>Dad</w:t>
      </w:r>
      <w:r>
        <w:rPr>
          <w:lang w:val="es-CO"/>
        </w:rPr>
        <w:t xml:space="preserve">o </w:t>
      </w:r>
      <w:r w:rsidR="00F84935">
        <w:rPr>
          <w:lang w:val="es-CO"/>
        </w:rPr>
        <w:t xml:space="preserve">en Villa del Rosario </w:t>
      </w:r>
      <w:r w:rsidRPr="00C83D07">
        <w:rPr>
          <w:lang w:val="es-CO"/>
        </w:rPr>
        <w:t>a</w:t>
      </w:r>
      <w:r w:rsidR="001F311E">
        <w:rPr>
          <w:rFonts w:ascii="Arial" w:hAnsi="Arial" w:cs="Arial"/>
          <w:color w:val="333333"/>
          <w:sz w:val="20"/>
          <w:szCs w:val="20"/>
          <w:lang w:val="es-CO"/>
        </w:rPr>
        <w:t xml:space="preserve"> </w:t>
      </w:r>
      <w:r>
        <w:rPr>
          <w:rFonts w:ascii="Arial" w:hAnsi="Arial" w:cs="Arial"/>
          <w:color w:val="333333"/>
          <w:sz w:val="20"/>
          <w:szCs w:val="20"/>
          <w:lang w:val="es-CO"/>
        </w:rPr>
        <w:t xml:space="preserve">los </w:t>
      </w:r>
      <w:r w:rsidR="00F84935">
        <w:rPr>
          <w:rFonts w:ascii="Arial" w:hAnsi="Arial" w:cs="Arial"/>
          <w:color w:val="333333"/>
          <w:sz w:val="20"/>
          <w:szCs w:val="20"/>
          <w:lang w:val="es-CO"/>
        </w:rPr>
        <w:t xml:space="preserve">24   </w:t>
      </w:r>
      <w:r>
        <w:rPr>
          <w:rFonts w:ascii="Arial" w:hAnsi="Arial" w:cs="Arial"/>
          <w:color w:val="333333"/>
          <w:sz w:val="20"/>
          <w:szCs w:val="20"/>
          <w:lang w:val="es-CO"/>
        </w:rPr>
        <w:t>días del mes de</w:t>
      </w:r>
      <w:r w:rsidR="00F84935">
        <w:rPr>
          <w:rFonts w:ascii="Arial" w:hAnsi="Arial" w:cs="Arial"/>
          <w:color w:val="333333"/>
          <w:sz w:val="20"/>
          <w:szCs w:val="20"/>
          <w:lang w:val="es-CO"/>
        </w:rPr>
        <w:t xml:space="preserve"> enero </w:t>
      </w:r>
      <w:r>
        <w:rPr>
          <w:rFonts w:ascii="Arial" w:hAnsi="Arial" w:cs="Arial"/>
          <w:color w:val="333333"/>
          <w:sz w:val="20"/>
          <w:szCs w:val="20"/>
          <w:lang w:val="es-CO"/>
        </w:rPr>
        <w:t>de</w:t>
      </w:r>
      <w:r w:rsidR="00F84935">
        <w:rPr>
          <w:rFonts w:ascii="Arial" w:hAnsi="Arial" w:cs="Arial"/>
          <w:color w:val="333333"/>
          <w:sz w:val="20"/>
          <w:szCs w:val="20"/>
          <w:lang w:val="es-CO"/>
        </w:rPr>
        <w:t xml:space="preserve">   2023</w:t>
      </w:r>
      <w:r w:rsidR="001F311E">
        <w:rPr>
          <w:rFonts w:ascii="Arial" w:hAnsi="Arial" w:cs="Arial"/>
          <w:color w:val="333333"/>
          <w:sz w:val="20"/>
          <w:szCs w:val="20"/>
          <w:lang w:val="es-CO"/>
        </w:rPr>
        <w:t xml:space="preserve"> </w:t>
      </w:r>
      <w:r w:rsidR="00F84935">
        <w:rPr>
          <w:rFonts w:ascii="Arial" w:hAnsi="Arial" w:cs="Arial"/>
          <w:color w:val="333333"/>
          <w:sz w:val="20"/>
          <w:szCs w:val="20"/>
          <w:lang w:val="es-CO"/>
        </w:rPr>
        <w:t>.</w:t>
      </w:r>
    </w:p>
    <w:sectPr w:rsidR="001F311E" w:rsidSect="001D4F6E">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769FA"/>
    <w:multiLevelType w:val="hybridMultilevel"/>
    <w:tmpl w:val="E592D6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6E14A5B"/>
    <w:multiLevelType w:val="hybridMultilevel"/>
    <w:tmpl w:val="A12A59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AC039FA"/>
    <w:multiLevelType w:val="hybridMultilevel"/>
    <w:tmpl w:val="F210009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CA3297"/>
    <w:multiLevelType w:val="hybridMultilevel"/>
    <w:tmpl w:val="0AD037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50"/>
    <w:rsid w:val="00001BE7"/>
    <w:rsid w:val="00007888"/>
    <w:rsid w:val="000165E1"/>
    <w:rsid w:val="00030296"/>
    <w:rsid w:val="000817E9"/>
    <w:rsid w:val="00090090"/>
    <w:rsid w:val="000F0209"/>
    <w:rsid w:val="00102B73"/>
    <w:rsid w:val="00141650"/>
    <w:rsid w:val="001D4F6E"/>
    <w:rsid w:val="001F311E"/>
    <w:rsid w:val="00210DFC"/>
    <w:rsid w:val="00243EA7"/>
    <w:rsid w:val="00264689"/>
    <w:rsid w:val="00270672"/>
    <w:rsid w:val="003C6756"/>
    <w:rsid w:val="00432EB4"/>
    <w:rsid w:val="005D2E09"/>
    <w:rsid w:val="005D3030"/>
    <w:rsid w:val="006145F9"/>
    <w:rsid w:val="00636A6D"/>
    <w:rsid w:val="006A5B38"/>
    <w:rsid w:val="006B6292"/>
    <w:rsid w:val="006E7AD6"/>
    <w:rsid w:val="0070484A"/>
    <w:rsid w:val="007C40F4"/>
    <w:rsid w:val="008C3D9E"/>
    <w:rsid w:val="008E301A"/>
    <w:rsid w:val="00943329"/>
    <w:rsid w:val="00966114"/>
    <w:rsid w:val="00A334D0"/>
    <w:rsid w:val="00A94AA3"/>
    <w:rsid w:val="00AF00A5"/>
    <w:rsid w:val="00B13DAF"/>
    <w:rsid w:val="00B51A3B"/>
    <w:rsid w:val="00B95586"/>
    <w:rsid w:val="00BD1888"/>
    <w:rsid w:val="00BE1546"/>
    <w:rsid w:val="00CE14B4"/>
    <w:rsid w:val="00D1494D"/>
    <w:rsid w:val="00D42CCB"/>
    <w:rsid w:val="00DE5C13"/>
    <w:rsid w:val="00DE6CD8"/>
    <w:rsid w:val="00ED7716"/>
    <w:rsid w:val="00EF025E"/>
    <w:rsid w:val="00F56766"/>
    <w:rsid w:val="00F84935"/>
    <w:rsid w:val="00FB0C9F"/>
    <w:rsid w:val="00FD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F1A0"/>
  <w15:chartTrackingRefBased/>
  <w15:docId w15:val="{4188CE76-D3FA-46C1-9284-50D9FCD4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6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41650"/>
    <w:rPr>
      <w:b/>
      <w:bCs/>
    </w:rPr>
  </w:style>
  <w:style w:type="paragraph" w:styleId="Sinespaciado">
    <w:name w:val="No Spacing"/>
    <w:uiPriority w:val="1"/>
    <w:qFormat/>
    <w:rsid w:val="00141650"/>
    <w:pPr>
      <w:spacing w:after="0" w:line="240" w:lineRule="auto"/>
    </w:pPr>
  </w:style>
  <w:style w:type="table" w:styleId="Tablaconcuadrcula">
    <w:name w:val="Table Grid"/>
    <w:basedOn w:val="Tablanormal"/>
    <w:uiPriority w:val="39"/>
    <w:rsid w:val="0027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0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5070">
      <w:bodyDiv w:val="1"/>
      <w:marLeft w:val="0"/>
      <w:marRight w:val="0"/>
      <w:marTop w:val="0"/>
      <w:marBottom w:val="0"/>
      <w:divBdr>
        <w:top w:val="none" w:sz="0" w:space="0" w:color="auto"/>
        <w:left w:val="none" w:sz="0" w:space="0" w:color="auto"/>
        <w:bottom w:val="none" w:sz="0" w:space="0" w:color="auto"/>
        <w:right w:val="none" w:sz="0" w:space="0" w:color="auto"/>
      </w:divBdr>
    </w:div>
    <w:div w:id="137118350">
      <w:bodyDiv w:val="1"/>
      <w:marLeft w:val="0"/>
      <w:marRight w:val="0"/>
      <w:marTop w:val="0"/>
      <w:marBottom w:val="0"/>
      <w:divBdr>
        <w:top w:val="none" w:sz="0" w:space="0" w:color="auto"/>
        <w:left w:val="none" w:sz="0" w:space="0" w:color="auto"/>
        <w:bottom w:val="none" w:sz="0" w:space="0" w:color="auto"/>
        <w:right w:val="none" w:sz="0" w:space="0" w:color="auto"/>
      </w:divBdr>
    </w:div>
    <w:div w:id="255984726">
      <w:bodyDiv w:val="1"/>
      <w:marLeft w:val="0"/>
      <w:marRight w:val="0"/>
      <w:marTop w:val="0"/>
      <w:marBottom w:val="0"/>
      <w:divBdr>
        <w:top w:val="none" w:sz="0" w:space="0" w:color="auto"/>
        <w:left w:val="none" w:sz="0" w:space="0" w:color="auto"/>
        <w:bottom w:val="none" w:sz="0" w:space="0" w:color="auto"/>
        <w:right w:val="none" w:sz="0" w:space="0" w:color="auto"/>
      </w:divBdr>
    </w:div>
    <w:div w:id="281113494">
      <w:bodyDiv w:val="1"/>
      <w:marLeft w:val="0"/>
      <w:marRight w:val="0"/>
      <w:marTop w:val="0"/>
      <w:marBottom w:val="0"/>
      <w:divBdr>
        <w:top w:val="none" w:sz="0" w:space="0" w:color="auto"/>
        <w:left w:val="none" w:sz="0" w:space="0" w:color="auto"/>
        <w:bottom w:val="none" w:sz="0" w:space="0" w:color="auto"/>
        <w:right w:val="none" w:sz="0" w:space="0" w:color="auto"/>
      </w:divBdr>
    </w:div>
    <w:div w:id="357974790">
      <w:bodyDiv w:val="1"/>
      <w:marLeft w:val="0"/>
      <w:marRight w:val="0"/>
      <w:marTop w:val="0"/>
      <w:marBottom w:val="0"/>
      <w:divBdr>
        <w:top w:val="none" w:sz="0" w:space="0" w:color="auto"/>
        <w:left w:val="none" w:sz="0" w:space="0" w:color="auto"/>
        <w:bottom w:val="none" w:sz="0" w:space="0" w:color="auto"/>
        <w:right w:val="none" w:sz="0" w:space="0" w:color="auto"/>
      </w:divBdr>
    </w:div>
    <w:div w:id="491019860">
      <w:bodyDiv w:val="1"/>
      <w:marLeft w:val="0"/>
      <w:marRight w:val="0"/>
      <w:marTop w:val="0"/>
      <w:marBottom w:val="0"/>
      <w:divBdr>
        <w:top w:val="none" w:sz="0" w:space="0" w:color="auto"/>
        <w:left w:val="none" w:sz="0" w:space="0" w:color="auto"/>
        <w:bottom w:val="none" w:sz="0" w:space="0" w:color="auto"/>
        <w:right w:val="none" w:sz="0" w:space="0" w:color="auto"/>
      </w:divBdr>
    </w:div>
    <w:div w:id="714811893">
      <w:bodyDiv w:val="1"/>
      <w:marLeft w:val="0"/>
      <w:marRight w:val="0"/>
      <w:marTop w:val="0"/>
      <w:marBottom w:val="0"/>
      <w:divBdr>
        <w:top w:val="none" w:sz="0" w:space="0" w:color="auto"/>
        <w:left w:val="none" w:sz="0" w:space="0" w:color="auto"/>
        <w:bottom w:val="none" w:sz="0" w:space="0" w:color="auto"/>
        <w:right w:val="none" w:sz="0" w:space="0" w:color="auto"/>
      </w:divBdr>
    </w:div>
    <w:div w:id="925070889">
      <w:bodyDiv w:val="1"/>
      <w:marLeft w:val="0"/>
      <w:marRight w:val="0"/>
      <w:marTop w:val="0"/>
      <w:marBottom w:val="0"/>
      <w:divBdr>
        <w:top w:val="none" w:sz="0" w:space="0" w:color="auto"/>
        <w:left w:val="none" w:sz="0" w:space="0" w:color="auto"/>
        <w:bottom w:val="none" w:sz="0" w:space="0" w:color="auto"/>
        <w:right w:val="none" w:sz="0" w:space="0" w:color="auto"/>
      </w:divBdr>
    </w:div>
    <w:div w:id="1264415994">
      <w:bodyDiv w:val="1"/>
      <w:marLeft w:val="0"/>
      <w:marRight w:val="0"/>
      <w:marTop w:val="0"/>
      <w:marBottom w:val="0"/>
      <w:divBdr>
        <w:top w:val="none" w:sz="0" w:space="0" w:color="auto"/>
        <w:left w:val="none" w:sz="0" w:space="0" w:color="auto"/>
        <w:bottom w:val="none" w:sz="0" w:space="0" w:color="auto"/>
        <w:right w:val="none" w:sz="0" w:space="0" w:color="auto"/>
      </w:divBdr>
    </w:div>
    <w:div w:id="1281450899">
      <w:bodyDiv w:val="1"/>
      <w:marLeft w:val="0"/>
      <w:marRight w:val="0"/>
      <w:marTop w:val="0"/>
      <w:marBottom w:val="0"/>
      <w:divBdr>
        <w:top w:val="none" w:sz="0" w:space="0" w:color="auto"/>
        <w:left w:val="none" w:sz="0" w:space="0" w:color="auto"/>
        <w:bottom w:val="none" w:sz="0" w:space="0" w:color="auto"/>
        <w:right w:val="none" w:sz="0" w:space="0" w:color="auto"/>
      </w:divBdr>
    </w:div>
    <w:div w:id="1442647425">
      <w:bodyDiv w:val="1"/>
      <w:marLeft w:val="0"/>
      <w:marRight w:val="0"/>
      <w:marTop w:val="0"/>
      <w:marBottom w:val="0"/>
      <w:divBdr>
        <w:top w:val="none" w:sz="0" w:space="0" w:color="auto"/>
        <w:left w:val="none" w:sz="0" w:space="0" w:color="auto"/>
        <w:bottom w:val="none" w:sz="0" w:space="0" w:color="auto"/>
        <w:right w:val="none" w:sz="0" w:space="0" w:color="auto"/>
      </w:divBdr>
    </w:div>
    <w:div w:id="1771463623">
      <w:bodyDiv w:val="1"/>
      <w:marLeft w:val="0"/>
      <w:marRight w:val="0"/>
      <w:marTop w:val="0"/>
      <w:marBottom w:val="0"/>
      <w:divBdr>
        <w:top w:val="none" w:sz="0" w:space="0" w:color="auto"/>
        <w:left w:val="none" w:sz="0" w:space="0" w:color="auto"/>
        <w:bottom w:val="none" w:sz="0" w:space="0" w:color="auto"/>
        <w:right w:val="none" w:sz="0" w:space="0" w:color="auto"/>
      </w:divBdr>
    </w:div>
    <w:div w:id="1852724070">
      <w:bodyDiv w:val="1"/>
      <w:marLeft w:val="0"/>
      <w:marRight w:val="0"/>
      <w:marTop w:val="0"/>
      <w:marBottom w:val="0"/>
      <w:divBdr>
        <w:top w:val="none" w:sz="0" w:space="0" w:color="auto"/>
        <w:left w:val="none" w:sz="0" w:space="0" w:color="auto"/>
        <w:bottom w:val="none" w:sz="0" w:space="0" w:color="auto"/>
        <w:right w:val="none" w:sz="0" w:space="0" w:color="auto"/>
      </w:divBdr>
    </w:div>
    <w:div w:id="1880821774">
      <w:bodyDiv w:val="1"/>
      <w:marLeft w:val="0"/>
      <w:marRight w:val="0"/>
      <w:marTop w:val="0"/>
      <w:marBottom w:val="0"/>
      <w:divBdr>
        <w:top w:val="none" w:sz="0" w:space="0" w:color="auto"/>
        <w:left w:val="none" w:sz="0" w:space="0" w:color="auto"/>
        <w:bottom w:val="none" w:sz="0" w:space="0" w:color="auto"/>
        <w:right w:val="none" w:sz="0" w:space="0" w:color="auto"/>
      </w:divBdr>
    </w:div>
    <w:div w:id="1954507681">
      <w:bodyDiv w:val="1"/>
      <w:marLeft w:val="0"/>
      <w:marRight w:val="0"/>
      <w:marTop w:val="0"/>
      <w:marBottom w:val="0"/>
      <w:divBdr>
        <w:top w:val="none" w:sz="0" w:space="0" w:color="auto"/>
        <w:left w:val="none" w:sz="0" w:space="0" w:color="auto"/>
        <w:bottom w:val="none" w:sz="0" w:space="0" w:color="auto"/>
        <w:right w:val="none" w:sz="0" w:space="0" w:color="auto"/>
      </w:divBdr>
    </w:div>
    <w:div w:id="214388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6</Pages>
  <Words>2355</Words>
  <Characters>12954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PIÑERES VELANDIA</dc:creator>
  <cp:keywords/>
  <dc:description/>
  <cp:lastModifiedBy>PC</cp:lastModifiedBy>
  <cp:revision>17</cp:revision>
  <dcterms:created xsi:type="dcterms:W3CDTF">2023-02-13T12:54:00Z</dcterms:created>
  <dcterms:modified xsi:type="dcterms:W3CDTF">2023-02-17T18:10:00Z</dcterms:modified>
</cp:coreProperties>
</file>