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14"/>
        <w:tblW w:w="5025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65"/>
        <w:gridCol w:w="1030"/>
        <w:gridCol w:w="7044"/>
        <w:gridCol w:w="1405"/>
      </w:tblGrid>
      <w:tr w:rsidR="00D07A91" w:rsidRPr="00E9573E" w14:paraId="068ADAC1" w14:textId="77777777" w:rsidTr="00BC1DED">
        <w:trPr>
          <w:trHeight w:val="123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544E6C" w14:textId="72CA5999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DIA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516957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FECHA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42FBDC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ACTIVIDAD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C4E4CF" w14:textId="77777777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9573E">
              <w:rPr>
                <w:rFonts w:ascii="Calibri" w:eastAsia="Calibri" w:hAnsi="Calibri"/>
                <w:b/>
                <w:bCs/>
                <w:szCs w:val="22"/>
              </w:rPr>
              <w:t>RESPONSABLE</w:t>
            </w:r>
          </w:p>
        </w:tc>
      </w:tr>
      <w:tr w:rsidR="00D07A91" w:rsidRPr="00E9573E" w14:paraId="5EF452F0" w14:textId="77777777" w:rsidTr="00BC1DED">
        <w:trPr>
          <w:trHeight w:val="73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6D3D7" w14:textId="0A2C8AF8" w:rsidR="006F5F80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</w:t>
            </w:r>
            <w:r w:rsidR="00D77510">
              <w:rPr>
                <w:rFonts w:ascii="Calibri" w:eastAsia="Calibri" w:hAnsi="Calibri"/>
                <w:b/>
                <w:bCs/>
                <w:sz w:val="24"/>
                <w:szCs w:val="22"/>
              </w:rPr>
              <w:t>ARTES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99BA5" w14:textId="3ACDF458" w:rsidR="006F5F80" w:rsidRPr="00E9573E" w:rsidRDefault="00AF5823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 xml:space="preserve">ENERO </w:t>
            </w:r>
            <w:r w:rsidR="00D976A6">
              <w:rPr>
                <w:rFonts w:ascii="Calibri" w:eastAsia="Calibri" w:hAnsi="Calibri"/>
                <w:sz w:val="24"/>
                <w:szCs w:val="22"/>
              </w:rPr>
              <w:t>1</w:t>
            </w:r>
            <w:r w:rsidR="00D77510">
              <w:rPr>
                <w:rFonts w:ascii="Calibri" w:eastAsia="Calibri" w:hAnsi="Calibri"/>
                <w:sz w:val="24"/>
                <w:szCs w:val="22"/>
              </w:rPr>
              <w:t>0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50028" w14:textId="60C22165" w:rsidR="00AF5823" w:rsidRPr="007354EF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Saludo y reflexión</w:t>
            </w:r>
          </w:p>
          <w:p w14:paraId="5823B1B5" w14:textId="274573CB" w:rsidR="00AF5823" w:rsidRPr="007354EF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Asistencia </w:t>
            </w:r>
          </w:p>
          <w:p w14:paraId="4351BF69" w14:textId="6A435D70" w:rsidR="00D77510" w:rsidRDefault="00D77510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>
              <w:rPr>
                <w:rFonts w:ascii="Calibri" w:eastAsia="Calibri" w:hAnsi="Calibri"/>
                <w:i/>
                <w:iCs/>
                <w:sz w:val="24"/>
                <w:szCs w:val="22"/>
              </w:rPr>
              <w:t>Presentación de agenda.</w:t>
            </w:r>
          </w:p>
          <w:p w14:paraId="22F75BBC" w14:textId="1C2768F7" w:rsidR="00D77510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Observaciones generales</w:t>
            </w:r>
            <w:r w:rsidR="001A1B66"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>,</w:t>
            </w:r>
            <w:r w:rsidRPr="007354EF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acuerdos de trabajo</w:t>
            </w:r>
            <w:r w:rsidR="00D77510">
              <w:rPr>
                <w:rFonts w:ascii="Calibri" w:eastAsia="Calibri" w:hAnsi="Calibri"/>
                <w:i/>
                <w:iCs/>
                <w:sz w:val="24"/>
                <w:szCs w:val="22"/>
              </w:rPr>
              <w:t>.</w:t>
            </w:r>
          </w:p>
          <w:p w14:paraId="2EF28BA5" w14:textId="066436D0" w:rsidR="00D77510" w:rsidRPr="00D77510" w:rsidRDefault="00D77510" w:rsidP="00D77510">
            <w:pPr>
              <w:spacing w:line="259" w:lineRule="auto"/>
              <w:ind w:left="467"/>
              <w:jc w:val="both"/>
              <w:rPr>
                <w:rFonts w:ascii="Calibri" w:eastAsia="Calibri" w:hAnsi="Calibri"/>
                <w:b/>
                <w:bCs/>
                <w:i/>
                <w:iCs/>
                <w:sz w:val="22"/>
              </w:rPr>
            </w:pPr>
            <w:r w:rsidRPr="00D77510">
              <w:rPr>
                <w:rFonts w:ascii="Calibri" w:eastAsia="Calibri" w:hAnsi="Calibri"/>
                <w:b/>
                <w:bCs/>
                <w:i/>
                <w:iCs/>
                <w:sz w:val="22"/>
              </w:rPr>
              <w:t>Temática de trabajo:</w:t>
            </w:r>
          </w:p>
          <w:p w14:paraId="346604E7" w14:textId="55ED66A9" w:rsidR="00050BF0" w:rsidRPr="00A23CC5" w:rsidRDefault="00050BF0" w:rsidP="000E0B31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Lectura Resolución de calendario</w:t>
            </w:r>
            <w:r w:rsidR="006426D6" w:rsidRPr="00A23CC5">
              <w:rPr>
                <w:i/>
                <w:iCs/>
                <w:sz w:val="14"/>
                <w:szCs w:val="12"/>
              </w:rPr>
              <w:t xml:space="preserve"> No. 0</w:t>
            </w:r>
            <w:r w:rsidR="00564A06" w:rsidRPr="00A23CC5">
              <w:rPr>
                <w:i/>
                <w:iCs/>
                <w:sz w:val="14"/>
                <w:szCs w:val="12"/>
              </w:rPr>
              <w:t>0</w:t>
            </w:r>
            <w:r w:rsidR="00D77510">
              <w:rPr>
                <w:i/>
                <w:iCs/>
                <w:sz w:val="14"/>
                <w:szCs w:val="12"/>
              </w:rPr>
              <w:t>5951</w:t>
            </w:r>
            <w:r w:rsidR="00564A06" w:rsidRPr="00A23CC5">
              <w:rPr>
                <w:i/>
                <w:iCs/>
                <w:sz w:val="14"/>
                <w:szCs w:val="12"/>
              </w:rPr>
              <w:t xml:space="preserve"> del </w:t>
            </w:r>
            <w:r w:rsidR="00D77510">
              <w:rPr>
                <w:i/>
                <w:iCs/>
                <w:sz w:val="14"/>
                <w:szCs w:val="12"/>
              </w:rPr>
              <w:t xml:space="preserve">26 de </w:t>
            </w:r>
            <w:proofErr w:type="gramStart"/>
            <w:r w:rsidR="00D77510">
              <w:rPr>
                <w:i/>
                <w:iCs/>
                <w:sz w:val="14"/>
                <w:szCs w:val="12"/>
              </w:rPr>
              <w:t>Octubre</w:t>
            </w:r>
            <w:proofErr w:type="gramEnd"/>
            <w:r w:rsidR="00D77510">
              <w:rPr>
                <w:i/>
                <w:iCs/>
                <w:sz w:val="14"/>
                <w:szCs w:val="12"/>
              </w:rPr>
              <w:t xml:space="preserve"> de 2022.</w:t>
            </w:r>
            <w:r w:rsidR="003A29B2" w:rsidRPr="00A23CC5">
              <w:rPr>
                <w:i/>
                <w:iCs/>
                <w:sz w:val="14"/>
                <w:szCs w:val="12"/>
              </w:rPr>
              <w:t xml:space="preserve"> </w:t>
            </w:r>
          </w:p>
          <w:p w14:paraId="48D6F2BA" w14:textId="77C2A510" w:rsidR="006426D6" w:rsidRPr="00A23CC5" w:rsidRDefault="006426D6" w:rsidP="000E0B31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Elaboración de calendario académico 202</w:t>
            </w:r>
            <w:r w:rsidR="00D77510">
              <w:rPr>
                <w:i/>
                <w:iCs/>
                <w:sz w:val="14"/>
                <w:szCs w:val="12"/>
              </w:rPr>
              <w:t>3</w:t>
            </w:r>
            <w:r w:rsidRPr="00A23CC5">
              <w:rPr>
                <w:i/>
                <w:iCs/>
                <w:sz w:val="14"/>
                <w:szCs w:val="12"/>
              </w:rPr>
              <w:t xml:space="preserve"> </w:t>
            </w:r>
            <w:proofErr w:type="spellStart"/>
            <w:r w:rsidRPr="00A23CC5">
              <w:rPr>
                <w:i/>
                <w:iCs/>
                <w:sz w:val="14"/>
                <w:szCs w:val="12"/>
              </w:rPr>
              <w:t>Colmerced</w:t>
            </w:r>
            <w:proofErr w:type="spellEnd"/>
          </w:p>
          <w:p w14:paraId="242B3F86" w14:textId="77777777" w:rsidR="00E23B51" w:rsidRPr="00A23CC5" w:rsidRDefault="008C3C65" w:rsidP="000E0B31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PLAN DE ESTUDIOS, </w:t>
            </w:r>
          </w:p>
          <w:p w14:paraId="6C3DD842" w14:textId="29510D13" w:rsidR="000E0B31" w:rsidRPr="00A23CC5" w:rsidRDefault="000E0B31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Revisión</w:t>
            </w:r>
            <w:r w:rsidR="00D77510">
              <w:rPr>
                <w:i/>
                <w:iCs/>
                <w:sz w:val="14"/>
                <w:szCs w:val="12"/>
              </w:rPr>
              <w:t>-ajustes</w:t>
            </w:r>
          </w:p>
          <w:p w14:paraId="792A971E" w14:textId="22A9EEE0" w:rsidR="006426D6" w:rsidRPr="00A23CC5" w:rsidRDefault="006426D6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Asignación académica, titulatura </w:t>
            </w:r>
          </w:p>
          <w:p w14:paraId="71F45A06" w14:textId="4FB3426B" w:rsidR="006426D6" w:rsidRPr="00A23CC5" w:rsidRDefault="006426D6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Jornada laboral, escolar y horario</w:t>
            </w:r>
            <w:r w:rsidR="00E23B51" w:rsidRPr="00A23CC5">
              <w:rPr>
                <w:i/>
                <w:iCs/>
                <w:sz w:val="14"/>
                <w:szCs w:val="12"/>
              </w:rPr>
              <w:t>s de trabajo.</w:t>
            </w:r>
          </w:p>
          <w:p w14:paraId="462E8965" w14:textId="71C8E3A1" w:rsidR="006426D6" w:rsidRPr="00A23CC5" w:rsidRDefault="007D7F4E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Planeación </w:t>
            </w:r>
            <w:r w:rsidR="00D07A91" w:rsidRPr="00A23CC5">
              <w:rPr>
                <w:i/>
                <w:iCs/>
                <w:sz w:val="14"/>
                <w:szCs w:val="12"/>
              </w:rPr>
              <w:t>Área</w:t>
            </w:r>
            <w:r w:rsidRPr="00A23CC5">
              <w:rPr>
                <w:i/>
                <w:iCs/>
                <w:sz w:val="14"/>
                <w:szCs w:val="12"/>
              </w:rPr>
              <w:t>, asignatura clase</w:t>
            </w:r>
            <w:r w:rsidR="006426D6" w:rsidRPr="00A23CC5">
              <w:rPr>
                <w:i/>
                <w:iCs/>
                <w:sz w:val="14"/>
                <w:szCs w:val="12"/>
              </w:rPr>
              <w:t>.</w:t>
            </w:r>
          </w:p>
          <w:p w14:paraId="0259D338" w14:textId="666BF224" w:rsidR="00AF5823" w:rsidRPr="00A23CC5" w:rsidRDefault="00AF5823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Análisis de pruebas externas e internas</w:t>
            </w:r>
            <w:r w:rsidR="00E23B51" w:rsidRPr="00A23CC5">
              <w:rPr>
                <w:i/>
                <w:iCs/>
                <w:sz w:val="14"/>
                <w:szCs w:val="12"/>
              </w:rPr>
              <w:t xml:space="preserve"> 202</w:t>
            </w:r>
            <w:r w:rsidR="00D77510">
              <w:rPr>
                <w:i/>
                <w:iCs/>
                <w:sz w:val="14"/>
                <w:szCs w:val="12"/>
              </w:rPr>
              <w:t>2</w:t>
            </w:r>
          </w:p>
          <w:p w14:paraId="4B08B18F" w14:textId="55ADF4A6" w:rsidR="00AF5823" w:rsidRPr="00A23CC5" w:rsidRDefault="000E0B31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Revisión </w:t>
            </w:r>
            <w:proofErr w:type="spellStart"/>
            <w:r w:rsidR="00E23B51" w:rsidRPr="00A23CC5">
              <w:rPr>
                <w:i/>
                <w:iCs/>
                <w:sz w:val="14"/>
                <w:szCs w:val="12"/>
              </w:rPr>
              <w:t>Autoeval</w:t>
            </w:r>
            <w:proofErr w:type="spellEnd"/>
            <w:r w:rsidR="00E23B51" w:rsidRPr="00A23CC5">
              <w:rPr>
                <w:i/>
                <w:iCs/>
                <w:sz w:val="14"/>
                <w:szCs w:val="12"/>
              </w:rPr>
              <w:t xml:space="preserve"> Institucional, PMI y</w:t>
            </w:r>
            <w:r w:rsidRPr="00A23CC5">
              <w:rPr>
                <w:i/>
                <w:iCs/>
                <w:sz w:val="14"/>
                <w:szCs w:val="12"/>
              </w:rPr>
              <w:t xml:space="preserve"> ajustes para año 202</w:t>
            </w:r>
            <w:r w:rsidR="00D77510">
              <w:rPr>
                <w:i/>
                <w:iCs/>
                <w:sz w:val="14"/>
                <w:szCs w:val="12"/>
              </w:rPr>
              <w:t>3</w:t>
            </w:r>
          </w:p>
          <w:p w14:paraId="70F08210" w14:textId="77777777" w:rsidR="00564A06" w:rsidRPr="00A23CC5" w:rsidRDefault="003A29B2" w:rsidP="000E0B31">
            <w:pPr>
              <w:pStyle w:val="Prrafodelista"/>
              <w:numPr>
                <w:ilvl w:val="0"/>
                <w:numId w:val="24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SIEE y </w:t>
            </w:r>
            <w:r w:rsidR="000A4EFF" w:rsidRPr="00A23CC5">
              <w:rPr>
                <w:i/>
                <w:iCs/>
                <w:sz w:val="14"/>
                <w:szCs w:val="12"/>
              </w:rPr>
              <w:t>Plataforma SINAI</w:t>
            </w:r>
          </w:p>
          <w:p w14:paraId="7D320A1B" w14:textId="6755D4DD" w:rsidR="00AF5823" w:rsidRPr="00A23CC5" w:rsidRDefault="00E23B51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Trabajo </w:t>
            </w:r>
            <w:r w:rsidR="00AF5823" w:rsidRPr="00A23CC5">
              <w:rPr>
                <w:i/>
                <w:iCs/>
                <w:sz w:val="14"/>
                <w:szCs w:val="12"/>
              </w:rPr>
              <w:t>académic</w:t>
            </w:r>
            <w:r w:rsidRPr="00A23CC5">
              <w:rPr>
                <w:i/>
                <w:iCs/>
                <w:sz w:val="14"/>
                <w:szCs w:val="12"/>
              </w:rPr>
              <w:t>o</w:t>
            </w:r>
            <w:r w:rsidR="00AF5823" w:rsidRPr="00A23CC5">
              <w:rPr>
                <w:i/>
                <w:iCs/>
                <w:sz w:val="14"/>
                <w:szCs w:val="12"/>
              </w:rPr>
              <w:t>, didáctica y metodología docente.</w:t>
            </w:r>
            <w:r w:rsidR="006426D6" w:rsidRPr="00A23CC5">
              <w:rPr>
                <w:i/>
                <w:iCs/>
                <w:sz w:val="14"/>
                <w:szCs w:val="12"/>
              </w:rPr>
              <w:t xml:space="preserve"> </w:t>
            </w:r>
            <w:r w:rsidRPr="00A23CC5">
              <w:rPr>
                <w:i/>
                <w:iCs/>
                <w:sz w:val="14"/>
                <w:szCs w:val="12"/>
              </w:rPr>
              <w:t>Formación</w:t>
            </w:r>
            <w:r w:rsidR="006426D6" w:rsidRPr="00A23CC5">
              <w:rPr>
                <w:i/>
                <w:iCs/>
                <w:sz w:val="14"/>
                <w:szCs w:val="12"/>
              </w:rPr>
              <w:t xml:space="preserve"> docente </w:t>
            </w:r>
            <w:r w:rsidRPr="00A23CC5">
              <w:rPr>
                <w:i/>
                <w:iCs/>
                <w:sz w:val="14"/>
                <w:szCs w:val="12"/>
              </w:rPr>
              <w:t>e inducción.</w:t>
            </w:r>
          </w:p>
          <w:p w14:paraId="03BAAA6B" w14:textId="4F15EEE2" w:rsidR="00AF5823" w:rsidRPr="00A23CC5" w:rsidRDefault="00D82475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Revisión de tareas y compromisos docentes (trabajos </w:t>
            </w:r>
            <w:r w:rsidR="00AF5823" w:rsidRPr="00A23CC5">
              <w:rPr>
                <w:i/>
                <w:iCs/>
                <w:sz w:val="14"/>
                <w:szCs w:val="12"/>
              </w:rPr>
              <w:t>pedagógico</w:t>
            </w:r>
            <w:r w:rsidRPr="00A23CC5">
              <w:rPr>
                <w:i/>
                <w:iCs/>
                <w:sz w:val="14"/>
                <w:szCs w:val="12"/>
              </w:rPr>
              <w:t xml:space="preserve">s y evaluación de los </w:t>
            </w:r>
            <w:r w:rsidR="00AF5823" w:rsidRPr="00A23CC5">
              <w:rPr>
                <w:i/>
                <w:iCs/>
                <w:sz w:val="14"/>
                <w:szCs w:val="12"/>
              </w:rPr>
              <w:t>estudiantes con dificultades académicas</w:t>
            </w:r>
            <w:r w:rsidRPr="00A23CC5">
              <w:rPr>
                <w:i/>
                <w:iCs/>
                <w:sz w:val="14"/>
                <w:szCs w:val="12"/>
              </w:rPr>
              <w:t xml:space="preserve"> año 20</w:t>
            </w:r>
            <w:r w:rsidR="00E23B51" w:rsidRPr="00A23CC5">
              <w:rPr>
                <w:i/>
                <w:iCs/>
                <w:sz w:val="14"/>
                <w:szCs w:val="12"/>
              </w:rPr>
              <w:t>2</w:t>
            </w:r>
            <w:r w:rsidR="00D77510">
              <w:rPr>
                <w:i/>
                <w:iCs/>
                <w:sz w:val="14"/>
                <w:szCs w:val="12"/>
              </w:rPr>
              <w:t>2</w:t>
            </w:r>
            <w:r w:rsidR="00AF5823" w:rsidRPr="00A23CC5">
              <w:rPr>
                <w:i/>
                <w:iCs/>
                <w:sz w:val="14"/>
                <w:szCs w:val="12"/>
              </w:rPr>
              <w:t>.</w:t>
            </w:r>
            <w:r w:rsidRPr="00A23CC5">
              <w:rPr>
                <w:i/>
                <w:iCs/>
                <w:sz w:val="14"/>
                <w:szCs w:val="12"/>
              </w:rPr>
              <w:t xml:space="preserve"> </w:t>
            </w:r>
            <w:r w:rsidR="00AF5823" w:rsidRPr="00A23CC5">
              <w:rPr>
                <w:i/>
                <w:iCs/>
                <w:sz w:val="14"/>
                <w:szCs w:val="12"/>
              </w:rPr>
              <w:t>(Asignación de horarios).</w:t>
            </w:r>
          </w:p>
          <w:p w14:paraId="42A66BEB" w14:textId="396CC8D8" w:rsidR="00646229" w:rsidRPr="00A23CC5" w:rsidRDefault="00646229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Elección </w:t>
            </w:r>
            <w:r w:rsidR="00A23CC5" w:rsidRPr="00A23CC5">
              <w:rPr>
                <w:i/>
                <w:iCs/>
                <w:sz w:val="14"/>
                <w:szCs w:val="12"/>
              </w:rPr>
              <w:t xml:space="preserve">de miembros </w:t>
            </w:r>
            <w:r w:rsidRPr="00A23CC5">
              <w:rPr>
                <w:b/>
                <w:bCs/>
                <w:i/>
                <w:iCs/>
                <w:sz w:val="14"/>
                <w:szCs w:val="12"/>
              </w:rPr>
              <w:t>comités</w:t>
            </w:r>
            <w:r w:rsidRPr="00A23CC5">
              <w:rPr>
                <w:i/>
                <w:iCs/>
                <w:sz w:val="14"/>
                <w:szCs w:val="12"/>
              </w:rPr>
              <w:t xml:space="preserve"> y representantes Consejo Directivo</w:t>
            </w:r>
          </w:p>
          <w:p w14:paraId="7F678C1E" w14:textId="2029FBCE" w:rsidR="000E0B31" w:rsidRPr="00A23CC5" w:rsidRDefault="000E0B31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Tareas y compromisos de Evaluación de desempeño (Anexo </w:t>
            </w:r>
            <w:r w:rsidR="00D77510">
              <w:rPr>
                <w:i/>
                <w:iCs/>
                <w:sz w:val="14"/>
                <w:szCs w:val="12"/>
              </w:rPr>
              <w:t>5</w:t>
            </w:r>
            <w:r w:rsidRPr="00A23CC5">
              <w:rPr>
                <w:i/>
                <w:iCs/>
                <w:sz w:val="14"/>
                <w:szCs w:val="12"/>
              </w:rPr>
              <w:t xml:space="preserve"> y</w:t>
            </w:r>
            <w:r w:rsidR="00D77510">
              <w:rPr>
                <w:i/>
                <w:iCs/>
                <w:sz w:val="14"/>
                <w:szCs w:val="12"/>
              </w:rPr>
              <w:t>2</w:t>
            </w:r>
            <w:r w:rsidRPr="00A23CC5">
              <w:rPr>
                <w:i/>
                <w:iCs/>
                <w:sz w:val="14"/>
                <w:szCs w:val="12"/>
              </w:rPr>
              <w:t xml:space="preserve"> para docentes 1278)</w:t>
            </w:r>
          </w:p>
          <w:p w14:paraId="1F7C7D00" w14:textId="53805AF5" w:rsidR="00564A06" w:rsidRPr="00A23CC5" w:rsidRDefault="00AF5823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 xml:space="preserve">Actividades de inicio de clases. </w:t>
            </w:r>
          </w:p>
          <w:p w14:paraId="4BEB6959" w14:textId="07994F1B" w:rsidR="00AF5823" w:rsidRPr="00A23CC5" w:rsidRDefault="00AF5823" w:rsidP="00A23CC5">
            <w:pPr>
              <w:pStyle w:val="Prrafodelista"/>
              <w:numPr>
                <w:ilvl w:val="0"/>
                <w:numId w:val="32"/>
              </w:numPr>
              <w:jc w:val="both"/>
              <w:rPr>
                <w:i/>
                <w:iCs/>
                <w:sz w:val="14"/>
                <w:szCs w:val="12"/>
              </w:rPr>
            </w:pPr>
            <w:r w:rsidRPr="00A23CC5">
              <w:rPr>
                <w:i/>
                <w:iCs/>
                <w:sz w:val="14"/>
                <w:szCs w:val="12"/>
              </w:rPr>
              <w:t>(Bienvenida e ind</w:t>
            </w:r>
            <w:r w:rsidR="003A29B2" w:rsidRPr="00A23CC5">
              <w:rPr>
                <w:i/>
                <w:iCs/>
                <w:sz w:val="14"/>
                <w:szCs w:val="12"/>
              </w:rPr>
              <w:t>ucción a estudiantes</w:t>
            </w:r>
            <w:r w:rsidRPr="00A23CC5">
              <w:rPr>
                <w:i/>
                <w:iCs/>
                <w:sz w:val="14"/>
                <w:szCs w:val="12"/>
              </w:rPr>
              <w:t>).</w:t>
            </w:r>
          </w:p>
          <w:p w14:paraId="213559D2" w14:textId="797B8217" w:rsidR="006426D6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A23CC5">
              <w:rPr>
                <w:rFonts w:ascii="Calibri" w:eastAsia="Calibri" w:hAnsi="Calibri"/>
                <w:i/>
                <w:iCs/>
                <w:sz w:val="24"/>
                <w:szCs w:val="22"/>
              </w:rPr>
              <w:t>Lectura resolución y elaboración de calendario escolar</w:t>
            </w:r>
            <w:r w:rsidR="00453B25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Año 202</w:t>
            </w:r>
            <w:r w:rsidR="00D77510">
              <w:rPr>
                <w:rFonts w:ascii="Calibri" w:eastAsia="Calibri" w:hAnsi="Calibri"/>
                <w:i/>
                <w:iCs/>
                <w:sz w:val="24"/>
                <w:szCs w:val="22"/>
              </w:rPr>
              <w:t>3</w:t>
            </w:r>
          </w:p>
          <w:p w14:paraId="289CB56A" w14:textId="544A9686" w:rsidR="00453B25" w:rsidRPr="00A23CC5" w:rsidRDefault="00453B25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>
              <w:rPr>
                <w:rFonts w:ascii="Calibri" w:eastAsia="Calibri" w:hAnsi="Calibri"/>
                <w:i/>
                <w:iCs/>
                <w:sz w:val="24"/>
                <w:szCs w:val="22"/>
              </w:rPr>
              <w:t>Revisión Plan de estudios e intensidades horarias</w:t>
            </w:r>
          </w:p>
          <w:p w14:paraId="16C382A4" w14:textId="4C7D6A46" w:rsidR="00165B94" w:rsidRPr="00A23CC5" w:rsidRDefault="00D07A91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24"/>
                <w:szCs w:val="22"/>
              </w:rPr>
            </w:pPr>
            <w:r w:rsidRPr="00A23CC5">
              <w:rPr>
                <w:rFonts w:ascii="Calibri" w:eastAsia="Calibri" w:hAnsi="Calibri"/>
                <w:i/>
                <w:iCs/>
                <w:sz w:val="24"/>
                <w:szCs w:val="22"/>
              </w:rPr>
              <w:t>Elaboración de documento</w:t>
            </w:r>
            <w:r w:rsidR="00453B25">
              <w:rPr>
                <w:rFonts w:ascii="Calibri" w:eastAsia="Calibri" w:hAnsi="Calibri"/>
                <w:i/>
                <w:iCs/>
                <w:sz w:val="24"/>
                <w:szCs w:val="22"/>
              </w:rPr>
              <w:t>s</w:t>
            </w:r>
            <w:r w:rsidRPr="00A23CC5">
              <w:rPr>
                <w:rFonts w:ascii="Calibri" w:eastAsia="Calibri" w:hAnsi="Calibri"/>
                <w:i/>
                <w:iCs/>
                <w:sz w:val="24"/>
                <w:szCs w:val="22"/>
              </w:rPr>
              <w:t>.</w:t>
            </w:r>
          </w:p>
          <w:p w14:paraId="3681B208" w14:textId="6B727494" w:rsidR="00FD5764" w:rsidRPr="00A23CC5" w:rsidRDefault="00453B25" w:rsidP="00A23CC5">
            <w:pPr>
              <w:numPr>
                <w:ilvl w:val="0"/>
                <w:numId w:val="1"/>
              </w:numPr>
              <w:tabs>
                <w:tab w:val="clear" w:pos="720"/>
              </w:tabs>
              <w:spacing w:line="259" w:lineRule="auto"/>
              <w:ind w:left="467" w:hanging="467"/>
              <w:jc w:val="both"/>
              <w:rPr>
                <w:rFonts w:ascii="Calibri" w:eastAsia="Calibri" w:hAnsi="Calibri"/>
                <w:i/>
                <w:iCs/>
                <w:sz w:val="18"/>
                <w:szCs w:val="16"/>
              </w:rPr>
            </w:pPr>
            <w:r>
              <w:rPr>
                <w:rFonts w:ascii="Calibri" w:eastAsia="Calibri" w:hAnsi="Calibri"/>
                <w:i/>
                <w:iCs/>
                <w:sz w:val="24"/>
                <w:szCs w:val="22"/>
              </w:rPr>
              <w:t>Acta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97B480" w14:textId="2AF84605" w:rsidR="006F5F80" w:rsidRPr="00E9573E" w:rsidRDefault="006F5F80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  <w:r w:rsidR="009911E1">
              <w:rPr>
                <w:rFonts w:ascii="Calibri" w:eastAsia="Calibri" w:hAnsi="Calibri"/>
                <w:sz w:val="24"/>
                <w:szCs w:val="22"/>
              </w:rPr>
              <w:t>s</w:t>
            </w:r>
          </w:p>
        </w:tc>
      </w:tr>
      <w:tr w:rsidR="00603757" w:rsidRPr="00E9573E" w14:paraId="38155E72" w14:textId="77777777" w:rsidTr="00BC1DED">
        <w:trPr>
          <w:trHeight w:val="62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31E" w14:textId="15DEF230" w:rsidR="00603757" w:rsidRPr="00E9573E" w:rsidRDefault="00D7751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MIERCOLES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F3F" w14:textId="38119784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ENERO  1</w:t>
            </w:r>
            <w:r w:rsidR="00D77510">
              <w:rPr>
                <w:rFonts w:ascii="Calibri" w:eastAsia="Calibri" w:hAnsi="Calibri"/>
                <w:sz w:val="24"/>
                <w:szCs w:val="22"/>
              </w:rPr>
              <w:t>1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90A3" w14:textId="4554E59D" w:rsidR="00603757" w:rsidRPr="00E9573E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1FEB8C44" w14:textId="6CFACB0E" w:rsidR="00603757" w:rsidRPr="00E9573E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Asignación académica, titulaturas</w:t>
            </w:r>
            <w:r w:rsidR="0007249C">
              <w:rPr>
                <w:sz w:val="24"/>
              </w:rPr>
              <w:t xml:space="preserve">- comités </w:t>
            </w:r>
          </w:p>
          <w:p w14:paraId="2A70D862" w14:textId="1EF1D25E" w:rsidR="00603757" w:rsidRPr="00E9573E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Jornada laboral, escolar y horarios</w:t>
            </w:r>
          </w:p>
          <w:p w14:paraId="53EDDBEC" w14:textId="4D3E3667" w:rsidR="00453B25" w:rsidRPr="00453B25" w:rsidRDefault="00453B25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Revisión </w:t>
            </w:r>
            <w:r w:rsidR="00603757" w:rsidRPr="00E9573E">
              <w:rPr>
                <w:b/>
                <w:i/>
                <w:sz w:val="24"/>
              </w:rPr>
              <w:t>Autoevaluación Institucional</w:t>
            </w:r>
            <w:r w:rsidR="0007249C">
              <w:rPr>
                <w:b/>
                <w:i/>
                <w:sz w:val="24"/>
              </w:rPr>
              <w:t>.</w:t>
            </w:r>
          </w:p>
          <w:p w14:paraId="4629EC9C" w14:textId="44334A08" w:rsidR="00603757" w:rsidRDefault="00603757" w:rsidP="00BC1DE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E9573E">
              <w:rPr>
                <w:b/>
                <w:i/>
                <w:sz w:val="24"/>
              </w:rPr>
              <w:t>Revisión y</w:t>
            </w:r>
            <w:r w:rsidR="009911E1">
              <w:rPr>
                <w:b/>
                <w:i/>
                <w:sz w:val="24"/>
              </w:rPr>
              <w:t xml:space="preserve"> ajuste</w:t>
            </w:r>
            <w:r w:rsidRPr="00E9573E">
              <w:rPr>
                <w:b/>
                <w:i/>
                <w:sz w:val="24"/>
              </w:rPr>
              <w:t xml:space="preserve"> PMI</w:t>
            </w:r>
            <w:r w:rsidRPr="00E9573E">
              <w:rPr>
                <w:sz w:val="24"/>
              </w:rPr>
              <w:t xml:space="preserve"> 202</w:t>
            </w:r>
            <w:r w:rsidR="009911E1">
              <w:rPr>
                <w:sz w:val="24"/>
              </w:rPr>
              <w:t>3</w:t>
            </w:r>
          </w:p>
          <w:p w14:paraId="160FF91F" w14:textId="77777777" w:rsidR="00EC0757" w:rsidRPr="00EC0757" w:rsidRDefault="00EC0757" w:rsidP="00EC0757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bCs/>
                <w:iCs/>
                <w:sz w:val="24"/>
              </w:rPr>
              <w:t>Compromisos y tareas</w:t>
            </w:r>
            <w:r w:rsidR="00603757" w:rsidRPr="00243A0E">
              <w:rPr>
                <w:bCs/>
                <w:iCs/>
                <w:sz w:val="24"/>
              </w:rPr>
              <w:t xml:space="preserve"> </w:t>
            </w:r>
          </w:p>
          <w:p w14:paraId="77B81DFD" w14:textId="2BDB45C2" w:rsidR="00603757" w:rsidRPr="00E9573E" w:rsidRDefault="00EC0757" w:rsidP="00EC0757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Acta.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270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 w:rsidRPr="00E9573E">
              <w:rPr>
                <w:rFonts w:ascii="Calibri" w:eastAsia="Calibri" w:hAnsi="Calibri"/>
                <w:sz w:val="24"/>
                <w:szCs w:val="22"/>
              </w:rPr>
              <w:t>Rector + Docente</w:t>
            </w:r>
          </w:p>
          <w:p w14:paraId="1B2A1286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603757" w:rsidRPr="00E9573E" w14:paraId="41BF9ED3" w14:textId="77777777" w:rsidTr="00D77510">
        <w:trPr>
          <w:trHeight w:val="47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504FF" w14:textId="3376B108" w:rsidR="00603757" w:rsidRPr="00E9573E" w:rsidRDefault="00D77510" w:rsidP="00BC1DED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JUEVES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D6C59" w14:textId="1393414F" w:rsidR="00603757" w:rsidRPr="00E9573E" w:rsidRDefault="00D77510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  <w:r>
              <w:rPr>
                <w:rFonts w:ascii="Calibri" w:eastAsia="Calibri" w:hAnsi="Calibri"/>
                <w:sz w:val="24"/>
                <w:szCs w:val="22"/>
              </w:rPr>
              <w:t>ENERO 12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5818F" w14:textId="77777777" w:rsidR="0007249C" w:rsidRPr="00E9573E" w:rsidRDefault="0007249C" w:rsidP="0007249C">
            <w:pPr>
              <w:pStyle w:val="Prrafodelista"/>
              <w:numPr>
                <w:ilvl w:val="0"/>
                <w:numId w:val="40"/>
              </w:numPr>
              <w:spacing w:after="0"/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</w:t>
            </w:r>
          </w:p>
          <w:p w14:paraId="15B24AC9" w14:textId="3A44AFD2" w:rsidR="0007249C" w:rsidRPr="0007249C" w:rsidRDefault="0007249C" w:rsidP="0007249C">
            <w:pPr>
              <w:numPr>
                <w:ilvl w:val="0"/>
                <w:numId w:val="40"/>
              </w:numPr>
              <w:spacing w:line="259" w:lineRule="auto"/>
              <w:jc w:val="both"/>
              <w:rPr>
                <w:bCs/>
                <w:iCs/>
                <w:sz w:val="24"/>
              </w:rPr>
            </w:pPr>
            <w:r>
              <w:rPr>
                <w:sz w:val="24"/>
              </w:rPr>
              <w:t>A</w:t>
            </w:r>
            <w:r w:rsidRPr="0007249C">
              <w:rPr>
                <w:sz w:val="24"/>
              </w:rPr>
              <w:t xml:space="preserve">nálisis de las </w:t>
            </w:r>
            <w:r w:rsidRPr="0007249C">
              <w:rPr>
                <w:b/>
                <w:sz w:val="24"/>
              </w:rPr>
              <w:t>pruebas internas y externas</w:t>
            </w:r>
            <w:r w:rsidRPr="0007249C">
              <w:rPr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4DEA0ACA" w14:textId="7A93C36F" w:rsidR="0007249C" w:rsidRDefault="0007249C" w:rsidP="0007249C">
            <w:pPr>
              <w:pStyle w:val="Prrafodelista"/>
              <w:numPr>
                <w:ilvl w:val="0"/>
                <w:numId w:val="40"/>
              </w:num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Documento de análisis pruebas interna y externas-socialización  por áreas.</w:t>
            </w:r>
          </w:p>
          <w:p w14:paraId="1702FA41" w14:textId="088039AC" w:rsidR="00603757" w:rsidRPr="0007249C" w:rsidRDefault="00603757" w:rsidP="0007249C">
            <w:pPr>
              <w:ind w:left="720"/>
              <w:jc w:val="both"/>
              <w:rPr>
                <w:b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87AE7" w14:textId="77777777" w:rsidR="00603757" w:rsidRPr="00E9573E" w:rsidRDefault="00603757" w:rsidP="00BC1DED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2"/>
              </w:rPr>
            </w:pPr>
          </w:p>
        </w:tc>
      </w:tr>
      <w:tr w:rsidR="00D77510" w:rsidRPr="008D3F76" w14:paraId="7C843F3C" w14:textId="77777777" w:rsidTr="00BC1DED">
        <w:trPr>
          <w:trHeight w:val="47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71E90" w14:textId="71D749F8" w:rsidR="00D77510" w:rsidRPr="008D3F76" w:rsidRDefault="00D77510" w:rsidP="00D77510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2"/>
              </w:rPr>
            </w:pPr>
            <w:r w:rsidRPr="008D3F76">
              <w:rPr>
                <w:rFonts w:ascii="Calibri" w:eastAsia="Calibri" w:hAnsi="Calibri"/>
                <w:b/>
                <w:bCs/>
                <w:sz w:val="22"/>
              </w:rPr>
              <w:t>VIERNES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D9CA3" w14:textId="77777777" w:rsidR="00D77510" w:rsidRPr="008D3F76" w:rsidRDefault="00D77510" w:rsidP="00D77510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</w:rPr>
            </w:pPr>
          </w:p>
          <w:p w14:paraId="35AF08A2" w14:textId="77777777" w:rsidR="00D77510" w:rsidRPr="008D3F76" w:rsidRDefault="00D77510" w:rsidP="00D77510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</w:rPr>
            </w:pPr>
            <w:r w:rsidRPr="008D3F76">
              <w:rPr>
                <w:rFonts w:ascii="Calibri" w:eastAsia="Calibri" w:hAnsi="Calibri"/>
                <w:sz w:val="22"/>
              </w:rPr>
              <w:t>ENERO</w:t>
            </w:r>
          </w:p>
          <w:p w14:paraId="482C50C8" w14:textId="2AE9C879" w:rsidR="00D77510" w:rsidRPr="008D3F76" w:rsidRDefault="00D77510" w:rsidP="00D77510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</w:rPr>
            </w:pPr>
            <w:r w:rsidRPr="008D3F76">
              <w:rPr>
                <w:rFonts w:ascii="Calibri" w:eastAsia="Calibri" w:hAnsi="Calibri"/>
                <w:sz w:val="22"/>
              </w:rPr>
              <w:t>13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89BA7" w14:textId="77777777" w:rsidR="0007249C" w:rsidRPr="008D3F76" w:rsidRDefault="0007249C" w:rsidP="0007249C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8D3F76">
              <w:rPr>
                <w:sz w:val="24"/>
              </w:rPr>
              <w:t>Saludo y asistencia.</w:t>
            </w:r>
          </w:p>
          <w:p w14:paraId="073F585D" w14:textId="77777777" w:rsidR="008D3F76" w:rsidRPr="008D3F76" w:rsidRDefault="0007249C" w:rsidP="0007249C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8D3F76">
              <w:rPr>
                <w:sz w:val="24"/>
              </w:rPr>
              <w:t>Revisión de tareas y compromisos docentes (trabajos pedagógicos</w:t>
            </w:r>
            <w:r w:rsidR="008D3F76" w:rsidRPr="008D3F76">
              <w:rPr>
                <w:sz w:val="24"/>
              </w:rPr>
              <w:t>-</w:t>
            </w:r>
            <w:r w:rsidRPr="008D3F76">
              <w:rPr>
                <w:sz w:val="24"/>
              </w:rPr>
              <w:t>evaluación de los estudiantes con dificultades académicas año 202</w:t>
            </w:r>
            <w:r w:rsidR="008D3F76" w:rsidRPr="008D3F76">
              <w:rPr>
                <w:sz w:val="24"/>
              </w:rPr>
              <w:t>2</w:t>
            </w:r>
            <w:r w:rsidRPr="008D3F76">
              <w:rPr>
                <w:sz w:val="24"/>
              </w:rPr>
              <w:t>.</w:t>
            </w:r>
          </w:p>
          <w:p w14:paraId="002A01B8" w14:textId="556357A2" w:rsidR="008D3F76" w:rsidRPr="008D3F76" w:rsidRDefault="008D3F76" w:rsidP="0007249C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8D3F76">
              <w:rPr>
                <w:sz w:val="24"/>
              </w:rPr>
              <w:t>A</w:t>
            </w:r>
            <w:r w:rsidR="0007249C" w:rsidRPr="008D3F76">
              <w:rPr>
                <w:sz w:val="24"/>
              </w:rPr>
              <w:t>signación de horarios</w:t>
            </w:r>
            <w:r w:rsidRPr="008D3F76">
              <w:rPr>
                <w:sz w:val="24"/>
              </w:rPr>
              <w:t xml:space="preserve"> de recuperación</w:t>
            </w:r>
          </w:p>
          <w:p w14:paraId="5F25D504" w14:textId="7D0D66E3" w:rsidR="008D3F76" w:rsidRPr="008D3F76" w:rsidRDefault="008D3F76" w:rsidP="008D3F76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8D3F76">
              <w:rPr>
                <w:sz w:val="24"/>
              </w:rPr>
              <w:t>Actividades de inicio de clases e inducción a estudiantes.</w:t>
            </w:r>
          </w:p>
          <w:p w14:paraId="765260F8" w14:textId="0C64C1E7" w:rsidR="008D3F76" w:rsidRPr="008D3F76" w:rsidRDefault="008D3F76" w:rsidP="008D3F76">
            <w:pPr>
              <w:pStyle w:val="Prrafodelista"/>
              <w:numPr>
                <w:ilvl w:val="0"/>
                <w:numId w:val="26"/>
              </w:numPr>
              <w:jc w:val="both"/>
              <w:rPr>
                <w:sz w:val="24"/>
              </w:rPr>
            </w:pPr>
            <w:proofErr w:type="gramStart"/>
            <w:r w:rsidRPr="008D3F76">
              <w:rPr>
                <w:sz w:val="24"/>
              </w:rPr>
              <w:t>Acta .</w:t>
            </w:r>
            <w:proofErr w:type="gramEnd"/>
          </w:p>
          <w:p w14:paraId="6723D3A8" w14:textId="100F7E3D" w:rsidR="00D77510" w:rsidRPr="008D3F76" w:rsidRDefault="00D77510" w:rsidP="00585355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5A2EE" w14:textId="77777777" w:rsidR="00D77510" w:rsidRPr="008D3F76" w:rsidRDefault="00D77510" w:rsidP="00D77510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</w:rPr>
            </w:pPr>
            <w:r w:rsidRPr="008D3F76">
              <w:rPr>
                <w:rFonts w:ascii="Calibri" w:eastAsia="Calibri" w:hAnsi="Calibri"/>
                <w:sz w:val="22"/>
              </w:rPr>
              <w:t>Rector + Docente</w:t>
            </w:r>
          </w:p>
          <w:p w14:paraId="647BCD6A" w14:textId="77777777" w:rsidR="00D77510" w:rsidRPr="008D3F76" w:rsidRDefault="00D77510" w:rsidP="00D77510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</w:rPr>
            </w:pPr>
          </w:p>
        </w:tc>
      </w:tr>
    </w:tbl>
    <w:p w14:paraId="0AB3E4FB" w14:textId="77777777" w:rsidR="006D7FEF" w:rsidRPr="008D3F76" w:rsidRDefault="006D7FEF">
      <w:pPr>
        <w:rPr>
          <w:sz w:val="18"/>
          <w:szCs w:val="18"/>
        </w:rPr>
      </w:pPr>
    </w:p>
    <w:tbl>
      <w:tblPr>
        <w:tblpPr w:leftFromText="141" w:rightFromText="141" w:vertAnchor="page" w:horzAnchor="margin" w:tblpY="1529"/>
        <w:tblW w:w="4874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4"/>
        <w:gridCol w:w="1008"/>
        <w:gridCol w:w="6513"/>
        <w:gridCol w:w="1443"/>
      </w:tblGrid>
      <w:tr w:rsidR="008D3F76" w:rsidRPr="001520EB" w14:paraId="02962331" w14:textId="77777777" w:rsidTr="008D3F76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E8B5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lastRenderedPageBreak/>
              <w:t>LUNES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4CFB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ENERO 1</w:t>
            </w:r>
            <w:r>
              <w:rPr>
                <w:rFonts w:ascii="Calibri" w:eastAsia="Calibri" w:hAnsi="Calibri"/>
                <w:sz w:val="28"/>
                <w:szCs w:val="24"/>
              </w:rPr>
              <w:t>4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223B" w14:textId="77777777" w:rsidR="008D3F76" w:rsidRPr="001520EB" w:rsidRDefault="008D3F76" w:rsidP="008D3F76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Saludo y asistencia</w:t>
            </w:r>
          </w:p>
          <w:p w14:paraId="75902498" w14:textId="77777777" w:rsidR="008D3F76" w:rsidRPr="001520EB" w:rsidRDefault="008D3F76" w:rsidP="008D3F76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Revisión </w:t>
            </w:r>
            <w:r w:rsidRPr="001520EB">
              <w:rPr>
                <w:sz w:val="28"/>
                <w:szCs w:val="24"/>
              </w:rPr>
              <w:t>SIEE/validaciones/educación de adultos.</w:t>
            </w:r>
          </w:p>
          <w:p w14:paraId="35D8E264" w14:textId="77777777" w:rsidR="008D3F76" w:rsidRPr="001520EB" w:rsidRDefault="008D3F76" w:rsidP="008D3F76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 xml:space="preserve">Evaluación de Estudiantes/Guías/Rúbricas </w:t>
            </w:r>
          </w:p>
          <w:p w14:paraId="5C71E3E1" w14:textId="77777777" w:rsidR="008D3F76" w:rsidRPr="001520EB" w:rsidRDefault="008D3F76" w:rsidP="008D3F76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Tareas, compromisos, conclusiones.</w:t>
            </w:r>
          </w:p>
          <w:p w14:paraId="18400881" w14:textId="77777777" w:rsidR="008D3F76" w:rsidRPr="001520EB" w:rsidRDefault="008D3F76" w:rsidP="008D3F76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Acta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0791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Rector + docentes</w:t>
            </w:r>
          </w:p>
        </w:tc>
      </w:tr>
    </w:tbl>
    <w:tbl>
      <w:tblPr>
        <w:tblpPr w:leftFromText="141" w:rightFromText="141" w:vertAnchor="page" w:horzAnchor="margin" w:tblpY="3545"/>
        <w:tblW w:w="4874" w:type="pct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5"/>
        <w:gridCol w:w="1008"/>
        <w:gridCol w:w="6512"/>
        <w:gridCol w:w="1443"/>
      </w:tblGrid>
      <w:tr w:rsidR="008D3F76" w:rsidRPr="001520EB" w14:paraId="4052D148" w14:textId="77777777" w:rsidTr="008D3F76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017B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>MARTES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9198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ENERO 1</w:t>
            </w:r>
            <w:r>
              <w:rPr>
                <w:rFonts w:ascii="Calibri" w:eastAsia="Calibri" w:hAnsi="Calibri"/>
                <w:sz w:val="28"/>
                <w:szCs w:val="24"/>
              </w:rPr>
              <w:t>5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943" w14:textId="77777777" w:rsidR="008D3F76" w:rsidRDefault="008D3F76" w:rsidP="008D3F76">
            <w:pPr>
              <w:pStyle w:val="Prrafodelista"/>
              <w:numPr>
                <w:ilvl w:val="0"/>
                <w:numId w:val="27"/>
              </w:numPr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Saludo y asistencia</w:t>
            </w:r>
            <w:r>
              <w:rPr>
                <w:sz w:val="28"/>
                <w:szCs w:val="24"/>
              </w:rPr>
              <w:t>.</w:t>
            </w:r>
          </w:p>
          <w:p w14:paraId="2EF3241D" w14:textId="77777777" w:rsidR="008D3F76" w:rsidRPr="001520EB" w:rsidRDefault="008D3F76" w:rsidP="008D3F76">
            <w:pPr>
              <w:pStyle w:val="Prrafodelista"/>
              <w:numPr>
                <w:ilvl w:val="0"/>
                <w:numId w:val="27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Horarios docentes</w:t>
            </w:r>
          </w:p>
          <w:p w14:paraId="40BD4148" w14:textId="77777777" w:rsidR="008D3F76" w:rsidRPr="001520EB" w:rsidRDefault="008D3F76" w:rsidP="008D3F76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b/>
                <w:sz w:val="28"/>
                <w:szCs w:val="24"/>
              </w:rPr>
              <w:t>CAPACITACIÓN DOCENTE</w:t>
            </w:r>
            <w:r>
              <w:rPr>
                <w:b/>
                <w:sz w:val="28"/>
                <w:szCs w:val="24"/>
              </w:rPr>
              <w:t>- Taller</w:t>
            </w:r>
          </w:p>
          <w:p w14:paraId="377E2B58" w14:textId="77777777" w:rsidR="008D3F76" w:rsidRPr="001520EB" w:rsidRDefault="008D3F76" w:rsidP="008D3F76">
            <w:pPr>
              <w:pStyle w:val="Prrafodelista"/>
              <w:numPr>
                <w:ilvl w:val="0"/>
                <w:numId w:val="31"/>
              </w:numPr>
              <w:ind w:left="1196"/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Mallas y planeación docente.</w:t>
            </w:r>
          </w:p>
          <w:p w14:paraId="45B139C1" w14:textId="22694972" w:rsidR="008D3F76" w:rsidRPr="008D3F76" w:rsidRDefault="008D3F76" w:rsidP="008D3F76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8"/>
                <w:szCs w:val="24"/>
              </w:rPr>
            </w:pPr>
            <w:r w:rsidRPr="001520EB">
              <w:rPr>
                <w:sz w:val="28"/>
                <w:szCs w:val="24"/>
              </w:rPr>
              <w:t>TAREAS, COMPROMISOS, CONCLUSION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A2B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</w:p>
        </w:tc>
      </w:tr>
      <w:tr w:rsidR="008D3F76" w:rsidRPr="001520EB" w14:paraId="17E6738B" w14:textId="77777777" w:rsidTr="008D3F76">
        <w:trPr>
          <w:trHeight w:val="1513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92F2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>MIERCOLES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14F3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 xml:space="preserve">ENERO </w:t>
            </w:r>
            <w:r>
              <w:rPr>
                <w:rFonts w:ascii="Calibri" w:eastAsia="Calibri" w:hAnsi="Calibri"/>
                <w:sz w:val="28"/>
                <w:szCs w:val="24"/>
              </w:rPr>
              <w:t>16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350" w14:textId="77777777" w:rsidR="008D3F76" w:rsidRDefault="008D3F76" w:rsidP="008D3F76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Saludo y asistencia.</w:t>
            </w:r>
          </w:p>
          <w:p w14:paraId="7F4D5F7A" w14:textId="77777777" w:rsidR="008D3F76" w:rsidRDefault="008D3F76" w:rsidP="008D3F76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Evaluaciones docentes 1278 y elaboración Anexo 5</w:t>
            </w:r>
          </w:p>
          <w:p w14:paraId="5654CD18" w14:textId="77777777" w:rsidR="008D3F76" w:rsidRDefault="008D3F76" w:rsidP="008D3F76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E9573E">
              <w:rPr>
                <w:sz w:val="24"/>
              </w:rPr>
              <w:t>Tareas, compromisos, conclusiones</w:t>
            </w:r>
          </w:p>
          <w:p w14:paraId="6B40F3E4" w14:textId="77777777" w:rsidR="008D3F76" w:rsidRPr="008D3F76" w:rsidRDefault="008D3F76" w:rsidP="008D3F76">
            <w:pPr>
              <w:pStyle w:val="Prrafodelista"/>
              <w:numPr>
                <w:ilvl w:val="0"/>
                <w:numId w:val="37"/>
              </w:numPr>
              <w:jc w:val="both"/>
              <w:rPr>
                <w:sz w:val="28"/>
                <w:szCs w:val="24"/>
              </w:rPr>
            </w:pPr>
            <w:r>
              <w:rPr>
                <w:sz w:val="24"/>
              </w:rPr>
              <w:t>Acta.</w:t>
            </w:r>
          </w:p>
          <w:p w14:paraId="4341E52A" w14:textId="40E32702" w:rsidR="008D3F76" w:rsidRPr="001520EB" w:rsidRDefault="008D3F76" w:rsidP="008D3F76">
            <w:pPr>
              <w:pStyle w:val="Prrafodelista"/>
              <w:jc w:val="both"/>
              <w:rPr>
                <w:sz w:val="28"/>
                <w:szCs w:val="24"/>
              </w:rPr>
            </w:pPr>
            <w:r>
              <w:rPr>
                <w:sz w:val="24"/>
              </w:rPr>
              <w:t>(Reunión Consejo Directivo)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353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Rector + docentes</w:t>
            </w:r>
          </w:p>
        </w:tc>
      </w:tr>
      <w:tr w:rsidR="008D3F76" w:rsidRPr="001520EB" w14:paraId="101A3C3A" w14:textId="77777777" w:rsidTr="008D3F76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4D8B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 xml:space="preserve">JUEVES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DA97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 xml:space="preserve">ENERO </w:t>
            </w:r>
            <w:r>
              <w:rPr>
                <w:rFonts w:ascii="Calibri" w:eastAsia="Calibri" w:hAnsi="Calibri"/>
                <w:sz w:val="28"/>
                <w:szCs w:val="24"/>
              </w:rPr>
              <w:t>17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EC32" w14:textId="389A9D3C" w:rsidR="008D3F76" w:rsidRPr="008D3F76" w:rsidRDefault="008D3F76" w:rsidP="008D3F76">
            <w:pPr>
              <w:rPr>
                <w:sz w:val="24"/>
              </w:rPr>
            </w:pPr>
            <w:r w:rsidRPr="008D3F76">
              <w:rPr>
                <w:b/>
                <w:sz w:val="22"/>
                <w:szCs w:val="18"/>
              </w:rPr>
              <w:t>Revisión de mallas curriculares-áreas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3905" w14:textId="77777777" w:rsidR="008D3F76" w:rsidRPr="008D3F76" w:rsidRDefault="008D3F76" w:rsidP="008D3F76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2"/>
              </w:rPr>
            </w:pPr>
            <w:r w:rsidRPr="008D3F76">
              <w:rPr>
                <w:rFonts w:ascii="Calibri" w:eastAsia="Calibri" w:hAnsi="Calibri"/>
                <w:sz w:val="24"/>
                <w:szCs w:val="22"/>
              </w:rPr>
              <w:t>Rector + docentes</w:t>
            </w:r>
          </w:p>
        </w:tc>
      </w:tr>
      <w:tr w:rsidR="008D3F76" w:rsidRPr="001520EB" w14:paraId="15A490A9" w14:textId="77777777" w:rsidTr="008D3F76">
        <w:trPr>
          <w:trHeight w:val="1746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3484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b/>
                <w:bCs/>
                <w:sz w:val="28"/>
                <w:szCs w:val="24"/>
              </w:rPr>
              <w:t>VIERNES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5AD" w14:textId="77777777" w:rsidR="008D3F76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>
              <w:rPr>
                <w:rFonts w:ascii="Calibri" w:eastAsia="Calibri" w:hAnsi="Calibri"/>
                <w:sz w:val="28"/>
                <w:szCs w:val="24"/>
              </w:rPr>
              <w:t>ENERO</w:t>
            </w:r>
          </w:p>
          <w:p w14:paraId="3D46F300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>
              <w:rPr>
                <w:rFonts w:ascii="Calibri" w:eastAsia="Calibri" w:hAnsi="Calibri"/>
                <w:sz w:val="28"/>
                <w:szCs w:val="24"/>
              </w:rPr>
              <w:t>18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2914" w14:textId="001424EB" w:rsidR="008D3F76" w:rsidRPr="008D3F76" w:rsidRDefault="008D3F76" w:rsidP="008D3F76">
            <w:pPr>
              <w:jc w:val="both"/>
              <w:rPr>
                <w:bCs/>
                <w:sz w:val="28"/>
                <w:szCs w:val="24"/>
              </w:rPr>
            </w:pPr>
            <w:r w:rsidRPr="008D3F76">
              <w:rPr>
                <w:bCs/>
                <w:sz w:val="24"/>
                <w:szCs w:val="22"/>
              </w:rPr>
              <w:t xml:space="preserve">Planeación y alistamiento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B8E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sz w:val="28"/>
                <w:szCs w:val="24"/>
              </w:rPr>
            </w:pPr>
            <w:r w:rsidRPr="001520EB">
              <w:rPr>
                <w:rFonts w:ascii="Calibri" w:eastAsia="Calibri" w:hAnsi="Calibri"/>
                <w:sz w:val="28"/>
                <w:szCs w:val="24"/>
              </w:rPr>
              <w:t>DOCENTES</w:t>
            </w:r>
          </w:p>
        </w:tc>
      </w:tr>
      <w:tr w:rsidR="008D3F76" w:rsidRPr="001520EB" w14:paraId="081729D2" w14:textId="77777777" w:rsidTr="008D3F76">
        <w:trPr>
          <w:trHeight w:val="1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4E4E1A" w14:textId="77777777" w:rsidR="008D3F76" w:rsidRPr="001520EB" w:rsidRDefault="008D3F76" w:rsidP="008D3F76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4"/>
              </w:rPr>
            </w:pPr>
          </w:p>
        </w:tc>
      </w:tr>
    </w:tbl>
    <w:p w14:paraId="6ADD5504" w14:textId="77777777" w:rsidR="008D3F76" w:rsidRDefault="008D3F76"/>
    <w:p w14:paraId="74C2837D" w14:textId="437B024D" w:rsidR="006D7FEF" w:rsidRDefault="006D7FEF" w:rsidP="0035425F">
      <w:pPr>
        <w:rPr>
          <w:sz w:val="18"/>
        </w:rPr>
      </w:pPr>
    </w:p>
    <w:p w14:paraId="6114156B" w14:textId="77777777" w:rsidR="00F06C3E" w:rsidRDefault="00F06C3E" w:rsidP="00BC1DED">
      <w:pPr>
        <w:rPr>
          <w:sz w:val="18"/>
        </w:rPr>
      </w:pPr>
    </w:p>
    <w:sectPr w:rsidR="00F06C3E" w:rsidSect="00BC7DCE">
      <w:headerReference w:type="default" r:id="rId8"/>
      <w:pgSz w:w="12240" w:h="15840" w:code="1"/>
      <w:pgMar w:top="851" w:right="720" w:bottom="720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0477" w14:textId="77777777" w:rsidR="00A776C2" w:rsidRDefault="00A776C2" w:rsidP="0035425F">
      <w:r>
        <w:separator/>
      </w:r>
    </w:p>
  </w:endnote>
  <w:endnote w:type="continuationSeparator" w:id="0">
    <w:p w14:paraId="78A882E6" w14:textId="77777777" w:rsidR="00A776C2" w:rsidRDefault="00A776C2" w:rsidP="003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547E" w14:textId="77777777" w:rsidR="00A776C2" w:rsidRDefault="00A776C2" w:rsidP="0035425F">
      <w:r>
        <w:separator/>
      </w:r>
    </w:p>
  </w:footnote>
  <w:footnote w:type="continuationSeparator" w:id="0">
    <w:p w14:paraId="41014E55" w14:textId="77777777" w:rsidR="00A776C2" w:rsidRDefault="00A776C2" w:rsidP="0035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2EFB" w14:textId="77777777" w:rsidR="0035425F" w:rsidRDefault="0035425F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87E995" wp14:editId="0E18A5C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" w:hAnsi="Bahnschrift"/>
                              <w:b/>
                              <w:sz w:val="36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9CF3BF" w14:textId="6D58876A" w:rsidR="0035425F" w:rsidRPr="0035425F" w:rsidRDefault="00F45231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18"/>
                                </w:rPr>
                              </w:pPr>
                              <w:r w:rsidRPr="00D77510">
                                <w:rPr>
                                  <w:rFonts w:ascii="Bahnschrift" w:hAnsi="Bahnschrift"/>
                                  <w:b/>
                                  <w:sz w:val="36"/>
                                </w:rPr>
                                <w:t>AGENDA DE TRABAJO INSTITUCIONAL-ENERO DE 202</w:t>
                              </w:r>
                              <w:r w:rsidR="00D77510" w:rsidRPr="00D77510">
                                <w:rPr>
                                  <w:rFonts w:ascii="Bahnschrift" w:hAnsi="Bahnschrift"/>
                                  <w:b/>
                                  <w:sz w:val="36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87E99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Bahnschrift" w:hAnsi="Bahnschrift"/>
                        <w:b/>
                        <w:sz w:val="36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29CF3BF" w14:textId="6D58876A" w:rsidR="0035425F" w:rsidRPr="0035425F" w:rsidRDefault="00F45231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18"/>
                          </w:rPr>
                        </w:pPr>
                        <w:r w:rsidRPr="00D77510">
                          <w:rPr>
                            <w:rFonts w:ascii="Bahnschrift" w:hAnsi="Bahnschrift"/>
                            <w:b/>
                            <w:sz w:val="36"/>
                          </w:rPr>
                          <w:t>AGENDA DE TRABAJO INSTITUCIONAL-ENERO DE 202</w:t>
                        </w:r>
                        <w:r w:rsidR="00D77510" w:rsidRPr="00D77510">
                          <w:rPr>
                            <w:rFonts w:ascii="Bahnschrift" w:hAnsi="Bahnschrift"/>
                            <w:b/>
                            <w:sz w:val="36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705"/>
    <w:multiLevelType w:val="hybridMultilevel"/>
    <w:tmpl w:val="ADA4E07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6B0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A98"/>
    <w:multiLevelType w:val="hybridMultilevel"/>
    <w:tmpl w:val="684219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C3FF0"/>
    <w:multiLevelType w:val="hybridMultilevel"/>
    <w:tmpl w:val="3EC0B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021F"/>
    <w:multiLevelType w:val="hybridMultilevel"/>
    <w:tmpl w:val="257E9A9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152"/>
    <w:multiLevelType w:val="hybridMultilevel"/>
    <w:tmpl w:val="DE1696A2"/>
    <w:lvl w:ilvl="0" w:tplc="2BD29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905A8"/>
    <w:multiLevelType w:val="hybridMultilevel"/>
    <w:tmpl w:val="6B3C3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24B28"/>
    <w:multiLevelType w:val="hybridMultilevel"/>
    <w:tmpl w:val="373C45B4"/>
    <w:lvl w:ilvl="0" w:tplc="240A0001">
      <w:start w:val="1"/>
      <w:numFmt w:val="bullet"/>
      <w:lvlText w:val=""/>
      <w:lvlJc w:val="left"/>
      <w:rPr>
        <w:rFonts w:ascii="Symbol" w:hAnsi="Symbol" w:hint="default"/>
      </w:rPr>
    </w:lvl>
    <w:lvl w:ilvl="1" w:tplc="006C8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0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A7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AD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4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74395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63B91"/>
    <w:multiLevelType w:val="hybridMultilevel"/>
    <w:tmpl w:val="F782D4F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AB5555"/>
    <w:multiLevelType w:val="hybridMultilevel"/>
    <w:tmpl w:val="A9CC61EA"/>
    <w:lvl w:ilvl="0" w:tplc="3D66F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5C8F"/>
    <w:multiLevelType w:val="hybridMultilevel"/>
    <w:tmpl w:val="5742F4D2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3B0855E4"/>
    <w:multiLevelType w:val="hybridMultilevel"/>
    <w:tmpl w:val="4072BA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24F7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1AFC"/>
    <w:multiLevelType w:val="hybridMultilevel"/>
    <w:tmpl w:val="67F0E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66EB"/>
    <w:multiLevelType w:val="hybridMultilevel"/>
    <w:tmpl w:val="0B9CD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6FBB"/>
    <w:multiLevelType w:val="hybridMultilevel"/>
    <w:tmpl w:val="2C807A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5BF4"/>
    <w:multiLevelType w:val="hybridMultilevel"/>
    <w:tmpl w:val="C726B7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307CE1"/>
    <w:multiLevelType w:val="hybridMultilevel"/>
    <w:tmpl w:val="1AC66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8665F"/>
    <w:multiLevelType w:val="hybridMultilevel"/>
    <w:tmpl w:val="2BBAF244"/>
    <w:lvl w:ilvl="0" w:tplc="2BD292E6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5215"/>
    <w:multiLevelType w:val="hybridMultilevel"/>
    <w:tmpl w:val="F782D4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333B6"/>
    <w:multiLevelType w:val="hybridMultilevel"/>
    <w:tmpl w:val="2BF22F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64C2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86637"/>
    <w:multiLevelType w:val="hybridMultilevel"/>
    <w:tmpl w:val="6B32B76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32A9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F79E9"/>
    <w:multiLevelType w:val="hybridMultilevel"/>
    <w:tmpl w:val="672C997E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 w15:restartNumberingAfterBreak="0">
    <w:nsid w:val="639A585D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64340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5C49"/>
    <w:multiLevelType w:val="hybridMultilevel"/>
    <w:tmpl w:val="1AC66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A6022"/>
    <w:multiLevelType w:val="hybridMultilevel"/>
    <w:tmpl w:val="67ACA13E"/>
    <w:lvl w:ilvl="0" w:tplc="7A6AA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41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47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03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0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00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0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DA82591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9383F"/>
    <w:multiLevelType w:val="hybridMultilevel"/>
    <w:tmpl w:val="433CDDFE"/>
    <w:lvl w:ilvl="0" w:tplc="47D41E28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D3CEF"/>
    <w:multiLevelType w:val="hybridMultilevel"/>
    <w:tmpl w:val="A8A2D296"/>
    <w:lvl w:ilvl="0" w:tplc="240A000F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3" w15:restartNumberingAfterBreak="0">
    <w:nsid w:val="736B0DC2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A6775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16988"/>
    <w:multiLevelType w:val="hybridMultilevel"/>
    <w:tmpl w:val="91329414"/>
    <w:lvl w:ilvl="0" w:tplc="240A000F">
      <w:start w:val="1"/>
      <w:numFmt w:val="decimal"/>
      <w:lvlText w:val="%1."/>
      <w:lvlJc w:val="left"/>
      <w:pPr>
        <w:ind w:left="961" w:hanging="360"/>
      </w:pPr>
    </w:lvl>
    <w:lvl w:ilvl="1" w:tplc="240A0019" w:tentative="1">
      <w:start w:val="1"/>
      <w:numFmt w:val="lowerLetter"/>
      <w:lvlText w:val="%2."/>
      <w:lvlJc w:val="left"/>
      <w:pPr>
        <w:ind w:left="1681" w:hanging="360"/>
      </w:pPr>
    </w:lvl>
    <w:lvl w:ilvl="2" w:tplc="240A001B" w:tentative="1">
      <w:start w:val="1"/>
      <w:numFmt w:val="lowerRoman"/>
      <w:lvlText w:val="%3."/>
      <w:lvlJc w:val="right"/>
      <w:pPr>
        <w:ind w:left="2401" w:hanging="180"/>
      </w:pPr>
    </w:lvl>
    <w:lvl w:ilvl="3" w:tplc="240A000F" w:tentative="1">
      <w:start w:val="1"/>
      <w:numFmt w:val="decimal"/>
      <w:lvlText w:val="%4."/>
      <w:lvlJc w:val="left"/>
      <w:pPr>
        <w:ind w:left="3121" w:hanging="360"/>
      </w:pPr>
    </w:lvl>
    <w:lvl w:ilvl="4" w:tplc="240A0019" w:tentative="1">
      <w:start w:val="1"/>
      <w:numFmt w:val="lowerLetter"/>
      <w:lvlText w:val="%5."/>
      <w:lvlJc w:val="left"/>
      <w:pPr>
        <w:ind w:left="3841" w:hanging="360"/>
      </w:pPr>
    </w:lvl>
    <w:lvl w:ilvl="5" w:tplc="240A001B" w:tentative="1">
      <w:start w:val="1"/>
      <w:numFmt w:val="lowerRoman"/>
      <w:lvlText w:val="%6."/>
      <w:lvlJc w:val="right"/>
      <w:pPr>
        <w:ind w:left="4561" w:hanging="180"/>
      </w:pPr>
    </w:lvl>
    <w:lvl w:ilvl="6" w:tplc="240A000F" w:tentative="1">
      <w:start w:val="1"/>
      <w:numFmt w:val="decimal"/>
      <w:lvlText w:val="%7."/>
      <w:lvlJc w:val="left"/>
      <w:pPr>
        <w:ind w:left="5281" w:hanging="360"/>
      </w:pPr>
    </w:lvl>
    <w:lvl w:ilvl="7" w:tplc="240A0019" w:tentative="1">
      <w:start w:val="1"/>
      <w:numFmt w:val="lowerLetter"/>
      <w:lvlText w:val="%8."/>
      <w:lvlJc w:val="left"/>
      <w:pPr>
        <w:ind w:left="6001" w:hanging="360"/>
      </w:pPr>
    </w:lvl>
    <w:lvl w:ilvl="8" w:tplc="2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6" w15:restartNumberingAfterBreak="0">
    <w:nsid w:val="75C71BC6"/>
    <w:multiLevelType w:val="hybridMultilevel"/>
    <w:tmpl w:val="6B5C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26398"/>
    <w:multiLevelType w:val="hybridMultilevel"/>
    <w:tmpl w:val="4072BA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32185"/>
    <w:multiLevelType w:val="hybridMultilevel"/>
    <w:tmpl w:val="4072B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0355E"/>
    <w:multiLevelType w:val="hybridMultilevel"/>
    <w:tmpl w:val="3AB80976"/>
    <w:lvl w:ilvl="0" w:tplc="AE1AA6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45AE8"/>
    <w:multiLevelType w:val="hybridMultilevel"/>
    <w:tmpl w:val="911684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82367">
    <w:abstractNumId w:val="5"/>
  </w:num>
  <w:num w:numId="2" w16cid:durableId="786388357">
    <w:abstractNumId w:val="29"/>
  </w:num>
  <w:num w:numId="3" w16cid:durableId="591547097">
    <w:abstractNumId w:val="15"/>
  </w:num>
  <w:num w:numId="4" w16cid:durableId="1669792381">
    <w:abstractNumId w:val="13"/>
  </w:num>
  <w:num w:numId="5" w16cid:durableId="1945379640">
    <w:abstractNumId w:val="34"/>
  </w:num>
  <w:num w:numId="6" w16cid:durableId="1271206385">
    <w:abstractNumId w:val="6"/>
  </w:num>
  <w:num w:numId="7" w16cid:durableId="778795054">
    <w:abstractNumId w:val="32"/>
  </w:num>
  <w:num w:numId="8" w16cid:durableId="1601523677">
    <w:abstractNumId w:val="25"/>
  </w:num>
  <w:num w:numId="9" w16cid:durableId="33579317">
    <w:abstractNumId w:val="35"/>
  </w:num>
  <w:num w:numId="10" w16cid:durableId="636840639">
    <w:abstractNumId w:val="11"/>
  </w:num>
  <w:num w:numId="11" w16cid:durableId="860122697">
    <w:abstractNumId w:val="14"/>
  </w:num>
  <w:num w:numId="12" w16cid:durableId="1486629914">
    <w:abstractNumId w:val="36"/>
  </w:num>
  <w:num w:numId="13" w16cid:durableId="862742232">
    <w:abstractNumId w:val="23"/>
  </w:num>
  <w:num w:numId="14" w16cid:durableId="1850364472">
    <w:abstractNumId w:val="3"/>
  </w:num>
  <w:num w:numId="15" w16cid:durableId="802118793">
    <w:abstractNumId w:val="2"/>
  </w:num>
  <w:num w:numId="16" w16cid:durableId="212279302">
    <w:abstractNumId w:val="22"/>
  </w:num>
  <w:num w:numId="17" w16cid:durableId="2007317996">
    <w:abstractNumId w:val="30"/>
  </w:num>
  <w:num w:numId="18" w16cid:durableId="1223372636">
    <w:abstractNumId w:val="8"/>
  </w:num>
  <w:num w:numId="19" w16cid:durableId="1389113208">
    <w:abstractNumId w:val="37"/>
  </w:num>
  <w:num w:numId="20" w16cid:durableId="991175380">
    <w:abstractNumId w:val="27"/>
  </w:num>
  <w:num w:numId="21" w16cid:durableId="995036372">
    <w:abstractNumId w:val="33"/>
  </w:num>
  <w:num w:numId="22" w16cid:durableId="1326082058">
    <w:abstractNumId w:val="24"/>
  </w:num>
  <w:num w:numId="23" w16cid:durableId="517501872">
    <w:abstractNumId w:val="0"/>
  </w:num>
  <w:num w:numId="24" w16cid:durableId="208104480">
    <w:abstractNumId w:val="7"/>
  </w:num>
  <w:num w:numId="25" w16cid:durableId="1690911646">
    <w:abstractNumId w:val="10"/>
  </w:num>
  <w:num w:numId="26" w16cid:durableId="1241134377">
    <w:abstractNumId w:val="26"/>
  </w:num>
  <w:num w:numId="27" w16cid:durableId="1709875">
    <w:abstractNumId w:val="1"/>
  </w:num>
  <w:num w:numId="28" w16cid:durableId="1315600073">
    <w:abstractNumId w:val="19"/>
  </w:num>
  <w:num w:numId="29" w16cid:durableId="2064908535">
    <w:abstractNumId w:val="40"/>
  </w:num>
  <w:num w:numId="30" w16cid:durableId="1519078750">
    <w:abstractNumId w:val="18"/>
  </w:num>
  <w:num w:numId="31" w16cid:durableId="1879581740">
    <w:abstractNumId w:val="21"/>
  </w:num>
  <w:num w:numId="32" w16cid:durableId="1695693203">
    <w:abstractNumId w:val="31"/>
  </w:num>
  <w:num w:numId="33" w16cid:durableId="972758578">
    <w:abstractNumId w:val="4"/>
  </w:num>
  <w:num w:numId="34" w16cid:durableId="379549272">
    <w:abstractNumId w:val="16"/>
  </w:num>
  <w:num w:numId="35" w16cid:durableId="544291387">
    <w:abstractNumId w:val="39"/>
  </w:num>
  <w:num w:numId="36" w16cid:durableId="900168933">
    <w:abstractNumId w:val="12"/>
  </w:num>
  <w:num w:numId="37" w16cid:durableId="1626082691">
    <w:abstractNumId w:val="38"/>
  </w:num>
  <w:num w:numId="38" w16cid:durableId="104734393">
    <w:abstractNumId w:val="17"/>
  </w:num>
  <w:num w:numId="39" w16cid:durableId="1311904451">
    <w:abstractNumId w:val="28"/>
  </w:num>
  <w:num w:numId="40" w16cid:durableId="125122441">
    <w:abstractNumId w:val="9"/>
  </w:num>
  <w:num w:numId="41" w16cid:durableId="6160607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0"/>
    <w:rsid w:val="00050BF0"/>
    <w:rsid w:val="0007249C"/>
    <w:rsid w:val="000A4EFF"/>
    <w:rsid w:val="000D0CCD"/>
    <w:rsid w:val="000E0B31"/>
    <w:rsid w:val="00123394"/>
    <w:rsid w:val="00134D9C"/>
    <w:rsid w:val="001520EB"/>
    <w:rsid w:val="00163715"/>
    <w:rsid w:val="00165B94"/>
    <w:rsid w:val="001A1B66"/>
    <w:rsid w:val="001C788F"/>
    <w:rsid w:val="001E2DA5"/>
    <w:rsid w:val="001F30C6"/>
    <w:rsid w:val="00210BEC"/>
    <w:rsid w:val="00243A0E"/>
    <w:rsid w:val="00275E77"/>
    <w:rsid w:val="00287FBC"/>
    <w:rsid w:val="002C4DCD"/>
    <w:rsid w:val="002D0FD0"/>
    <w:rsid w:val="00326E70"/>
    <w:rsid w:val="0035425F"/>
    <w:rsid w:val="003A29B2"/>
    <w:rsid w:val="003E4972"/>
    <w:rsid w:val="00453B25"/>
    <w:rsid w:val="00490489"/>
    <w:rsid w:val="004A3D84"/>
    <w:rsid w:val="004C56F2"/>
    <w:rsid w:val="005120EE"/>
    <w:rsid w:val="005133A2"/>
    <w:rsid w:val="00564A06"/>
    <w:rsid w:val="00585355"/>
    <w:rsid w:val="00603757"/>
    <w:rsid w:val="006426D6"/>
    <w:rsid w:val="00646229"/>
    <w:rsid w:val="00661B01"/>
    <w:rsid w:val="00675D7F"/>
    <w:rsid w:val="006D7FEF"/>
    <w:rsid w:val="006F3464"/>
    <w:rsid w:val="006F5F80"/>
    <w:rsid w:val="00732049"/>
    <w:rsid w:val="007354EF"/>
    <w:rsid w:val="007D7F4E"/>
    <w:rsid w:val="0085064A"/>
    <w:rsid w:val="008A0FFF"/>
    <w:rsid w:val="008A46B8"/>
    <w:rsid w:val="008C3C65"/>
    <w:rsid w:val="008D3F76"/>
    <w:rsid w:val="008E5D2B"/>
    <w:rsid w:val="0090621F"/>
    <w:rsid w:val="0098126A"/>
    <w:rsid w:val="009911E1"/>
    <w:rsid w:val="009C6F33"/>
    <w:rsid w:val="009F3243"/>
    <w:rsid w:val="00A06FFF"/>
    <w:rsid w:val="00A23CC5"/>
    <w:rsid w:val="00A27AAE"/>
    <w:rsid w:val="00A776C2"/>
    <w:rsid w:val="00A845BD"/>
    <w:rsid w:val="00AB6141"/>
    <w:rsid w:val="00AB65AB"/>
    <w:rsid w:val="00AF5823"/>
    <w:rsid w:val="00B0772A"/>
    <w:rsid w:val="00B24FFB"/>
    <w:rsid w:val="00B81203"/>
    <w:rsid w:val="00B8476D"/>
    <w:rsid w:val="00B87ABD"/>
    <w:rsid w:val="00BC1DED"/>
    <w:rsid w:val="00BC7DCE"/>
    <w:rsid w:val="00C00D58"/>
    <w:rsid w:val="00D07A91"/>
    <w:rsid w:val="00D40D58"/>
    <w:rsid w:val="00D77510"/>
    <w:rsid w:val="00D82475"/>
    <w:rsid w:val="00D976A6"/>
    <w:rsid w:val="00E23B51"/>
    <w:rsid w:val="00E93D4F"/>
    <w:rsid w:val="00E9573E"/>
    <w:rsid w:val="00EA33FB"/>
    <w:rsid w:val="00EC0757"/>
    <w:rsid w:val="00EF7ECA"/>
    <w:rsid w:val="00F06C3E"/>
    <w:rsid w:val="00F45231"/>
    <w:rsid w:val="00F52D35"/>
    <w:rsid w:val="00F61D64"/>
    <w:rsid w:val="00F66EC3"/>
    <w:rsid w:val="00FA49E8"/>
    <w:rsid w:val="00FC6B58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5CC03"/>
  <w15:chartTrackingRefBased/>
  <w15:docId w15:val="{A7500BE7-6DBC-420D-BC79-23D3239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Ttulo3">
    <w:name w:val="heading 3"/>
    <w:basedOn w:val="Normal"/>
    <w:next w:val="Normal"/>
    <w:link w:val="Ttulo3Car"/>
    <w:qFormat/>
    <w:rsid w:val="006F5F80"/>
    <w:pPr>
      <w:keepNext/>
      <w:spacing w:line="360" w:lineRule="auto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F5F80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6F5F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DCE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Encabezado">
    <w:name w:val="header"/>
    <w:basedOn w:val="Normal"/>
    <w:link w:val="Encabezado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542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25F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F4C3-D6D5-4DBE-A491-1211CD97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DE TRABAJO INSTITUCIONAL-ENERO DE 2023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TRABAJO INSTITUCIONAL-ENERO DE 2023</dc:title>
  <dc:subject/>
  <dc:creator>JOSE LATORRE GOMEZ</dc:creator>
  <cp:keywords/>
  <dc:description/>
  <cp:lastModifiedBy>JOSE  EV LATORRE GOMEZ</cp:lastModifiedBy>
  <cp:revision>5</cp:revision>
  <cp:lastPrinted>2021-01-10T17:01:00Z</cp:lastPrinted>
  <dcterms:created xsi:type="dcterms:W3CDTF">2023-01-09T20:37:00Z</dcterms:created>
  <dcterms:modified xsi:type="dcterms:W3CDTF">2023-01-09T21:41:00Z</dcterms:modified>
</cp:coreProperties>
</file>