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D8C9" w14:textId="21B6B94C" w:rsidR="006145F9" w:rsidRPr="0021339D" w:rsidRDefault="007755DF" w:rsidP="00B04B61">
      <w:pPr>
        <w:spacing w:after="0" w:line="240" w:lineRule="auto"/>
        <w:ind w:left="360"/>
        <w:rPr>
          <w:b/>
          <w:bCs/>
          <w:sz w:val="24"/>
          <w:szCs w:val="24"/>
          <w:lang w:val="es-CO"/>
        </w:rPr>
      </w:pPr>
      <w:r w:rsidRPr="0021339D">
        <w:rPr>
          <w:b/>
          <w:bCs/>
          <w:sz w:val="24"/>
          <w:szCs w:val="24"/>
          <w:lang w:val="es-CO"/>
        </w:rPr>
        <w:t>Documento Sugerido:</w:t>
      </w:r>
      <w:r w:rsidR="00B66708" w:rsidRPr="0021339D">
        <w:rPr>
          <w:b/>
          <w:bCs/>
          <w:sz w:val="24"/>
          <w:szCs w:val="24"/>
          <w:lang w:val="es-CO"/>
        </w:rPr>
        <w:t xml:space="preserve"> </w:t>
      </w:r>
      <w:r w:rsidR="009F1A4C" w:rsidRPr="0021339D">
        <w:rPr>
          <w:b/>
          <w:bCs/>
          <w:sz w:val="24"/>
          <w:szCs w:val="24"/>
          <w:lang w:val="es-CO"/>
        </w:rPr>
        <w:t xml:space="preserve">  Indicar fecha de la versión………</w:t>
      </w:r>
    </w:p>
    <w:p w14:paraId="1789A497" w14:textId="39F5B1E7" w:rsidR="007755DF" w:rsidRPr="0021339D" w:rsidRDefault="007755DF" w:rsidP="00B04B61">
      <w:pPr>
        <w:spacing w:after="0" w:line="240" w:lineRule="auto"/>
        <w:rPr>
          <w:sz w:val="24"/>
          <w:szCs w:val="24"/>
          <w:lang w:val="es-CO"/>
        </w:rPr>
      </w:pPr>
    </w:p>
    <w:p w14:paraId="2C16A4D6" w14:textId="2DBF526C" w:rsidR="007755DF" w:rsidRPr="0021339D" w:rsidRDefault="00F24F34" w:rsidP="00B04B61">
      <w:pPr>
        <w:spacing w:after="0" w:line="240" w:lineRule="auto"/>
        <w:ind w:left="360"/>
        <w:rPr>
          <w:noProof/>
          <w:sz w:val="24"/>
          <w:szCs w:val="24"/>
        </w:rPr>
      </w:pPr>
      <w:r w:rsidRPr="0021339D">
        <w:rPr>
          <w:noProof/>
          <w:sz w:val="24"/>
          <w:szCs w:val="24"/>
        </w:rPr>
        <w:t>Presentación.</w:t>
      </w:r>
    </w:p>
    <w:p w14:paraId="1FC9BCBF" w14:textId="70AB66E6" w:rsidR="00F24F34" w:rsidRPr="0021339D" w:rsidRDefault="00F24F34" w:rsidP="00B04B61">
      <w:pPr>
        <w:spacing w:after="0" w:line="240" w:lineRule="auto"/>
        <w:ind w:left="360"/>
        <w:rPr>
          <w:noProof/>
          <w:sz w:val="24"/>
          <w:szCs w:val="24"/>
        </w:rPr>
      </w:pPr>
      <w:r w:rsidRPr="0021339D">
        <w:rPr>
          <w:noProof/>
          <w:sz w:val="24"/>
          <w:szCs w:val="24"/>
        </w:rPr>
        <w:t>Marco Referencial.</w:t>
      </w:r>
    </w:p>
    <w:p w14:paraId="68AA6C81" w14:textId="04C44F78" w:rsidR="00F24F34" w:rsidRPr="0021339D" w:rsidRDefault="00F24F34" w:rsidP="00B04B61">
      <w:pPr>
        <w:pStyle w:val="Prrafodelista"/>
        <w:numPr>
          <w:ilvl w:val="0"/>
          <w:numId w:val="5"/>
        </w:numPr>
        <w:spacing w:after="0" w:line="240" w:lineRule="auto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>Estado de los Aprendizajes y Desarrollos.</w:t>
      </w:r>
    </w:p>
    <w:p w14:paraId="6873FBFF" w14:textId="69135440" w:rsidR="00F24F34" w:rsidRPr="0021339D" w:rsidRDefault="00F24F34" w:rsidP="00B04B61">
      <w:pPr>
        <w:spacing w:after="0" w:line="240" w:lineRule="auto"/>
        <w:ind w:left="36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 xml:space="preserve"> </w:t>
      </w:r>
      <w:r w:rsidR="00B04B61" w:rsidRPr="0021339D">
        <w:rPr>
          <w:sz w:val="24"/>
          <w:szCs w:val="24"/>
          <w:lang w:val="es-CO"/>
        </w:rPr>
        <w:tab/>
        <w:t xml:space="preserve">1.1. </w:t>
      </w:r>
      <w:r w:rsidR="0021339D">
        <w:rPr>
          <w:sz w:val="24"/>
          <w:szCs w:val="24"/>
          <w:lang w:val="es-CO"/>
        </w:rPr>
        <w:t xml:space="preserve">Aprendizajes de referencia en </w:t>
      </w:r>
      <w:r w:rsidRPr="0021339D">
        <w:rPr>
          <w:sz w:val="24"/>
          <w:szCs w:val="24"/>
          <w:lang w:val="es-CO"/>
        </w:rPr>
        <w:t>Preescolar, primero y Segundo.</w:t>
      </w:r>
    </w:p>
    <w:p w14:paraId="16F85783" w14:textId="3CB41416" w:rsidR="00F24F34" w:rsidRPr="0021339D" w:rsidRDefault="00B04B61" w:rsidP="00B04B61">
      <w:pPr>
        <w:spacing w:after="0" w:line="240" w:lineRule="auto"/>
        <w:ind w:left="360" w:firstLine="36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>1.2.</w:t>
      </w:r>
      <w:r w:rsidR="0021339D">
        <w:rPr>
          <w:sz w:val="24"/>
          <w:szCs w:val="24"/>
          <w:lang w:val="es-CO"/>
        </w:rPr>
        <w:t xml:space="preserve"> </w:t>
      </w:r>
      <w:proofErr w:type="gramStart"/>
      <w:r w:rsidR="00F24F34" w:rsidRPr="0021339D">
        <w:rPr>
          <w:sz w:val="24"/>
          <w:szCs w:val="24"/>
          <w:lang w:val="es-CO"/>
        </w:rPr>
        <w:t>Análisis</w:t>
      </w:r>
      <w:proofErr w:type="gramEnd"/>
      <w:r w:rsidR="00F24F34" w:rsidRPr="0021339D">
        <w:rPr>
          <w:sz w:val="24"/>
          <w:szCs w:val="24"/>
          <w:lang w:val="es-CO"/>
        </w:rPr>
        <w:t xml:space="preserve"> de Resultados Tercero a 11 Grado. </w:t>
      </w:r>
    </w:p>
    <w:p w14:paraId="52005880" w14:textId="4E7E289E" w:rsidR="00F24F34" w:rsidRPr="0021339D" w:rsidRDefault="00B04B61" w:rsidP="003D3D3D">
      <w:pPr>
        <w:spacing w:after="0" w:line="240" w:lineRule="auto"/>
        <w:ind w:left="360" w:firstLine="36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 xml:space="preserve">1.3. </w:t>
      </w:r>
      <w:r w:rsidR="00F24F34" w:rsidRPr="0021339D">
        <w:rPr>
          <w:sz w:val="24"/>
          <w:szCs w:val="24"/>
          <w:lang w:val="es-CO"/>
        </w:rPr>
        <w:t xml:space="preserve">Aprendizajes objeto de fortalecimiento. </w:t>
      </w:r>
    </w:p>
    <w:p w14:paraId="56334A76" w14:textId="08D4EA57" w:rsidR="00F24F34" w:rsidRPr="0021339D" w:rsidRDefault="003D3D3D" w:rsidP="003D3D3D">
      <w:pPr>
        <w:spacing w:after="0" w:line="240" w:lineRule="auto"/>
        <w:ind w:left="360" w:firstLine="36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 xml:space="preserve">1.4. </w:t>
      </w:r>
      <w:r w:rsidR="00F24F34" w:rsidRPr="0021339D">
        <w:rPr>
          <w:sz w:val="24"/>
          <w:szCs w:val="24"/>
          <w:lang w:val="es-CO"/>
        </w:rPr>
        <w:t>Aspectos Socio-emocionales Asociados al aprendizaje</w:t>
      </w:r>
      <w:r w:rsidR="00B04B61" w:rsidRPr="0021339D">
        <w:rPr>
          <w:sz w:val="24"/>
          <w:szCs w:val="24"/>
          <w:lang w:val="es-CO"/>
        </w:rPr>
        <w:t>.</w:t>
      </w:r>
    </w:p>
    <w:p w14:paraId="40144D44" w14:textId="7C51081D" w:rsidR="00B04B61" w:rsidRPr="0021339D" w:rsidRDefault="003D3D3D" w:rsidP="00B04B61">
      <w:pPr>
        <w:spacing w:after="0" w:line="240" w:lineRule="auto"/>
        <w:ind w:left="36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 xml:space="preserve">2.  </w:t>
      </w:r>
      <w:r w:rsidR="00B04B61" w:rsidRPr="0021339D">
        <w:rPr>
          <w:sz w:val="24"/>
          <w:szCs w:val="24"/>
          <w:lang w:val="es-CO"/>
        </w:rPr>
        <w:t>A dónde queremos llegar. (</w:t>
      </w:r>
      <w:r w:rsidR="00F24F34" w:rsidRPr="0021339D">
        <w:rPr>
          <w:sz w:val="24"/>
          <w:szCs w:val="24"/>
          <w:lang w:val="es-CO"/>
        </w:rPr>
        <w:t>Objetivos y Metas de Aprendizaje</w:t>
      </w:r>
      <w:r w:rsidR="00B04B61" w:rsidRPr="0021339D">
        <w:rPr>
          <w:sz w:val="24"/>
          <w:szCs w:val="24"/>
          <w:lang w:val="es-CO"/>
        </w:rPr>
        <w:t>)</w:t>
      </w:r>
    </w:p>
    <w:p w14:paraId="49C98C49" w14:textId="5D7B82E5" w:rsidR="00B04B61" w:rsidRPr="0021339D" w:rsidRDefault="003D3D3D" w:rsidP="003D3D3D">
      <w:pPr>
        <w:spacing w:after="0" w:line="240" w:lineRule="auto"/>
        <w:ind w:left="360" w:firstLine="36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 xml:space="preserve">2.1. </w:t>
      </w:r>
      <w:r w:rsidR="00B04B61" w:rsidRPr="0021339D">
        <w:rPr>
          <w:sz w:val="24"/>
          <w:szCs w:val="24"/>
          <w:lang w:val="es-CO"/>
        </w:rPr>
        <w:t>Objetivo generales y específicos por niveles y grados.</w:t>
      </w:r>
    </w:p>
    <w:p w14:paraId="19F04C95" w14:textId="72543B8E" w:rsidR="00B04B61" w:rsidRPr="0021339D" w:rsidRDefault="003D3D3D" w:rsidP="003D3D3D">
      <w:pPr>
        <w:spacing w:after="0" w:line="240" w:lineRule="auto"/>
        <w:ind w:left="360" w:firstLine="36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 xml:space="preserve">2.2. </w:t>
      </w:r>
      <w:r w:rsidR="00B04B61" w:rsidRPr="0021339D">
        <w:rPr>
          <w:sz w:val="24"/>
          <w:szCs w:val="24"/>
          <w:lang w:val="es-CO"/>
        </w:rPr>
        <w:t>Metas de Aprendizaje por año.</w:t>
      </w:r>
    </w:p>
    <w:p w14:paraId="2175998D" w14:textId="7B16E59C" w:rsidR="00B04B61" w:rsidRPr="0021339D" w:rsidRDefault="003D3D3D" w:rsidP="003D3D3D">
      <w:pPr>
        <w:spacing w:after="0" w:line="240" w:lineRule="auto"/>
        <w:ind w:firstLine="36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 xml:space="preserve">3. </w:t>
      </w:r>
      <w:r w:rsidR="00B04B61" w:rsidRPr="0021339D">
        <w:rPr>
          <w:sz w:val="24"/>
          <w:szCs w:val="24"/>
          <w:lang w:val="es-CO"/>
        </w:rPr>
        <w:t xml:space="preserve">Estrategias </w:t>
      </w:r>
      <w:r w:rsidRPr="0021339D">
        <w:rPr>
          <w:sz w:val="24"/>
          <w:szCs w:val="24"/>
          <w:lang w:val="es-CO"/>
        </w:rPr>
        <w:t>y Acciones de Mejoram</w:t>
      </w:r>
      <w:r w:rsidR="0021339D" w:rsidRPr="0021339D">
        <w:rPr>
          <w:sz w:val="24"/>
          <w:szCs w:val="24"/>
          <w:lang w:val="es-CO"/>
        </w:rPr>
        <w:t>iento</w:t>
      </w:r>
      <w:r w:rsidRPr="0021339D">
        <w:rPr>
          <w:sz w:val="24"/>
          <w:szCs w:val="24"/>
          <w:lang w:val="es-CO"/>
        </w:rPr>
        <w:t>.</w:t>
      </w:r>
    </w:p>
    <w:p w14:paraId="46C14836" w14:textId="77777777" w:rsidR="003D3D3D" w:rsidRPr="0021339D" w:rsidRDefault="003D3D3D" w:rsidP="0021339D">
      <w:pPr>
        <w:spacing w:after="0" w:line="240" w:lineRule="auto"/>
        <w:ind w:firstLine="72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>3.1. Estrategias de intervención institucional.</w:t>
      </w:r>
    </w:p>
    <w:p w14:paraId="1DF10CB3" w14:textId="77777777" w:rsidR="003D3D3D" w:rsidRPr="0021339D" w:rsidRDefault="003D3D3D" w:rsidP="0021339D">
      <w:pPr>
        <w:spacing w:after="0" w:line="240" w:lineRule="auto"/>
        <w:ind w:firstLine="72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>3.2. Estrategias para intervención en el aula.</w:t>
      </w:r>
    </w:p>
    <w:p w14:paraId="4E06F634" w14:textId="77777777" w:rsidR="003D3D3D" w:rsidRPr="0021339D" w:rsidRDefault="003D3D3D" w:rsidP="0021339D">
      <w:pPr>
        <w:spacing w:after="0" w:line="240" w:lineRule="auto"/>
        <w:ind w:firstLine="72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>3.3. Estrategias para intervención con la Comunidad.</w:t>
      </w:r>
    </w:p>
    <w:p w14:paraId="6A066D0D" w14:textId="4564BDAD" w:rsidR="003D3D3D" w:rsidRPr="0021339D" w:rsidRDefault="003D3D3D" w:rsidP="0021339D">
      <w:pPr>
        <w:spacing w:after="0" w:line="240" w:lineRule="auto"/>
        <w:ind w:firstLine="72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>3.4. Fortalecimiento de competencias socio-emocionales.</w:t>
      </w:r>
    </w:p>
    <w:p w14:paraId="7D155A9B" w14:textId="77777777" w:rsidR="003D3D3D" w:rsidRPr="0021339D" w:rsidRDefault="003D3D3D" w:rsidP="0021339D">
      <w:pPr>
        <w:spacing w:after="0" w:line="240" w:lineRule="auto"/>
        <w:ind w:firstLine="72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>3.5. Fortalecimiento de competencias básicas.</w:t>
      </w:r>
    </w:p>
    <w:p w14:paraId="13E73F53" w14:textId="77777777" w:rsidR="003D3D3D" w:rsidRPr="0021339D" w:rsidRDefault="003D3D3D" w:rsidP="0021339D">
      <w:pPr>
        <w:spacing w:after="0" w:line="240" w:lineRule="auto"/>
        <w:ind w:firstLine="72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 xml:space="preserve">3.6. Fortalecimiento de competencias ciudadanas.  </w:t>
      </w:r>
    </w:p>
    <w:p w14:paraId="4ACC9D4A" w14:textId="02470D96" w:rsidR="003D3D3D" w:rsidRPr="0021339D" w:rsidRDefault="003D3D3D" w:rsidP="003D3D3D">
      <w:pPr>
        <w:spacing w:after="0" w:line="240" w:lineRule="auto"/>
        <w:ind w:firstLine="36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>4. Interacciones y recursos para el Fortalecimiento de Aprendizajes.</w:t>
      </w:r>
    </w:p>
    <w:p w14:paraId="7AE0E8E0" w14:textId="30BE9231" w:rsidR="003D3D3D" w:rsidRPr="0021339D" w:rsidRDefault="003D3D3D" w:rsidP="003D3D3D">
      <w:pPr>
        <w:spacing w:after="0" w:line="240" w:lineRule="auto"/>
        <w:ind w:firstLine="360"/>
        <w:rPr>
          <w:sz w:val="24"/>
          <w:szCs w:val="24"/>
          <w:lang w:val="es-CO"/>
        </w:rPr>
      </w:pPr>
      <w:r w:rsidRPr="0021339D">
        <w:rPr>
          <w:sz w:val="24"/>
          <w:szCs w:val="24"/>
          <w:lang w:val="es-CO"/>
        </w:rPr>
        <w:t xml:space="preserve">5. </w:t>
      </w:r>
      <w:r w:rsidR="0021339D" w:rsidRPr="0021339D">
        <w:rPr>
          <w:sz w:val="24"/>
          <w:szCs w:val="24"/>
          <w:lang w:val="es-CO"/>
        </w:rPr>
        <w:t>Sistema de monitoreo y seguimiento del Plan.</w:t>
      </w:r>
    </w:p>
    <w:p w14:paraId="36529B4A" w14:textId="1A1C2FEA" w:rsidR="003D3D3D" w:rsidRDefault="003D3D3D" w:rsidP="003D3D3D">
      <w:pPr>
        <w:spacing w:after="0" w:line="240" w:lineRule="auto"/>
        <w:ind w:left="360" w:firstLine="360"/>
        <w:rPr>
          <w:lang w:val="es-CO"/>
        </w:rPr>
      </w:pPr>
    </w:p>
    <w:p w14:paraId="4666E92B" w14:textId="77777777" w:rsidR="003D3D3D" w:rsidRPr="00B04B61" w:rsidRDefault="003D3D3D" w:rsidP="003D3D3D">
      <w:pPr>
        <w:spacing w:after="0" w:line="240" w:lineRule="auto"/>
        <w:ind w:left="360" w:firstLine="360"/>
        <w:rPr>
          <w:lang w:val="es-CO"/>
        </w:rPr>
      </w:pPr>
    </w:p>
    <w:p w14:paraId="5FC07A1C" w14:textId="45172D1E" w:rsidR="00B04B61" w:rsidRPr="00B04B61" w:rsidRDefault="00B04B61" w:rsidP="00B04B61">
      <w:pPr>
        <w:spacing w:after="0" w:line="240" w:lineRule="auto"/>
        <w:ind w:left="360"/>
        <w:rPr>
          <w:lang w:val="es-CO"/>
        </w:rPr>
      </w:pPr>
      <w:r w:rsidRPr="00B04B61">
        <w:rPr>
          <w:lang w:val="es-CO"/>
        </w:rPr>
        <w:t xml:space="preserve"> </w:t>
      </w:r>
    </w:p>
    <w:p w14:paraId="596581FD" w14:textId="2638BBA6" w:rsidR="00B04B61" w:rsidRDefault="00B04B61" w:rsidP="00B04B61">
      <w:pPr>
        <w:spacing w:after="0" w:line="240" w:lineRule="auto"/>
        <w:ind w:firstLine="360"/>
        <w:rPr>
          <w:lang w:val="es-CO"/>
        </w:rPr>
      </w:pPr>
    </w:p>
    <w:p w14:paraId="6983A8FE" w14:textId="77777777" w:rsidR="00B04B61" w:rsidRDefault="00B04B61" w:rsidP="00B04B61">
      <w:pPr>
        <w:spacing w:after="0" w:line="240" w:lineRule="auto"/>
        <w:ind w:firstLine="360"/>
        <w:rPr>
          <w:lang w:val="es-CO"/>
        </w:rPr>
      </w:pPr>
    </w:p>
    <w:p w14:paraId="3AD53293" w14:textId="77777777" w:rsidR="00B04B61" w:rsidRDefault="00B04B61" w:rsidP="00B04B61">
      <w:pPr>
        <w:spacing w:after="0" w:line="240" w:lineRule="auto"/>
        <w:ind w:firstLine="360"/>
        <w:rPr>
          <w:lang w:val="es-CO"/>
        </w:rPr>
      </w:pPr>
    </w:p>
    <w:p w14:paraId="690260C5" w14:textId="77777777" w:rsidR="00B04B61" w:rsidRPr="00B04B61" w:rsidRDefault="00B04B61" w:rsidP="00B04B61">
      <w:pPr>
        <w:spacing w:after="0" w:line="240" w:lineRule="auto"/>
        <w:ind w:firstLine="360"/>
        <w:rPr>
          <w:lang w:val="es-CO"/>
        </w:rPr>
      </w:pPr>
    </w:p>
    <w:p w14:paraId="7A977FFC" w14:textId="5279ACCA" w:rsidR="00F24F34" w:rsidRPr="00F24F34" w:rsidRDefault="00F24F34" w:rsidP="00B04B61">
      <w:pPr>
        <w:pStyle w:val="Prrafodelista"/>
        <w:spacing w:after="0" w:line="240" w:lineRule="auto"/>
        <w:ind w:left="0"/>
        <w:rPr>
          <w:lang w:val="es-CO"/>
        </w:rPr>
      </w:pPr>
    </w:p>
    <w:p w14:paraId="0B7B76E0" w14:textId="1A8C33DD" w:rsidR="007755DF" w:rsidRPr="00F24F34" w:rsidRDefault="007755DF" w:rsidP="00B04B61">
      <w:pPr>
        <w:spacing w:after="0" w:line="240" w:lineRule="auto"/>
        <w:rPr>
          <w:lang w:val="es-CO"/>
        </w:rPr>
      </w:pPr>
    </w:p>
    <w:p w14:paraId="0FAE5983" w14:textId="387E20DF" w:rsidR="007755DF" w:rsidRPr="00F24F34" w:rsidRDefault="007755DF" w:rsidP="00B04B61">
      <w:pPr>
        <w:spacing w:after="0" w:line="240" w:lineRule="auto"/>
        <w:rPr>
          <w:lang w:val="es-CO"/>
        </w:rPr>
      </w:pPr>
    </w:p>
    <w:sectPr w:rsidR="007755DF" w:rsidRPr="00F24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EEB"/>
    <w:multiLevelType w:val="multilevel"/>
    <w:tmpl w:val="17627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79390A"/>
    <w:multiLevelType w:val="multilevel"/>
    <w:tmpl w:val="EF5AD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87D1BE6"/>
    <w:multiLevelType w:val="hybridMultilevel"/>
    <w:tmpl w:val="9CE6B704"/>
    <w:lvl w:ilvl="0" w:tplc="24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AA55EC7"/>
    <w:multiLevelType w:val="hybridMultilevel"/>
    <w:tmpl w:val="F462D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81ECF"/>
    <w:multiLevelType w:val="hybridMultilevel"/>
    <w:tmpl w:val="675EFC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DF"/>
    <w:rsid w:val="0021339D"/>
    <w:rsid w:val="003D3D3D"/>
    <w:rsid w:val="006145F9"/>
    <w:rsid w:val="007755DF"/>
    <w:rsid w:val="009F1A4C"/>
    <w:rsid w:val="00B04B61"/>
    <w:rsid w:val="00B66708"/>
    <w:rsid w:val="00D25C7D"/>
    <w:rsid w:val="00F2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969F"/>
  <w15:chartTrackingRefBased/>
  <w15:docId w15:val="{0B3E2AA5-7CC9-4DFD-B102-97BE3131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PIÑERES VELANDIA</dc:creator>
  <cp:keywords/>
  <dc:description/>
  <cp:lastModifiedBy>PASTOR PIÑERES VELANDIA</cp:lastModifiedBy>
  <cp:revision>3</cp:revision>
  <dcterms:created xsi:type="dcterms:W3CDTF">2022-08-22T19:23:00Z</dcterms:created>
  <dcterms:modified xsi:type="dcterms:W3CDTF">2022-08-22T19:55:00Z</dcterms:modified>
</cp:coreProperties>
</file>