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C9781" w14:textId="0DB17459" w:rsidR="00496E57" w:rsidRDefault="00496E57" w:rsidP="00496E57">
      <w:pPr>
        <w:jc w:val="center"/>
      </w:pPr>
    </w:p>
    <w:p w14:paraId="6BC9220B" w14:textId="1E2BE42D" w:rsidR="00482B76" w:rsidRDefault="00482B76" w:rsidP="00496E57">
      <w:pPr>
        <w:jc w:val="center"/>
      </w:pPr>
    </w:p>
    <w:p w14:paraId="14DD66A5" w14:textId="77777777" w:rsidR="00482B76" w:rsidRPr="00A07C63" w:rsidRDefault="00482B76" w:rsidP="00496E57">
      <w:pPr>
        <w:jc w:val="center"/>
      </w:pPr>
    </w:p>
    <w:p w14:paraId="2E7D3B1F" w14:textId="77777777" w:rsidR="00305274" w:rsidRPr="00A07C63" w:rsidRDefault="00305274" w:rsidP="00305274">
      <w:pPr>
        <w:spacing w:after="0" w:line="240" w:lineRule="auto"/>
        <w:jc w:val="center"/>
        <w:rPr>
          <w:b/>
          <w:color w:val="00B050"/>
        </w:rPr>
      </w:pPr>
      <w:r w:rsidRPr="00A07C63">
        <w:rPr>
          <w:b/>
          <w:color w:val="00B050"/>
        </w:rPr>
        <w:t>PROYECTO EDUCATIVO INSTITUCIONAL</w:t>
      </w:r>
    </w:p>
    <w:p w14:paraId="088D06DC" w14:textId="77777777" w:rsidR="00496E57" w:rsidRPr="00A07C63" w:rsidRDefault="00496E57" w:rsidP="00496E57">
      <w:pPr>
        <w:jc w:val="center"/>
      </w:pPr>
    </w:p>
    <w:p w14:paraId="254CD4FB" w14:textId="77777777" w:rsidR="00496E57" w:rsidRPr="00A07C63" w:rsidRDefault="00496E57" w:rsidP="00496E57">
      <w:pPr>
        <w:jc w:val="center"/>
      </w:pPr>
    </w:p>
    <w:p w14:paraId="0F93575C" w14:textId="77777777" w:rsidR="00496E57" w:rsidRPr="00A07C63" w:rsidRDefault="00496E57" w:rsidP="00496E57">
      <w:pPr>
        <w:jc w:val="center"/>
      </w:pPr>
      <w:r w:rsidRPr="00A07C63">
        <w:rPr>
          <w:noProof/>
        </w:rPr>
        <w:drawing>
          <wp:inline distT="0" distB="0" distL="0" distR="0" wp14:anchorId="5BF2EB6E" wp14:editId="03199574">
            <wp:extent cx="4183380" cy="4191000"/>
            <wp:effectExtent l="0" t="0" r="7620" b="0"/>
            <wp:docPr id="40" name="image3.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Logotipo&#10;&#10;Descripción generada automáticamente"/>
                    <pic:cNvPicPr preferRelativeResize="0"/>
                  </pic:nvPicPr>
                  <pic:blipFill>
                    <a:blip r:embed="rId8"/>
                    <a:srcRect/>
                    <a:stretch>
                      <a:fillRect/>
                    </a:stretch>
                  </pic:blipFill>
                  <pic:spPr>
                    <a:xfrm>
                      <a:off x="0" y="0"/>
                      <a:ext cx="4183380" cy="4191000"/>
                    </a:xfrm>
                    <a:prstGeom prst="rect">
                      <a:avLst/>
                    </a:prstGeom>
                    <a:ln/>
                  </pic:spPr>
                </pic:pic>
              </a:graphicData>
            </a:graphic>
          </wp:inline>
        </w:drawing>
      </w:r>
    </w:p>
    <w:p w14:paraId="780352A6" w14:textId="77777777" w:rsidR="00482B76" w:rsidRDefault="00482B76" w:rsidP="00496E57">
      <w:pPr>
        <w:spacing w:after="0" w:line="240" w:lineRule="auto"/>
        <w:jc w:val="center"/>
        <w:rPr>
          <w:b/>
          <w:color w:val="00B050"/>
        </w:rPr>
      </w:pPr>
    </w:p>
    <w:p w14:paraId="7322B0BA" w14:textId="77777777" w:rsidR="00482B76" w:rsidRDefault="00482B76" w:rsidP="00496E57">
      <w:pPr>
        <w:spacing w:after="0" w:line="240" w:lineRule="auto"/>
        <w:jc w:val="center"/>
        <w:rPr>
          <w:b/>
          <w:color w:val="00B050"/>
        </w:rPr>
      </w:pPr>
    </w:p>
    <w:p w14:paraId="228B246A" w14:textId="3286A989" w:rsidR="00496E57" w:rsidRPr="00A07C63" w:rsidRDefault="00496E57" w:rsidP="00496E57">
      <w:pPr>
        <w:spacing w:after="0" w:line="240" w:lineRule="auto"/>
        <w:jc w:val="center"/>
        <w:rPr>
          <w:b/>
          <w:color w:val="00B050"/>
        </w:rPr>
      </w:pPr>
      <w:r w:rsidRPr="00A07C63">
        <w:rPr>
          <w:b/>
          <w:color w:val="00B050"/>
        </w:rPr>
        <w:t>DOCUMENTO EN CONSTRUCCIÓN</w:t>
      </w:r>
    </w:p>
    <w:p w14:paraId="68383233" w14:textId="77777777" w:rsidR="00496E57" w:rsidRPr="00A07C63" w:rsidRDefault="00496E57" w:rsidP="00496E57">
      <w:pPr>
        <w:spacing w:after="0" w:line="240" w:lineRule="auto"/>
        <w:jc w:val="center"/>
        <w:rPr>
          <w:b/>
          <w:color w:val="00B050"/>
        </w:rPr>
      </w:pPr>
      <w:r w:rsidRPr="00A07C63">
        <w:rPr>
          <w:b/>
          <w:color w:val="00B050"/>
        </w:rPr>
        <w:t xml:space="preserve">INSTITUCIÓN EDUCATIVA RURAL LEÓN XIII </w:t>
      </w:r>
    </w:p>
    <w:p w14:paraId="4EEAB4F4" w14:textId="77777777" w:rsidR="00496E57" w:rsidRPr="00A07C63" w:rsidRDefault="00496E57" w:rsidP="00496E57">
      <w:pPr>
        <w:spacing w:after="0" w:line="240" w:lineRule="auto"/>
        <w:jc w:val="center"/>
        <w:rPr>
          <w:b/>
          <w:color w:val="00B050"/>
        </w:rPr>
      </w:pPr>
      <w:r w:rsidRPr="00A07C63">
        <w:rPr>
          <w:b/>
          <w:color w:val="00B050"/>
        </w:rPr>
        <w:t>NORTE DE SANTANDER</w:t>
      </w:r>
    </w:p>
    <w:p w14:paraId="1D2CDA19" w14:textId="77777777" w:rsidR="00496E57" w:rsidRPr="00A07C63" w:rsidRDefault="00496E57" w:rsidP="00496E57">
      <w:pPr>
        <w:spacing w:after="0" w:line="240" w:lineRule="auto"/>
        <w:jc w:val="center"/>
        <w:rPr>
          <w:b/>
          <w:color w:val="00B050"/>
        </w:rPr>
      </w:pPr>
      <w:r w:rsidRPr="00A07C63">
        <w:rPr>
          <w:b/>
          <w:color w:val="00B050"/>
        </w:rPr>
        <w:t>MUNICIPIO LA ESPERANZA</w:t>
      </w:r>
    </w:p>
    <w:p w14:paraId="5CB7A24F" w14:textId="77777777" w:rsidR="00496E57" w:rsidRPr="00A07C63" w:rsidRDefault="00496E57" w:rsidP="00496E57">
      <w:pPr>
        <w:spacing w:after="0" w:line="240" w:lineRule="auto"/>
        <w:jc w:val="center"/>
        <w:rPr>
          <w:b/>
          <w:color w:val="00B050"/>
        </w:rPr>
      </w:pPr>
      <w:r w:rsidRPr="00A07C63">
        <w:rPr>
          <w:b/>
          <w:color w:val="00B050"/>
        </w:rPr>
        <w:t>2022</w:t>
      </w:r>
    </w:p>
    <w:p w14:paraId="0BDA9781" w14:textId="77777777" w:rsidR="00496E57" w:rsidRPr="00A07C63" w:rsidRDefault="00496E57" w:rsidP="00496E57">
      <w:pPr>
        <w:rPr>
          <w:b/>
          <w:color w:val="00B050"/>
        </w:rPr>
      </w:pPr>
      <w:r w:rsidRPr="00A07C63">
        <w:br w:type="page"/>
      </w:r>
    </w:p>
    <w:p w14:paraId="2E5E58D2" w14:textId="349A4EF8" w:rsidR="00496E57" w:rsidRDefault="00A35975" w:rsidP="00496E57">
      <w:pPr>
        <w:spacing w:after="0" w:line="240" w:lineRule="auto"/>
        <w:jc w:val="center"/>
        <w:rPr>
          <w:b/>
          <w:color w:val="00B050"/>
        </w:rPr>
      </w:pPr>
      <w:r>
        <w:rPr>
          <w:b/>
          <w:color w:val="00B050"/>
        </w:rPr>
        <w:lastRenderedPageBreak/>
        <w:t>INDICE DE CONTENIDO</w:t>
      </w:r>
    </w:p>
    <w:p w14:paraId="1ED456B7" w14:textId="530F5D0E" w:rsidR="00A35975" w:rsidRDefault="00A35975" w:rsidP="00496E57">
      <w:pPr>
        <w:spacing w:after="0" w:line="240" w:lineRule="auto"/>
        <w:jc w:val="center"/>
        <w:rPr>
          <w:b/>
          <w:color w:val="00B050"/>
        </w:rPr>
      </w:pPr>
    </w:p>
    <w:tbl>
      <w:tblPr>
        <w:tblStyle w:val="TableNormal1"/>
        <w:tblW w:w="0" w:type="auto"/>
        <w:tblInd w:w="5" w:type="dxa"/>
        <w:tblLook w:val="04A0" w:firstRow="1" w:lastRow="0" w:firstColumn="1" w:lastColumn="0" w:noHBand="0" w:noVBand="1"/>
      </w:tblPr>
      <w:tblGrid>
        <w:gridCol w:w="950"/>
        <w:gridCol w:w="7127"/>
        <w:gridCol w:w="751"/>
      </w:tblGrid>
      <w:tr w:rsidR="00A35975" w:rsidRPr="00A35975" w14:paraId="3C1367CD" w14:textId="77777777" w:rsidTr="000B77F8">
        <w:tc>
          <w:tcPr>
            <w:tcW w:w="950" w:type="dxa"/>
          </w:tcPr>
          <w:p w14:paraId="3F518828" w14:textId="77777777" w:rsidR="00A35975" w:rsidRPr="00A35975" w:rsidRDefault="00A35975" w:rsidP="00A35975">
            <w:pPr>
              <w:spacing w:after="0" w:line="240" w:lineRule="auto"/>
              <w:rPr>
                <w:bCs/>
              </w:rPr>
            </w:pPr>
          </w:p>
        </w:tc>
        <w:tc>
          <w:tcPr>
            <w:tcW w:w="7127" w:type="dxa"/>
          </w:tcPr>
          <w:p w14:paraId="35E14E88" w14:textId="77777777" w:rsidR="00A35975" w:rsidRPr="00A35975" w:rsidRDefault="00A35975" w:rsidP="00A35975">
            <w:pPr>
              <w:spacing w:after="0" w:line="240" w:lineRule="auto"/>
              <w:rPr>
                <w:bCs/>
              </w:rPr>
            </w:pPr>
          </w:p>
        </w:tc>
        <w:tc>
          <w:tcPr>
            <w:tcW w:w="751" w:type="dxa"/>
          </w:tcPr>
          <w:p w14:paraId="1F8E95BE" w14:textId="5215F387" w:rsidR="00A35975" w:rsidRPr="00A35975" w:rsidRDefault="00A35975" w:rsidP="00A35975">
            <w:pPr>
              <w:spacing w:after="0" w:line="240" w:lineRule="auto"/>
              <w:jc w:val="center"/>
              <w:rPr>
                <w:bCs/>
              </w:rPr>
            </w:pPr>
            <w:r w:rsidRPr="00A35975">
              <w:rPr>
                <w:bCs/>
              </w:rPr>
              <w:t>Pág.</w:t>
            </w:r>
          </w:p>
        </w:tc>
      </w:tr>
      <w:tr w:rsidR="00A35975" w:rsidRPr="00A35975" w14:paraId="76CC5EB6" w14:textId="77777777" w:rsidTr="000B77F8">
        <w:tc>
          <w:tcPr>
            <w:tcW w:w="950" w:type="dxa"/>
          </w:tcPr>
          <w:p w14:paraId="4F81EBC7" w14:textId="77777777" w:rsidR="00A35975" w:rsidRPr="00A35975" w:rsidRDefault="00A35975" w:rsidP="00A35975">
            <w:pPr>
              <w:spacing w:after="0" w:line="240" w:lineRule="auto"/>
              <w:rPr>
                <w:bCs/>
              </w:rPr>
            </w:pPr>
          </w:p>
        </w:tc>
        <w:tc>
          <w:tcPr>
            <w:tcW w:w="7127" w:type="dxa"/>
          </w:tcPr>
          <w:p w14:paraId="463F15FF" w14:textId="293F5876" w:rsidR="00A35975" w:rsidRPr="00A35975" w:rsidRDefault="00A35975" w:rsidP="00A35975">
            <w:pPr>
              <w:spacing w:after="0" w:line="240" w:lineRule="auto"/>
              <w:rPr>
                <w:bCs/>
              </w:rPr>
            </w:pPr>
            <w:r w:rsidRPr="00A35975">
              <w:rPr>
                <w:bCs/>
              </w:rPr>
              <w:t>INTRODUCCIÓN</w:t>
            </w:r>
          </w:p>
        </w:tc>
        <w:tc>
          <w:tcPr>
            <w:tcW w:w="751" w:type="dxa"/>
          </w:tcPr>
          <w:p w14:paraId="7D3BB645" w14:textId="403E7692" w:rsidR="00A35975" w:rsidRPr="00A35975" w:rsidRDefault="00BC117B" w:rsidP="00E52E36">
            <w:pPr>
              <w:spacing w:after="0" w:line="240" w:lineRule="auto"/>
              <w:jc w:val="right"/>
              <w:rPr>
                <w:bCs/>
              </w:rPr>
            </w:pPr>
            <w:r>
              <w:rPr>
                <w:bCs/>
              </w:rPr>
              <w:t>4</w:t>
            </w:r>
          </w:p>
        </w:tc>
      </w:tr>
      <w:tr w:rsidR="00A35975" w:rsidRPr="00A35975" w14:paraId="4D509F42" w14:textId="77777777" w:rsidTr="000B77F8">
        <w:tc>
          <w:tcPr>
            <w:tcW w:w="950" w:type="dxa"/>
          </w:tcPr>
          <w:p w14:paraId="195A70D1" w14:textId="5D938D83" w:rsidR="00A35975" w:rsidRPr="00A35975" w:rsidRDefault="00A35975" w:rsidP="00A35975">
            <w:pPr>
              <w:spacing w:after="0" w:line="240" w:lineRule="auto"/>
              <w:rPr>
                <w:bCs/>
              </w:rPr>
            </w:pPr>
            <w:r w:rsidRPr="00A35975">
              <w:rPr>
                <w:bCs/>
              </w:rPr>
              <w:t>1.</w:t>
            </w:r>
          </w:p>
        </w:tc>
        <w:tc>
          <w:tcPr>
            <w:tcW w:w="7127" w:type="dxa"/>
          </w:tcPr>
          <w:p w14:paraId="3DA6CFC7" w14:textId="69C3FC76" w:rsidR="00A35975" w:rsidRPr="00A35975" w:rsidRDefault="00A35975" w:rsidP="00A35975">
            <w:pPr>
              <w:spacing w:after="0" w:line="240" w:lineRule="auto"/>
              <w:rPr>
                <w:bCs/>
              </w:rPr>
            </w:pPr>
            <w:r>
              <w:rPr>
                <w:bCs/>
              </w:rPr>
              <w:t>JUSTIFICACIÓN</w:t>
            </w:r>
          </w:p>
        </w:tc>
        <w:tc>
          <w:tcPr>
            <w:tcW w:w="751" w:type="dxa"/>
          </w:tcPr>
          <w:p w14:paraId="437DD491" w14:textId="37579DAD" w:rsidR="00A35975" w:rsidRPr="00A35975" w:rsidRDefault="00BC117B" w:rsidP="00E52E36">
            <w:pPr>
              <w:spacing w:after="0" w:line="240" w:lineRule="auto"/>
              <w:jc w:val="right"/>
              <w:rPr>
                <w:bCs/>
              </w:rPr>
            </w:pPr>
            <w:r>
              <w:rPr>
                <w:bCs/>
              </w:rPr>
              <w:t>5</w:t>
            </w:r>
          </w:p>
        </w:tc>
      </w:tr>
      <w:tr w:rsidR="00A35975" w:rsidRPr="00A35975" w14:paraId="3389A5AD" w14:textId="77777777" w:rsidTr="000B77F8">
        <w:tc>
          <w:tcPr>
            <w:tcW w:w="950" w:type="dxa"/>
          </w:tcPr>
          <w:p w14:paraId="28FA85FD" w14:textId="40B4CEE3" w:rsidR="00A35975" w:rsidRPr="00A35975" w:rsidRDefault="00A35975" w:rsidP="00A35975">
            <w:pPr>
              <w:spacing w:after="0" w:line="240" w:lineRule="auto"/>
              <w:rPr>
                <w:bCs/>
              </w:rPr>
            </w:pPr>
            <w:r>
              <w:rPr>
                <w:bCs/>
              </w:rPr>
              <w:t>2.</w:t>
            </w:r>
          </w:p>
        </w:tc>
        <w:tc>
          <w:tcPr>
            <w:tcW w:w="7127" w:type="dxa"/>
          </w:tcPr>
          <w:p w14:paraId="2DF2FAAD" w14:textId="6FFEB429" w:rsidR="00A35975" w:rsidRPr="00A35975" w:rsidRDefault="00A35975" w:rsidP="00A35975">
            <w:pPr>
              <w:spacing w:after="0" w:line="240" w:lineRule="auto"/>
              <w:rPr>
                <w:bCs/>
              </w:rPr>
            </w:pPr>
            <w:r>
              <w:rPr>
                <w:bCs/>
              </w:rPr>
              <w:t>COMPONENTE CONCEPTUAL</w:t>
            </w:r>
          </w:p>
        </w:tc>
        <w:tc>
          <w:tcPr>
            <w:tcW w:w="751" w:type="dxa"/>
          </w:tcPr>
          <w:p w14:paraId="5D87886D" w14:textId="3748B922" w:rsidR="00A35975" w:rsidRPr="00A35975" w:rsidRDefault="00BC117B" w:rsidP="00E52E36">
            <w:pPr>
              <w:spacing w:after="0" w:line="240" w:lineRule="auto"/>
              <w:jc w:val="right"/>
              <w:rPr>
                <w:bCs/>
              </w:rPr>
            </w:pPr>
            <w:r>
              <w:rPr>
                <w:bCs/>
              </w:rPr>
              <w:t>6</w:t>
            </w:r>
          </w:p>
        </w:tc>
      </w:tr>
      <w:tr w:rsidR="00A35975" w:rsidRPr="00A35975" w14:paraId="20F6D93F" w14:textId="77777777" w:rsidTr="000B77F8">
        <w:tc>
          <w:tcPr>
            <w:tcW w:w="950" w:type="dxa"/>
          </w:tcPr>
          <w:p w14:paraId="42A59CCA" w14:textId="2D0C88C5" w:rsidR="00A35975" w:rsidRPr="00A35975" w:rsidRDefault="00A35975" w:rsidP="00A35975">
            <w:pPr>
              <w:spacing w:after="0" w:line="240" w:lineRule="auto"/>
              <w:rPr>
                <w:bCs/>
              </w:rPr>
            </w:pPr>
            <w:r>
              <w:rPr>
                <w:bCs/>
              </w:rPr>
              <w:t>2.1</w:t>
            </w:r>
          </w:p>
        </w:tc>
        <w:tc>
          <w:tcPr>
            <w:tcW w:w="7127" w:type="dxa"/>
          </w:tcPr>
          <w:p w14:paraId="667CBB09" w14:textId="22F6F29A" w:rsidR="00A35975" w:rsidRPr="00A35975" w:rsidRDefault="00A35975" w:rsidP="00A35975">
            <w:pPr>
              <w:spacing w:after="0" w:line="240" w:lineRule="auto"/>
              <w:rPr>
                <w:bCs/>
              </w:rPr>
            </w:pPr>
            <w:r>
              <w:rPr>
                <w:bCs/>
              </w:rPr>
              <w:t>Caracterización y contexto de la IER León XIII</w:t>
            </w:r>
          </w:p>
        </w:tc>
        <w:tc>
          <w:tcPr>
            <w:tcW w:w="751" w:type="dxa"/>
          </w:tcPr>
          <w:p w14:paraId="5A203750" w14:textId="11387352" w:rsidR="00A35975" w:rsidRPr="00A35975" w:rsidRDefault="00BC117B" w:rsidP="00E52E36">
            <w:pPr>
              <w:spacing w:after="0" w:line="240" w:lineRule="auto"/>
              <w:jc w:val="right"/>
              <w:rPr>
                <w:bCs/>
              </w:rPr>
            </w:pPr>
            <w:r>
              <w:rPr>
                <w:bCs/>
              </w:rPr>
              <w:t>6</w:t>
            </w:r>
          </w:p>
        </w:tc>
      </w:tr>
      <w:tr w:rsidR="00A35975" w:rsidRPr="00A35975" w14:paraId="3A3C0F73" w14:textId="77777777" w:rsidTr="000B77F8">
        <w:tc>
          <w:tcPr>
            <w:tcW w:w="950" w:type="dxa"/>
          </w:tcPr>
          <w:p w14:paraId="38F90FEB" w14:textId="5436F26E" w:rsidR="00A35975" w:rsidRPr="00A35975" w:rsidRDefault="00A35975" w:rsidP="00DC45BD">
            <w:pPr>
              <w:spacing w:after="0" w:line="240" w:lineRule="auto"/>
              <w:rPr>
                <w:bCs/>
              </w:rPr>
            </w:pPr>
            <w:r>
              <w:rPr>
                <w:bCs/>
              </w:rPr>
              <w:t>2.2</w:t>
            </w:r>
          </w:p>
        </w:tc>
        <w:tc>
          <w:tcPr>
            <w:tcW w:w="7127" w:type="dxa"/>
          </w:tcPr>
          <w:p w14:paraId="45E46F88" w14:textId="4CD83D1D" w:rsidR="00A35975" w:rsidRPr="00A35975" w:rsidRDefault="00A35975" w:rsidP="00A35975">
            <w:pPr>
              <w:spacing w:after="0" w:line="240" w:lineRule="auto"/>
              <w:rPr>
                <w:bCs/>
              </w:rPr>
            </w:pPr>
            <w:r>
              <w:rPr>
                <w:bCs/>
              </w:rPr>
              <w:t>Principios y fundamentos que orientan la acción de la comunidad educativa en la institución</w:t>
            </w:r>
          </w:p>
        </w:tc>
        <w:tc>
          <w:tcPr>
            <w:tcW w:w="751" w:type="dxa"/>
          </w:tcPr>
          <w:p w14:paraId="679780FB" w14:textId="1225E3C1" w:rsidR="00A35975" w:rsidRPr="00A35975" w:rsidRDefault="003C0B00" w:rsidP="00E52E36">
            <w:pPr>
              <w:spacing w:after="0" w:line="240" w:lineRule="auto"/>
              <w:jc w:val="right"/>
              <w:rPr>
                <w:bCs/>
              </w:rPr>
            </w:pPr>
            <w:r>
              <w:rPr>
                <w:bCs/>
              </w:rPr>
              <w:t>9</w:t>
            </w:r>
          </w:p>
        </w:tc>
      </w:tr>
      <w:tr w:rsidR="00A35975" w:rsidRPr="00A35975" w14:paraId="303EA6E4" w14:textId="77777777" w:rsidTr="000B77F8">
        <w:tc>
          <w:tcPr>
            <w:tcW w:w="950" w:type="dxa"/>
          </w:tcPr>
          <w:p w14:paraId="2D2988B1" w14:textId="00FD2340" w:rsidR="00A35975" w:rsidRPr="00A35975" w:rsidRDefault="00FD6066" w:rsidP="00A35975">
            <w:pPr>
              <w:spacing w:after="0" w:line="240" w:lineRule="auto"/>
              <w:rPr>
                <w:bCs/>
              </w:rPr>
            </w:pPr>
            <w:r>
              <w:rPr>
                <w:bCs/>
              </w:rPr>
              <w:t>2.3</w:t>
            </w:r>
          </w:p>
        </w:tc>
        <w:tc>
          <w:tcPr>
            <w:tcW w:w="7127" w:type="dxa"/>
          </w:tcPr>
          <w:p w14:paraId="2D6DC6F1" w14:textId="562395C1" w:rsidR="00A35975" w:rsidRPr="00A35975" w:rsidRDefault="00FD6066" w:rsidP="00A35975">
            <w:pPr>
              <w:spacing w:after="0" w:line="240" w:lineRule="auto"/>
              <w:rPr>
                <w:bCs/>
              </w:rPr>
            </w:pPr>
            <w:r>
              <w:rPr>
                <w:bCs/>
              </w:rPr>
              <w:t>Objetivos generales del proyecto</w:t>
            </w:r>
          </w:p>
        </w:tc>
        <w:tc>
          <w:tcPr>
            <w:tcW w:w="751" w:type="dxa"/>
          </w:tcPr>
          <w:p w14:paraId="6775E0D1" w14:textId="7DED8EE6" w:rsidR="00A35975" w:rsidRPr="00A35975" w:rsidRDefault="003C0B00" w:rsidP="00E52E36">
            <w:pPr>
              <w:spacing w:after="0" w:line="240" w:lineRule="auto"/>
              <w:jc w:val="right"/>
              <w:rPr>
                <w:bCs/>
              </w:rPr>
            </w:pPr>
            <w:r>
              <w:rPr>
                <w:bCs/>
              </w:rPr>
              <w:t>10</w:t>
            </w:r>
          </w:p>
        </w:tc>
      </w:tr>
      <w:tr w:rsidR="00BC117B" w:rsidRPr="00A35975" w14:paraId="151338FC" w14:textId="77777777" w:rsidTr="000B77F8">
        <w:tc>
          <w:tcPr>
            <w:tcW w:w="950" w:type="dxa"/>
          </w:tcPr>
          <w:p w14:paraId="1F1CD284" w14:textId="7E10895C" w:rsidR="00BC117B" w:rsidRDefault="00BC117B" w:rsidP="00A35975">
            <w:pPr>
              <w:spacing w:after="0" w:line="240" w:lineRule="auto"/>
              <w:rPr>
                <w:bCs/>
              </w:rPr>
            </w:pPr>
            <w:r>
              <w:rPr>
                <w:bCs/>
              </w:rPr>
              <w:t>2.3.1</w:t>
            </w:r>
          </w:p>
        </w:tc>
        <w:tc>
          <w:tcPr>
            <w:tcW w:w="7127" w:type="dxa"/>
          </w:tcPr>
          <w:p w14:paraId="2FC4E32E" w14:textId="4E96AD5B" w:rsidR="00BC117B" w:rsidRDefault="00BC117B" w:rsidP="00A35975">
            <w:pPr>
              <w:spacing w:after="0" w:line="240" w:lineRule="auto"/>
              <w:rPr>
                <w:bCs/>
              </w:rPr>
            </w:pPr>
            <w:r>
              <w:rPr>
                <w:bCs/>
              </w:rPr>
              <w:t>Objetivos específicos</w:t>
            </w:r>
          </w:p>
        </w:tc>
        <w:tc>
          <w:tcPr>
            <w:tcW w:w="751" w:type="dxa"/>
          </w:tcPr>
          <w:p w14:paraId="2F4C16CB" w14:textId="567A2B3A" w:rsidR="00BC117B" w:rsidRDefault="003C0B00" w:rsidP="00E52E36">
            <w:pPr>
              <w:spacing w:after="0" w:line="240" w:lineRule="auto"/>
              <w:jc w:val="right"/>
              <w:rPr>
                <w:bCs/>
              </w:rPr>
            </w:pPr>
            <w:r>
              <w:rPr>
                <w:bCs/>
              </w:rPr>
              <w:t>10</w:t>
            </w:r>
          </w:p>
        </w:tc>
      </w:tr>
      <w:tr w:rsidR="00A35975" w:rsidRPr="00A35975" w14:paraId="4793B13C" w14:textId="77777777" w:rsidTr="000B77F8">
        <w:tc>
          <w:tcPr>
            <w:tcW w:w="950" w:type="dxa"/>
          </w:tcPr>
          <w:p w14:paraId="6E95410E" w14:textId="59BDA13E" w:rsidR="00A35975" w:rsidRPr="00A35975" w:rsidRDefault="00FD6066" w:rsidP="00A35975">
            <w:pPr>
              <w:spacing w:after="0" w:line="240" w:lineRule="auto"/>
              <w:rPr>
                <w:bCs/>
              </w:rPr>
            </w:pPr>
            <w:r>
              <w:rPr>
                <w:bCs/>
              </w:rPr>
              <w:t>2.4</w:t>
            </w:r>
          </w:p>
        </w:tc>
        <w:tc>
          <w:tcPr>
            <w:tcW w:w="7127" w:type="dxa"/>
          </w:tcPr>
          <w:p w14:paraId="6EEDBA2F" w14:textId="6A5B13CC" w:rsidR="00A35975" w:rsidRPr="00A35975" w:rsidRDefault="00FD6066" w:rsidP="00A35975">
            <w:pPr>
              <w:spacing w:after="0" w:line="240" w:lineRule="auto"/>
              <w:rPr>
                <w:bCs/>
              </w:rPr>
            </w:pPr>
            <w:r>
              <w:rPr>
                <w:bCs/>
              </w:rPr>
              <w:t>Oferta educativa</w:t>
            </w:r>
          </w:p>
        </w:tc>
        <w:tc>
          <w:tcPr>
            <w:tcW w:w="751" w:type="dxa"/>
          </w:tcPr>
          <w:p w14:paraId="310C7FE8" w14:textId="24FCA14C" w:rsidR="00A35975" w:rsidRPr="00A35975" w:rsidRDefault="003C0B00" w:rsidP="00E52E36">
            <w:pPr>
              <w:spacing w:after="0" w:line="240" w:lineRule="auto"/>
              <w:jc w:val="right"/>
              <w:rPr>
                <w:bCs/>
              </w:rPr>
            </w:pPr>
            <w:r>
              <w:rPr>
                <w:bCs/>
              </w:rPr>
              <w:t>11</w:t>
            </w:r>
          </w:p>
        </w:tc>
      </w:tr>
      <w:tr w:rsidR="00FD6066" w:rsidRPr="00A35975" w14:paraId="5A4BAC8B" w14:textId="77777777" w:rsidTr="000B77F8">
        <w:tc>
          <w:tcPr>
            <w:tcW w:w="950" w:type="dxa"/>
          </w:tcPr>
          <w:p w14:paraId="37EA9539" w14:textId="4A2D0A7F" w:rsidR="00FD6066" w:rsidRDefault="00FD6066" w:rsidP="00A35975">
            <w:pPr>
              <w:spacing w:after="0" w:line="240" w:lineRule="auto"/>
              <w:rPr>
                <w:bCs/>
              </w:rPr>
            </w:pPr>
            <w:r>
              <w:rPr>
                <w:bCs/>
              </w:rPr>
              <w:t>2.4.1</w:t>
            </w:r>
          </w:p>
        </w:tc>
        <w:tc>
          <w:tcPr>
            <w:tcW w:w="7127" w:type="dxa"/>
          </w:tcPr>
          <w:p w14:paraId="3D6B7F8D" w14:textId="5C895BD6" w:rsidR="00FD6066" w:rsidRDefault="00FD6066" w:rsidP="00A35975">
            <w:pPr>
              <w:spacing w:after="0" w:line="240" w:lineRule="auto"/>
              <w:rPr>
                <w:bCs/>
              </w:rPr>
            </w:pPr>
            <w:r>
              <w:rPr>
                <w:bCs/>
              </w:rPr>
              <w:t>Políticas de acceso</w:t>
            </w:r>
          </w:p>
        </w:tc>
        <w:tc>
          <w:tcPr>
            <w:tcW w:w="751" w:type="dxa"/>
          </w:tcPr>
          <w:p w14:paraId="600927E0" w14:textId="37F5422A" w:rsidR="00FD6066" w:rsidRPr="00A35975" w:rsidRDefault="00BC117B" w:rsidP="00E52E36">
            <w:pPr>
              <w:spacing w:after="0" w:line="240" w:lineRule="auto"/>
              <w:jc w:val="right"/>
              <w:rPr>
                <w:bCs/>
              </w:rPr>
            </w:pPr>
            <w:r>
              <w:rPr>
                <w:bCs/>
              </w:rPr>
              <w:t>1</w:t>
            </w:r>
            <w:r w:rsidR="003C0B00">
              <w:rPr>
                <w:bCs/>
              </w:rPr>
              <w:t>1</w:t>
            </w:r>
          </w:p>
        </w:tc>
      </w:tr>
      <w:tr w:rsidR="00FD6066" w:rsidRPr="00A35975" w14:paraId="603DDB01" w14:textId="77777777" w:rsidTr="000B77F8">
        <w:tc>
          <w:tcPr>
            <w:tcW w:w="950" w:type="dxa"/>
          </w:tcPr>
          <w:p w14:paraId="0314C691" w14:textId="323FF280" w:rsidR="00FD6066" w:rsidRDefault="00FD6066" w:rsidP="00A35975">
            <w:pPr>
              <w:spacing w:after="0" w:line="240" w:lineRule="auto"/>
              <w:rPr>
                <w:bCs/>
              </w:rPr>
            </w:pPr>
            <w:r>
              <w:rPr>
                <w:bCs/>
              </w:rPr>
              <w:t>2.4.2</w:t>
            </w:r>
          </w:p>
        </w:tc>
        <w:tc>
          <w:tcPr>
            <w:tcW w:w="7127" w:type="dxa"/>
          </w:tcPr>
          <w:p w14:paraId="4F124C0B" w14:textId="0BD9CD50" w:rsidR="00FD6066" w:rsidRDefault="00FD6066" w:rsidP="00A35975">
            <w:pPr>
              <w:spacing w:after="0" w:line="240" w:lineRule="auto"/>
              <w:rPr>
                <w:bCs/>
              </w:rPr>
            </w:pPr>
            <w:r>
              <w:rPr>
                <w:bCs/>
              </w:rPr>
              <w:t>Políticas de permanencia</w:t>
            </w:r>
          </w:p>
        </w:tc>
        <w:tc>
          <w:tcPr>
            <w:tcW w:w="751" w:type="dxa"/>
          </w:tcPr>
          <w:p w14:paraId="0BFC11A7" w14:textId="09352398" w:rsidR="00FD6066" w:rsidRPr="00A35975" w:rsidRDefault="00BC117B" w:rsidP="00E52E36">
            <w:pPr>
              <w:spacing w:after="0" w:line="240" w:lineRule="auto"/>
              <w:jc w:val="right"/>
              <w:rPr>
                <w:bCs/>
              </w:rPr>
            </w:pPr>
            <w:r>
              <w:rPr>
                <w:bCs/>
              </w:rPr>
              <w:t>1</w:t>
            </w:r>
            <w:r w:rsidR="003C0B00">
              <w:rPr>
                <w:bCs/>
              </w:rPr>
              <w:t>1</w:t>
            </w:r>
          </w:p>
        </w:tc>
      </w:tr>
      <w:tr w:rsidR="00FD6066" w:rsidRPr="00A35975" w14:paraId="5F85C14D" w14:textId="77777777" w:rsidTr="000B77F8">
        <w:tc>
          <w:tcPr>
            <w:tcW w:w="950" w:type="dxa"/>
          </w:tcPr>
          <w:p w14:paraId="58359D47" w14:textId="4ACE91FF" w:rsidR="00FD6066" w:rsidRDefault="00FD6066" w:rsidP="00A35975">
            <w:pPr>
              <w:spacing w:after="0" w:line="240" w:lineRule="auto"/>
              <w:rPr>
                <w:bCs/>
              </w:rPr>
            </w:pPr>
            <w:r>
              <w:rPr>
                <w:bCs/>
              </w:rPr>
              <w:t>2.5</w:t>
            </w:r>
          </w:p>
        </w:tc>
        <w:tc>
          <w:tcPr>
            <w:tcW w:w="7127" w:type="dxa"/>
          </w:tcPr>
          <w:p w14:paraId="1BDF8729" w14:textId="4594C3F0" w:rsidR="00FD6066" w:rsidRDefault="00FD6066" w:rsidP="00A35975">
            <w:pPr>
              <w:spacing w:after="0" w:line="240" w:lineRule="auto"/>
              <w:rPr>
                <w:bCs/>
              </w:rPr>
            </w:pPr>
            <w:r>
              <w:rPr>
                <w:bCs/>
              </w:rPr>
              <w:t>Políticas de inclusión, primera infancia y educación inicial</w:t>
            </w:r>
          </w:p>
        </w:tc>
        <w:tc>
          <w:tcPr>
            <w:tcW w:w="751" w:type="dxa"/>
          </w:tcPr>
          <w:p w14:paraId="6950E59E" w14:textId="4B2F886F" w:rsidR="00FD6066" w:rsidRPr="00A35975" w:rsidRDefault="00BC117B" w:rsidP="00E52E36">
            <w:pPr>
              <w:spacing w:after="0" w:line="240" w:lineRule="auto"/>
              <w:jc w:val="right"/>
              <w:rPr>
                <w:bCs/>
              </w:rPr>
            </w:pPr>
            <w:r>
              <w:rPr>
                <w:bCs/>
              </w:rPr>
              <w:t>1</w:t>
            </w:r>
            <w:r w:rsidR="003C0B00">
              <w:rPr>
                <w:bCs/>
              </w:rPr>
              <w:t>5</w:t>
            </w:r>
          </w:p>
        </w:tc>
      </w:tr>
      <w:tr w:rsidR="00FD6066" w:rsidRPr="00A35975" w14:paraId="51ABD941" w14:textId="77777777" w:rsidTr="000B77F8">
        <w:tc>
          <w:tcPr>
            <w:tcW w:w="950" w:type="dxa"/>
          </w:tcPr>
          <w:p w14:paraId="69C60F25" w14:textId="26FA2881" w:rsidR="00FD6066" w:rsidRDefault="00FD6066" w:rsidP="00A35975">
            <w:pPr>
              <w:spacing w:after="0" w:line="240" w:lineRule="auto"/>
              <w:rPr>
                <w:bCs/>
              </w:rPr>
            </w:pPr>
            <w:r>
              <w:rPr>
                <w:bCs/>
              </w:rPr>
              <w:t>2.6</w:t>
            </w:r>
          </w:p>
        </w:tc>
        <w:tc>
          <w:tcPr>
            <w:tcW w:w="7127" w:type="dxa"/>
          </w:tcPr>
          <w:p w14:paraId="6E3FF127" w14:textId="016AD114" w:rsidR="00FD6066" w:rsidRDefault="00FD6066" w:rsidP="00A35975">
            <w:pPr>
              <w:spacing w:after="0" w:line="240" w:lineRule="auto"/>
              <w:rPr>
                <w:bCs/>
              </w:rPr>
            </w:pPr>
            <w:r>
              <w:rPr>
                <w:bCs/>
              </w:rPr>
              <w:t>Cultura institucional, políticas de calidad, sistema de gestión</w:t>
            </w:r>
          </w:p>
        </w:tc>
        <w:tc>
          <w:tcPr>
            <w:tcW w:w="751" w:type="dxa"/>
          </w:tcPr>
          <w:p w14:paraId="261368E5" w14:textId="6DD3C674" w:rsidR="00FD6066" w:rsidRPr="00A35975" w:rsidRDefault="00BC117B" w:rsidP="00E52E36">
            <w:pPr>
              <w:spacing w:after="0" w:line="240" w:lineRule="auto"/>
              <w:jc w:val="right"/>
              <w:rPr>
                <w:bCs/>
              </w:rPr>
            </w:pPr>
            <w:r>
              <w:rPr>
                <w:bCs/>
              </w:rPr>
              <w:t>1</w:t>
            </w:r>
            <w:r w:rsidR="003C0B00">
              <w:rPr>
                <w:bCs/>
              </w:rPr>
              <w:t>6</w:t>
            </w:r>
          </w:p>
        </w:tc>
      </w:tr>
      <w:tr w:rsidR="00BC117B" w:rsidRPr="00A35975" w14:paraId="533CC232" w14:textId="77777777" w:rsidTr="000B77F8">
        <w:tc>
          <w:tcPr>
            <w:tcW w:w="950" w:type="dxa"/>
          </w:tcPr>
          <w:p w14:paraId="5C0A7F81" w14:textId="00E2250E" w:rsidR="00BC117B" w:rsidRDefault="00BC117B" w:rsidP="00A35975">
            <w:pPr>
              <w:spacing w:after="0" w:line="240" w:lineRule="auto"/>
              <w:rPr>
                <w:bCs/>
              </w:rPr>
            </w:pPr>
            <w:r>
              <w:rPr>
                <w:bCs/>
              </w:rPr>
              <w:t>2.6.1</w:t>
            </w:r>
          </w:p>
        </w:tc>
        <w:tc>
          <w:tcPr>
            <w:tcW w:w="7127" w:type="dxa"/>
          </w:tcPr>
          <w:p w14:paraId="19CA6436" w14:textId="4371BB1F" w:rsidR="00BC117B" w:rsidRDefault="00BC117B" w:rsidP="00A35975">
            <w:pPr>
              <w:spacing w:after="0" w:line="240" w:lineRule="auto"/>
              <w:rPr>
                <w:bCs/>
              </w:rPr>
            </w:pPr>
            <w:r>
              <w:rPr>
                <w:bCs/>
              </w:rPr>
              <w:t>Políticas de calidad</w:t>
            </w:r>
          </w:p>
        </w:tc>
        <w:tc>
          <w:tcPr>
            <w:tcW w:w="751" w:type="dxa"/>
          </w:tcPr>
          <w:p w14:paraId="0473381F" w14:textId="420DC0CA" w:rsidR="00BC117B" w:rsidRDefault="00BC117B" w:rsidP="00E52E36">
            <w:pPr>
              <w:spacing w:after="0" w:line="240" w:lineRule="auto"/>
              <w:jc w:val="right"/>
              <w:rPr>
                <w:bCs/>
              </w:rPr>
            </w:pPr>
            <w:r>
              <w:rPr>
                <w:bCs/>
              </w:rPr>
              <w:t>1</w:t>
            </w:r>
            <w:r w:rsidR="003C0B00">
              <w:rPr>
                <w:bCs/>
              </w:rPr>
              <w:t>6</w:t>
            </w:r>
          </w:p>
        </w:tc>
      </w:tr>
      <w:tr w:rsidR="00FD6066" w:rsidRPr="00A35975" w14:paraId="0BFA3785" w14:textId="77777777" w:rsidTr="000B77F8">
        <w:tc>
          <w:tcPr>
            <w:tcW w:w="950" w:type="dxa"/>
          </w:tcPr>
          <w:p w14:paraId="395C894C" w14:textId="18E7182F" w:rsidR="00FD6066" w:rsidRDefault="00FD6066" w:rsidP="00A35975">
            <w:pPr>
              <w:spacing w:after="0" w:line="240" w:lineRule="auto"/>
              <w:rPr>
                <w:bCs/>
              </w:rPr>
            </w:pPr>
            <w:r>
              <w:rPr>
                <w:bCs/>
              </w:rPr>
              <w:t>3.</w:t>
            </w:r>
          </w:p>
        </w:tc>
        <w:tc>
          <w:tcPr>
            <w:tcW w:w="7127" w:type="dxa"/>
          </w:tcPr>
          <w:p w14:paraId="2E0BEB99" w14:textId="6747E134" w:rsidR="00FD6066" w:rsidRDefault="00FD6066" w:rsidP="00A35975">
            <w:pPr>
              <w:spacing w:after="0" w:line="240" w:lineRule="auto"/>
              <w:rPr>
                <w:bCs/>
              </w:rPr>
            </w:pPr>
            <w:r>
              <w:rPr>
                <w:bCs/>
              </w:rPr>
              <w:t>COMPONENTE ADMINISTRATIVO</w:t>
            </w:r>
          </w:p>
        </w:tc>
        <w:tc>
          <w:tcPr>
            <w:tcW w:w="751" w:type="dxa"/>
          </w:tcPr>
          <w:p w14:paraId="1A5A0EE5" w14:textId="2577CD46" w:rsidR="00FD6066" w:rsidRPr="00A35975" w:rsidRDefault="00BC117B" w:rsidP="00E52E36">
            <w:pPr>
              <w:spacing w:after="0" w:line="240" w:lineRule="auto"/>
              <w:jc w:val="right"/>
              <w:rPr>
                <w:bCs/>
              </w:rPr>
            </w:pPr>
            <w:r>
              <w:rPr>
                <w:bCs/>
              </w:rPr>
              <w:t>1</w:t>
            </w:r>
            <w:r w:rsidR="003C0B00">
              <w:rPr>
                <w:bCs/>
              </w:rPr>
              <w:t>9</w:t>
            </w:r>
          </w:p>
        </w:tc>
      </w:tr>
      <w:tr w:rsidR="00FD6066" w:rsidRPr="00A35975" w14:paraId="1054EBED" w14:textId="77777777" w:rsidTr="000B77F8">
        <w:tc>
          <w:tcPr>
            <w:tcW w:w="950" w:type="dxa"/>
          </w:tcPr>
          <w:p w14:paraId="3302C671" w14:textId="32DB84FB" w:rsidR="00FD6066" w:rsidRDefault="00FD6066" w:rsidP="00DC45BD">
            <w:pPr>
              <w:spacing w:after="0" w:line="240" w:lineRule="auto"/>
              <w:rPr>
                <w:bCs/>
              </w:rPr>
            </w:pPr>
            <w:r>
              <w:rPr>
                <w:bCs/>
              </w:rPr>
              <w:t>3.1</w:t>
            </w:r>
          </w:p>
        </w:tc>
        <w:tc>
          <w:tcPr>
            <w:tcW w:w="7127" w:type="dxa"/>
          </w:tcPr>
          <w:p w14:paraId="0C83B83E" w14:textId="78A9D42C" w:rsidR="00FD6066" w:rsidRDefault="00FD6066" w:rsidP="00A35975">
            <w:pPr>
              <w:spacing w:after="0" w:line="240" w:lineRule="auto"/>
              <w:rPr>
                <w:bCs/>
              </w:rPr>
            </w:pPr>
            <w:r>
              <w:rPr>
                <w:bCs/>
              </w:rPr>
              <w:t>Los órganos, funciones y formas de integración del gobierno escolar.</w:t>
            </w:r>
          </w:p>
        </w:tc>
        <w:tc>
          <w:tcPr>
            <w:tcW w:w="751" w:type="dxa"/>
          </w:tcPr>
          <w:p w14:paraId="343FD82C" w14:textId="3999FC1A" w:rsidR="00FD6066" w:rsidRPr="00A35975" w:rsidRDefault="00BC117B" w:rsidP="00E52E36">
            <w:pPr>
              <w:spacing w:after="0" w:line="240" w:lineRule="auto"/>
              <w:jc w:val="right"/>
              <w:rPr>
                <w:bCs/>
              </w:rPr>
            </w:pPr>
            <w:r>
              <w:rPr>
                <w:bCs/>
              </w:rPr>
              <w:t>1</w:t>
            </w:r>
            <w:r w:rsidR="003C0B00">
              <w:rPr>
                <w:bCs/>
              </w:rPr>
              <w:t>9</w:t>
            </w:r>
          </w:p>
        </w:tc>
      </w:tr>
      <w:tr w:rsidR="00FD6066" w:rsidRPr="00A35975" w14:paraId="3D8CCC74" w14:textId="77777777" w:rsidTr="000B77F8">
        <w:tc>
          <w:tcPr>
            <w:tcW w:w="950" w:type="dxa"/>
          </w:tcPr>
          <w:p w14:paraId="4532A74B" w14:textId="4EADD495" w:rsidR="00FD6066" w:rsidRDefault="00FD6066" w:rsidP="00DC45BD">
            <w:pPr>
              <w:spacing w:after="0" w:line="240" w:lineRule="auto"/>
              <w:rPr>
                <w:bCs/>
              </w:rPr>
            </w:pPr>
            <w:r>
              <w:rPr>
                <w:bCs/>
              </w:rPr>
              <w:t>3.2</w:t>
            </w:r>
          </w:p>
        </w:tc>
        <w:tc>
          <w:tcPr>
            <w:tcW w:w="7127" w:type="dxa"/>
          </w:tcPr>
          <w:p w14:paraId="4348B2CD" w14:textId="0F5ECBD7" w:rsidR="00FD6066" w:rsidRDefault="00FD6066" w:rsidP="00A35975">
            <w:pPr>
              <w:spacing w:after="0" w:line="240" w:lineRule="auto"/>
              <w:rPr>
                <w:bCs/>
              </w:rPr>
            </w:pPr>
            <w:r>
              <w:rPr>
                <w:bCs/>
              </w:rPr>
              <w:t>La evaluación de los recursos humanos, físicos, económicos y tecnológicos disponibles</w:t>
            </w:r>
          </w:p>
        </w:tc>
        <w:tc>
          <w:tcPr>
            <w:tcW w:w="751" w:type="dxa"/>
          </w:tcPr>
          <w:p w14:paraId="5700320C" w14:textId="58381D50" w:rsidR="00FD6066" w:rsidRPr="00A35975" w:rsidRDefault="00BC117B" w:rsidP="00E52E36">
            <w:pPr>
              <w:spacing w:after="0" w:line="240" w:lineRule="auto"/>
              <w:jc w:val="right"/>
              <w:rPr>
                <w:bCs/>
              </w:rPr>
            </w:pPr>
            <w:r>
              <w:rPr>
                <w:bCs/>
              </w:rPr>
              <w:t>2</w:t>
            </w:r>
            <w:r w:rsidR="003C0B00">
              <w:rPr>
                <w:bCs/>
              </w:rPr>
              <w:t>8</w:t>
            </w:r>
          </w:p>
        </w:tc>
      </w:tr>
      <w:tr w:rsidR="00FD6066" w:rsidRPr="00A35975" w14:paraId="762D386E" w14:textId="77777777" w:rsidTr="000B77F8">
        <w:tc>
          <w:tcPr>
            <w:tcW w:w="950" w:type="dxa"/>
          </w:tcPr>
          <w:p w14:paraId="2484BCE3" w14:textId="5722AB6C" w:rsidR="00FD6066" w:rsidRDefault="00FD6066" w:rsidP="00DC45BD">
            <w:pPr>
              <w:spacing w:after="0" w:line="240" w:lineRule="auto"/>
              <w:rPr>
                <w:bCs/>
              </w:rPr>
            </w:pPr>
            <w:r>
              <w:rPr>
                <w:bCs/>
              </w:rPr>
              <w:t>3.3</w:t>
            </w:r>
          </w:p>
        </w:tc>
        <w:tc>
          <w:tcPr>
            <w:tcW w:w="7127" w:type="dxa"/>
          </w:tcPr>
          <w:p w14:paraId="134F16E7" w14:textId="25279D13" w:rsidR="00FD6066" w:rsidRDefault="00FD6066" w:rsidP="00A35975">
            <w:pPr>
              <w:spacing w:after="0" w:line="240" w:lineRule="auto"/>
              <w:rPr>
                <w:bCs/>
              </w:rPr>
            </w:pPr>
            <w:r>
              <w:rPr>
                <w:bCs/>
              </w:rPr>
              <w:t>El sistema de matrícula y pensiones que incluye la definición de pagos que correspondan hacer los usuarios del servicio.</w:t>
            </w:r>
          </w:p>
        </w:tc>
        <w:tc>
          <w:tcPr>
            <w:tcW w:w="751" w:type="dxa"/>
          </w:tcPr>
          <w:p w14:paraId="5C2E4580" w14:textId="77E3ED6A" w:rsidR="00FD6066" w:rsidRPr="00A35975" w:rsidRDefault="00BC117B" w:rsidP="00E52E36">
            <w:pPr>
              <w:spacing w:after="0" w:line="240" w:lineRule="auto"/>
              <w:jc w:val="right"/>
              <w:rPr>
                <w:bCs/>
              </w:rPr>
            </w:pPr>
            <w:r>
              <w:rPr>
                <w:bCs/>
              </w:rPr>
              <w:t>2</w:t>
            </w:r>
            <w:r w:rsidR="003C0B00">
              <w:rPr>
                <w:bCs/>
              </w:rPr>
              <w:t>9</w:t>
            </w:r>
          </w:p>
        </w:tc>
      </w:tr>
      <w:tr w:rsidR="00FD6066" w:rsidRPr="00A35975" w14:paraId="07CA7048" w14:textId="77777777" w:rsidTr="000B77F8">
        <w:tc>
          <w:tcPr>
            <w:tcW w:w="950" w:type="dxa"/>
          </w:tcPr>
          <w:p w14:paraId="6BBB8BBF" w14:textId="0655C31B" w:rsidR="00FD6066" w:rsidRDefault="00DC45BD" w:rsidP="00A35975">
            <w:pPr>
              <w:spacing w:after="0" w:line="240" w:lineRule="auto"/>
              <w:rPr>
                <w:bCs/>
              </w:rPr>
            </w:pPr>
            <w:r>
              <w:rPr>
                <w:bCs/>
              </w:rPr>
              <w:t>3.4</w:t>
            </w:r>
          </w:p>
        </w:tc>
        <w:tc>
          <w:tcPr>
            <w:tcW w:w="7127" w:type="dxa"/>
          </w:tcPr>
          <w:p w14:paraId="14ED14ED" w14:textId="38AF670F" w:rsidR="00FD6066" w:rsidRDefault="00DC45BD" w:rsidP="00A35975">
            <w:pPr>
              <w:spacing w:after="0" w:line="240" w:lineRule="auto"/>
              <w:rPr>
                <w:bCs/>
              </w:rPr>
            </w:pPr>
            <w:r>
              <w:rPr>
                <w:bCs/>
              </w:rPr>
              <w:t>Manual de convivencia y reglamento para docentes</w:t>
            </w:r>
          </w:p>
        </w:tc>
        <w:tc>
          <w:tcPr>
            <w:tcW w:w="751" w:type="dxa"/>
          </w:tcPr>
          <w:p w14:paraId="6648895C" w14:textId="7415C05B" w:rsidR="00FD6066" w:rsidRPr="00A35975" w:rsidRDefault="003C0B00" w:rsidP="00E52E36">
            <w:pPr>
              <w:spacing w:after="0" w:line="240" w:lineRule="auto"/>
              <w:jc w:val="right"/>
              <w:rPr>
                <w:bCs/>
              </w:rPr>
            </w:pPr>
            <w:r>
              <w:rPr>
                <w:bCs/>
              </w:rPr>
              <w:t>30</w:t>
            </w:r>
          </w:p>
        </w:tc>
      </w:tr>
      <w:tr w:rsidR="00FD6066" w:rsidRPr="00A35975" w14:paraId="2FC4AEAD" w14:textId="77777777" w:rsidTr="000B77F8">
        <w:tc>
          <w:tcPr>
            <w:tcW w:w="950" w:type="dxa"/>
          </w:tcPr>
          <w:p w14:paraId="23A066E2" w14:textId="19C64AB4" w:rsidR="00FD6066" w:rsidRDefault="00DC45BD" w:rsidP="00DC45BD">
            <w:pPr>
              <w:spacing w:after="0" w:line="240" w:lineRule="auto"/>
              <w:rPr>
                <w:bCs/>
              </w:rPr>
            </w:pPr>
            <w:r>
              <w:rPr>
                <w:bCs/>
              </w:rPr>
              <w:t>3.5</w:t>
            </w:r>
          </w:p>
        </w:tc>
        <w:tc>
          <w:tcPr>
            <w:tcW w:w="7127" w:type="dxa"/>
          </w:tcPr>
          <w:p w14:paraId="5B97A605" w14:textId="44E2386D" w:rsidR="00FD6066" w:rsidRDefault="00DC45BD" w:rsidP="00A35975">
            <w:pPr>
              <w:spacing w:after="0" w:line="240" w:lineRule="auto"/>
              <w:rPr>
                <w:bCs/>
              </w:rPr>
            </w:pPr>
            <w:r>
              <w:rPr>
                <w:bCs/>
              </w:rPr>
              <w:t>Criterios de organización administrativa y de evaluación de la gestión</w:t>
            </w:r>
          </w:p>
        </w:tc>
        <w:tc>
          <w:tcPr>
            <w:tcW w:w="751" w:type="dxa"/>
          </w:tcPr>
          <w:p w14:paraId="63C8F750" w14:textId="5C0070B4" w:rsidR="00FD6066" w:rsidRPr="00A35975" w:rsidRDefault="00BC117B" w:rsidP="00E52E36">
            <w:pPr>
              <w:spacing w:after="0" w:line="240" w:lineRule="auto"/>
              <w:jc w:val="right"/>
              <w:rPr>
                <w:bCs/>
              </w:rPr>
            </w:pPr>
            <w:r>
              <w:rPr>
                <w:bCs/>
              </w:rPr>
              <w:t>3</w:t>
            </w:r>
            <w:r w:rsidR="003C0B00">
              <w:rPr>
                <w:bCs/>
              </w:rPr>
              <w:t>1</w:t>
            </w:r>
          </w:p>
        </w:tc>
      </w:tr>
      <w:tr w:rsidR="00FD6066" w:rsidRPr="00A35975" w14:paraId="7819DF36" w14:textId="77777777" w:rsidTr="000B77F8">
        <w:tc>
          <w:tcPr>
            <w:tcW w:w="950" w:type="dxa"/>
          </w:tcPr>
          <w:p w14:paraId="00266AFC" w14:textId="084A3272" w:rsidR="00FD6066" w:rsidRDefault="00DC45BD" w:rsidP="00A35975">
            <w:pPr>
              <w:spacing w:after="0" w:line="240" w:lineRule="auto"/>
              <w:rPr>
                <w:bCs/>
              </w:rPr>
            </w:pPr>
            <w:r>
              <w:rPr>
                <w:bCs/>
              </w:rPr>
              <w:t>3.5.1</w:t>
            </w:r>
          </w:p>
        </w:tc>
        <w:tc>
          <w:tcPr>
            <w:tcW w:w="7127" w:type="dxa"/>
          </w:tcPr>
          <w:p w14:paraId="5CE307EF" w14:textId="27D8C541" w:rsidR="00FD6066" w:rsidRDefault="00DC45BD" w:rsidP="00A35975">
            <w:pPr>
              <w:spacing w:after="0" w:line="240" w:lineRule="auto"/>
              <w:rPr>
                <w:bCs/>
              </w:rPr>
            </w:pPr>
            <w:r>
              <w:rPr>
                <w:bCs/>
              </w:rPr>
              <w:t>Estructura organizacional</w:t>
            </w:r>
          </w:p>
        </w:tc>
        <w:tc>
          <w:tcPr>
            <w:tcW w:w="751" w:type="dxa"/>
          </w:tcPr>
          <w:p w14:paraId="0CB4331F" w14:textId="02B05703" w:rsidR="00FD6066" w:rsidRPr="00A35975" w:rsidRDefault="00BC117B" w:rsidP="00E52E36">
            <w:pPr>
              <w:spacing w:after="0" w:line="240" w:lineRule="auto"/>
              <w:jc w:val="right"/>
              <w:rPr>
                <w:bCs/>
              </w:rPr>
            </w:pPr>
            <w:r>
              <w:rPr>
                <w:bCs/>
              </w:rPr>
              <w:t>3</w:t>
            </w:r>
            <w:r w:rsidR="003C0B00">
              <w:rPr>
                <w:bCs/>
              </w:rPr>
              <w:t>1</w:t>
            </w:r>
          </w:p>
        </w:tc>
      </w:tr>
      <w:tr w:rsidR="00FD6066" w:rsidRPr="00A35975" w14:paraId="0E93635C" w14:textId="77777777" w:rsidTr="000B77F8">
        <w:tc>
          <w:tcPr>
            <w:tcW w:w="950" w:type="dxa"/>
          </w:tcPr>
          <w:p w14:paraId="6479894E" w14:textId="0A62C359" w:rsidR="00FD6066" w:rsidRDefault="00DC45BD" w:rsidP="00A35975">
            <w:pPr>
              <w:spacing w:after="0" w:line="240" w:lineRule="auto"/>
              <w:rPr>
                <w:bCs/>
              </w:rPr>
            </w:pPr>
            <w:r>
              <w:rPr>
                <w:bCs/>
              </w:rPr>
              <w:t>3.5.2</w:t>
            </w:r>
          </w:p>
        </w:tc>
        <w:tc>
          <w:tcPr>
            <w:tcW w:w="7127" w:type="dxa"/>
          </w:tcPr>
          <w:p w14:paraId="25955ED6" w14:textId="490E700C" w:rsidR="00FD6066" w:rsidRDefault="003D1F01" w:rsidP="00A35975">
            <w:pPr>
              <w:spacing w:after="0" w:line="240" w:lineRule="auto"/>
              <w:rPr>
                <w:bCs/>
              </w:rPr>
            </w:pPr>
            <w:r>
              <w:rPr>
                <w:bCs/>
              </w:rPr>
              <w:t>Criterios de evaluación de la gestión</w:t>
            </w:r>
          </w:p>
        </w:tc>
        <w:tc>
          <w:tcPr>
            <w:tcW w:w="751" w:type="dxa"/>
          </w:tcPr>
          <w:p w14:paraId="6E6407FD" w14:textId="1681FD45" w:rsidR="00FD6066" w:rsidRPr="00A35975" w:rsidRDefault="00BC117B" w:rsidP="00E52E36">
            <w:pPr>
              <w:spacing w:after="0" w:line="240" w:lineRule="auto"/>
              <w:jc w:val="right"/>
              <w:rPr>
                <w:bCs/>
              </w:rPr>
            </w:pPr>
            <w:r>
              <w:rPr>
                <w:bCs/>
              </w:rPr>
              <w:t>3</w:t>
            </w:r>
            <w:r w:rsidR="003C0B00">
              <w:rPr>
                <w:bCs/>
              </w:rPr>
              <w:t>2</w:t>
            </w:r>
          </w:p>
        </w:tc>
      </w:tr>
      <w:tr w:rsidR="00FD6066" w:rsidRPr="00A35975" w14:paraId="3C9F7585" w14:textId="77777777" w:rsidTr="000B77F8">
        <w:tc>
          <w:tcPr>
            <w:tcW w:w="950" w:type="dxa"/>
          </w:tcPr>
          <w:p w14:paraId="28A6D467" w14:textId="56B4BE8A" w:rsidR="00FD6066" w:rsidRDefault="0087151A" w:rsidP="00A35975">
            <w:pPr>
              <w:spacing w:after="0" w:line="240" w:lineRule="auto"/>
              <w:rPr>
                <w:bCs/>
              </w:rPr>
            </w:pPr>
            <w:r>
              <w:rPr>
                <w:bCs/>
              </w:rPr>
              <w:t>4.</w:t>
            </w:r>
          </w:p>
        </w:tc>
        <w:tc>
          <w:tcPr>
            <w:tcW w:w="7127" w:type="dxa"/>
          </w:tcPr>
          <w:p w14:paraId="232F4AA3" w14:textId="4E02743F" w:rsidR="00FD6066" w:rsidRDefault="0087151A" w:rsidP="00A35975">
            <w:pPr>
              <w:spacing w:after="0" w:line="240" w:lineRule="auto"/>
              <w:rPr>
                <w:bCs/>
              </w:rPr>
            </w:pPr>
            <w:r>
              <w:rPr>
                <w:bCs/>
              </w:rPr>
              <w:t>COMPONENTE PEDAGÓGICO</w:t>
            </w:r>
          </w:p>
        </w:tc>
        <w:tc>
          <w:tcPr>
            <w:tcW w:w="751" w:type="dxa"/>
          </w:tcPr>
          <w:p w14:paraId="684F132C" w14:textId="45958481" w:rsidR="00FD6066" w:rsidRPr="00A35975" w:rsidRDefault="00BC117B" w:rsidP="00E52E36">
            <w:pPr>
              <w:spacing w:after="0" w:line="240" w:lineRule="auto"/>
              <w:jc w:val="right"/>
              <w:rPr>
                <w:bCs/>
              </w:rPr>
            </w:pPr>
            <w:r>
              <w:rPr>
                <w:bCs/>
              </w:rPr>
              <w:t>3</w:t>
            </w:r>
            <w:r w:rsidR="003C0B00">
              <w:rPr>
                <w:bCs/>
              </w:rPr>
              <w:t>2</w:t>
            </w:r>
          </w:p>
        </w:tc>
      </w:tr>
      <w:tr w:rsidR="00FD6066" w:rsidRPr="00A35975" w14:paraId="03B15936" w14:textId="77777777" w:rsidTr="000B77F8">
        <w:tc>
          <w:tcPr>
            <w:tcW w:w="950" w:type="dxa"/>
          </w:tcPr>
          <w:p w14:paraId="71AAEE5B" w14:textId="1E983302" w:rsidR="00FD6066" w:rsidRDefault="0087151A" w:rsidP="00A35975">
            <w:pPr>
              <w:spacing w:after="0" w:line="240" w:lineRule="auto"/>
              <w:rPr>
                <w:bCs/>
              </w:rPr>
            </w:pPr>
            <w:r>
              <w:rPr>
                <w:bCs/>
              </w:rPr>
              <w:t>4.1</w:t>
            </w:r>
          </w:p>
        </w:tc>
        <w:tc>
          <w:tcPr>
            <w:tcW w:w="7127" w:type="dxa"/>
          </w:tcPr>
          <w:p w14:paraId="45871D62" w14:textId="52E92228" w:rsidR="00FD6066" w:rsidRDefault="0087151A" w:rsidP="00A35975">
            <w:pPr>
              <w:spacing w:after="0" w:line="240" w:lineRule="auto"/>
              <w:rPr>
                <w:bCs/>
              </w:rPr>
            </w:pPr>
            <w:r>
              <w:rPr>
                <w:bCs/>
              </w:rPr>
              <w:t>Modelo pedagógico: Modelo constructivista</w:t>
            </w:r>
          </w:p>
        </w:tc>
        <w:tc>
          <w:tcPr>
            <w:tcW w:w="751" w:type="dxa"/>
          </w:tcPr>
          <w:p w14:paraId="6B7F0A0C" w14:textId="71BABF8F" w:rsidR="00FD6066" w:rsidRPr="00A35975" w:rsidRDefault="00BC117B" w:rsidP="00E52E36">
            <w:pPr>
              <w:spacing w:after="0" w:line="240" w:lineRule="auto"/>
              <w:jc w:val="right"/>
              <w:rPr>
                <w:bCs/>
              </w:rPr>
            </w:pPr>
            <w:r>
              <w:rPr>
                <w:bCs/>
              </w:rPr>
              <w:t>32</w:t>
            </w:r>
          </w:p>
        </w:tc>
      </w:tr>
      <w:tr w:rsidR="00FD6066" w:rsidRPr="00A35975" w14:paraId="2652AC72" w14:textId="77777777" w:rsidTr="000B77F8">
        <w:tc>
          <w:tcPr>
            <w:tcW w:w="950" w:type="dxa"/>
          </w:tcPr>
          <w:p w14:paraId="47345E81" w14:textId="439D198F" w:rsidR="00FD6066" w:rsidRDefault="0087151A" w:rsidP="00A35975">
            <w:pPr>
              <w:spacing w:after="0" w:line="240" w:lineRule="auto"/>
              <w:rPr>
                <w:bCs/>
              </w:rPr>
            </w:pPr>
            <w:r>
              <w:rPr>
                <w:bCs/>
              </w:rPr>
              <w:t>4.2</w:t>
            </w:r>
          </w:p>
        </w:tc>
        <w:tc>
          <w:tcPr>
            <w:tcW w:w="7127" w:type="dxa"/>
          </w:tcPr>
          <w:p w14:paraId="3F1A42B8" w14:textId="19C3DA75" w:rsidR="00FD6066" w:rsidRDefault="0087151A" w:rsidP="00A35975">
            <w:pPr>
              <w:spacing w:after="0" w:line="240" w:lineRule="auto"/>
              <w:rPr>
                <w:bCs/>
              </w:rPr>
            </w:pPr>
            <w:r>
              <w:rPr>
                <w:bCs/>
              </w:rPr>
              <w:t>Modelos educativos</w:t>
            </w:r>
          </w:p>
        </w:tc>
        <w:tc>
          <w:tcPr>
            <w:tcW w:w="751" w:type="dxa"/>
          </w:tcPr>
          <w:p w14:paraId="6D7E6E19" w14:textId="3C5192E7" w:rsidR="00FD6066" w:rsidRPr="00A35975" w:rsidRDefault="00BC117B" w:rsidP="00E52E36">
            <w:pPr>
              <w:spacing w:after="0" w:line="240" w:lineRule="auto"/>
              <w:jc w:val="right"/>
              <w:rPr>
                <w:bCs/>
              </w:rPr>
            </w:pPr>
            <w:r>
              <w:rPr>
                <w:bCs/>
              </w:rPr>
              <w:t>3</w:t>
            </w:r>
            <w:r w:rsidR="003C0B00">
              <w:rPr>
                <w:bCs/>
              </w:rPr>
              <w:t>3</w:t>
            </w:r>
          </w:p>
        </w:tc>
      </w:tr>
      <w:tr w:rsidR="00FD6066" w:rsidRPr="00A35975" w14:paraId="1892728E" w14:textId="77777777" w:rsidTr="000B77F8">
        <w:tc>
          <w:tcPr>
            <w:tcW w:w="950" w:type="dxa"/>
          </w:tcPr>
          <w:p w14:paraId="4B93B8F5" w14:textId="355D8064" w:rsidR="00FD6066" w:rsidRDefault="0087151A" w:rsidP="00A35975">
            <w:pPr>
              <w:spacing w:after="0" w:line="240" w:lineRule="auto"/>
              <w:rPr>
                <w:bCs/>
              </w:rPr>
            </w:pPr>
            <w:r>
              <w:rPr>
                <w:bCs/>
              </w:rPr>
              <w:t>4.3</w:t>
            </w:r>
          </w:p>
        </w:tc>
        <w:tc>
          <w:tcPr>
            <w:tcW w:w="7127" w:type="dxa"/>
          </w:tcPr>
          <w:p w14:paraId="7D2B6624" w14:textId="04A932E7" w:rsidR="00FD6066" w:rsidRDefault="0087151A" w:rsidP="00A35975">
            <w:pPr>
              <w:spacing w:after="0" w:line="240" w:lineRule="auto"/>
              <w:rPr>
                <w:bCs/>
              </w:rPr>
            </w:pPr>
            <w:r>
              <w:rPr>
                <w:bCs/>
              </w:rPr>
              <w:t>Propuesta pedagógica</w:t>
            </w:r>
          </w:p>
        </w:tc>
        <w:tc>
          <w:tcPr>
            <w:tcW w:w="751" w:type="dxa"/>
          </w:tcPr>
          <w:p w14:paraId="04FA7CCD" w14:textId="06EE036C" w:rsidR="00FD6066" w:rsidRPr="00A35975" w:rsidRDefault="00BC117B" w:rsidP="00E52E36">
            <w:pPr>
              <w:spacing w:after="0" w:line="240" w:lineRule="auto"/>
              <w:jc w:val="right"/>
              <w:rPr>
                <w:bCs/>
              </w:rPr>
            </w:pPr>
            <w:r>
              <w:rPr>
                <w:bCs/>
              </w:rPr>
              <w:t>3</w:t>
            </w:r>
            <w:r w:rsidR="003C0B00">
              <w:rPr>
                <w:bCs/>
              </w:rPr>
              <w:t>5</w:t>
            </w:r>
          </w:p>
        </w:tc>
      </w:tr>
      <w:tr w:rsidR="00FD6066" w:rsidRPr="00A35975" w14:paraId="590F6A60" w14:textId="77777777" w:rsidTr="000B77F8">
        <w:tc>
          <w:tcPr>
            <w:tcW w:w="950" w:type="dxa"/>
          </w:tcPr>
          <w:p w14:paraId="00CE6E85" w14:textId="2E5E2D0A" w:rsidR="00FD6066" w:rsidRDefault="0087151A" w:rsidP="00A35975">
            <w:pPr>
              <w:spacing w:after="0" w:line="240" w:lineRule="auto"/>
              <w:rPr>
                <w:bCs/>
              </w:rPr>
            </w:pPr>
            <w:r>
              <w:rPr>
                <w:bCs/>
              </w:rPr>
              <w:t>4.3.1</w:t>
            </w:r>
          </w:p>
        </w:tc>
        <w:tc>
          <w:tcPr>
            <w:tcW w:w="7127" w:type="dxa"/>
          </w:tcPr>
          <w:p w14:paraId="0A72A3B6" w14:textId="759DF8FD" w:rsidR="00FD6066" w:rsidRDefault="0087151A" w:rsidP="00A35975">
            <w:pPr>
              <w:spacing w:after="0" w:line="240" w:lineRule="auto"/>
              <w:rPr>
                <w:bCs/>
              </w:rPr>
            </w:pPr>
            <w:r>
              <w:rPr>
                <w:bCs/>
              </w:rPr>
              <w:t>Estrategias de enseñanza y evaluación</w:t>
            </w:r>
          </w:p>
        </w:tc>
        <w:tc>
          <w:tcPr>
            <w:tcW w:w="751" w:type="dxa"/>
          </w:tcPr>
          <w:p w14:paraId="6AFF23DB" w14:textId="26E74EA8" w:rsidR="00FD6066" w:rsidRPr="00A35975" w:rsidRDefault="00BC117B" w:rsidP="00E52E36">
            <w:pPr>
              <w:spacing w:after="0" w:line="240" w:lineRule="auto"/>
              <w:jc w:val="right"/>
              <w:rPr>
                <w:bCs/>
              </w:rPr>
            </w:pPr>
            <w:r>
              <w:rPr>
                <w:bCs/>
              </w:rPr>
              <w:t>3</w:t>
            </w:r>
            <w:r w:rsidR="003C0B00">
              <w:rPr>
                <w:bCs/>
              </w:rPr>
              <w:t>5</w:t>
            </w:r>
          </w:p>
        </w:tc>
      </w:tr>
      <w:tr w:rsidR="00FD6066" w:rsidRPr="00A35975" w14:paraId="28208A2A" w14:textId="77777777" w:rsidTr="000B77F8">
        <w:tc>
          <w:tcPr>
            <w:tcW w:w="950" w:type="dxa"/>
          </w:tcPr>
          <w:p w14:paraId="19CA6EE0" w14:textId="2568DB78" w:rsidR="00FD6066" w:rsidRDefault="0087151A" w:rsidP="00A35975">
            <w:pPr>
              <w:spacing w:after="0" w:line="240" w:lineRule="auto"/>
              <w:rPr>
                <w:bCs/>
              </w:rPr>
            </w:pPr>
            <w:r>
              <w:rPr>
                <w:bCs/>
              </w:rPr>
              <w:t>4.3.1.1</w:t>
            </w:r>
          </w:p>
        </w:tc>
        <w:tc>
          <w:tcPr>
            <w:tcW w:w="7127" w:type="dxa"/>
          </w:tcPr>
          <w:p w14:paraId="060C36A9" w14:textId="31E84B23" w:rsidR="00FD6066" w:rsidRDefault="0087151A" w:rsidP="00A35975">
            <w:pPr>
              <w:spacing w:after="0" w:line="240" w:lineRule="auto"/>
              <w:rPr>
                <w:bCs/>
              </w:rPr>
            </w:pPr>
            <w:r>
              <w:rPr>
                <w:bCs/>
              </w:rPr>
              <w:t>Diseño pedagógico – planes de estudio</w:t>
            </w:r>
          </w:p>
        </w:tc>
        <w:tc>
          <w:tcPr>
            <w:tcW w:w="751" w:type="dxa"/>
          </w:tcPr>
          <w:p w14:paraId="1D99961D" w14:textId="1EDB2B46" w:rsidR="00FD6066" w:rsidRPr="00A35975" w:rsidRDefault="00BC117B" w:rsidP="00E52E36">
            <w:pPr>
              <w:spacing w:after="0" w:line="240" w:lineRule="auto"/>
              <w:jc w:val="right"/>
              <w:rPr>
                <w:bCs/>
              </w:rPr>
            </w:pPr>
            <w:r>
              <w:rPr>
                <w:bCs/>
              </w:rPr>
              <w:t>3</w:t>
            </w:r>
            <w:r w:rsidR="003C0B00">
              <w:rPr>
                <w:bCs/>
              </w:rPr>
              <w:t>5</w:t>
            </w:r>
          </w:p>
        </w:tc>
      </w:tr>
      <w:tr w:rsidR="00FD6066" w:rsidRPr="00A35975" w14:paraId="30183064" w14:textId="77777777" w:rsidTr="000B77F8">
        <w:tc>
          <w:tcPr>
            <w:tcW w:w="950" w:type="dxa"/>
          </w:tcPr>
          <w:p w14:paraId="118DDEE3" w14:textId="1D74B788" w:rsidR="00FD6066" w:rsidRDefault="0087151A" w:rsidP="00A35975">
            <w:pPr>
              <w:spacing w:after="0" w:line="240" w:lineRule="auto"/>
              <w:rPr>
                <w:bCs/>
              </w:rPr>
            </w:pPr>
            <w:r>
              <w:rPr>
                <w:bCs/>
              </w:rPr>
              <w:t>4.4</w:t>
            </w:r>
          </w:p>
        </w:tc>
        <w:tc>
          <w:tcPr>
            <w:tcW w:w="7127" w:type="dxa"/>
          </w:tcPr>
          <w:p w14:paraId="0AAC73AC" w14:textId="290F109D" w:rsidR="00FD6066" w:rsidRDefault="0087151A" w:rsidP="00A35975">
            <w:pPr>
              <w:spacing w:after="0" w:line="240" w:lineRule="auto"/>
              <w:rPr>
                <w:bCs/>
              </w:rPr>
            </w:pPr>
            <w:r>
              <w:rPr>
                <w:bCs/>
              </w:rPr>
              <w:t>Evaluación</w:t>
            </w:r>
          </w:p>
        </w:tc>
        <w:tc>
          <w:tcPr>
            <w:tcW w:w="751" w:type="dxa"/>
          </w:tcPr>
          <w:p w14:paraId="14DE52B9" w14:textId="0258FFE8" w:rsidR="00FD6066" w:rsidRPr="00A35975" w:rsidRDefault="00BC117B" w:rsidP="00E52E36">
            <w:pPr>
              <w:spacing w:after="0" w:line="240" w:lineRule="auto"/>
              <w:jc w:val="right"/>
              <w:rPr>
                <w:bCs/>
              </w:rPr>
            </w:pPr>
            <w:r>
              <w:rPr>
                <w:bCs/>
              </w:rPr>
              <w:t>4</w:t>
            </w:r>
            <w:r w:rsidR="003C0B00">
              <w:rPr>
                <w:bCs/>
              </w:rPr>
              <w:t>2</w:t>
            </w:r>
          </w:p>
        </w:tc>
      </w:tr>
      <w:tr w:rsidR="00FD6066" w:rsidRPr="00A35975" w14:paraId="4098E9A8" w14:textId="77777777" w:rsidTr="000B77F8">
        <w:tc>
          <w:tcPr>
            <w:tcW w:w="950" w:type="dxa"/>
          </w:tcPr>
          <w:p w14:paraId="0AB2B194" w14:textId="70A1FEE6" w:rsidR="00FD6066" w:rsidRDefault="0087151A" w:rsidP="00A35975">
            <w:pPr>
              <w:spacing w:after="0" w:line="240" w:lineRule="auto"/>
              <w:rPr>
                <w:bCs/>
              </w:rPr>
            </w:pPr>
            <w:r>
              <w:rPr>
                <w:bCs/>
              </w:rPr>
              <w:t>4.5</w:t>
            </w:r>
          </w:p>
        </w:tc>
        <w:tc>
          <w:tcPr>
            <w:tcW w:w="7127" w:type="dxa"/>
          </w:tcPr>
          <w:p w14:paraId="04533BE2" w14:textId="7E98AA3B" w:rsidR="00FD6066" w:rsidRDefault="0087151A" w:rsidP="00A35975">
            <w:pPr>
              <w:spacing w:after="0" w:line="240" w:lineRule="auto"/>
              <w:rPr>
                <w:bCs/>
              </w:rPr>
            </w:pPr>
            <w:r>
              <w:rPr>
                <w:bCs/>
              </w:rPr>
              <w:t>Proyectos pedagógicos transversales</w:t>
            </w:r>
            <w:r w:rsidR="006B70A8">
              <w:rPr>
                <w:bCs/>
              </w:rPr>
              <w:t xml:space="preserve"> PPT</w:t>
            </w:r>
          </w:p>
        </w:tc>
        <w:tc>
          <w:tcPr>
            <w:tcW w:w="751" w:type="dxa"/>
          </w:tcPr>
          <w:p w14:paraId="082CFAA9" w14:textId="51277954" w:rsidR="00FD6066" w:rsidRPr="00A35975" w:rsidRDefault="00BC117B" w:rsidP="00E52E36">
            <w:pPr>
              <w:spacing w:after="0" w:line="240" w:lineRule="auto"/>
              <w:jc w:val="right"/>
              <w:rPr>
                <w:bCs/>
              </w:rPr>
            </w:pPr>
            <w:r>
              <w:rPr>
                <w:bCs/>
              </w:rPr>
              <w:t>4</w:t>
            </w:r>
            <w:r w:rsidR="003C0B00">
              <w:rPr>
                <w:bCs/>
              </w:rPr>
              <w:t>7</w:t>
            </w:r>
          </w:p>
        </w:tc>
      </w:tr>
      <w:tr w:rsidR="00EA2D7A" w:rsidRPr="00A35975" w14:paraId="3A0B5AC1" w14:textId="77777777" w:rsidTr="000B77F8">
        <w:tc>
          <w:tcPr>
            <w:tcW w:w="950" w:type="dxa"/>
          </w:tcPr>
          <w:p w14:paraId="13AFC576" w14:textId="5EEE2533" w:rsidR="00EA2D7A" w:rsidRDefault="006B70A8" w:rsidP="006B70A8">
            <w:pPr>
              <w:spacing w:after="0" w:line="240" w:lineRule="auto"/>
              <w:rPr>
                <w:bCs/>
              </w:rPr>
            </w:pPr>
            <w:r>
              <w:rPr>
                <w:bCs/>
              </w:rPr>
              <w:t>4.6</w:t>
            </w:r>
          </w:p>
        </w:tc>
        <w:tc>
          <w:tcPr>
            <w:tcW w:w="7127" w:type="dxa"/>
          </w:tcPr>
          <w:p w14:paraId="5936FD15" w14:textId="355CA1F6" w:rsidR="00EA2D7A" w:rsidRDefault="006B70A8" w:rsidP="00A35975">
            <w:pPr>
              <w:spacing w:after="0" w:line="240" w:lineRule="auto"/>
              <w:rPr>
                <w:bCs/>
              </w:rPr>
            </w:pPr>
            <w:r>
              <w:rPr>
                <w:bCs/>
              </w:rPr>
              <w:t>Las políticas relacionadas con investigación, TIC, emprendimiento y experiencias significativas</w:t>
            </w:r>
          </w:p>
        </w:tc>
        <w:tc>
          <w:tcPr>
            <w:tcW w:w="751" w:type="dxa"/>
          </w:tcPr>
          <w:p w14:paraId="2D97F7D4" w14:textId="5C2E9288" w:rsidR="00EA2D7A" w:rsidRPr="00A35975" w:rsidRDefault="00BC117B" w:rsidP="00E52E36">
            <w:pPr>
              <w:spacing w:after="0" w:line="240" w:lineRule="auto"/>
              <w:jc w:val="right"/>
              <w:rPr>
                <w:bCs/>
              </w:rPr>
            </w:pPr>
            <w:r>
              <w:rPr>
                <w:bCs/>
              </w:rPr>
              <w:t>4</w:t>
            </w:r>
            <w:r w:rsidR="003C0B00">
              <w:rPr>
                <w:bCs/>
              </w:rPr>
              <w:t>8</w:t>
            </w:r>
          </w:p>
        </w:tc>
      </w:tr>
      <w:tr w:rsidR="00EA2D7A" w:rsidRPr="00A35975" w14:paraId="22D53C74" w14:textId="77777777" w:rsidTr="000B77F8">
        <w:tc>
          <w:tcPr>
            <w:tcW w:w="950" w:type="dxa"/>
          </w:tcPr>
          <w:p w14:paraId="1529DFEC" w14:textId="616DC87D" w:rsidR="00EA2D7A" w:rsidRDefault="005206B7" w:rsidP="005206B7">
            <w:pPr>
              <w:spacing w:after="0" w:line="240" w:lineRule="auto"/>
              <w:rPr>
                <w:bCs/>
              </w:rPr>
            </w:pPr>
            <w:r>
              <w:rPr>
                <w:bCs/>
              </w:rPr>
              <w:t>4.7</w:t>
            </w:r>
          </w:p>
        </w:tc>
        <w:tc>
          <w:tcPr>
            <w:tcW w:w="7127" w:type="dxa"/>
          </w:tcPr>
          <w:p w14:paraId="02801BA2" w14:textId="12233B97" w:rsidR="00EA2D7A" w:rsidRDefault="005206B7" w:rsidP="00A35975">
            <w:pPr>
              <w:spacing w:after="0" w:line="240" w:lineRule="auto"/>
              <w:rPr>
                <w:bCs/>
              </w:rPr>
            </w:pPr>
            <w:r>
              <w:rPr>
                <w:bCs/>
              </w:rPr>
              <w:t>Programas y estrategias de articulación de la formación para el trabajo y desarrollo humano</w:t>
            </w:r>
          </w:p>
        </w:tc>
        <w:tc>
          <w:tcPr>
            <w:tcW w:w="751" w:type="dxa"/>
          </w:tcPr>
          <w:p w14:paraId="07B0C07D" w14:textId="18DD2A2D" w:rsidR="00EA2D7A" w:rsidRPr="00A35975" w:rsidRDefault="00BC117B" w:rsidP="00E52E36">
            <w:pPr>
              <w:spacing w:after="0" w:line="240" w:lineRule="auto"/>
              <w:jc w:val="right"/>
              <w:rPr>
                <w:bCs/>
              </w:rPr>
            </w:pPr>
            <w:r>
              <w:rPr>
                <w:bCs/>
              </w:rPr>
              <w:t>4</w:t>
            </w:r>
            <w:r w:rsidR="003C0B00">
              <w:rPr>
                <w:bCs/>
              </w:rPr>
              <w:t>8</w:t>
            </w:r>
          </w:p>
        </w:tc>
      </w:tr>
      <w:tr w:rsidR="00EA2D7A" w:rsidRPr="00A35975" w14:paraId="544F2A97" w14:textId="77777777" w:rsidTr="000B77F8">
        <w:tc>
          <w:tcPr>
            <w:tcW w:w="950" w:type="dxa"/>
          </w:tcPr>
          <w:p w14:paraId="4DB7327C" w14:textId="0CEF1B75" w:rsidR="00EA2D7A" w:rsidRDefault="005206B7" w:rsidP="00A35975">
            <w:pPr>
              <w:spacing w:after="0" w:line="240" w:lineRule="auto"/>
              <w:rPr>
                <w:bCs/>
              </w:rPr>
            </w:pPr>
            <w:r>
              <w:rPr>
                <w:bCs/>
              </w:rPr>
              <w:t>4.8</w:t>
            </w:r>
          </w:p>
        </w:tc>
        <w:tc>
          <w:tcPr>
            <w:tcW w:w="7127" w:type="dxa"/>
          </w:tcPr>
          <w:p w14:paraId="08189F69" w14:textId="55DC2D73" w:rsidR="00EA2D7A" w:rsidRDefault="005206B7" w:rsidP="00A35975">
            <w:pPr>
              <w:spacing w:after="0" w:line="240" w:lineRule="auto"/>
              <w:rPr>
                <w:bCs/>
              </w:rPr>
            </w:pPr>
            <w:r>
              <w:rPr>
                <w:bCs/>
              </w:rPr>
              <w:t>Calendario académico</w:t>
            </w:r>
          </w:p>
        </w:tc>
        <w:tc>
          <w:tcPr>
            <w:tcW w:w="751" w:type="dxa"/>
          </w:tcPr>
          <w:p w14:paraId="33A822E3" w14:textId="15E7D2C6" w:rsidR="00EA2D7A" w:rsidRPr="00A35975" w:rsidRDefault="003C0B00" w:rsidP="00E52E36">
            <w:pPr>
              <w:spacing w:after="0" w:line="240" w:lineRule="auto"/>
              <w:jc w:val="right"/>
              <w:rPr>
                <w:bCs/>
              </w:rPr>
            </w:pPr>
            <w:r>
              <w:rPr>
                <w:bCs/>
              </w:rPr>
              <w:t>50</w:t>
            </w:r>
          </w:p>
        </w:tc>
      </w:tr>
      <w:tr w:rsidR="00EA2D7A" w:rsidRPr="00A35975" w14:paraId="40DCEF9D" w14:textId="77777777" w:rsidTr="000B77F8">
        <w:tc>
          <w:tcPr>
            <w:tcW w:w="950" w:type="dxa"/>
          </w:tcPr>
          <w:p w14:paraId="18747398" w14:textId="7930F392" w:rsidR="00EA2D7A" w:rsidRDefault="005206B7" w:rsidP="00A35975">
            <w:pPr>
              <w:spacing w:after="0" w:line="240" w:lineRule="auto"/>
              <w:rPr>
                <w:bCs/>
              </w:rPr>
            </w:pPr>
            <w:r>
              <w:rPr>
                <w:bCs/>
              </w:rPr>
              <w:t>5.</w:t>
            </w:r>
          </w:p>
        </w:tc>
        <w:tc>
          <w:tcPr>
            <w:tcW w:w="7127" w:type="dxa"/>
          </w:tcPr>
          <w:p w14:paraId="46835D1E" w14:textId="56084065" w:rsidR="00EA2D7A" w:rsidRDefault="005206B7" w:rsidP="00A35975">
            <w:pPr>
              <w:spacing w:after="0" w:line="240" w:lineRule="auto"/>
              <w:rPr>
                <w:bCs/>
              </w:rPr>
            </w:pPr>
            <w:r>
              <w:rPr>
                <w:bCs/>
              </w:rPr>
              <w:t>COMPONENTE INTERACCIÓN COMUNITARIA</w:t>
            </w:r>
          </w:p>
        </w:tc>
        <w:tc>
          <w:tcPr>
            <w:tcW w:w="751" w:type="dxa"/>
          </w:tcPr>
          <w:p w14:paraId="38982C01" w14:textId="49F97457" w:rsidR="00EA2D7A" w:rsidRPr="00A35975" w:rsidRDefault="00BC117B" w:rsidP="00E52E36">
            <w:pPr>
              <w:spacing w:after="0" w:line="240" w:lineRule="auto"/>
              <w:jc w:val="right"/>
              <w:rPr>
                <w:bCs/>
              </w:rPr>
            </w:pPr>
            <w:r>
              <w:rPr>
                <w:bCs/>
              </w:rPr>
              <w:t>5</w:t>
            </w:r>
            <w:r w:rsidR="003C0B00">
              <w:rPr>
                <w:bCs/>
              </w:rPr>
              <w:t>1</w:t>
            </w:r>
          </w:p>
        </w:tc>
      </w:tr>
      <w:tr w:rsidR="00EA2D7A" w:rsidRPr="00A35975" w14:paraId="103C45F6" w14:textId="77777777" w:rsidTr="000B77F8">
        <w:tc>
          <w:tcPr>
            <w:tcW w:w="950" w:type="dxa"/>
          </w:tcPr>
          <w:p w14:paraId="252CAB08" w14:textId="0A676586" w:rsidR="00EA2D7A" w:rsidRDefault="005206B7" w:rsidP="00A35975">
            <w:pPr>
              <w:spacing w:after="0" w:line="240" w:lineRule="auto"/>
              <w:rPr>
                <w:bCs/>
              </w:rPr>
            </w:pPr>
            <w:r>
              <w:rPr>
                <w:bCs/>
              </w:rPr>
              <w:t>5.1</w:t>
            </w:r>
          </w:p>
        </w:tc>
        <w:tc>
          <w:tcPr>
            <w:tcW w:w="7127" w:type="dxa"/>
          </w:tcPr>
          <w:p w14:paraId="3DAA22C1" w14:textId="5B3B73B3" w:rsidR="00EA2D7A" w:rsidRDefault="005206B7" w:rsidP="00A35975">
            <w:pPr>
              <w:spacing w:after="0" w:line="240" w:lineRule="auto"/>
              <w:rPr>
                <w:bCs/>
              </w:rPr>
            </w:pPr>
            <w:r>
              <w:rPr>
                <w:bCs/>
              </w:rPr>
              <w:t>Sistema de comunicación interna y externa</w:t>
            </w:r>
          </w:p>
        </w:tc>
        <w:tc>
          <w:tcPr>
            <w:tcW w:w="751" w:type="dxa"/>
          </w:tcPr>
          <w:p w14:paraId="43041F94" w14:textId="42A1A865" w:rsidR="00EA2D7A" w:rsidRPr="00A35975" w:rsidRDefault="00BC117B" w:rsidP="00E52E36">
            <w:pPr>
              <w:spacing w:after="0" w:line="240" w:lineRule="auto"/>
              <w:jc w:val="right"/>
              <w:rPr>
                <w:bCs/>
              </w:rPr>
            </w:pPr>
            <w:r>
              <w:rPr>
                <w:bCs/>
              </w:rPr>
              <w:t>51</w:t>
            </w:r>
          </w:p>
        </w:tc>
      </w:tr>
      <w:tr w:rsidR="00EA2D7A" w:rsidRPr="00A35975" w14:paraId="433D1742" w14:textId="77777777" w:rsidTr="000B77F8">
        <w:tc>
          <w:tcPr>
            <w:tcW w:w="950" w:type="dxa"/>
          </w:tcPr>
          <w:p w14:paraId="31804B3C" w14:textId="79B07FDD" w:rsidR="00EA2D7A" w:rsidRDefault="005206B7" w:rsidP="005206B7">
            <w:pPr>
              <w:spacing w:after="0" w:line="240" w:lineRule="auto"/>
              <w:rPr>
                <w:bCs/>
              </w:rPr>
            </w:pPr>
            <w:r>
              <w:rPr>
                <w:bCs/>
              </w:rPr>
              <w:lastRenderedPageBreak/>
              <w:t>5.2</w:t>
            </w:r>
          </w:p>
        </w:tc>
        <w:tc>
          <w:tcPr>
            <w:tcW w:w="7127" w:type="dxa"/>
          </w:tcPr>
          <w:p w14:paraId="21D31032" w14:textId="03E201D4" w:rsidR="00EA2D7A" w:rsidRDefault="005206B7" w:rsidP="00A35975">
            <w:pPr>
              <w:spacing w:after="0" w:line="240" w:lineRule="auto"/>
              <w:rPr>
                <w:bCs/>
              </w:rPr>
            </w:pPr>
            <w:r>
              <w:rPr>
                <w:bCs/>
              </w:rPr>
              <w:t>Las estrategias para articular la institución educativa con las expresiones culturales, locales y regionales.</w:t>
            </w:r>
          </w:p>
        </w:tc>
        <w:tc>
          <w:tcPr>
            <w:tcW w:w="751" w:type="dxa"/>
          </w:tcPr>
          <w:p w14:paraId="39210802" w14:textId="19D68E23" w:rsidR="00EA2D7A" w:rsidRPr="00A35975" w:rsidRDefault="00BC117B" w:rsidP="00E52E36">
            <w:pPr>
              <w:spacing w:after="0" w:line="240" w:lineRule="auto"/>
              <w:jc w:val="right"/>
              <w:rPr>
                <w:bCs/>
              </w:rPr>
            </w:pPr>
            <w:r>
              <w:rPr>
                <w:bCs/>
              </w:rPr>
              <w:t>5</w:t>
            </w:r>
            <w:r w:rsidR="003C0B00">
              <w:rPr>
                <w:bCs/>
              </w:rPr>
              <w:t>3</w:t>
            </w:r>
          </w:p>
        </w:tc>
      </w:tr>
      <w:tr w:rsidR="00BC117B" w:rsidRPr="00A35975" w14:paraId="205B0A6D" w14:textId="77777777" w:rsidTr="000B77F8">
        <w:tc>
          <w:tcPr>
            <w:tcW w:w="950" w:type="dxa"/>
          </w:tcPr>
          <w:p w14:paraId="25CBEFE0" w14:textId="65E14FA0" w:rsidR="00BC117B" w:rsidRDefault="00BC117B" w:rsidP="005206B7">
            <w:pPr>
              <w:spacing w:after="0" w:line="240" w:lineRule="auto"/>
              <w:rPr>
                <w:bCs/>
              </w:rPr>
            </w:pPr>
            <w:r>
              <w:rPr>
                <w:bCs/>
              </w:rPr>
              <w:t>5.3</w:t>
            </w:r>
          </w:p>
        </w:tc>
        <w:tc>
          <w:tcPr>
            <w:tcW w:w="7127" w:type="dxa"/>
          </w:tcPr>
          <w:p w14:paraId="1BBE2CD5" w14:textId="45BBCBB9" w:rsidR="00BC117B" w:rsidRDefault="00BC117B" w:rsidP="00A35975">
            <w:pPr>
              <w:spacing w:after="0" w:line="240" w:lineRule="auto"/>
              <w:rPr>
                <w:bCs/>
              </w:rPr>
            </w:pPr>
            <w:r>
              <w:rPr>
                <w:bCs/>
              </w:rPr>
              <w:t>Programas educativos de carácter no formal e informal</w:t>
            </w:r>
          </w:p>
        </w:tc>
        <w:tc>
          <w:tcPr>
            <w:tcW w:w="751" w:type="dxa"/>
          </w:tcPr>
          <w:p w14:paraId="69CAB3A7" w14:textId="3D88A033" w:rsidR="00BC117B" w:rsidRDefault="00BC117B" w:rsidP="00E52E36">
            <w:pPr>
              <w:spacing w:after="0" w:line="240" w:lineRule="auto"/>
              <w:jc w:val="right"/>
              <w:rPr>
                <w:bCs/>
              </w:rPr>
            </w:pPr>
            <w:r>
              <w:rPr>
                <w:bCs/>
              </w:rPr>
              <w:t>5</w:t>
            </w:r>
            <w:r w:rsidR="003C0B00">
              <w:rPr>
                <w:bCs/>
              </w:rPr>
              <w:t>3</w:t>
            </w:r>
          </w:p>
        </w:tc>
      </w:tr>
      <w:tr w:rsidR="00EA2D7A" w:rsidRPr="00A35975" w14:paraId="3A0B7975" w14:textId="77777777" w:rsidTr="000B77F8">
        <w:tc>
          <w:tcPr>
            <w:tcW w:w="950" w:type="dxa"/>
          </w:tcPr>
          <w:p w14:paraId="498B20E1" w14:textId="26F29244" w:rsidR="00EA2D7A" w:rsidRDefault="005206B7" w:rsidP="00A35975">
            <w:pPr>
              <w:spacing w:after="0" w:line="240" w:lineRule="auto"/>
              <w:rPr>
                <w:bCs/>
              </w:rPr>
            </w:pPr>
            <w:r>
              <w:rPr>
                <w:bCs/>
              </w:rPr>
              <w:t>5.4</w:t>
            </w:r>
          </w:p>
        </w:tc>
        <w:tc>
          <w:tcPr>
            <w:tcW w:w="7127" w:type="dxa"/>
          </w:tcPr>
          <w:p w14:paraId="79793E63" w14:textId="04616603" w:rsidR="00EA2D7A" w:rsidRDefault="00443663" w:rsidP="00A35975">
            <w:pPr>
              <w:spacing w:after="0" w:line="240" w:lineRule="auto"/>
              <w:rPr>
                <w:bCs/>
              </w:rPr>
            </w:pPr>
            <w:r>
              <w:rPr>
                <w:bCs/>
              </w:rPr>
              <w:t>Plan de gestión de riesgos</w:t>
            </w:r>
          </w:p>
        </w:tc>
        <w:tc>
          <w:tcPr>
            <w:tcW w:w="751" w:type="dxa"/>
          </w:tcPr>
          <w:p w14:paraId="3B5B5653" w14:textId="09F135F9" w:rsidR="00EA2D7A" w:rsidRPr="00A35975" w:rsidRDefault="00BC117B" w:rsidP="00E52E36">
            <w:pPr>
              <w:spacing w:after="0" w:line="240" w:lineRule="auto"/>
              <w:jc w:val="right"/>
              <w:rPr>
                <w:bCs/>
              </w:rPr>
            </w:pPr>
            <w:r>
              <w:rPr>
                <w:bCs/>
              </w:rPr>
              <w:t>5</w:t>
            </w:r>
            <w:r w:rsidR="003C0B00">
              <w:rPr>
                <w:bCs/>
              </w:rPr>
              <w:t>3</w:t>
            </w:r>
          </w:p>
        </w:tc>
      </w:tr>
      <w:tr w:rsidR="00443663" w:rsidRPr="00A35975" w14:paraId="2708E91B" w14:textId="77777777" w:rsidTr="000B77F8">
        <w:tc>
          <w:tcPr>
            <w:tcW w:w="950" w:type="dxa"/>
          </w:tcPr>
          <w:p w14:paraId="793F9DE5" w14:textId="593D9C7C" w:rsidR="00443663" w:rsidRDefault="00443663" w:rsidP="00A35975">
            <w:pPr>
              <w:spacing w:after="0" w:line="240" w:lineRule="auto"/>
              <w:rPr>
                <w:bCs/>
              </w:rPr>
            </w:pPr>
            <w:r>
              <w:rPr>
                <w:bCs/>
              </w:rPr>
              <w:t>5.5</w:t>
            </w:r>
          </w:p>
        </w:tc>
        <w:tc>
          <w:tcPr>
            <w:tcW w:w="7127" w:type="dxa"/>
          </w:tcPr>
          <w:p w14:paraId="18995381" w14:textId="3A0E1C44" w:rsidR="00443663" w:rsidRDefault="00443663" w:rsidP="00A35975">
            <w:pPr>
              <w:spacing w:after="0" w:line="240" w:lineRule="auto"/>
              <w:rPr>
                <w:bCs/>
              </w:rPr>
            </w:pPr>
            <w:r>
              <w:rPr>
                <w:bCs/>
              </w:rPr>
              <w:t>El servicio social estudiantil</w:t>
            </w:r>
          </w:p>
        </w:tc>
        <w:tc>
          <w:tcPr>
            <w:tcW w:w="751" w:type="dxa"/>
          </w:tcPr>
          <w:p w14:paraId="4D253256" w14:textId="54EA06A9" w:rsidR="00443663" w:rsidRPr="00A35975" w:rsidRDefault="00BC117B" w:rsidP="00E52E36">
            <w:pPr>
              <w:spacing w:after="0" w:line="240" w:lineRule="auto"/>
              <w:jc w:val="right"/>
              <w:rPr>
                <w:bCs/>
              </w:rPr>
            </w:pPr>
            <w:r>
              <w:rPr>
                <w:bCs/>
              </w:rPr>
              <w:t>5</w:t>
            </w:r>
            <w:r w:rsidR="003C0B00">
              <w:rPr>
                <w:bCs/>
              </w:rPr>
              <w:t>4</w:t>
            </w:r>
          </w:p>
        </w:tc>
      </w:tr>
    </w:tbl>
    <w:p w14:paraId="0F71D33B" w14:textId="77777777" w:rsidR="00A35975" w:rsidRDefault="00A35975" w:rsidP="00496E57">
      <w:pPr>
        <w:spacing w:after="0" w:line="240" w:lineRule="auto"/>
        <w:jc w:val="center"/>
        <w:rPr>
          <w:b/>
          <w:color w:val="00B050"/>
        </w:rPr>
      </w:pPr>
    </w:p>
    <w:p w14:paraId="4071DE90" w14:textId="77777777" w:rsidR="00496E57" w:rsidRDefault="00496E57" w:rsidP="00496E57">
      <w:pPr>
        <w:spacing w:after="0" w:line="240" w:lineRule="auto"/>
        <w:jc w:val="center"/>
        <w:rPr>
          <w:b/>
          <w:color w:val="00B050"/>
        </w:rPr>
      </w:pPr>
    </w:p>
    <w:p w14:paraId="60B15CC4" w14:textId="77777777" w:rsidR="00496E57" w:rsidRDefault="00496E57">
      <w:pPr>
        <w:rPr>
          <w:b/>
          <w:color w:val="00B050"/>
        </w:rPr>
      </w:pPr>
      <w:r>
        <w:rPr>
          <w:b/>
          <w:color w:val="00B050"/>
        </w:rPr>
        <w:br w:type="page"/>
      </w:r>
    </w:p>
    <w:p w14:paraId="2064A5D8" w14:textId="6B741E0A" w:rsidR="00496E57" w:rsidRPr="00A07C63" w:rsidRDefault="00496E57" w:rsidP="00496E57">
      <w:pPr>
        <w:spacing w:after="0" w:line="240" w:lineRule="auto"/>
        <w:jc w:val="center"/>
        <w:rPr>
          <w:b/>
          <w:color w:val="00B050"/>
        </w:rPr>
      </w:pPr>
      <w:r w:rsidRPr="00A07C63">
        <w:rPr>
          <w:b/>
          <w:color w:val="00B050"/>
        </w:rPr>
        <w:lastRenderedPageBreak/>
        <w:t>INTRODUCCIÓN</w:t>
      </w:r>
    </w:p>
    <w:p w14:paraId="503B1A06" w14:textId="77777777" w:rsidR="00496E57" w:rsidRPr="00A07C63" w:rsidRDefault="00496E57" w:rsidP="00496E57">
      <w:pPr>
        <w:spacing w:after="0" w:line="240" w:lineRule="auto"/>
        <w:jc w:val="center"/>
        <w:rPr>
          <w:b/>
          <w:color w:val="00B050"/>
        </w:rPr>
      </w:pPr>
    </w:p>
    <w:p w14:paraId="066227C2" w14:textId="77777777" w:rsidR="00496E57" w:rsidRPr="00A07C63" w:rsidRDefault="00496E57" w:rsidP="00496E57">
      <w:pPr>
        <w:spacing w:after="0" w:line="240" w:lineRule="auto"/>
        <w:jc w:val="both"/>
      </w:pPr>
      <w:r w:rsidRPr="00A07C63">
        <w:t>La Institución Educativa Rural León XIII, está comprometida con la educación de niños y adolescentes, por tal motivo continuamente se realiza una resignificación al PEI para el momento actual que se está viviendo y brindar así un mejor servicio educativo.</w:t>
      </w:r>
    </w:p>
    <w:p w14:paraId="7E9BED34" w14:textId="77777777" w:rsidR="00496E57" w:rsidRPr="00A07C63" w:rsidRDefault="00496E57" w:rsidP="00496E57">
      <w:pPr>
        <w:spacing w:after="0" w:line="240" w:lineRule="auto"/>
        <w:jc w:val="both"/>
      </w:pPr>
    </w:p>
    <w:p w14:paraId="3EE7D8C7" w14:textId="77777777" w:rsidR="00496E57" w:rsidRPr="00A07C63" w:rsidRDefault="00496E57" w:rsidP="00496E57">
      <w:pPr>
        <w:spacing w:after="0" w:line="240" w:lineRule="auto"/>
        <w:jc w:val="both"/>
      </w:pPr>
      <w:r w:rsidRPr="00A07C63">
        <w:t>Es importante resaltar la prioridad de la IER León XIII, donde se desea que los estudiantes, continúen con su formación académica y evitar la deserción escolar. Se han realizado una serie de estrategias, que permiten seguir con el proceso de formación partiendo de que se trabaja en base a los modelos educativos flexibles como escuela nueva, postprimaria y media rural.</w:t>
      </w:r>
    </w:p>
    <w:p w14:paraId="5F7431EB" w14:textId="77777777" w:rsidR="00496E57" w:rsidRPr="00A07C63" w:rsidRDefault="00496E57" w:rsidP="00496E57">
      <w:pPr>
        <w:spacing w:after="0" w:line="240" w:lineRule="auto"/>
        <w:jc w:val="both"/>
      </w:pPr>
    </w:p>
    <w:p w14:paraId="07ABE63B" w14:textId="77777777" w:rsidR="00496E57" w:rsidRPr="00A07C63" w:rsidRDefault="00496E57" w:rsidP="00496E57">
      <w:pPr>
        <w:spacing w:after="0" w:line="240" w:lineRule="auto"/>
        <w:jc w:val="both"/>
      </w:pPr>
      <w:r w:rsidRPr="00A07C63">
        <w:t>Se hace necesario que la comunidad educativa conozca y comprenda los objetivos de la institución, su funcionamiento y procesos, para alcanzar esta meta, se debe tener un documento guía como el PEI de acceso público donde se establecen los parámetros a cumplir.</w:t>
      </w:r>
    </w:p>
    <w:p w14:paraId="68AC2173" w14:textId="77777777" w:rsidR="00496E57" w:rsidRPr="00A07C63" w:rsidRDefault="00496E57" w:rsidP="00496E57">
      <w:pPr>
        <w:spacing w:after="0" w:line="240" w:lineRule="auto"/>
        <w:jc w:val="both"/>
      </w:pPr>
    </w:p>
    <w:p w14:paraId="2E8C2593" w14:textId="77777777" w:rsidR="00496E57" w:rsidRPr="00A07C63" w:rsidRDefault="00496E57" w:rsidP="00496E57">
      <w:pPr>
        <w:spacing w:after="0" w:line="240" w:lineRule="auto"/>
        <w:jc w:val="both"/>
      </w:pPr>
      <w:r w:rsidRPr="00A07C63">
        <w:t>Este documento se construye teniendo en cuenta las opiniones, el contexto y aportes de la comunidad educativa de la IER León XIII.</w:t>
      </w:r>
    </w:p>
    <w:p w14:paraId="518A485A" w14:textId="35A9BA9F" w:rsidR="00496E57" w:rsidRDefault="00496E57" w:rsidP="00496E57">
      <w:r>
        <w:br/>
      </w:r>
    </w:p>
    <w:p w14:paraId="4B692DC4" w14:textId="77777777" w:rsidR="00496E57" w:rsidRDefault="00496E57">
      <w:r>
        <w:br w:type="page"/>
      </w:r>
    </w:p>
    <w:p w14:paraId="41067744" w14:textId="77777777" w:rsidR="00496E57" w:rsidRPr="00A07C63" w:rsidRDefault="00496E57" w:rsidP="00496E57">
      <w:pPr>
        <w:numPr>
          <w:ilvl w:val="0"/>
          <w:numId w:val="21"/>
        </w:numPr>
        <w:pBdr>
          <w:top w:val="nil"/>
          <w:left w:val="nil"/>
          <w:bottom w:val="nil"/>
          <w:right w:val="nil"/>
          <w:between w:val="nil"/>
        </w:pBdr>
        <w:spacing w:after="0" w:line="240" w:lineRule="auto"/>
        <w:jc w:val="center"/>
        <w:rPr>
          <w:b/>
          <w:color w:val="00B050"/>
        </w:rPr>
      </w:pPr>
      <w:r w:rsidRPr="00A07C63">
        <w:rPr>
          <w:b/>
          <w:color w:val="00B050"/>
        </w:rPr>
        <w:lastRenderedPageBreak/>
        <w:t>JUSTIFICACIÓN</w:t>
      </w:r>
    </w:p>
    <w:p w14:paraId="301A4BFD" w14:textId="77777777" w:rsidR="00496E57" w:rsidRPr="00A07C63" w:rsidRDefault="00496E57" w:rsidP="00496E57">
      <w:pPr>
        <w:spacing w:after="0" w:line="240" w:lineRule="auto"/>
        <w:jc w:val="center"/>
      </w:pPr>
    </w:p>
    <w:p w14:paraId="7BE1EC0B" w14:textId="77777777" w:rsidR="00496E57" w:rsidRPr="00A07C63" w:rsidRDefault="00496E57" w:rsidP="00496E57">
      <w:pPr>
        <w:spacing w:after="0" w:line="240" w:lineRule="auto"/>
        <w:jc w:val="both"/>
      </w:pPr>
      <w:r w:rsidRPr="00A07C63">
        <w:t xml:space="preserve">Para el mundo en general no es un secreto que la pandemia cambió la forma de pensar y de interactuar en los distintos contextos sociales y la educación fue una de las que más modificaciones realizó. </w:t>
      </w:r>
    </w:p>
    <w:p w14:paraId="2529589C" w14:textId="77777777" w:rsidR="00496E57" w:rsidRPr="00A07C63" w:rsidRDefault="00496E57" w:rsidP="00496E57">
      <w:pPr>
        <w:spacing w:after="0" w:line="240" w:lineRule="auto"/>
        <w:jc w:val="both"/>
      </w:pPr>
    </w:p>
    <w:p w14:paraId="3E3920D4" w14:textId="77777777" w:rsidR="00496E57" w:rsidRPr="00A07C63" w:rsidRDefault="00496E57" w:rsidP="00496E57">
      <w:pPr>
        <w:spacing w:after="0" w:line="240" w:lineRule="auto"/>
        <w:jc w:val="both"/>
      </w:pPr>
      <w:r w:rsidRPr="00A07C63">
        <w:t>Por tal motivo, se ve la necesidad de replantear la forma de educación, para facilitar el proceso de aprendizaje de los estudiantes en la actualidad. La mayoría de los estudiantes de la I.E.R. León XIII, son de escasos recursos y no cuentan con la conectividad necesaria a internet para recibir sus clases por medio de la presencialidad asistida por tecnología, los modelos educativos que se desarrollan en la I.E.R. son Escuela Nueva, Postprimaria y media rural. Y se labora en multigrados, donde un docente es el tutor en cada sede de básica primaria y 4 docentes para postprimaria.</w:t>
      </w:r>
    </w:p>
    <w:p w14:paraId="30AD3BC9" w14:textId="77777777" w:rsidR="00496E57" w:rsidRPr="00A07C63" w:rsidRDefault="00496E57" w:rsidP="00496E57">
      <w:pPr>
        <w:spacing w:after="0" w:line="240" w:lineRule="auto"/>
        <w:jc w:val="both"/>
      </w:pPr>
    </w:p>
    <w:p w14:paraId="00DB4E89" w14:textId="77777777" w:rsidR="00496E57" w:rsidRPr="00A07C63" w:rsidRDefault="00496E57" w:rsidP="00496E57">
      <w:pPr>
        <w:spacing w:after="0" w:line="240" w:lineRule="auto"/>
        <w:jc w:val="both"/>
      </w:pPr>
      <w:r w:rsidRPr="00A07C63">
        <w:t>Se pretende reestructura la forma como se estaba educando desde el aula de clase para permitir la continuidad del proceso educativo y evitar la deserción escolar de los estudiantes del sector rural, según las directrices del Gobierno Nacional de Colombia, el Ministerio de Educación y la Secretaría de Educación del Departamento Norte de Santander.</w:t>
      </w:r>
    </w:p>
    <w:p w14:paraId="7860A04E" w14:textId="77777777" w:rsidR="00496E57" w:rsidRPr="00A07C63" w:rsidRDefault="00496E57" w:rsidP="00496E57">
      <w:pPr>
        <w:spacing w:after="0" w:line="240" w:lineRule="auto"/>
        <w:jc w:val="both"/>
      </w:pPr>
    </w:p>
    <w:p w14:paraId="2DF2B591" w14:textId="77777777" w:rsidR="00496E57" w:rsidRPr="00A07C63" w:rsidRDefault="00496E57" w:rsidP="00496E57">
      <w:pPr>
        <w:spacing w:after="0" w:line="240" w:lineRule="auto"/>
        <w:jc w:val="both"/>
      </w:pPr>
      <w:r w:rsidRPr="00A07C63">
        <w:t>Para lograr tener claridad y todos ir en la misma ruta se ve la necesidad de actualizar continuamente el PEI, el cual es el documento orientador para los diferentes procesos que se desarrollen en la IER León XIII.</w:t>
      </w:r>
    </w:p>
    <w:p w14:paraId="532C49FA" w14:textId="77777777" w:rsidR="00496E57" w:rsidRPr="00A07C63" w:rsidRDefault="00496E57" w:rsidP="00496E57">
      <w:pPr>
        <w:spacing w:after="0" w:line="240" w:lineRule="auto"/>
        <w:jc w:val="both"/>
      </w:pPr>
    </w:p>
    <w:p w14:paraId="5CF135A0" w14:textId="77777777" w:rsidR="00496E57" w:rsidRPr="00496E57" w:rsidRDefault="00496E57" w:rsidP="00496E57">
      <w:pPr>
        <w:numPr>
          <w:ilvl w:val="0"/>
          <w:numId w:val="21"/>
        </w:numPr>
        <w:pBdr>
          <w:top w:val="nil"/>
          <w:left w:val="nil"/>
          <w:bottom w:val="nil"/>
          <w:right w:val="nil"/>
          <w:between w:val="nil"/>
        </w:pBdr>
        <w:spacing w:after="0" w:line="240" w:lineRule="auto"/>
        <w:jc w:val="center"/>
        <w:rPr>
          <w:b/>
          <w:color w:val="00B050"/>
        </w:rPr>
      </w:pPr>
      <w:r>
        <w:br w:type="page"/>
      </w:r>
      <w:r w:rsidRPr="00496E57">
        <w:rPr>
          <w:b/>
          <w:color w:val="00B050"/>
        </w:rPr>
        <w:lastRenderedPageBreak/>
        <w:t>COMPONENTE CONCEPTUAL</w:t>
      </w:r>
    </w:p>
    <w:p w14:paraId="2CA332F0" w14:textId="77777777" w:rsidR="00496E57" w:rsidRPr="00496E57" w:rsidRDefault="00496E57" w:rsidP="00496E57">
      <w:pPr>
        <w:spacing w:after="0" w:line="240" w:lineRule="auto"/>
        <w:jc w:val="center"/>
        <w:rPr>
          <w:b/>
          <w:color w:val="00B050"/>
        </w:rPr>
      </w:pPr>
    </w:p>
    <w:p w14:paraId="0BE5E5AD" w14:textId="77DA95C3" w:rsidR="00496E57" w:rsidRDefault="00496E57" w:rsidP="00496E57">
      <w:pPr>
        <w:spacing w:after="0" w:line="240" w:lineRule="auto"/>
        <w:jc w:val="both"/>
        <w:rPr>
          <w:b/>
          <w:color w:val="00B050"/>
        </w:rPr>
      </w:pPr>
      <w:r w:rsidRPr="00496E57">
        <w:rPr>
          <w:b/>
          <w:color w:val="00B050"/>
        </w:rPr>
        <w:t xml:space="preserve">2.1 CARACTERIZACIÓN </w:t>
      </w:r>
      <w:r>
        <w:rPr>
          <w:b/>
          <w:color w:val="00B050"/>
        </w:rPr>
        <w:t xml:space="preserve">Y CONTEXTO </w:t>
      </w:r>
      <w:r w:rsidRPr="00496E57">
        <w:rPr>
          <w:b/>
          <w:color w:val="00B050"/>
        </w:rPr>
        <w:t>DE LA I.E.R. LEÓN XIII</w:t>
      </w:r>
    </w:p>
    <w:p w14:paraId="17B03EFF" w14:textId="77777777" w:rsidR="009A6167" w:rsidRPr="00496E57" w:rsidRDefault="009A6167" w:rsidP="00496E57">
      <w:pPr>
        <w:spacing w:after="0" w:line="240" w:lineRule="auto"/>
        <w:jc w:val="both"/>
        <w:rPr>
          <w:b/>
          <w:color w:val="00B050"/>
        </w:rPr>
      </w:pPr>
    </w:p>
    <w:tbl>
      <w:tblPr>
        <w:tblStyle w:val="Tablaconcuadrcula"/>
        <w:tblW w:w="0" w:type="auto"/>
        <w:tblLook w:val="04A0" w:firstRow="1" w:lastRow="0" w:firstColumn="1" w:lastColumn="0" w:noHBand="0" w:noVBand="1"/>
      </w:tblPr>
      <w:tblGrid>
        <w:gridCol w:w="3397"/>
        <w:gridCol w:w="142"/>
        <w:gridCol w:w="2573"/>
        <w:gridCol w:w="2716"/>
      </w:tblGrid>
      <w:tr w:rsidR="009A6167" w14:paraId="08B24A78" w14:textId="77777777" w:rsidTr="001D428E">
        <w:tc>
          <w:tcPr>
            <w:tcW w:w="3539" w:type="dxa"/>
            <w:gridSpan w:val="2"/>
            <w:shd w:val="clear" w:color="auto" w:fill="92D050"/>
            <w:vAlign w:val="center"/>
          </w:tcPr>
          <w:p w14:paraId="495D5617" w14:textId="348A35E6" w:rsidR="009A6167" w:rsidRDefault="009A6167" w:rsidP="001D428E">
            <w:r>
              <w:t>Nombre del establecimiento</w:t>
            </w:r>
          </w:p>
        </w:tc>
        <w:tc>
          <w:tcPr>
            <w:tcW w:w="5289" w:type="dxa"/>
            <w:gridSpan w:val="2"/>
            <w:vAlign w:val="center"/>
          </w:tcPr>
          <w:p w14:paraId="1CBC8E78" w14:textId="23CD815A" w:rsidR="009A6167" w:rsidRDefault="009A6167" w:rsidP="001D428E">
            <w:r>
              <w:t>Institución Educativa Rural León XIII</w:t>
            </w:r>
          </w:p>
        </w:tc>
      </w:tr>
      <w:tr w:rsidR="009A6167" w14:paraId="7AEB338C" w14:textId="77777777" w:rsidTr="001D428E">
        <w:tc>
          <w:tcPr>
            <w:tcW w:w="3539" w:type="dxa"/>
            <w:gridSpan w:val="2"/>
            <w:shd w:val="clear" w:color="auto" w:fill="92D050"/>
            <w:vAlign w:val="center"/>
          </w:tcPr>
          <w:p w14:paraId="3ADF8BE6" w14:textId="488C8FFF" w:rsidR="009A6167" w:rsidRDefault="009A6167" w:rsidP="001D428E">
            <w:r>
              <w:t>Decreto de creación</w:t>
            </w:r>
          </w:p>
        </w:tc>
        <w:tc>
          <w:tcPr>
            <w:tcW w:w="5289" w:type="dxa"/>
            <w:gridSpan w:val="2"/>
            <w:vAlign w:val="center"/>
          </w:tcPr>
          <w:p w14:paraId="2D06DA23" w14:textId="55DCAA48" w:rsidR="009A6167" w:rsidRDefault="009A6167" w:rsidP="001D428E">
            <w:r>
              <w:t>Decreto 252 de 12 de abril de 2005</w:t>
            </w:r>
          </w:p>
        </w:tc>
      </w:tr>
      <w:tr w:rsidR="009A6167" w14:paraId="358D51FF" w14:textId="77777777" w:rsidTr="001D428E">
        <w:tc>
          <w:tcPr>
            <w:tcW w:w="3539" w:type="dxa"/>
            <w:gridSpan w:val="2"/>
            <w:shd w:val="clear" w:color="auto" w:fill="92D050"/>
            <w:vAlign w:val="center"/>
          </w:tcPr>
          <w:p w14:paraId="2C2582F6" w14:textId="41EAB682" w:rsidR="009A6167" w:rsidRDefault="009A6167" w:rsidP="001D428E">
            <w:r>
              <w:t>Decreto aprobación grado 10°</w:t>
            </w:r>
          </w:p>
        </w:tc>
        <w:tc>
          <w:tcPr>
            <w:tcW w:w="5289" w:type="dxa"/>
            <w:gridSpan w:val="2"/>
            <w:vAlign w:val="center"/>
          </w:tcPr>
          <w:p w14:paraId="361DF002" w14:textId="397E4AEA" w:rsidR="009A6167" w:rsidRDefault="009A6167" w:rsidP="001D428E">
            <w:r>
              <w:t>Decreto 001367 de 5 de octubre de 2021</w:t>
            </w:r>
          </w:p>
        </w:tc>
      </w:tr>
      <w:tr w:rsidR="009A6167" w14:paraId="29E51811" w14:textId="77777777" w:rsidTr="001D428E">
        <w:tc>
          <w:tcPr>
            <w:tcW w:w="3539" w:type="dxa"/>
            <w:gridSpan w:val="2"/>
            <w:shd w:val="clear" w:color="auto" w:fill="92D050"/>
            <w:vAlign w:val="center"/>
          </w:tcPr>
          <w:p w14:paraId="098F723D" w14:textId="0DB34011" w:rsidR="009A6167" w:rsidRDefault="009A6167" w:rsidP="001D428E">
            <w:r>
              <w:t>Aprobado mediante resolución</w:t>
            </w:r>
          </w:p>
        </w:tc>
        <w:tc>
          <w:tcPr>
            <w:tcW w:w="5289" w:type="dxa"/>
            <w:gridSpan w:val="2"/>
            <w:vAlign w:val="center"/>
          </w:tcPr>
          <w:p w14:paraId="5F1E5664" w14:textId="44DC1247" w:rsidR="009A6167" w:rsidRDefault="009A6167" w:rsidP="001D428E">
            <w:r>
              <w:t>004991 de 14 de noviembre de 2018</w:t>
            </w:r>
          </w:p>
        </w:tc>
      </w:tr>
      <w:tr w:rsidR="009A6167" w14:paraId="6E5982FB" w14:textId="77777777" w:rsidTr="001D428E">
        <w:tc>
          <w:tcPr>
            <w:tcW w:w="3539" w:type="dxa"/>
            <w:gridSpan w:val="2"/>
            <w:shd w:val="clear" w:color="auto" w:fill="92D050"/>
            <w:vAlign w:val="center"/>
          </w:tcPr>
          <w:p w14:paraId="54D90091" w14:textId="167DD0C6" w:rsidR="009A6167" w:rsidRDefault="009A6167" w:rsidP="001D428E">
            <w:r>
              <w:t>Código DANE</w:t>
            </w:r>
          </w:p>
        </w:tc>
        <w:tc>
          <w:tcPr>
            <w:tcW w:w="5289" w:type="dxa"/>
            <w:gridSpan w:val="2"/>
            <w:vAlign w:val="center"/>
          </w:tcPr>
          <w:p w14:paraId="23F7A3F4" w14:textId="33393A9B" w:rsidR="009A6167" w:rsidRDefault="009A6167" w:rsidP="001D428E">
            <w:r>
              <w:t>254385000130</w:t>
            </w:r>
          </w:p>
        </w:tc>
      </w:tr>
      <w:tr w:rsidR="009A6167" w14:paraId="2225D86D" w14:textId="77777777" w:rsidTr="001D428E">
        <w:tc>
          <w:tcPr>
            <w:tcW w:w="3539" w:type="dxa"/>
            <w:gridSpan w:val="2"/>
            <w:shd w:val="clear" w:color="auto" w:fill="92D050"/>
            <w:vAlign w:val="center"/>
          </w:tcPr>
          <w:p w14:paraId="7B02D1FD" w14:textId="6C959B88" w:rsidR="009A6167" w:rsidRDefault="009A6167" w:rsidP="001D428E">
            <w:r>
              <w:t>NIT</w:t>
            </w:r>
          </w:p>
        </w:tc>
        <w:tc>
          <w:tcPr>
            <w:tcW w:w="5289" w:type="dxa"/>
            <w:gridSpan w:val="2"/>
            <w:vAlign w:val="center"/>
          </w:tcPr>
          <w:p w14:paraId="363ECC06" w14:textId="5B4E60C0" w:rsidR="009A6167" w:rsidRDefault="009A6167" w:rsidP="001D428E">
            <w:r>
              <w:t>900203333-4</w:t>
            </w:r>
          </w:p>
        </w:tc>
      </w:tr>
      <w:tr w:rsidR="007D5AE0" w14:paraId="57199545" w14:textId="77777777" w:rsidTr="001D428E">
        <w:tc>
          <w:tcPr>
            <w:tcW w:w="3539" w:type="dxa"/>
            <w:gridSpan w:val="2"/>
            <w:shd w:val="clear" w:color="auto" w:fill="92D050"/>
            <w:vAlign w:val="center"/>
          </w:tcPr>
          <w:p w14:paraId="613B301C" w14:textId="5784130C" w:rsidR="007D5AE0" w:rsidRDefault="00482B76" w:rsidP="001D428E">
            <w:r>
              <w:t>Técnica</w:t>
            </w:r>
          </w:p>
        </w:tc>
        <w:tc>
          <w:tcPr>
            <w:tcW w:w="5289" w:type="dxa"/>
            <w:gridSpan w:val="2"/>
            <w:vAlign w:val="center"/>
          </w:tcPr>
          <w:p w14:paraId="36B19E7B" w14:textId="7D933F98" w:rsidR="007D5AE0" w:rsidRDefault="00482B76" w:rsidP="001D428E">
            <w:r>
              <w:t>Agroindustria Alimentaria</w:t>
            </w:r>
          </w:p>
        </w:tc>
      </w:tr>
      <w:tr w:rsidR="00017744" w14:paraId="0A9E65F8" w14:textId="77777777" w:rsidTr="000C760A">
        <w:tc>
          <w:tcPr>
            <w:tcW w:w="3397" w:type="dxa"/>
            <w:shd w:val="clear" w:color="auto" w:fill="92D050"/>
          </w:tcPr>
          <w:p w14:paraId="20EC83B3" w14:textId="39A67A65" w:rsidR="00017744" w:rsidRDefault="00017744" w:rsidP="009A6167">
            <w:pPr>
              <w:jc w:val="center"/>
            </w:pPr>
            <w:r>
              <w:t>Sedes</w:t>
            </w:r>
          </w:p>
        </w:tc>
        <w:tc>
          <w:tcPr>
            <w:tcW w:w="2715" w:type="dxa"/>
            <w:gridSpan w:val="2"/>
            <w:shd w:val="clear" w:color="auto" w:fill="92D050"/>
            <w:vAlign w:val="center"/>
          </w:tcPr>
          <w:p w14:paraId="532344EB" w14:textId="77777777" w:rsidR="00017744" w:rsidRDefault="00017744" w:rsidP="000C760A">
            <w:pPr>
              <w:jc w:val="center"/>
            </w:pPr>
            <w:r>
              <w:t>Código DANE sedes</w:t>
            </w:r>
          </w:p>
        </w:tc>
        <w:tc>
          <w:tcPr>
            <w:tcW w:w="2716" w:type="dxa"/>
            <w:shd w:val="clear" w:color="auto" w:fill="92D050"/>
            <w:vAlign w:val="center"/>
          </w:tcPr>
          <w:p w14:paraId="2C85230D" w14:textId="00074E00" w:rsidR="00017744" w:rsidRDefault="00017744" w:rsidP="000C760A">
            <w:pPr>
              <w:jc w:val="center"/>
            </w:pPr>
            <w:r>
              <w:t>Consecutivo</w:t>
            </w:r>
          </w:p>
        </w:tc>
      </w:tr>
      <w:tr w:rsidR="00017744" w14:paraId="7AFE8D77" w14:textId="77777777" w:rsidTr="000C760A">
        <w:tc>
          <w:tcPr>
            <w:tcW w:w="3397" w:type="dxa"/>
            <w:vAlign w:val="center"/>
          </w:tcPr>
          <w:p w14:paraId="79BA9011" w14:textId="6F103A14" w:rsidR="00017744" w:rsidRDefault="00017744" w:rsidP="009A6167">
            <w:pPr>
              <w:jc w:val="both"/>
            </w:pPr>
            <w:r w:rsidRPr="00496E57">
              <w:rPr>
                <w:color w:val="000000"/>
              </w:rPr>
              <w:t>Altos del Almendrón</w:t>
            </w:r>
          </w:p>
        </w:tc>
        <w:tc>
          <w:tcPr>
            <w:tcW w:w="2715" w:type="dxa"/>
            <w:gridSpan w:val="2"/>
            <w:shd w:val="clear" w:color="auto" w:fill="auto"/>
            <w:vAlign w:val="center"/>
          </w:tcPr>
          <w:p w14:paraId="598B3BAC" w14:textId="7616A8C7" w:rsidR="00017744" w:rsidRDefault="00017744" w:rsidP="000C760A">
            <w:pPr>
              <w:jc w:val="center"/>
            </w:pPr>
            <w:r>
              <w:t>25438500075</w:t>
            </w:r>
          </w:p>
        </w:tc>
        <w:tc>
          <w:tcPr>
            <w:tcW w:w="2716" w:type="dxa"/>
            <w:shd w:val="clear" w:color="auto" w:fill="auto"/>
            <w:vAlign w:val="center"/>
          </w:tcPr>
          <w:p w14:paraId="0535C621" w14:textId="2D4015AF" w:rsidR="00017744" w:rsidRDefault="00017744" w:rsidP="000C760A">
            <w:pPr>
              <w:jc w:val="center"/>
            </w:pPr>
            <w:r>
              <w:t>08</w:t>
            </w:r>
          </w:p>
        </w:tc>
      </w:tr>
      <w:tr w:rsidR="00017744" w14:paraId="04434F54" w14:textId="77777777" w:rsidTr="000C760A">
        <w:tc>
          <w:tcPr>
            <w:tcW w:w="3397" w:type="dxa"/>
            <w:vAlign w:val="center"/>
          </w:tcPr>
          <w:p w14:paraId="3F3B6B3B" w14:textId="2546F87F" w:rsidR="00017744" w:rsidRPr="00496E57" w:rsidRDefault="00017744" w:rsidP="009A6167">
            <w:pPr>
              <w:jc w:val="both"/>
              <w:rPr>
                <w:color w:val="000000"/>
              </w:rPr>
            </w:pPr>
            <w:r w:rsidRPr="00496E57">
              <w:rPr>
                <w:color w:val="000000"/>
              </w:rPr>
              <w:t>Bellavista</w:t>
            </w:r>
          </w:p>
        </w:tc>
        <w:tc>
          <w:tcPr>
            <w:tcW w:w="2715" w:type="dxa"/>
            <w:gridSpan w:val="2"/>
            <w:shd w:val="clear" w:color="auto" w:fill="auto"/>
            <w:vAlign w:val="center"/>
          </w:tcPr>
          <w:p w14:paraId="7B504CD1" w14:textId="0ECD3049" w:rsidR="00017744" w:rsidRDefault="00017744" w:rsidP="000C760A">
            <w:pPr>
              <w:jc w:val="center"/>
            </w:pPr>
            <w:r>
              <w:t>254385000253</w:t>
            </w:r>
          </w:p>
        </w:tc>
        <w:tc>
          <w:tcPr>
            <w:tcW w:w="2716" w:type="dxa"/>
            <w:shd w:val="clear" w:color="auto" w:fill="auto"/>
            <w:vAlign w:val="center"/>
          </w:tcPr>
          <w:p w14:paraId="658D9969" w14:textId="62CD750E" w:rsidR="00017744" w:rsidRDefault="00017744" w:rsidP="000C760A">
            <w:pPr>
              <w:jc w:val="center"/>
            </w:pPr>
            <w:r>
              <w:t>16</w:t>
            </w:r>
          </w:p>
        </w:tc>
      </w:tr>
      <w:tr w:rsidR="00017744" w14:paraId="7C8B05C3" w14:textId="77777777" w:rsidTr="000C760A">
        <w:tc>
          <w:tcPr>
            <w:tcW w:w="3397" w:type="dxa"/>
            <w:vAlign w:val="center"/>
          </w:tcPr>
          <w:p w14:paraId="2DADD066" w14:textId="7C6913C8" w:rsidR="00017744" w:rsidRPr="00496E57" w:rsidRDefault="00017744" w:rsidP="009A6167">
            <w:pPr>
              <w:jc w:val="both"/>
              <w:rPr>
                <w:color w:val="000000"/>
              </w:rPr>
            </w:pPr>
            <w:r w:rsidRPr="00496E57">
              <w:rPr>
                <w:color w:val="000000"/>
              </w:rPr>
              <w:t>Brillante Alto</w:t>
            </w:r>
          </w:p>
        </w:tc>
        <w:tc>
          <w:tcPr>
            <w:tcW w:w="2715" w:type="dxa"/>
            <w:gridSpan w:val="2"/>
            <w:shd w:val="clear" w:color="auto" w:fill="auto"/>
            <w:vAlign w:val="center"/>
          </w:tcPr>
          <w:p w14:paraId="7BDB3290" w14:textId="305CB76E" w:rsidR="00017744" w:rsidRDefault="00017744" w:rsidP="000C760A">
            <w:pPr>
              <w:jc w:val="center"/>
            </w:pPr>
            <w:r>
              <w:t>254385000032</w:t>
            </w:r>
          </w:p>
        </w:tc>
        <w:tc>
          <w:tcPr>
            <w:tcW w:w="2716" w:type="dxa"/>
            <w:shd w:val="clear" w:color="auto" w:fill="auto"/>
            <w:vAlign w:val="center"/>
          </w:tcPr>
          <w:p w14:paraId="002091EE" w14:textId="61C4A308" w:rsidR="00017744" w:rsidRDefault="00017744" w:rsidP="000C760A">
            <w:pPr>
              <w:jc w:val="center"/>
            </w:pPr>
            <w:r>
              <w:t>12</w:t>
            </w:r>
          </w:p>
        </w:tc>
      </w:tr>
      <w:tr w:rsidR="00017744" w14:paraId="12F0FD86" w14:textId="77777777" w:rsidTr="000C760A">
        <w:tc>
          <w:tcPr>
            <w:tcW w:w="3397" w:type="dxa"/>
            <w:vAlign w:val="center"/>
          </w:tcPr>
          <w:p w14:paraId="6EFD74F1" w14:textId="423AAF95" w:rsidR="00017744" w:rsidRPr="00496E57" w:rsidRDefault="00017744" w:rsidP="009A6167">
            <w:pPr>
              <w:jc w:val="both"/>
              <w:rPr>
                <w:color w:val="000000"/>
              </w:rPr>
            </w:pPr>
            <w:r w:rsidRPr="00496E57">
              <w:rPr>
                <w:color w:val="000000"/>
              </w:rPr>
              <w:t>Brillante Bajo</w:t>
            </w:r>
          </w:p>
        </w:tc>
        <w:tc>
          <w:tcPr>
            <w:tcW w:w="2715" w:type="dxa"/>
            <w:gridSpan w:val="2"/>
            <w:shd w:val="clear" w:color="auto" w:fill="auto"/>
            <w:vAlign w:val="center"/>
          </w:tcPr>
          <w:p w14:paraId="765D5248" w14:textId="12426F3C" w:rsidR="00017744" w:rsidRDefault="00017744" w:rsidP="000C760A">
            <w:pPr>
              <w:jc w:val="center"/>
            </w:pPr>
            <w:r>
              <w:t>254003001832</w:t>
            </w:r>
          </w:p>
        </w:tc>
        <w:tc>
          <w:tcPr>
            <w:tcW w:w="2716" w:type="dxa"/>
            <w:shd w:val="clear" w:color="auto" w:fill="auto"/>
            <w:vAlign w:val="center"/>
          </w:tcPr>
          <w:p w14:paraId="0C7C2DAD" w14:textId="5F3DAD60" w:rsidR="00017744" w:rsidRDefault="00017744" w:rsidP="000C760A">
            <w:pPr>
              <w:jc w:val="center"/>
            </w:pPr>
            <w:r>
              <w:t>11</w:t>
            </w:r>
          </w:p>
        </w:tc>
      </w:tr>
      <w:tr w:rsidR="00017744" w14:paraId="6897DA00" w14:textId="77777777" w:rsidTr="000C760A">
        <w:tc>
          <w:tcPr>
            <w:tcW w:w="3397" w:type="dxa"/>
            <w:vAlign w:val="center"/>
          </w:tcPr>
          <w:p w14:paraId="1A6F5D20" w14:textId="249311E9" w:rsidR="00017744" w:rsidRPr="00496E57" w:rsidRDefault="00017744" w:rsidP="009A6167">
            <w:pPr>
              <w:jc w:val="both"/>
              <w:rPr>
                <w:color w:val="000000"/>
              </w:rPr>
            </w:pPr>
            <w:r w:rsidRPr="00496E57">
              <w:rPr>
                <w:color w:val="000000"/>
              </w:rPr>
              <w:t>Buenos Aires</w:t>
            </w:r>
          </w:p>
        </w:tc>
        <w:tc>
          <w:tcPr>
            <w:tcW w:w="2715" w:type="dxa"/>
            <w:gridSpan w:val="2"/>
            <w:shd w:val="clear" w:color="auto" w:fill="auto"/>
            <w:vAlign w:val="center"/>
          </w:tcPr>
          <w:p w14:paraId="1C3DDDF1" w14:textId="7AB663E6" w:rsidR="00017744" w:rsidRDefault="00EB7447" w:rsidP="000C760A">
            <w:pPr>
              <w:jc w:val="center"/>
            </w:pPr>
            <w:r>
              <w:t>254128001273</w:t>
            </w:r>
          </w:p>
        </w:tc>
        <w:tc>
          <w:tcPr>
            <w:tcW w:w="2716" w:type="dxa"/>
            <w:shd w:val="clear" w:color="auto" w:fill="auto"/>
            <w:vAlign w:val="center"/>
          </w:tcPr>
          <w:p w14:paraId="3D545D9B" w14:textId="610720B5" w:rsidR="00017744" w:rsidRDefault="00EB7447" w:rsidP="000C760A">
            <w:pPr>
              <w:jc w:val="center"/>
            </w:pPr>
            <w:r>
              <w:t>07</w:t>
            </w:r>
          </w:p>
        </w:tc>
      </w:tr>
      <w:tr w:rsidR="00017744" w14:paraId="41ACFA78" w14:textId="77777777" w:rsidTr="000C760A">
        <w:tc>
          <w:tcPr>
            <w:tcW w:w="3397" w:type="dxa"/>
            <w:vAlign w:val="center"/>
          </w:tcPr>
          <w:p w14:paraId="4FA6CF39" w14:textId="2411ACC1" w:rsidR="00017744" w:rsidRPr="00496E57" w:rsidRDefault="00017744" w:rsidP="009A6167">
            <w:pPr>
              <w:jc w:val="both"/>
              <w:rPr>
                <w:color w:val="000000"/>
              </w:rPr>
            </w:pPr>
            <w:r w:rsidRPr="00496E57">
              <w:rPr>
                <w:color w:val="000000"/>
              </w:rPr>
              <w:t>El Filo</w:t>
            </w:r>
          </w:p>
        </w:tc>
        <w:tc>
          <w:tcPr>
            <w:tcW w:w="2715" w:type="dxa"/>
            <w:gridSpan w:val="2"/>
            <w:shd w:val="clear" w:color="auto" w:fill="auto"/>
            <w:vAlign w:val="center"/>
          </w:tcPr>
          <w:p w14:paraId="482FDFC3" w14:textId="1BA52AE2" w:rsidR="00017744" w:rsidRDefault="00EB7447" w:rsidP="000C760A">
            <w:pPr>
              <w:jc w:val="center"/>
            </w:pPr>
            <w:r>
              <w:t>454385000392</w:t>
            </w:r>
          </w:p>
        </w:tc>
        <w:tc>
          <w:tcPr>
            <w:tcW w:w="2716" w:type="dxa"/>
            <w:shd w:val="clear" w:color="auto" w:fill="auto"/>
            <w:vAlign w:val="center"/>
          </w:tcPr>
          <w:p w14:paraId="4D689F1D" w14:textId="6334990B" w:rsidR="00017744" w:rsidRDefault="00EB7447" w:rsidP="000C760A">
            <w:pPr>
              <w:jc w:val="center"/>
            </w:pPr>
            <w:r>
              <w:t>04</w:t>
            </w:r>
          </w:p>
        </w:tc>
      </w:tr>
      <w:tr w:rsidR="00017744" w14:paraId="49780946" w14:textId="77777777" w:rsidTr="000C760A">
        <w:tc>
          <w:tcPr>
            <w:tcW w:w="3397" w:type="dxa"/>
            <w:vAlign w:val="center"/>
          </w:tcPr>
          <w:p w14:paraId="73FB7729" w14:textId="1D089CCC" w:rsidR="00017744" w:rsidRPr="00496E57" w:rsidRDefault="00017744" w:rsidP="009A6167">
            <w:pPr>
              <w:jc w:val="both"/>
              <w:rPr>
                <w:color w:val="000000"/>
              </w:rPr>
            </w:pPr>
            <w:r w:rsidRPr="00496E57">
              <w:rPr>
                <w:color w:val="000000"/>
              </w:rPr>
              <w:t>El Zulia</w:t>
            </w:r>
          </w:p>
        </w:tc>
        <w:tc>
          <w:tcPr>
            <w:tcW w:w="2715" w:type="dxa"/>
            <w:gridSpan w:val="2"/>
            <w:shd w:val="clear" w:color="auto" w:fill="auto"/>
            <w:vAlign w:val="center"/>
          </w:tcPr>
          <w:p w14:paraId="6E05D194" w14:textId="40B0067B" w:rsidR="00017744" w:rsidRDefault="00EB7447" w:rsidP="000C760A">
            <w:pPr>
              <w:jc w:val="center"/>
            </w:pPr>
            <w:r>
              <w:t>254385000407</w:t>
            </w:r>
          </w:p>
        </w:tc>
        <w:tc>
          <w:tcPr>
            <w:tcW w:w="2716" w:type="dxa"/>
            <w:shd w:val="clear" w:color="auto" w:fill="auto"/>
            <w:vAlign w:val="center"/>
          </w:tcPr>
          <w:p w14:paraId="11176485" w14:textId="530A58C4" w:rsidR="00017744" w:rsidRDefault="00EB7447" w:rsidP="000C760A">
            <w:pPr>
              <w:jc w:val="center"/>
            </w:pPr>
            <w:r>
              <w:t>19</w:t>
            </w:r>
          </w:p>
        </w:tc>
      </w:tr>
      <w:tr w:rsidR="00017744" w14:paraId="47CC0119" w14:textId="77777777" w:rsidTr="000C760A">
        <w:tc>
          <w:tcPr>
            <w:tcW w:w="3397" w:type="dxa"/>
            <w:vAlign w:val="center"/>
          </w:tcPr>
          <w:p w14:paraId="4163625E" w14:textId="785305F4" w:rsidR="00017744" w:rsidRPr="00496E57" w:rsidRDefault="00017744" w:rsidP="009A6167">
            <w:pPr>
              <w:jc w:val="both"/>
              <w:rPr>
                <w:color w:val="000000"/>
              </w:rPr>
            </w:pPr>
            <w:r w:rsidRPr="00496E57">
              <w:rPr>
                <w:color w:val="000000"/>
              </w:rPr>
              <w:t>La Ceiba</w:t>
            </w:r>
          </w:p>
        </w:tc>
        <w:tc>
          <w:tcPr>
            <w:tcW w:w="2715" w:type="dxa"/>
            <w:gridSpan w:val="2"/>
            <w:shd w:val="clear" w:color="auto" w:fill="auto"/>
            <w:vAlign w:val="center"/>
          </w:tcPr>
          <w:p w14:paraId="062DAFDD" w14:textId="3CA71EE6" w:rsidR="00017744" w:rsidRDefault="00EB7447" w:rsidP="000C760A">
            <w:pPr>
              <w:jc w:val="center"/>
            </w:pPr>
            <w:r>
              <w:t>254385000105</w:t>
            </w:r>
          </w:p>
        </w:tc>
        <w:tc>
          <w:tcPr>
            <w:tcW w:w="2716" w:type="dxa"/>
            <w:shd w:val="clear" w:color="auto" w:fill="auto"/>
            <w:vAlign w:val="center"/>
          </w:tcPr>
          <w:p w14:paraId="1CC189B1" w14:textId="65585C39" w:rsidR="00017744" w:rsidRDefault="00EB7447" w:rsidP="000C760A">
            <w:pPr>
              <w:jc w:val="center"/>
            </w:pPr>
            <w:r>
              <w:t>18</w:t>
            </w:r>
          </w:p>
        </w:tc>
      </w:tr>
      <w:tr w:rsidR="00017744" w14:paraId="46A6DE78" w14:textId="77777777" w:rsidTr="000C760A">
        <w:tc>
          <w:tcPr>
            <w:tcW w:w="3397" w:type="dxa"/>
            <w:vAlign w:val="center"/>
          </w:tcPr>
          <w:p w14:paraId="033B749B" w14:textId="0AB1845A" w:rsidR="00017744" w:rsidRPr="00496E57" w:rsidRDefault="00017744" w:rsidP="009A6167">
            <w:pPr>
              <w:jc w:val="both"/>
              <w:rPr>
                <w:color w:val="000000"/>
              </w:rPr>
            </w:pPr>
            <w:r w:rsidRPr="00496E57">
              <w:rPr>
                <w:color w:val="000000"/>
              </w:rPr>
              <w:t>La Niebla</w:t>
            </w:r>
          </w:p>
        </w:tc>
        <w:tc>
          <w:tcPr>
            <w:tcW w:w="2715" w:type="dxa"/>
            <w:gridSpan w:val="2"/>
            <w:shd w:val="clear" w:color="auto" w:fill="auto"/>
            <w:vAlign w:val="center"/>
          </w:tcPr>
          <w:p w14:paraId="4323C1E2" w14:textId="1DF09AF9" w:rsidR="00017744" w:rsidRDefault="00EB7447" w:rsidP="000C760A">
            <w:pPr>
              <w:jc w:val="center"/>
            </w:pPr>
            <w:r>
              <w:t>254128001214</w:t>
            </w:r>
          </w:p>
        </w:tc>
        <w:tc>
          <w:tcPr>
            <w:tcW w:w="2716" w:type="dxa"/>
            <w:shd w:val="clear" w:color="auto" w:fill="auto"/>
            <w:vAlign w:val="center"/>
          </w:tcPr>
          <w:p w14:paraId="1AF51156" w14:textId="71E18992" w:rsidR="00017744" w:rsidRDefault="00EB7447" w:rsidP="000C760A">
            <w:pPr>
              <w:jc w:val="center"/>
            </w:pPr>
            <w:r>
              <w:t>17</w:t>
            </w:r>
          </w:p>
        </w:tc>
      </w:tr>
      <w:tr w:rsidR="00017744" w14:paraId="564BD8A2" w14:textId="77777777" w:rsidTr="000C760A">
        <w:tc>
          <w:tcPr>
            <w:tcW w:w="3397" w:type="dxa"/>
            <w:vAlign w:val="center"/>
          </w:tcPr>
          <w:p w14:paraId="2D09A4E6" w14:textId="36C29877" w:rsidR="00017744" w:rsidRPr="00496E57" w:rsidRDefault="00017744" w:rsidP="009A6167">
            <w:pPr>
              <w:jc w:val="both"/>
              <w:rPr>
                <w:color w:val="000000"/>
              </w:rPr>
            </w:pPr>
            <w:r w:rsidRPr="00496E57">
              <w:rPr>
                <w:color w:val="000000"/>
              </w:rPr>
              <w:t>La Perdiz Alta</w:t>
            </w:r>
          </w:p>
        </w:tc>
        <w:tc>
          <w:tcPr>
            <w:tcW w:w="2715" w:type="dxa"/>
            <w:gridSpan w:val="2"/>
            <w:shd w:val="clear" w:color="auto" w:fill="auto"/>
            <w:vAlign w:val="center"/>
          </w:tcPr>
          <w:p w14:paraId="5DE4EA8A" w14:textId="31D9B333" w:rsidR="00017744" w:rsidRDefault="00EB7447" w:rsidP="000C760A">
            <w:pPr>
              <w:jc w:val="center"/>
            </w:pPr>
            <w:r>
              <w:t>254385000563</w:t>
            </w:r>
          </w:p>
        </w:tc>
        <w:tc>
          <w:tcPr>
            <w:tcW w:w="2716" w:type="dxa"/>
            <w:shd w:val="clear" w:color="auto" w:fill="auto"/>
            <w:vAlign w:val="center"/>
          </w:tcPr>
          <w:p w14:paraId="6607DA3A" w14:textId="6230888A" w:rsidR="00017744" w:rsidRDefault="00EB7447" w:rsidP="000C760A">
            <w:pPr>
              <w:jc w:val="center"/>
            </w:pPr>
            <w:r>
              <w:t>10</w:t>
            </w:r>
          </w:p>
        </w:tc>
      </w:tr>
      <w:tr w:rsidR="00017744" w14:paraId="57C08426" w14:textId="77777777" w:rsidTr="000C760A">
        <w:tc>
          <w:tcPr>
            <w:tcW w:w="3397" w:type="dxa"/>
            <w:vAlign w:val="center"/>
          </w:tcPr>
          <w:p w14:paraId="0B428E74" w14:textId="0F9A8112" w:rsidR="00017744" w:rsidRPr="00496E57" w:rsidRDefault="00017744" w:rsidP="009A6167">
            <w:pPr>
              <w:jc w:val="both"/>
              <w:rPr>
                <w:color w:val="000000"/>
              </w:rPr>
            </w:pPr>
            <w:r w:rsidRPr="00496E57">
              <w:rPr>
                <w:color w:val="000000"/>
              </w:rPr>
              <w:t>León XIII</w:t>
            </w:r>
          </w:p>
        </w:tc>
        <w:tc>
          <w:tcPr>
            <w:tcW w:w="2715" w:type="dxa"/>
            <w:gridSpan w:val="2"/>
            <w:shd w:val="clear" w:color="auto" w:fill="auto"/>
            <w:vAlign w:val="center"/>
          </w:tcPr>
          <w:p w14:paraId="439EC8F5" w14:textId="2510CB91" w:rsidR="00017744" w:rsidRDefault="00640D98" w:rsidP="000C760A">
            <w:pPr>
              <w:jc w:val="center"/>
            </w:pPr>
            <w:r>
              <w:t>25438500130</w:t>
            </w:r>
          </w:p>
        </w:tc>
        <w:tc>
          <w:tcPr>
            <w:tcW w:w="2716" w:type="dxa"/>
            <w:shd w:val="clear" w:color="auto" w:fill="auto"/>
            <w:vAlign w:val="center"/>
          </w:tcPr>
          <w:p w14:paraId="135FA819" w14:textId="3C6A113F" w:rsidR="00017744" w:rsidRDefault="00017744" w:rsidP="000C760A">
            <w:pPr>
              <w:jc w:val="center"/>
            </w:pPr>
            <w:r>
              <w:t>01</w:t>
            </w:r>
          </w:p>
        </w:tc>
      </w:tr>
      <w:tr w:rsidR="00017744" w14:paraId="4BDE43FB" w14:textId="77777777" w:rsidTr="000C760A">
        <w:tc>
          <w:tcPr>
            <w:tcW w:w="3397" w:type="dxa"/>
            <w:vAlign w:val="center"/>
          </w:tcPr>
          <w:p w14:paraId="079395AE" w14:textId="28E2D24C" w:rsidR="00017744" w:rsidRPr="00496E57" w:rsidRDefault="00017744" w:rsidP="009A6167">
            <w:pPr>
              <w:jc w:val="both"/>
              <w:rPr>
                <w:color w:val="000000"/>
              </w:rPr>
            </w:pPr>
            <w:r w:rsidRPr="00496E57">
              <w:rPr>
                <w:color w:val="000000"/>
              </w:rPr>
              <w:t>Mesetas</w:t>
            </w:r>
          </w:p>
        </w:tc>
        <w:tc>
          <w:tcPr>
            <w:tcW w:w="2715" w:type="dxa"/>
            <w:gridSpan w:val="2"/>
            <w:shd w:val="clear" w:color="auto" w:fill="auto"/>
            <w:vAlign w:val="center"/>
          </w:tcPr>
          <w:p w14:paraId="158DDE33" w14:textId="5D9DB71B" w:rsidR="00017744" w:rsidRDefault="00640D98" w:rsidP="000C760A">
            <w:pPr>
              <w:jc w:val="center"/>
            </w:pPr>
            <w:r>
              <w:t>254385000385</w:t>
            </w:r>
          </w:p>
        </w:tc>
        <w:tc>
          <w:tcPr>
            <w:tcW w:w="2716" w:type="dxa"/>
            <w:shd w:val="clear" w:color="auto" w:fill="auto"/>
            <w:vAlign w:val="center"/>
          </w:tcPr>
          <w:p w14:paraId="43E1E36A" w14:textId="6FABEA24" w:rsidR="00017744" w:rsidRDefault="00640D98" w:rsidP="000C760A">
            <w:pPr>
              <w:jc w:val="center"/>
            </w:pPr>
            <w:r>
              <w:t>05</w:t>
            </w:r>
          </w:p>
        </w:tc>
      </w:tr>
      <w:tr w:rsidR="00017744" w14:paraId="7379FE39" w14:textId="77777777" w:rsidTr="000C760A">
        <w:tc>
          <w:tcPr>
            <w:tcW w:w="3397" w:type="dxa"/>
            <w:vAlign w:val="center"/>
          </w:tcPr>
          <w:p w14:paraId="267FCD47" w14:textId="2A1ACFA3" w:rsidR="00017744" w:rsidRPr="00496E57" w:rsidRDefault="00017744" w:rsidP="009A6167">
            <w:pPr>
              <w:jc w:val="both"/>
              <w:rPr>
                <w:color w:val="000000"/>
              </w:rPr>
            </w:pPr>
            <w:r w:rsidRPr="00496E57">
              <w:rPr>
                <w:color w:val="000000"/>
              </w:rPr>
              <w:t>Palmira</w:t>
            </w:r>
          </w:p>
        </w:tc>
        <w:tc>
          <w:tcPr>
            <w:tcW w:w="2715" w:type="dxa"/>
            <w:gridSpan w:val="2"/>
            <w:shd w:val="clear" w:color="auto" w:fill="auto"/>
            <w:vAlign w:val="center"/>
          </w:tcPr>
          <w:p w14:paraId="7B38DEC2" w14:textId="2F6AFD21" w:rsidR="00017744" w:rsidRDefault="00640D98" w:rsidP="000C760A">
            <w:pPr>
              <w:jc w:val="center"/>
            </w:pPr>
            <w:r>
              <w:t>254385000539</w:t>
            </w:r>
          </w:p>
        </w:tc>
        <w:tc>
          <w:tcPr>
            <w:tcW w:w="2716" w:type="dxa"/>
            <w:shd w:val="clear" w:color="auto" w:fill="auto"/>
            <w:vAlign w:val="center"/>
          </w:tcPr>
          <w:p w14:paraId="0FF2DFA2" w14:textId="2AB31782" w:rsidR="00017744" w:rsidRDefault="00287939" w:rsidP="000C760A">
            <w:pPr>
              <w:jc w:val="center"/>
            </w:pPr>
            <w:r>
              <w:t>14</w:t>
            </w:r>
          </w:p>
        </w:tc>
      </w:tr>
      <w:tr w:rsidR="00017744" w14:paraId="6F6FB60A" w14:textId="77777777" w:rsidTr="000C760A">
        <w:tc>
          <w:tcPr>
            <w:tcW w:w="3397" w:type="dxa"/>
            <w:vAlign w:val="center"/>
          </w:tcPr>
          <w:p w14:paraId="5C6FD87C" w14:textId="2BA78230" w:rsidR="00017744" w:rsidRPr="00496E57" w:rsidRDefault="00017744" w:rsidP="009A6167">
            <w:pPr>
              <w:jc w:val="both"/>
              <w:rPr>
                <w:color w:val="000000"/>
              </w:rPr>
            </w:pPr>
            <w:r w:rsidRPr="00496E57">
              <w:rPr>
                <w:color w:val="000000"/>
              </w:rPr>
              <w:t xml:space="preserve">San Gregorio de </w:t>
            </w:r>
            <w:proofErr w:type="gramStart"/>
            <w:r w:rsidRPr="00496E57">
              <w:rPr>
                <w:color w:val="000000"/>
              </w:rPr>
              <w:t>Palmas</w:t>
            </w:r>
            <w:proofErr w:type="gramEnd"/>
          </w:p>
        </w:tc>
        <w:tc>
          <w:tcPr>
            <w:tcW w:w="2715" w:type="dxa"/>
            <w:gridSpan w:val="2"/>
            <w:shd w:val="clear" w:color="auto" w:fill="auto"/>
            <w:vAlign w:val="center"/>
          </w:tcPr>
          <w:p w14:paraId="56BCA5B9" w14:textId="37480371" w:rsidR="00017744" w:rsidRDefault="00287939" w:rsidP="000C760A">
            <w:pPr>
              <w:jc w:val="center"/>
            </w:pPr>
            <w:r>
              <w:t>254128001265</w:t>
            </w:r>
          </w:p>
        </w:tc>
        <w:tc>
          <w:tcPr>
            <w:tcW w:w="2716" w:type="dxa"/>
            <w:shd w:val="clear" w:color="auto" w:fill="auto"/>
            <w:vAlign w:val="center"/>
          </w:tcPr>
          <w:p w14:paraId="49D0EF0E" w14:textId="2D94D4F8" w:rsidR="00017744" w:rsidRDefault="00287939" w:rsidP="000C760A">
            <w:pPr>
              <w:jc w:val="center"/>
            </w:pPr>
            <w:r>
              <w:t>13</w:t>
            </w:r>
          </w:p>
        </w:tc>
      </w:tr>
      <w:tr w:rsidR="00017744" w14:paraId="2EC17A62" w14:textId="77777777" w:rsidTr="000C760A">
        <w:tc>
          <w:tcPr>
            <w:tcW w:w="3397" w:type="dxa"/>
            <w:vAlign w:val="center"/>
          </w:tcPr>
          <w:p w14:paraId="5EB1B9BD" w14:textId="4F80DEF6" w:rsidR="00017744" w:rsidRPr="00496E57" w:rsidRDefault="00017744" w:rsidP="009A6167">
            <w:pPr>
              <w:jc w:val="both"/>
              <w:rPr>
                <w:color w:val="000000"/>
              </w:rPr>
            </w:pPr>
            <w:r w:rsidRPr="00496E57">
              <w:rPr>
                <w:color w:val="000000"/>
              </w:rPr>
              <w:t>San Estanislao</w:t>
            </w:r>
          </w:p>
        </w:tc>
        <w:tc>
          <w:tcPr>
            <w:tcW w:w="2715" w:type="dxa"/>
            <w:gridSpan w:val="2"/>
            <w:shd w:val="clear" w:color="auto" w:fill="auto"/>
            <w:vAlign w:val="center"/>
          </w:tcPr>
          <w:p w14:paraId="0FDDC6F9" w14:textId="511CFC53" w:rsidR="00017744" w:rsidRDefault="00287939" w:rsidP="000C760A">
            <w:pPr>
              <w:jc w:val="center"/>
            </w:pPr>
            <w:r>
              <w:t>254385000296</w:t>
            </w:r>
          </w:p>
        </w:tc>
        <w:tc>
          <w:tcPr>
            <w:tcW w:w="2716" w:type="dxa"/>
            <w:shd w:val="clear" w:color="auto" w:fill="auto"/>
            <w:vAlign w:val="center"/>
          </w:tcPr>
          <w:p w14:paraId="632F75A7" w14:textId="5092C596" w:rsidR="00017744" w:rsidRDefault="00287939" w:rsidP="000C760A">
            <w:pPr>
              <w:jc w:val="center"/>
            </w:pPr>
            <w:r>
              <w:t>03</w:t>
            </w:r>
          </w:p>
        </w:tc>
      </w:tr>
      <w:tr w:rsidR="00017744" w14:paraId="3B626139" w14:textId="77777777" w:rsidTr="00287939">
        <w:tc>
          <w:tcPr>
            <w:tcW w:w="3397" w:type="dxa"/>
            <w:vAlign w:val="center"/>
          </w:tcPr>
          <w:p w14:paraId="54478656" w14:textId="48388D8A" w:rsidR="00017744" w:rsidRPr="00496E57" w:rsidRDefault="00017744" w:rsidP="009A6167">
            <w:pPr>
              <w:jc w:val="both"/>
              <w:rPr>
                <w:color w:val="000000"/>
              </w:rPr>
            </w:pPr>
            <w:r w:rsidRPr="00496E57">
              <w:rPr>
                <w:color w:val="000000"/>
              </w:rPr>
              <w:t>San Miguel</w:t>
            </w:r>
          </w:p>
        </w:tc>
        <w:tc>
          <w:tcPr>
            <w:tcW w:w="2715" w:type="dxa"/>
            <w:gridSpan w:val="2"/>
            <w:shd w:val="clear" w:color="auto" w:fill="auto"/>
            <w:vAlign w:val="center"/>
          </w:tcPr>
          <w:p w14:paraId="083CB81E" w14:textId="51F6A194" w:rsidR="00017744" w:rsidRDefault="00287939" w:rsidP="00287939">
            <w:pPr>
              <w:jc w:val="center"/>
            </w:pPr>
            <w:r>
              <w:t>254385000334</w:t>
            </w:r>
          </w:p>
        </w:tc>
        <w:tc>
          <w:tcPr>
            <w:tcW w:w="2716" w:type="dxa"/>
            <w:shd w:val="clear" w:color="auto" w:fill="auto"/>
            <w:vAlign w:val="center"/>
          </w:tcPr>
          <w:p w14:paraId="56F9774B" w14:textId="3885BEB0" w:rsidR="00017744" w:rsidRDefault="00287939" w:rsidP="00287939">
            <w:pPr>
              <w:jc w:val="center"/>
            </w:pPr>
            <w:r>
              <w:t>06</w:t>
            </w:r>
          </w:p>
        </w:tc>
      </w:tr>
    </w:tbl>
    <w:p w14:paraId="0DA8D213" w14:textId="77777777" w:rsidR="00496E57" w:rsidRPr="00496E57" w:rsidRDefault="00496E57" w:rsidP="00496E57">
      <w:pPr>
        <w:spacing w:after="0" w:line="240" w:lineRule="auto"/>
        <w:jc w:val="both"/>
      </w:pPr>
    </w:p>
    <w:p w14:paraId="208FED88" w14:textId="7132D18E" w:rsidR="00496E57" w:rsidRPr="00496E57" w:rsidRDefault="00496E57" w:rsidP="00496E57">
      <w:pPr>
        <w:spacing w:after="0" w:line="240" w:lineRule="auto"/>
        <w:jc w:val="both"/>
        <w:rPr>
          <w:b/>
          <w:color w:val="00B050"/>
        </w:rPr>
      </w:pPr>
      <w:r w:rsidRPr="00496E57">
        <w:rPr>
          <w:b/>
          <w:color w:val="00B050"/>
        </w:rPr>
        <w:t>UBICACIÓN SEDE PRINCIPAL LEÓN XIII:</w:t>
      </w:r>
    </w:p>
    <w:p w14:paraId="4C9850F3" w14:textId="77777777" w:rsidR="00496E57" w:rsidRPr="00496E57" w:rsidRDefault="00496E57" w:rsidP="00496E57">
      <w:pPr>
        <w:spacing w:after="0" w:line="240" w:lineRule="auto"/>
        <w:jc w:val="both"/>
        <w:rPr>
          <w:b/>
          <w:color w:val="00B050"/>
        </w:rPr>
      </w:pPr>
    </w:p>
    <w:p w14:paraId="0A664C41" w14:textId="77777777" w:rsidR="00496E57" w:rsidRPr="00496E57" w:rsidRDefault="00496E57" w:rsidP="00496E57">
      <w:pPr>
        <w:spacing w:after="0" w:line="240" w:lineRule="auto"/>
        <w:jc w:val="both"/>
      </w:pPr>
      <w:r w:rsidRPr="00496E57">
        <w:t>Distancia a la cabecera municipal 33 kilómetros. Está situada sobre la cordillera oriental. Ubicación geográfica: N 7° 44’ 32.6” y W 73° 13’ 34.9”; límites: Al Norte: Corregimiento de casitas, al Sur: corregimiento de pueblo nuevo, al Oriente: con el municipio de Cáchira, al Occidente: corregimiento Jurisdicciones de San Pedro (Pata de Vaca).</w:t>
      </w:r>
    </w:p>
    <w:p w14:paraId="11880227" w14:textId="77777777" w:rsidR="00496E57" w:rsidRPr="00496E57" w:rsidRDefault="00496E57" w:rsidP="00496E57">
      <w:pPr>
        <w:spacing w:after="0" w:line="240" w:lineRule="auto"/>
        <w:jc w:val="both"/>
      </w:pPr>
    </w:p>
    <w:p w14:paraId="29C74FE9" w14:textId="77777777" w:rsidR="00496E57" w:rsidRPr="00496E57" w:rsidRDefault="00496E57" w:rsidP="00496E57">
      <w:pPr>
        <w:spacing w:after="0" w:line="240" w:lineRule="auto"/>
        <w:jc w:val="both"/>
      </w:pPr>
      <w:r w:rsidRPr="00496E57">
        <w:rPr>
          <w:b/>
          <w:color w:val="00B050"/>
        </w:rPr>
        <w:t>Espacios Físicos para el aprendizaje:</w:t>
      </w:r>
      <w:r w:rsidRPr="00496E57">
        <w:rPr>
          <w:color w:val="00B050"/>
        </w:rPr>
        <w:t xml:space="preserve"> </w:t>
      </w:r>
      <w:r w:rsidRPr="00496E57">
        <w:t>18 sedes educativas</w:t>
      </w:r>
    </w:p>
    <w:p w14:paraId="5E516AE5" w14:textId="77777777" w:rsidR="00496E57" w:rsidRPr="00496E57" w:rsidRDefault="00496E57" w:rsidP="00496E57">
      <w:pPr>
        <w:spacing w:after="0" w:line="240" w:lineRule="auto"/>
        <w:jc w:val="both"/>
      </w:pPr>
    </w:p>
    <w:tbl>
      <w:tblPr>
        <w:tblW w:w="7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77"/>
        <w:gridCol w:w="3511"/>
      </w:tblGrid>
      <w:tr w:rsidR="00496E57" w:rsidRPr="00496E57" w14:paraId="5BDF48CF" w14:textId="77777777" w:rsidTr="007A3284">
        <w:trPr>
          <w:trHeight w:val="304"/>
          <w:jc w:val="center"/>
        </w:trPr>
        <w:tc>
          <w:tcPr>
            <w:tcW w:w="562" w:type="dxa"/>
            <w:shd w:val="clear" w:color="auto" w:fill="A9D08E"/>
            <w:vAlign w:val="center"/>
          </w:tcPr>
          <w:p w14:paraId="747EB771" w14:textId="77777777" w:rsidR="00496E57" w:rsidRPr="00496E57" w:rsidRDefault="00496E57" w:rsidP="00496E57">
            <w:pPr>
              <w:spacing w:after="0" w:line="240" w:lineRule="auto"/>
              <w:jc w:val="center"/>
              <w:rPr>
                <w:b/>
                <w:color w:val="000000"/>
              </w:rPr>
            </w:pPr>
            <w:bookmarkStart w:id="0" w:name="_Hlk117179706"/>
            <w:proofErr w:type="spellStart"/>
            <w:r w:rsidRPr="00496E57">
              <w:rPr>
                <w:b/>
                <w:color w:val="000000"/>
              </w:rPr>
              <w:t>N°</w:t>
            </w:r>
            <w:proofErr w:type="spellEnd"/>
          </w:p>
        </w:tc>
        <w:tc>
          <w:tcPr>
            <w:tcW w:w="2977" w:type="dxa"/>
            <w:shd w:val="clear" w:color="auto" w:fill="A9D08E"/>
            <w:vAlign w:val="center"/>
          </w:tcPr>
          <w:p w14:paraId="3C506B9A" w14:textId="77777777" w:rsidR="00496E57" w:rsidRPr="00496E57" w:rsidRDefault="00496E57" w:rsidP="00496E57">
            <w:pPr>
              <w:spacing w:after="0" w:line="240" w:lineRule="auto"/>
              <w:jc w:val="center"/>
              <w:rPr>
                <w:b/>
                <w:color w:val="000000"/>
              </w:rPr>
            </w:pPr>
            <w:r w:rsidRPr="00496E57">
              <w:rPr>
                <w:b/>
                <w:color w:val="000000"/>
              </w:rPr>
              <w:t>SEDE</w:t>
            </w:r>
          </w:p>
        </w:tc>
        <w:tc>
          <w:tcPr>
            <w:tcW w:w="3511" w:type="dxa"/>
            <w:shd w:val="clear" w:color="auto" w:fill="A9D08E"/>
            <w:vAlign w:val="center"/>
          </w:tcPr>
          <w:p w14:paraId="743CCF08" w14:textId="77777777" w:rsidR="00496E57" w:rsidRPr="00496E57" w:rsidRDefault="00496E57" w:rsidP="00496E57">
            <w:pPr>
              <w:spacing w:after="0" w:line="240" w:lineRule="auto"/>
              <w:jc w:val="center"/>
              <w:rPr>
                <w:b/>
                <w:color w:val="000000"/>
              </w:rPr>
            </w:pPr>
            <w:r w:rsidRPr="00496E57">
              <w:rPr>
                <w:b/>
                <w:color w:val="000000"/>
              </w:rPr>
              <w:t>UBICACIÓN</w:t>
            </w:r>
          </w:p>
        </w:tc>
      </w:tr>
      <w:tr w:rsidR="00496E57" w:rsidRPr="00496E57" w14:paraId="55A2FE47" w14:textId="77777777" w:rsidTr="007A3284">
        <w:trPr>
          <w:trHeight w:val="255"/>
          <w:jc w:val="center"/>
        </w:trPr>
        <w:tc>
          <w:tcPr>
            <w:tcW w:w="562" w:type="dxa"/>
            <w:shd w:val="clear" w:color="auto" w:fill="E2EFDA"/>
            <w:vAlign w:val="center"/>
          </w:tcPr>
          <w:p w14:paraId="1FF9246A" w14:textId="77777777" w:rsidR="00496E57" w:rsidRPr="00496E57" w:rsidRDefault="00496E57" w:rsidP="00496E57">
            <w:pPr>
              <w:spacing w:after="0" w:line="240" w:lineRule="auto"/>
              <w:jc w:val="center"/>
              <w:rPr>
                <w:color w:val="000000"/>
              </w:rPr>
            </w:pPr>
            <w:r w:rsidRPr="00496E57">
              <w:rPr>
                <w:color w:val="000000"/>
              </w:rPr>
              <w:t>1</w:t>
            </w:r>
          </w:p>
        </w:tc>
        <w:tc>
          <w:tcPr>
            <w:tcW w:w="2977" w:type="dxa"/>
            <w:shd w:val="clear" w:color="auto" w:fill="E2EFDA"/>
            <w:vAlign w:val="center"/>
          </w:tcPr>
          <w:p w14:paraId="33F6A99C" w14:textId="77777777" w:rsidR="00496E57" w:rsidRPr="00496E57" w:rsidRDefault="00496E57" w:rsidP="00496E57">
            <w:pPr>
              <w:spacing w:after="0" w:line="240" w:lineRule="auto"/>
              <w:rPr>
                <w:color w:val="000000"/>
              </w:rPr>
            </w:pPr>
            <w:r w:rsidRPr="00496E57">
              <w:rPr>
                <w:color w:val="000000"/>
              </w:rPr>
              <w:t>Altos del Almendrón</w:t>
            </w:r>
          </w:p>
        </w:tc>
        <w:tc>
          <w:tcPr>
            <w:tcW w:w="3511" w:type="dxa"/>
            <w:shd w:val="clear" w:color="auto" w:fill="E2EFDA"/>
            <w:vAlign w:val="center"/>
          </w:tcPr>
          <w:p w14:paraId="18D59ADE" w14:textId="77777777" w:rsidR="00496E57" w:rsidRPr="00496E57" w:rsidRDefault="00496E57" w:rsidP="00496E57">
            <w:pPr>
              <w:spacing w:after="0" w:line="240" w:lineRule="auto"/>
              <w:rPr>
                <w:color w:val="000000"/>
              </w:rPr>
            </w:pPr>
            <w:r w:rsidRPr="00496E57">
              <w:rPr>
                <w:color w:val="000000"/>
              </w:rPr>
              <w:t>Corregimiento Pueblo Nuevo</w:t>
            </w:r>
          </w:p>
        </w:tc>
      </w:tr>
      <w:tr w:rsidR="00496E57" w:rsidRPr="00496E57" w14:paraId="618AA115" w14:textId="77777777" w:rsidTr="007A3284">
        <w:trPr>
          <w:trHeight w:val="255"/>
          <w:jc w:val="center"/>
        </w:trPr>
        <w:tc>
          <w:tcPr>
            <w:tcW w:w="562" w:type="dxa"/>
            <w:shd w:val="clear" w:color="auto" w:fill="C6E0B4"/>
            <w:vAlign w:val="center"/>
          </w:tcPr>
          <w:p w14:paraId="6901DC82" w14:textId="77777777" w:rsidR="00496E57" w:rsidRPr="00496E57" w:rsidRDefault="00496E57" w:rsidP="00496E57">
            <w:pPr>
              <w:spacing w:after="0" w:line="240" w:lineRule="auto"/>
              <w:jc w:val="center"/>
              <w:rPr>
                <w:color w:val="000000"/>
              </w:rPr>
            </w:pPr>
            <w:r w:rsidRPr="00496E57">
              <w:rPr>
                <w:color w:val="000000"/>
              </w:rPr>
              <w:t>2</w:t>
            </w:r>
          </w:p>
        </w:tc>
        <w:tc>
          <w:tcPr>
            <w:tcW w:w="2977" w:type="dxa"/>
            <w:shd w:val="clear" w:color="auto" w:fill="C6E0B4"/>
            <w:vAlign w:val="center"/>
          </w:tcPr>
          <w:p w14:paraId="07754497" w14:textId="77777777" w:rsidR="00496E57" w:rsidRPr="00496E57" w:rsidRDefault="00496E57" w:rsidP="00496E57">
            <w:pPr>
              <w:spacing w:after="0" w:line="240" w:lineRule="auto"/>
              <w:rPr>
                <w:color w:val="000000"/>
              </w:rPr>
            </w:pPr>
            <w:r w:rsidRPr="00496E57">
              <w:rPr>
                <w:color w:val="000000"/>
              </w:rPr>
              <w:t>Bellavista</w:t>
            </w:r>
          </w:p>
        </w:tc>
        <w:tc>
          <w:tcPr>
            <w:tcW w:w="3511" w:type="dxa"/>
            <w:shd w:val="clear" w:color="auto" w:fill="C6E0B4"/>
            <w:vAlign w:val="center"/>
          </w:tcPr>
          <w:p w14:paraId="38D514C5" w14:textId="77777777" w:rsidR="00496E57" w:rsidRPr="00496E57" w:rsidRDefault="00496E57" w:rsidP="00496E57">
            <w:pPr>
              <w:spacing w:after="0" w:line="240" w:lineRule="auto"/>
              <w:rPr>
                <w:color w:val="000000"/>
              </w:rPr>
            </w:pPr>
            <w:r w:rsidRPr="00496E57">
              <w:rPr>
                <w:color w:val="000000"/>
              </w:rPr>
              <w:t>Corregimiento Pueblo Nuevo</w:t>
            </w:r>
          </w:p>
        </w:tc>
      </w:tr>
      <w:tr w:rsidR="00496E57" w:rsidRPr="00496E57" w14:paraId="1DC87A2B" w14:textId="77777777" w:rsidTr="007A3284">
        <w:trPr>
          <w:trHeight w:val="255"/>
          <w:jc w:val="center"/>
        </w:trPr>
        <w:tc>
          <w:tcPr>
            <w:tcW w:w="562" w:type="dxa"/>
            <w:shd w:val="clear" w:color="auto" w:fill="E2EFDA"/>
            <w:vAlign w:val="center"/>
          </w:tcPr>
          <w:p w14:paraId="1E528277" w14:textId="77777777" w:rsidR="00496E57" w:rsidRPr="00496E57" w:rsidRDefault="00496E57" w:rsidP="00496E57">
            <w:pPr>
              <w:spacing w:after="0" w:line="240" w:lineRule="auto"/>
              <w:jc w:val="center"/>
              <w:rPr>
                <w:color w:val="000000"/>
              </w:rPr>
            </w:pPr>
            <w:r w:rsidRPr="00496E57">
              <w:rPr>
                <w:color w:val="000000"/>
              </w:rPr>
              <w:t>3</w:t>
            </w:r>
          </w:p>
        </w:tc>
        <w:tc>
          <w:tcPr>
            <w:tcW w:w="2977" w:type="dxa"/>
            <w:shd w:val="clear" w:color="auto" w:fill="E2EFDA"/>
            <w:vAlign w:val="center"/>
          </w:tcPr>
          <w:p w14:paraId="5E63CEEB" w14:textId="77777777" w:rsidR="00496E57" w:rsidRPr="00496E57" w:rsidRDefault="00496E57" w:rsidP="00496E57">
            <w:pPr>
              <w:spacing w:after="0" w:line="240" w:lineRule="auto"/>
              <w:rPr>
                <w:color w:val="000000"/>
              </w:rPr>
            </w:pPr>
            <w:r w:rsidRPr="00496E57">
              <w:rPr>
                <w:color w:val="000000"/>
              </w:rPr>
              <w:t>Brillante Alto</w:t>
            </w:r>
          </w:p>
        </w:tc>
        <w:tc>
          <w:tcPr>
            <w:tcW w:w="3511" w:type="dxa"/>
            <w:shd w:val="clear" w:color="auto" w:fill="E2EFDA"/>
            <w:vAlign w:val="center"/>
          </w:tcPr>
          <w:p w14:paraId="3605F659" w14:textId="77777777" w:rsidR="00496E57" w:rsidRPr="00496E57" w:rsidRDefault="00496E57" w:rsidP="00496E57">
            <w:pPr>
              <w:spacing w:after="0" w:line="240" w:lineRule="auto"/>
              <w:rPr>
                <w:color w:val="000000"/>
              </w:rPr>
            </w:pPr>
            <w:r w:rsidRPr="00496E57">
              <w:rPr>
                <w:color w:val="000000"/>
              </w:rPr>
              <w:t>Corregimiento León XIII</w:t>
            </w:r>
          </w:p>
        </w:tc>
      </w:tr>
      <w:tr w:rsidR="00496E57" w:rsidRPr="00496E57" w14:paraId="34037519" w14:textId="77777777" w:rsidTr="007A3284">
        <w:trPr>
          <w:trHeight w:val="255"/>
          <w:jc w:val="center"/>
        </w:trPr>
        <w:tc>
          <w:tcPr>
            <w:tcW w:w="562" w:type="dxa"/>
            <w:shd w:val="clear" w:color="auto" w:fill="C6E0B4"/>
            <w:vAlign w:val="center"/>
          </w:tcPr>
          <w:p w14:paraId="2F038230" w14:textId="77777777" w:rsidR="00496E57" w:rsidRPr="00496E57" w:rsidRDefault="00496E57" w:rsidP="00496E57">
            <w:pPr>
              <w:spacing w:after="0" w:line="240" w:lineRule="auto"/>
              <w:jc w:val="center"/>
              <w:rPr>
                <w:color w:val="000000"/>
              </w:rPr>
            </w:pPr>
            <w:r w:rsidRPr="00496E57">
              <w:rPr>
                <w:color w:val="000000"/>
              </w:rPr>
              <w:lastRenderedPageBreak/>
              <w:t>4</w:t>
            </w:r>
          </w:p>
        </w:tc>
        <w:tc>
          <w:tcPr>
            <w:tcW w:w="2977" w:type="dxa"/>
            <w:shd w:val="clear" w:color="auto" w:fill="C6E0B4"/>
            <w:vAlign w:val="center"/>
          </w:tcPr>
          <w:p w14:paraId="34A6389D" w14:textId="77777777" w:rsidR="00496E57" w:rsidRPr="00496E57" w:rsidRDefault="00496E57" w:rsidP="00496E57">
            <w:pPr>
              <w:spacing w:after="0" w:line="240" w:lineRule="auto"/>
              <w:rPr>
                <w:color w:val="000000"/>
              </w:rPr>
            </w:pPr>
            <w:r w:rsidRPr="00496E57">
              <w:rPr>
                <w:color w:val="000000"/>
              </w:rPr>
              <w:t>Brillante Bajo</w:t>
            </w:r>
          </w:p>
        </w:tc>
        <w:tc>
          <w:tcPr>
            <w:tcW w:w="3511" w:type="dxa"/>
            <w:shd w:val="clear" w:color="auto" w:fill="C6E0B4"/>
            <w:vAlign w:val="center"/>
          </w:tcPr>
          <w:p w14:paraId="67D6BC52" w14:textId="77777777" w:rsidR="00496E57" w:rsidRPr="00496E57" w:rsidRDefault="00496E57" w:rsidP="00496E57">
            <w:pPr>
              <w:spacing w:after="0" w:line="240" w:lineRule="auto"/>
              <w:rPr>
                <w:color w:val="000000"/>
              </w:rPr>
            </w:pPr>
            <w:r w:rsidRPr="00496E57">
              <w:rPr>
                <w:color w:val="000000"/>
              </w:rPr>
              <w:t>Corregimiento Pueblo Nuevo</w:t>
            </w:r>
          </w:p>
        </w:tc>
      </w:tr>
      <w:tr w:rsidR="00496E57" w:rsidRPr="00496E57" w14:paraId="3989A214" w14:textId="77777777" w:rsidTr="007A3284">
        <w:trPr>
          <w:trHeight w:val="255"/>
          <w:jc w:val="center"/>
        </w:trPr>
        <w:tc>
          <w:tcPr>
            <w:tcW w:w="562" w:type="dxa"/>
            <w:shd w:val="clear" w:color="auto" w:fill="E2EFDA"/>
            <w:vAlign w:val="center"/>
          </w:tcPr>
          <w:p w14:paraId="03B01BB9" w14:textId="77777777" w:rsidR="00496E57" w:rsidRPr="00496E57" w:rsidRDefault="00496E57" w:rsidP="00496E57">
            <w:pPr>
              <w:spacing w:after="0" w:line="240" w:lineRule="auto"/>
              <w:jc w:val="center"/>
              <w:rPr>
                <w:color w:val="000000"/>
              </w:rPr>
            </w:pPr>
            <w:r w:rsidRPr="00496E57">
              <w:rPr>
                <w:color w:val="000000"/>
              </w:rPr>
              <w:t>5</w:t>
            </w:r>
          </w:p>
        </w:tc>
        <w:tc>
          <w:tcPr>
            <w:tcW w:w="2977" w:type="dxa"/>
            <w:shd w:val="clear" w:color="auto" w:fill="E2EFDA"/>
            <w:vAlign w:val="center"/>
          </w:tcPr>
          <w:p w14:paraId="1624414E" w14:textId="77777777" w:rsidR="00496E57" w:rsidRPr="00496E57" w:rsidRDefault="00496E57" w:rsidP="00496E57">
            <w:pPr>
              <w:spacing w:after="0" w:line="240" w:lineRule="auto"/>
              <w:rPr>
                <w:color w:val="000000"/>
              </w:rPr>
            </w:pPr>
            <w:r w:rsidRPr="00496E57">
              <w:rPr>
                <w:color w:val="000000"/>
              </w:rPr>
              <w:t>Buenos Aires</w:t>
            </w:r>
          </w:p>
        </w:tc>
        <w:tc>
          <w:tcPr>
            <w:tcW w:w="3511" w:type="dxa"/>
            <w:shd w:val="clear" w:color="auto" w:fill="E2EFDA"/>
            <w:vAlign w:val="center"/>
          </w:tcPr>
          <w:p w14:paraId="07EA108D" w14:textId="77777777" w:rsidR="00496E57" w:rsidRPr="00496E57" w:rsidRDefault="00496E57" w:rsidP="00496E57">
            <w:pPr>
              <w:spacing w:after="0" w:line="240" w:lineRule="auto"/>
              <w:rPr>
                <w:color w:val="000000"/>
              </w:rPr>
            </w:pPr>
            <w:r w:rsidRPr="00496E57">
              <w:rPr>
                <w:color w:val="000000"/>
              </w:rPr>
              <w:t>Corregimiento Pueblo Nuevo</w:t>
            </w:r>
          </w:p>
        </w:tc>
      </w:tr>
      <w:tr w:rsidR="00496E57" w:rsidRPr="00496E57" w14:paraId="4AE017BC" w14:textId="77777777" w:rsidTr="007A3284">
        <w:trPr>
          <w:trHeight w:val="255"/>
          <w:jc w:val="center"/>
        </w:trPr>
        <w:tc>
          <w:tcPr>
            <w:tcW w:w="562" w:type="dxa"/>
            <w:shd w:val="clear" w:color="auto" w:fill="C5E0B3"/>
            <w:vAlign w:val="center"/>
          </w:tcPr>
          <w:p w14:paraId="701B9D39" w14:textId="77777777" w:rsidR="00496E57" w:rsidRPr="00496E57" w:rsidRDefault="00496E57" w:rsidP="00496E57">
            <w:pPr>
              <w:spacing w:after="0" w:line="240" w:lineRule="auto"/>
              <w:jc w:val="center"/>
              <w:rPr>
                <w:color w:val="000000"/>
              </w:rPr>
            </w:pPr>
            <w:r w:rsidRPr="00496E57">
              <w:rPr>
                <w:color w:val="000000"/>
              </w:rPr>
              <w:t>6</w:t>
            </w:r>
          </w:p>
        </w:tc>
        <w:tc>
          <w:tcPr>
            <w:tcW w:w="2977" w:type="dxa"/>
            <w:shd w:val="clear" w:color="auto" w:fill="C5E0B3"/>
            <w:vAlign w:val="center"/>
          </w:tcPr>
          <w:p w14:paraId="6E6B8A3E" w14:textId="77777777" w:rsidR="00496E57" w:rsidRPr="00496E57" w:rsidRDefault="00496E57" w:rsidP="00496E57">
            <w:pPr>
              <w:spacing w:after="0" w:line="240" w:lineRule="auto"/>
              <w:rPr>
                <w:color w:val="000000"/>
              </w:rPr>
            </w:pPr>
            <w:r w:rsidRPr="00496E57">
              <w:rPr>
                <w:color w:val="000000"/>
              </w:rPr>
              <w:t>El Filo</w:t>
            </w:r>
          </w:p>
        </w:tc>
        <w:tc>
          <w:tcPr>
            <w:tcW w:w="3511" w:type="dxa"/>
            <w:shd w:val="clear" w:color="auto" w:fill="C6E0B4"/>
            <w:vAlign w:val="center"/>
          </w:tcPr>
          <w:p w14:paraId="2EA35427" w14:textId="77777777" w:rsidR="00496E57" w:rsidRPr="00496E57" w:rsidRDefault="00496E57" w:rsidP="00496E57">
            <w:pPr>
              <w:spacing w:after="0" w:line="240" w:lineRule="auto"/>
              <w:rPr>
                <w:color w:val="000000"/>
              </w:rPr>
            </w:pPr>
            <w:r w:rsidRPr="00496E57">
              <w:rPr>
                <w:color w:val="000000"/>
              </w:rPr>
              <w:t>Corregimiento León XIII</w:t>
            </w:r>
          </w:p>
        </w:tc>
      </w:tr>
      <w:tr w:rsidR="00496E57" w:rsidRPr="00496E57" w14:paraId="72875341" w14:textId="77777777" w:rsidTr="007A3284">
        <w:trPr>
          <w:trHeight w:val="255"/>
          <w:jc w:val="center"/>
        </w:trPr>
        <w:tc>
          <w:tcPr>
            <w:tcW w:w="562" w:type="dxa"/>
            <w:shd w:val="clear" w:color="auto" w:fill="E2EFDA"/>
            <w:vAlign w:val="center"/>
          </w:tcPr>
          <w:p w14:paraId="11FB70A6" w14:textId="77777777" w:rsidR="00496E57" w:rsidRPr="00496E57" w:rsidRDefault="00496E57" w:rsidP="00496E57">
            <w:pPr>
              <w:spacing w:after="0" w:line="240" w:lineRule="auto"/>
              <w:jc w:val="center"/>
              <w:rPr>
                <w:color w:val="000000"/>
              </w:rPr>
            </w:pPr>
            <w:r w:rsidRPr="00496E57">
              <w:rPr>
                <w:color w:val="000000"/>
              </w:rPr>
              <w:t>7</w:t>
            </w:r>
          </w:p>
        </w:tc>
        <w:tc>
          <w:tcPr>
            <w:tcW w:w="2977" w:type="dxa"/>
            <w:shd w:val="clear" w:color="auto" w:fill="E2EFDA"/>
            <w:vAlign w:val="center"/>
          </w:tcPr>
          <w:p w14:paraId="761D529D" w14:textId="77777777" w:rsidR="00496E57" w:rsidRPr="00496E57" w:rsidRDefault="00496E57" w:rsidP="00496E57">
            <w:pPr>
              <w:spacing w:after="0" w:line="240" w:lineRule="auto"/>
              <w:rPr>
                <w:color w:val="000000"/>
              </w:rPr>
            </w:pPr>
            <w:r w:rsidRPr="00496E57">
              <w:rPr>
                <w:color w:val="000000"/>
              </w:rPr>
              <w:t>El Zulia</w:t>
            </w:r>
          </w:p>
        </w:tc>
        <w:tc>
          <w:tcPr>
            <w:tcW w:w="3511" w:type="dxa"/>
            <w:shd w:val="clear" w:color="auto" w:fill="E2EFDA"/>
            <w:vAlign w:val="center"/>
          </w:tcPr>
          <w:p w14:paraId="5DF747B8" w14:textId="77777777" w:rsidR="00496E57" w:rsidRPr="00496E57" w:rsidRDefault="00496E57" w:rsidP="00496E57">
            <w:pPr>
              <w:spacing w:after="0" w:line="240" w:lineRule="auto"/>
              <w:rPr>
                <w:color w:val="000000"/>
              </w:rPr>
            </w:pPr>
            <w:r w:rsidRPr="00496E57">
              <w:rPr>
                <w:color w:val="000000"/>
              </w:rPr>
              <w:t>Corregimiento Pueblo Nuevo</w:t>
            </w:r>
          </w:p>
        </w:tc>
      </w:tr>
      <w:tr w:rsidR="00496E57" w:rsidRPr="00496E57" w14:paraId="21429925" w14:textId="77777777" w:rsidTr="007A3284">
        <w:trPr>
          <w:trHeight w:val="255"/>
          <w:jc w:val="center"/>
        </w:trPr>
        <w:tc>
          <w:tcPr>
            <w:tcW w:w="562" w:type="dxa"/>
            <w:shd w:val="clear" w:color="auto" w:fill="C6E0B4"/>
            <w:vAlign w:val="center"/>
          </w:tcPr>
          <w:p w14:paraId="4C91D6A7" w14:textId="77777777" w:rsidR="00496E57" w:rsidRPr="00496E57" w:rsidRDefault="00496E57" w:rsidP="00496E57">
            <w:pPr>
              <w:spacing w:after="0" w:line="240" w:lineRule="auto"/>
              <w:jc w:val="center"/>
              <w:rPr>
                <w:color w:val="000000"/>
              </w:rPr>
            </w:pPr>
            <w:r w:rsidRPr="00496E57">
              <w:rPr>
                <w:color w:val="000000"/>
              </w:rPr>
              <w:t>8</w:t>
            </w:r>
          </w:p>
        </w:tc>
        <w:tc>
          <w:tcPr>
            <w:tcW w:w="2977" w:type="dxa"/>
            <w:shd w:val="clear" w:color="auto" w:fill="C6E0B4"/>
            <w:vAlign w:val="center"/>
          </w:tcPr>
          <w:p w14:paraId="11E4B031" w14:textId="77777777" w:rsidR="00496E57" w:rsidRPr="00496E57" w:rsidRDefault="00496E57" w:rsidP="00496E57">
            <w:pPr>
              <w:spacing w:after="0" w:line="240" w:lineRule="auto"/>
              <w:rPr>
                <w:color w:val="000000"/>
              </w:rPr>
            </w:pPr>
            <w:r w:rsidRPr="00496E57">
              <w:rPr>
                <w:color w:val="000000"/>
              </w:rPr>
              <w:t>La Ceiba</w:t>
            </w:r>
          </w:p>
        </w:tc>
        <w:tc>
          <w:tcPr>
            <w:tcW w:w="3511" w:type="dxa"/>
            <w:shd w:val="clear" w:color="auto" w:fill="C6E0B4"/>
            <w:vAlign w:val="center"/>
          </w:tcPr>
          <w:p w14:paraId="0D481462" w14:textId="77777777" w:rsidR="00496E57" w:rsidRPr="00496E57" w:rsidRDefault="00496E57" w:rsidP="00496E57">
            <w:pPr>
              <w:spacing w:after="0" w:line="240" w:lineRule="auto"/>
              <w:rPr>
                <w:color w:val="000000"/>
              </w:rPr>
            </w:pPr>
            <w:r w:rsidRPr="00496E57">
              <w:rPr>
                <w:color w:val="000000"/>
              </w:rPr>
              <w:t>Corregimiento Pueblo Nuevo</w:t>
            </w:r>
          </w:p>
        </w:tc>
      </w:tr>
      <w:tr w:rsidR="00496E57" w:rsidRPr="00496E57" w14:paraId="149B4765" w14:textId="77777777" w:rsidTr="007A3284">
        <w:trPr>
          <w:trHeight w:val="255"/>
          <w:jc w:val="center"/>
        </w:trPr>
        <w:tc>
          <w:tcPr>
            <w:tcW w:w="562" w:type="dxa"/>
            <w:shd w:val="clear" w:color="auto" w:fill="E2EFDA"/>
            <w:vAlign w:val="center"/>
          </w:tcPr>
          <w:p w14:paraId="12F9D3FF" w14:textId="77777777" w:rsidR="00496E57" w:rsidRPr="00496E57" w:rsidRDefault="00496E57" w:rsidP="00496E57">
            <w:pPr>
              <w:spacing w:after="0" w:line="240" w:lineRule="auto"/>
              <w:jc w:val="center"/>
              <w:rPr>
                <w:color w:val="000000"/>
              </w:rPr>
            </w:pPr>
            <w:r w:rsidRPr="00496E57">
              <w:rPr>
                <w:color w:val="000000"/>
              </w:rPr>
              <w:t>9</w:t>
            </w:r>
          </w:p>
        </w:tc>
        <w:tc>
          <w:tcPr>
            <w:tcW w:w="2977" w:type="dxa"/>
            <w:shd w:val="clear" w:color="auto" w:fill="E2EFDA"/>
            <w:vAlign w:val="center"/>
          </w:tcPr>
          <w:p w14:paraId="15468FEB" w14:textId="77777777" w:rsidR="00496E57" w:rsidRPr="00496E57" w:rsidRDefault="00496E57" w:rsidP="00496E57">
            <w:pPr>
              <w:spacing w:after="0" w:line="240" w:lineRule="auto"/>
              <w:rPr>
                <w:color w:val="000000"/>
              </w:rPr>
            </w:pPr>
            <w:r w:rsidRPr="00496E57">
              <w:rPr>
                <w:color w:val="000000"/>
              </w:rPr>
              <w:t>La Niebla</w:t>
            </w:r>
          </w:p>
        </w:tc>
        <w:tc>
          <w:tcPr>
            <w:tcW w:w="3511" w:type="dxa"/>
            <w:shd w:val="clear" w:color="auto" w:fill="E2EFDA"/>
            <w:vAlign w:val="center"/>
          </w:tcPr>
          <w:p w14:paraId="4F0BD947" w14:textId="77777777" w:rsidR="00496E57" w:rsidRPr="00496E57" w:rsidRDefault="00496E57" w:rsidP="00496E57">
            <w:pPr>
              <w:spacing w:after="0" w:line="240" w:lineRule="auto"/>
              <w:rPr>
                <w:color w:val="000000"/>
              </w:rPr>
            </w:pPr>
            <w:r w:rsidRPr="00496E57">
              <w:rPr>
                <w:color w:val="000000"/>
              </w:rPr>
              <w:t>Corregimiento Pueblo Nuevo</w:t>
            </w:r>
          </w:p>
        </w:tc>
      </w:tr>
      <w:tr w:rsidR="00496E57" w:rsidRPr="00496E57" w14:paraId="6463C19B" w14:textId="77777777" w:rsidTr="007A3284">
        <w:trPr>
          <w:trHeight w:val="255"/>
          <w:jc w:val="center"/>
        </w:trPr>
        <w:tc>
          <w:tcPr>
            <w:tcW w:w="562" w:type="dxa"/>
            <w:shd w:val="clear" w:color="auto" w:fill="C6E0B4"/>
            <w:vAlign w:val="center"/>
          </w:tcPr>
          <w:p w14:paraId="240EB5ED" w14:textId="77777777" w:rsidR="00496E57" w:rsidRPr="00496E57" w:rsidRDefault="00496E57" w:rsidP="00496E57">
            <w:pPr>
              <w:spacing w:after="0" w:line="240" w:lineRule="auto"/>
              <w:jc w:val="center"/>
              <w:rPr>
                <w:color w:val="000000"/>
              </w:rPr>
            </w:pPr>
            <w:r w:rsidRPr="00496E57">
              <w:rPr>
                <w:color w:val="000000"/>
              </w:rPr>
              <w:t>10</w:t>
            </w:r>
          </w:p>
        </w:tc>
        <w:tc>
          <w:tcPr>
            <w:tcW w:w="2977" w:type="dxa"/>
            <w:shd w:val="clear" w:color="auto" w:fill="C6E0B4"/>
            <w:vAlign w:val="center"/>
          </w:tcPr>
          <w:p w14:paraId="6365FC78" w14:textId="77777777" w:rsidR="00496E57" w:rsidRPr="00496E57" w:rsidRDefault="00496E57" w:rsidP="00496E57">
            <w:pPr>
              <w:spacing w:after="0" w:line="240" w:lineRule="auto"/>
              <w:rPr>
                <w:color w:val="000000"/>
              </w:rPr>
            </w:pPr>
            <w:r w:rsidRPr="00496E57">
              <w:rPr>
                <w:color w:val="000000"/>
              </w:rPr>
              <w:t>La Perdiz Alta</w:t>
            </w:r>
          </w:p>
        </w:tc>
        <w:tc>
          <w:tcPr>
            <w:tcW w:w="3511" w:type="dxa"/>
            <w:shd w:val="clear" w:color="auto" w:fill="C6E0B4"/>
            <w:vAlign w:val="center"/>
          </w:tcPr>
          <w:p w14:paraId="5A936A59" w14:textId="77777777" w:rsidR="00496E57" w:rsidRPr="00496E57" w:rsidRDefault="00496E57" w:rsidP="00496E57">
            <w:pPr>
              <w:spacing w:after="0" w:line="240" w:lineRule="auto"/>
              <w:rPr>
                <w:color w:val="000000"/>
              </w:rPr>
            </w:pPr>
            <w:r w:rsidRPr="00496E57">
              <w:rPr>
                <w:color w:val="000000"/>
              </w:rPr>
              <w:t>Corregimiento Pueblo Nuevo</w:t>
            </w:r>
          </w:p>
        </w:tc>
      </w:tr>
      <w:tr w:rsidR="00496E57" w:rsidRPr="00496E57" w14:paraId="0355C6A3" w14:textId="77777777" w:rsidTr="007A3284">
        <w:trPr>
          <w:trHeight w:val="255"/>
          <w:jc w:val="center"/>
        </w:trPr>
        <w:tc>
          <w:tcPr>
            <w:tcW w:w="562" w:type="dxa"/>
            <w:shd w:val="clear" w:color="auto" w:fill="E2EFDA"/>
            <w:vAlign w:val="center"/>
          </w:tcPr>
          <w:p w14:paraId="62073903" w14:textId="77777777" w:rsidR="00496E57" w:rsidRPr="00496E57" w:rsidRDefault="00496E57" w:rsidP="00496E57">
            <w:pPr>
              <w:spacing w:after="0" w:line="240" w:lineRule="auto"/>
              <w:jc w:val="center"/>
              <w:rPr>
                <w:color w:val="000000"/>
              </w:rPr>
            </w:pPr>
            <w:r w:rsidRPr="00496E57">
              <w:rPr>
                <w:color w:val="000000"/>
              </w:rPr>
              <w:t>11</w:t>
            </w:r>
          </w:p>
        </w:tc>
        <w:tc>
          <w:tcPr>
            <w:tcW w:w="2977" w:type="dxa"/>
            <w:shd w:val="clear" w:color="auto" w:fill="E2EFDA"/>
            <w:vAlign w:val="center"/>
          </w:tcPr>
          <w:p w14:paraId="4A2322E6" w14:textId="77777777" w:rsidR="00496E57" w:rsidRPr="00496E57" w:rsidRDefault="00496E57" w:rsidP="00496E57">
            <w:pPr>
              <w:spacing w:after="0" w:line="240" w:lineRule="auto"/>
              <w:rPr>
                <w:color w:val="000000"/>
              </w:rPr>
            </w:pPr>
            <w:r w:rsidRPr="00496E57">
              <w:rPr>
                <w:color w:val="000000"/>
              </w:rPr>
              <w:t>León XIII</w:t>
            </w:r>
          </w:p>
        </w:tc>
        <w:tc>
          <w:tcPr>
            <w:tcW w:w="3511" w:type="dxa"/>
            <w:shd w:val="clear" w:color="auto" w:fill="E2EFDA"/>
            <w:vAlign w:val="center"/>
          </w:tcPr>
          <w:p w14:paraId="40FEA03B" w14:textId="77777777" w:rsidR="00496E57" w:rsidRPr="00496E57" w:rsidRDefault="00496E57" w:rsidP="00496E57">
            <w:pPr>
              <w:spacing w:after="0" w:line="240" w:lineRule="auto"/>
              <w:rPr>
                <w:color w:val="000000"/>
              </w:rPr>
            </w:pPr>
            <w:r w:rsidRPr="00496E57">
              <w:rPr>
                <w:color w:val="000000"/>
              </w:rPr>
              <w:t>Corregimiento León XIII</w:t>
            </w:r>
          </w:p>
        </w:tc>
      </w:tr>
      <w:tr w:rsidR="00496E57" w:rsidRPr="00496E57" w14:paraId="0F1FDC74" w14:textId="77777777" w:rsidTr="007A3284">
        <w:trPr>
          <w:trHeight w:val="255"/>
          <w:jc w:val="center"/>
        </w:trPr>
        <w:tc>
          <w:tcPr>
            <w:tcW w:w="562" w:type="dxa"/>
            <w:shd w:val="clear" w:color="auto" w:fill="C6E0B4"/>
            <w:vAlign w:val="center"/>
          </w:tcPr>
          <w:p w14:paraId="0CB20E78" w14:textId="77777777" w:rsidR="00496E57" w:rsidRPr="00496E57" w:rsidRDefault="00496E57" w:rsidP="00496E57">
            <w:pPr>
              <w:spacing w:after="0" w:line="240" w:lineRule="auto"/>
              <w:jc w:val="center"/>
              <w:rPr>
                <w:color w:val="000000"/>
              </w:rPr>
            </w:pPr>
            <w:r w:rsidRPr="00496E57">
              <w:rPr>
                <w:color w:val="000000"/>
              </w:rPr>
              <w:t>12</w:t>
            </w:r>
          </w:p>
        </w:tc>
        <w:tc>
          <w:tcPr>
            <w:tcW w:w="2977" w:type="dxa"/>
            <w:shd w:val="clear" w:color="auto" w:fill="C6E0B4"/>
            <w:vAlign w:val="center"/>
          </w:tcPr>
          <w:p w14:paraId="25E1CE5D" w14:textId="77777777" w:rsidR="00496E57" w:rsidRPr="00496E57" w:rsidRDefault="00496E57" w:rsidP="00496E57">
            <w:pPr>
              <w:spacing w:after="0" w:line="240" w:lineRule="auto"/>
              <w:rPr>
                <w:color w:val="000000"/>
              </w:rPr>
            </w:pPr>
            <w:r w:rsidRPr="00496E57">
              <w:rPr>
                <w:color w:val="000000"/>
              </w:rPr>
              <w:t>Mesetas</w:t>
            </w:r>
          </w:p>
        </w:tc>
        <w:tc>
          <w:tcPr>
            <w:tcW w:w="3511" w:type="dxa"/>
            <w:shd w:val="clear" w:color="auto" w:fill="C6E0B4"/>
            <w:vAlign w:val="center"/>
          </w:tcPr>
          <w:p w14:paraId="62B6852C" w14:textId="77777777" w:rsidR="00496E57" w:rsidRPr="00496E57" w:rsidRDefault="00496E57" w:rsidP="00496E57">
            <w:pPr>
              <w:spacing w:after="0" w:line="240" w:lineRule="auto"/>
              <w:rPr>
                <w:color w:val="000000"/>
              </w:rPr>
            </w:pPr>
            <w:r w:rsidRPr="00496E57">
              <w:rPr>
                <w:color w:val="000000"/>
              </w:rPr>
              <w:t>Corregimiento León XIII</w:t>
            </w:r>
          </w:p>
        </w:tc>
      </w:tr>
      <w:tr w:rsidR="00496E57" w:rsidRPr="00496E57" w14:paraId="2764FA4F" w14:textId="77777777" w:rsidTr="007A3284">
        <w:trPr>
          <w:trHeight w:val="255"/>
          <w:jc w:val="center"/>
        </w:trPr>
        <w:tc>
          <w:tcPr>
            <w:tcW w:w="562" w:type="dxa"/>
            <w:shd w:val="clear" w:color="auto" w:fill="E2EFDA"/>
            <w:vAlign w:val="center"/>
          </w:tcPr>
          <w:p w14:paraId="5458FE18" w14:textId="77777777" w:rsidR="00496E57" w:rsidRPr="00496E57" w:rsidRDefault="00496E57" w:rsidP="00496E57">
            <w:pPr>
              <w:spacing w:after="0" w:line="240" w:lineRule="auto"/>
              <w:jc w:val="center"/>
              <w:rPr>
                <w:color w:val="000000"/>
              </w:rPr>
            </w:pPr>
            <w:r w:rsidRPr="00496E57">
              <w:rPr>
                <w:color w:val="000000"/>
              </w:rPr>
              <w:t>13</w:t>
            </w:r>
          </w:p>
        </w:tc>
        <w:tc>
          <w:tcPr>
            <w:tcW w:w="2977" w:type="dxa"/>
            <w:shd w:val="clear" w:color="auto" w:fill="E2EFDA"/>
            <w:vAlign w:val="center"/>
          </w:tcPr>
          <w:p w14:paraId="7518C225" w14:textId="77777777" w:rsidR="00496E57" w:rsidRPr="00496E57" w:rsidRDefault="00496E57" w:rsidP="00496E57">
            <w:pPr>
              <w:spacing w:after="0" w:line="240" w:lineRule="auto"/>
              <w:rPr>
                <w:color w:val="000000"/>
              </w:rPr>
            </w:pPr>
            <w:r w:rsidRPr="00496E57">
              <w:rPr>
                <w:color w:val="000000"/>
              </w:rPr>
              <w:t>Palmira</w:t>
            </w:r>
          </w:p>
        </w:tc>
        <w:tc>
          <w:tcPr>
            <w:tcW w:w="3511" w:type="dxa"/>
            <w:shd w:val="clear" w:color="auto" w:fill="E2EFDA"/>
            <w:vAlign w:val="center"/>
          </w:tcPr>
          <w:p w14:paraId="51DD0711" w14:textId="77777777" w:rsidR="00496E57" w:rsidRPr="00496E57" w:rsidRDefault="00496E57" w:rsidP="00496E57">
            <w:pPr>
              <w:spacing w:after="0" w:line="240" w:lineRule="auto"/>
              <w:rPr>
                <w:color w:val="000000"/>
              </w:rPr>
            </w:pPr>
            <w:r w:rsidRPr="00496E57">
              <w:rPr>
                <w:color w:val="000000"/>
              </w:rPr>
              <w:t>Corregimiento León XIII</w:t>
            </w:r>
          </w:p>
        </w:tc>
      </w:tr>
      <w:tr w:rsidR="00496E57" w:rsidRPr="00496E57" w14:paraId="1F1E00B9" w14:textId="77777777" w:rsidTr="007A3284">
        <w:trPr>
          <w:trHeight w:val="255"/>
          <w:jc w:val="center"/>
        </w:trPr>
        <w:tc>
          <w:tcPr>
            <w:tcW w:w="562" w:type="dxa"/>
            <w:shd w:val="clear" w:color="auto" w:fill="C6E0B4"/>
            <w:vAlign w:val="center"/>
          </w:tcPr>
          <w:p w14:paraId="67E36816" w14:textId="77777777" w:rsidR="00496E57" w:rsidRPr="00496E57" w:rsidRDefault="00496E57" w:rsidP="00496E57">
            <w:pPr>
              <w:spacing w:after="0" w:line="240" w:lineRule="auto"/>
              <w:jc w:val="center"/>
              <w:rPr>
                <w:color w:val="000000"/>
              </w:rPr>
            </w:pPr>
            <w:r w:rsidRPr="00496E57">
              <w:rPr>
                <w:color w:val="000000"/>
              </w:rPr>
              <w:t>14</w:t>
            </w:r>
          </w:p>
        </w:tc>
        <w:tc>
          <w:tcPr>
            <w:tcW w:w="2977" w:type="dxa"/>
            <w:shd w:val="clear" w:color="auto" w:fill="C6E0B4"/>
            <w:vAlign w:val="center"/>
          </w:tcPr>
          <w:p w14:paraId="1A1D0776" w14:textId="77777777" w:rsidR="00496E57" w:rsidRPr="00496E57" w:rsidRDefault="00496E57" w:rsidP="00496E57">
            <w:pPr>
              <w:spacing w:after="0" w:line="240" w:lineRule="auto"/>
              <w:rPr>
                <w:color w:val="000000"/>
              </w:rPr>
            </w:pPr>
            <w:r w:rsidRPr="00496E57">
              <w:rPr>
                <w:color w:val="000000"/>
              </w:rPr>
              <w:t xml:space="preserve">San Gregorio de </w:t>
            </w:r>
            <w:proofErr w:type="gramStart"/>
            <w:r w:rsidRPr="00496E57">
              <w:rPr>
                <w:color w:val="000000"/>
              </w:rPr>
              <w:t>Palmas</w:t>
            </w:r>
            <w:proofErr w:type="gramEnd"/>
          </w:p>
        </w:tc>
        <w:tc>
          <w:tcPr>
            <w:tcW w:w="3511" w:type="dxa"/>
            <w:shd w:val="clear" w:color="auto" w:fill="C6E0B4"/>
            <w:vAlign w:val="center"/>
          </w:tcPr>
          <w:p w14:paraId="66B3E9D2" w14:textId="77777777" w:rsidR="00496E57" w:rsidRPr="00496E57" w:rsidRDefault="00496E57" w:rsidP="00496E57">
            <w:pPr>
              <w:spacing w:after="0" w:line="240" w:lineRule="auto"/>
              <w:rPr>
                <w:color w:val="000000"/>
              </w:rPr>
            </w:pPr>
            <w:r w:rsidRPr="00496E57">
              <w:rPr>
                <w:color w:val="000000"/>
              </w:rPr>
              <w:t>Corregimiento Pueblo Nuevo</w:t>
            </w:r>
          </w:p>
        </w:tc>
      </w:tr>
      <w:tr w:rsidR="00496E57" w:rsidRPr="00496E57" w14:paraId="734506DE" w14:textId="77777777" w:rsidTr="007A3284">
        <w:trPr>
          <w:trHeight w:val="255"/>
          <w:jc w:val="center"/>
        </w:trPr>
        <w:tc>
          <w:tcPr>
            <w:tcW w:w="562" w:type="dxa"/>
            <w:shd w:val="clear" w:color="auto" w:fill="E2EFDA"/>
            <w:vAlign w:val="center"/>
          </w:tcPr>
          <w:p w14:paraId="5D0E6E1B" w14:textId="77777777" w:rsidR="00496E57" w:rsidRPr="00496E57" w:rsidRDefault="00496E57" w:rsidP="00496E57">
            <w:pPr>
              <w:spacing w:after="0" w:line="240" w:lineRule="auto"/>
              <w:jc w:val="center"/>
              <w:rPr>
                <w:color w:val="000000"/>
              </w:rPr>
            </w:pPr>
            <w:r w:rsidRPr="00496E57">
              <w:rPr>
                <w:color w:val="000000"/>
              </w:rPr>
              <w:t>15</w:t>
            </w:r>
          </w:p>
        </w:tc>
        <w:tc>
          <w:tcPr>
            <w:tcW w:w="2977" w:type="dxa"/>
            <w:shd w:val="clear" w:color="auto" w:fill="E2EFDA"/>
            <w:vAlign w:val="center"/>
          </w:tcPr>
          <w:p w14:paraId="0DA2E4CB" w14:textId="77777777" w:rsidR="00496E57" w:rsidRPr="00496E57" w:rsidRDefault="00496E57" w:rsidP="00496E57">
            <w:pPr>
              <w:spacing w:after="0" w:line="240" w:lineRule="auto"/>
              <w:rPr>
                <w:color w:val="000000"/>
              </w:rPr>
            </w:pPr>
            <w:r w:rsidRPr="00496E57">
              <w:rPr>
                <w:color w:val="000000"/>
              </w:rPr>
              <w:t>San Estanislao</w:t>
            </w:r>
          </w:p>
        </w:tc>
        <w:tc>
          <w:tcPr>
            <w:tcW w:w="3511" w:type="dxa"/>
            <w:shd w:val="clear" w:color="auto" w:fill="E2EFDA"/>
            <w:vAlign w:val="center"/>
          </w:tcPr>
          <w:p w14:paraId="3D2FF133" w14:textId="77777777" w:rsidR="00496E57" w:rsidRPr="00496E57" w:rsidRDefault="00496E57" w:rsidP="00496E57">
            <w:pPr>
              <w:spacing w:after="0" w:line="240" w:lineRule="auto"/>
              <w:rPr>
                <w:color w:val="000000"/>
              </w:rPr>
            </w:pPr>
            <w:r w:rsidRPr="00496E57">
              <w:rPr>
                <w:color w:val="000000"/>
              </w:rPr>
              <w:t>Corregimiento León XIII</w:t>
            </w:r>
          </w:p>
        </w:tc>
      </w:tr>
      <w:tr w:rsidR="00496E57" w:rsidRPr="00496E57" w14:paraId="3CDFC215" w14:textId="77777777" w:rsidTr="007A3284">
        <w:trPr>
          <w:trHeight w:val="255"/>
          <w:jc w:val="center"/>
        </w:trPr>
        <w:tc>
          <w:tcPr>
            <w:tcW w:w="562" w:type="dxa"/>
            <w:shd w:val="clear" w:color="auto" w:fill="C6E0B4"/>
            <w:vAlign w:val="center"/>
          </w:tcPr>
          <w:p w14:paraId="3A256E95" w14:textId="77777777" w:rsidR="00496E57" w:rsidRPr="00496E57" w:rsidRDefault="00496E57" w:rsidP="00496E57">
            <w:pPr>
              <w:spacing w:after="0" w:line="240" w:lineRule="auto"/>
              <w:jc w:val="center"/>
              <w:rPr>
                <w:color w:val="000000"/>
              </w:rPr>
            </w:pPr>
            <w:r w:rsidRPr="00496E57">
              <w:rPr>
                <w:color w:val="000000"/>
              </w:rPr>
              <w:t>16</w:t>
            </w:r>
          </w:p>
        </w:tc>
        <w:tc>
          <w:tcPr>
            <w:tcW w:w="2977" w:type="dxa"/>
            <w:shd w:val="clear" w:color="auto" w:fill="C6E0B4"/>
            <w:vAlign w:val="center"/>
          </w:tcPr>
          <w:p w14:paraId="49100E63" w14:textId="77777777" w:rsidR="00496E57" w:rsidRPr="00496E57" w:rsidRDefault="00496E57" w:rsidP="00496E57">
            <w:pPr>
              <w:spacing w:after="0" w:line="240" w:lineRule="auto"/>
              <w:rPr>
                <w:color w:val="000000"/>
              </w:rPr>
            </w:pPr>
            <w:r w:rsidRPr="00496E57">
              <w:rPr>
                <w:color w:val="000000"/>
              </w:rPr>
              <w:t>San Miguel</w:t>
            </w:r>
          </w:p>
        </w:tc>
        <w:tc>
          <w:tcPr>
            <w:tcW w:w="3511" w:type="dxa"/>
            <w:shd w:val="clear" w:color="auto" w:fill="C6E0B4"/>
            <w:vAlign w:val="center"/>
          </w:tcPr>
          <w:p w14:paraId="0804D804" w14:textId="77777777" w:rsidR="00496E57" w:rsidRPr="00496E57" w:rsidRDefault="00496E57" w:rsidP="00496E57">
            <w:pPr>
              <w:spacing w:after="0" w:line="240" w:lineRule="auto"/>
              <w:rPr>
                <w:color w:val="000000"/>
              </w:rPr>
            </w:pPr>
            <w:r w:rsidRPr="00496E57">
              <w:rPr>
                <w:color w:val="000000"/>
              </w:rPr>
              <w:t>Corregimiento León XIII</w:t>
            </w:r>
          </w:p>
        </w:tc>
      </w:tr>
      <w:tr w:rsidR="00496E57" w:rsidRPr="00496E57" w14:paraId="4422BEDA" w14:textId="77777777" w:rsidTr="007A3284">
        <w:trPr>
          <w:trHeight w:val="255"/>
          <w:jc w:val="center"/>
        </w:trPr>
        <w:tc>
          <w:tcPr>
            <w:tcW w:w="562" w:type="dxa"/>
            <w:shd w:val="clear" w:color="auto" w:fill="E2EFDA"/>
            <w:vAlign w:val="center"/>
          </w:tcPr>
          <w:p w14:paraId="6F25750B" w14:textId="77777777" w:rsidR="00496E57" w:rsidRPr="00496E57" w:rsidRDefault="00496E57" w:rsidP="00496E57">
            <w:pPr>
              <w:spacing w:after="0" w:line="240" w:lineRule="auto"/>
              <w:jc w:val="center"/>
              <w:rPr>
                <w:color w:val="000000"/>
              </w:rPr>
            </w:pPr>
            <w:r w:rsidRPr="00496E57">
              <w:rPr>
                <w:color w:val="000000"/>
              </w:rPr>
              <w:t>17</w:t>
            </w:r>
          </w:p>
        </w:tc>
        <w:tc>
          <w:tcPr>
            <w:tcW w:w="2977" w:type="dxa"/>
            <w:shd w:val="clear" w:color="auto" w:fill="E2EFDA"/>
            <w:vAlign w:val="center"/>
          </w:tcPr>
          <w:p w14:paraId="0B0829E6" w14:textId="77777777" w:rsidR="00496E57" w:rsidRPr="00496E57" w:rsidRDefault="00496E57" w:rsidP="00496E57">
            <w:pPr>
              <w:spacing w:after="0" w:line="240" w:lineRule="auto"/>
              <w:rPr>
                <w:color w:val="000000"/>
              </w:rPr>
            </w:pPr>
            <w:r w:rsidRPr="00496E57">
              <w:rPr>
                <w:color w:val="000000"/>
              </w:rPr>
              <w:t>Santa Ana</w:t>
            </w:r>
          </w:p>
        </w:tc>
        <w:tc>
          <w:tcPr>
            <w:tcW w:w="3511" w:type="dxa"/>
            <w:shd w:val="clear" w:color="auto" w:fill="E2EFDA"/>
            <w:vAlign w:val="center"/>
          </w:tcPr>
          <w:p w14:paraId="533C1C9E" w14:textId="77777777" w:rsidR="00496E57" w:rsidRPr="00496E57" w:rsidRDefault="00496E57" w:rsidP="00496E57">
            <w:pPr>
              <w:spacing w:after="0" w:line="240" w:lineRule="auto"/>
              <w:rPr>
                <w:color w:val="000000"/>
              </w:rPr>
            </w:pPr>
            <w:r w:rsidRPr="00496E57">
              <w:rPr>
                <w:color w:val="000000"/>
              </w:rPr>
              <w:t>Corregimiento Pueblo Nuevo</w:t>
            </w:r>
          </w:p>
        </w:tc>
      </w:tr>
      <w:tr w:rsidR="00496E57" w:rsidRPr="00496E57" w14:paraId="784894B1" w14:textId="77777777" w:rsidTr="007A3284">
        <w:trPr>
          <w:trHeight w:val="255"/>
          <w:jc w:val="center"/>
        </w:trPr>
        <w:tc>
          <w:tcPr>
            <w:tcW w:w="562" w:type="dxa"/>
            <w:shd w:val="clear" w:color="auto" w:fill="C6E0B4"/>
            <w:vAlign w:val="center"/>
          </w:tcPr>
          <w:p w14:paraId="040088CA" w14:textId="77777777" w:rsidR="00496E57" w:rsidRPr="00496E57" w:rsidRDefault="00496E57" w:rsidP="00496E57">
            <w:pPr>
              <w:spacing w:after="0" w:line="240" w:lineRule="auto"/>
              <w:jc w:val="center"/>
              <w:rPr>
                <w:color w:val="000000"/>
              </w:rPr>
            </w:pPr>
            <w:r w:rsidRPr="00496E57">
              <w:rPr>
                <w:color w:val="000000"/>
              </w:rPr>
              <w:t>18</w:t>
            </w:r>
          </w:p>
        </w:tc>
        <w:tc>
          <w:tcPr>
            <w:tcW w:w="2977" w:type="dxa"/>
            <w:shd w:val="clear" w:color="auto" w:fill="C6E0B4"/>
            <w:vAlign w:val="center"/>
          </w:tcPr>
          <w:p w14:paraId="238C6DD3" w14:textId="77777777" w:rsidR="00496E57" w:rsidRPr="00496E57" w:rsidRDefault="00496E57" w:rsidP="00496E57">
            <w:pPr>
              <w:spacing w:after="0" w:line="240" w:lineRule="auto"/>
              <w:rPr>
                <w:color w:val="000000"/>
              </w:rPr>
            </w:pPr>
            <w:r w:rsidRPr="00496E57">
              <w:rPr>
                <w:color w:val="000000"/>
              </w:rPr>
              <w:t>Santa Rita</w:t>
            </w:r>
          </w:p>
        </w:tc>
        <w:tc>
          <w:tcPr>
            <w:tcW w:w="3511" w:type="dxa"/>
            <w:shd w:val="clear" w:color="auto" w:fill="C6E0B4"/>
            <w:vAlign w:val="center"/>
          </w:tcPr>
          <w:p w14:paraId="5D5DF338" w14:textId="77777777" w:rsidR="00496E57" w:rsidRPr="00496E57" w:rsidRDefault="00496E57" w:rsidP="00496E57">
            <w:pPr>
              <w:spacing w:after="0" w:line="240" w:lineRule="auto"/>
              <w:rPr>
                <w:color w:val="000000"/>
              </w:rPr>
            </w:pPr>
            <w:r w:rsidRPr="00496E57">
              <w:rPr>
                <w:color w:val="000000"/>
              </w:rPr>
              <w:t>Corregimiento León XIII</w:t>
            </w:r>
          </w:p>
        </w:tc>
      </w:tr>
      <w:bookmarkEnd w:id="0"/>
    </w:tbl>
    <w:p w14:paraId="137D32FB" w14:textId="77777777" w:rsidR="00496E57" w:rsidRPr="00496E57" w:rsidRDefault="00496E57" w:rsidP="00496E57">
      <w:pPr>
        <w:spacing w:after="0" w:line="240" w:lineRule="auto"/>
        <w:jc w:val="both"/>
      </w:pPr>
    </w:p>
    <w:p w14:paraId="45197138" w14:textId="77777777" w:rsidR="00496E57" w:rsidRPr="00496E57" w:rsidRDefault="00496E57" w:rsidP="00496E57">
      <w:pPr>
        <w:spacing w:after="0" w:line="240" w:lineRule="auto"/>
        <w:jc w:val="both"/>
        <w:rPr>
          <w:b/>
          <w:color w:val="00B050"/>
        </w:rPr>
      </w:pPr>
      <w:r w:rsidRPr="00496E57">
        <w:rPr>
          <w:b/>
          <w:color w:val="00B050"/>
        </w:rPr>
        <w:t>Servicios con los que cuenta las sedes</w:t>
      </w:r>
    </w:p>
    <w:p w14:paraId="7C19475C" w14:textId="77777777" w:rsidR="00496E57" w:rsidRPr="00496E57" w:rsidRDefault="00496E57" w:rsidP="00496E57">
      <w:pPr>
        <w:numPr>
          <w:ilvl w:val="0"/>
          <w:numId w:val="22"/>
        </w:numPr>
        <w:pBdr>
          <w:top w:val="nil"/>
          <w:left w:val="nil"/>
          <w:bottom w:val="nil"/>
          <w:right w:val="nil"/>
          <w:between w:val="nil"/>
        </w:pBdr>
        <w:spacing w:after="0" w:line="240" w:lineRule="auto"/>
        <w:jc w:val="both"/>
      </w:pPr>
      <w:r w:rsidRPr="00496E57">
        <w:rPr>
          <w:color w:val="000000"/>
        </w:rPr>
        <w:t>Agua no tratada</w:t>
      </w:r>
    </w:p>
    <w:p w14:paraId="70D38257" w14:textId="77777777" w:rsidR="00496E57" w:rsidRPr="00496E57" w:rsidRDefault="00496E57" w:rsidP="00496E57">
      <w:pPr>
        <w:numPr>
          <w:ilvl w:val="0"/>
          <w:numId w:val="22"/>
        </w:numPr>
        <w:pBdr>
          <w:top w:val="nil"/>
          <w:left w:val="nil"/>
          <w:bottom w:val="nil"/>
          <w:right w:val="nil"/>
          <w:between w:val="nil"/>
        </w:pBdr>
        <w:spacing w:after="0" w:line="240" w:lineRule="auto"/>
        <w:jc w:val="both"/>
      </w:pPr>
      <w:r w:rsidRPr="00496E57">
        <w:rPr>
          <w:color w:val="000000"/>
        </w:rPr>
        <w:t>Luz</w:t>
      </w:r>
    </w:p>
    <w:p w14:paraId="7D3C2F6D" w14:textId="77777777" w:rsidR="00496E57" w:rsidRPr="00496E57" w:rsidRDefault="00496E57" w:rsidP="00496E57">
      <w:pPr>
        <w:numPr>
          <w:ilvl w:val="0"/>
          <w:numId w:val="22"/>
        </w:numPr>
        <w:pBdr>
          <w:top w:val="nil"/>
          <w:left w:val="nil"/>
          <w:bottom w:val="nil"/>
          <w:right w:val="nil"/>
          <w:between w:val="nil"/>
        </w:pBdr>
        <w:spacing w:after="0" w:line="240" w:lineRule="auto"/>
        <w:jc w:val="both"/>
      </w:pPr>
      <w:r w:rsidRPr="00496E57">
        <w:rPr>
          <w:color w:val="000000"/>
        </w:rPr>
        <w:t>Alcantarillado (No todas)</w:t>
      </w:r>
    </w:p>
    <w:p w14:paraId="08F45120" w14:textId="77777777" w:rsidR="00496E57" w:rsidRPr="00496E57" w:rsidRDefault="00496E57" w:rsidP="00496E57">
      <w:pPr>
        <w:numPr>
          <w:ilvl w:val="0"/>
          <w:numId w:val="22"/>
        </w:numPr>
        <w:pBdr>
          <w:top w:val="nil"/>
          <w:left w:val="nil"/>
          <w:bottom w:val="nil"/>
          <w:right w:val="nil"/>
          <w:between w:val="nil"/>
        </w:pBdr>
        <w:spacing w:after="0" w:line="240" w:lineRule="auto"/>
        <w:jc w:val="both"/>
      </w:pPr>
      <w:r w:rsidRPr="00496E57">
        <w:rPr>
          <w:color w:val="000000"/>
        </w:rPr>
        <w:t>Internet (No todas)</w:t>
      </w:r>
    </w:p>
    <w:p w14:paraId="1FD8FB17" w14:textId="77777777" w:rsidR="00496E57" w:rsidRPr="00496E57" w:rsidRDefault="00496E57" w:rsidP="00496E57">
      <w:pPr>
        <w:pBdr>
          <w:top w:val="nil"/>
          <w:left w:val="nil"/>
          <w:bottom w:val="nil"/>
          <w:right w:val="nil"/>
          <w:between w:val="nil"/>
        </w:pBdr>
        <w:spacing w:after="0" w:line="240" w:lineRule="auto"/>
        <w:ind w:left="360"/>
        <w:jc w:val="both"/>
        <w:rPr>
          <w:color w:val="000000"/>
        </w:rPr>
      </w:pPr>
    </w:p>
    <w:p w14:paraId="62255940" w14:textId="77777777" w:rsidR="00496E57" w:rsidRPr="00496E57" w:rsidRDefault="00496E57" w:rsidP="00496E57">
      <w:pPr>
        <w:spacing w:after="0" w:line="240" w:lineRule="auto"/>
        <w:jc w:val="both"/>
        <w:rPr>
          <w:b/>
          <w:color w:val="00B050"/>
        </w:rPr>
      </w:pPr>
      <w:r w:rsidRPr="00496E57">
        <w:rPr>
          <w:b/>
          <w:color w:val="00B050"/>
        </w:rPr>
        <w:t>Movilidad:</w:t>
      </w:r>
    </w:p>
    <w:p w14:paraId="4DDDD96C" w14:textId="77777777" w:rsidR="00496E57" w:rsidRPr="00496E57" w:rsidRDefault="00496E57" w:rsidP="00496E57">
      <w:pPr>
        <w:numPr>
          <w:ilvl w:val="0"/>
          <w:numId w:val="23"/>
        </w:numPr>
        <w:pBdr>
          <w:top w:val="nil"/>
          <w:left w:val="nil"/>
          <w:bottom w:val="nil"/>
          <w:right w:val="nil"/>
          <w:between w:val="nil"/>
        </w:pBdr>
        <w:spacing w:after="0" w:line="240" w:lineRule="auto"/>
        <w:jc w:val="both"/>
      </w:pPr>
      <w:r w:rsidRPr="00496E57">
        <w:t>Para asistir a clase los estudiantes rurales que conforman el 100%; se movilizan: caminando, en moto o usan el transporte escolar; ya que viven en zonas rurales donde las vías de acceso no son aptas o en la mayoría son senderos creados por los mismos pobladores.</w:t>
      </w:r>
    </w:p>
    <w:p w14:paraId="52EAD0A9" w14:textId="77777777" w:rsidR="00496E57" w:rsidRPr="00496E57" w:rsidRDefault="00496E57" w:rsidP="00496E57">
      <w:pPr>
        <w:pBdr>
          <w:top w:val="nil"/>
          <w:left w:val="nil"/>
          <w:bottom w:val="nil"/>
          <w:right w:val="nil"/>
          <w:between w:val="nil"/>
        </w:pBdr>
        <w:spacing w:after="0" w:line="240" w:lineRule="auto"/>
        <w:jc w:val="both"/>
      </w:pPr>
    </w:p>
    <w:p w14:paraId="1553C7BA" w14:textId="77777777" w:rsidR="00496E57" w:rsidRPr="00496E57" w:rsidRDefault="00496E57" w:rsidP="00496E57">
      <w:pPr>
        <w:pBdr>
          <w:top w:val="nil"/>
          <w:left w:val="nil"/>
          <w:bottom w:val="nil"/>
          <w:right w:val="nil"/>
          <w:between w:val="nil"/>
        </w:pBdr>
        <w:spacing w:after="0" w:line="240" w:lineRule="auto"/>
        <w:jc w:val="center"/>
      </w:pPr>
      <w:r w:rsidRPr="00496E57">
        <w:rPr>
          <w:noProof/>
        </w:rPr>
        <w:drawing>
          <wp:inline distT="114300" distB="114300" distL="114300" distR="114300" wp14:anchorId="404AB858" wp14:editId="0D8ECC75">
            <wp:extent cx="4736654" cy="1812794"/>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31482" t="51607" r="24855" b="18504"/>
                    <a:stretch>
                      <a:fillRect/>
                    </a:stretch>
                  </pic:blipFill>
                  <pic:spPr>
                    <a:xfrm>
                      <a:off x="0" y="0"/>
                      <a:ext cx="4736654" cy="1812794"/>
                    </a:xfrm>
                    <a:prstGeom prst="rect">
                      <a:avLst/>
                    </a:prstGeom>
                    <a:ln/>
                  </pic:spPr>
                </pic:pic>
              </a:graphicData>
            </a:graphic>
          </wp:inline>
        </w:drawing>
      </w:r>
    </w:p>
    <w:p w14:paraId="4A21E65D" w14:textId="77777777" w:rsidR="00496E57" w:rsidRPr="00496E57" w:rsidRDefault="00496E57" w:rsidP="00496E57">
      <w:pPr>
        <w:pBdr>
          <w:top w:val="nil"/>
          <w:left w:val="nil"/>
          <w:bottom w:val="nil"/>
          <w:right w:val="nil"/>
          <w:between w:val="nil"/>
        </w:pBdr>
        <w:spacing w:after="0" w:line="240" w:lineRule="auto"/>
        <w:ind w:left="360"/>
        <w:jc w:val="both"/>
        <w:rPr>
          <w:b/>
          <w:color w:val="00B050"/>
        </w:rPr>
      </w:pPr>
    </w:p>
    <w:p w14:paraId="751B3E8F" w14:textId="77777777" w:rsidR="00496E57" w:rsidRPr="00A07C63" w:rsidRDefault="00496E57" w:rsidP="00496E57">
      <w:pPr>
        <w:spacing w:after="0" w:line="240" w:lineRule="auto"/>
        <w:jc w:val="both"/>
        <w:rPr>
          <w:b/>
          <w:color w:val="00B050"/>
        </w:rPr>
      </w:pPr>
      <w:r w:rsidRPr="00A07C63">
        <w:rPr>
          <w:b/>
          <w:color w:val="00B050"/>
        </w:rPr>
        <w:t>COMPONENTE HUMANO</w:t>
      </w:r>
    </w:p>
    <w:p w14:paraId="313BDDE6" w14:textId="77777777" w:rsidR="00496E57" w:rsidRPr="00A07C63" w:rsidRDefault="00496E57" w:rsidP="00496E57">
      <w:pPr>
        <w:spacing w:after="0" w:line="240" w:lineRule="auto"/>
        <w:jc w:val="both"/>
      </w:pPr>
    </w:p>
    <w:p w14:paraId="60BC9466" w14:textId="77777777" w:rsidR="00496E57" w:rsidRPr="00A07C63" w:rsidRDefault="00496E57" w:rsidP="00496E57">
      <w:pPr>
        <w:spacing w:after="0" w:line="240" w:lineRule="auto"/>
        <w:jc w:val="both"/>
        <w:rPr>
          <w:b/>
          <w:color w:val="00B050"/>
        </w:rPr>
      </w:pPr>
      <w:r w:rsidRPr="00A07C63">
        <w:rPr>
          <w:b/>
          <w:color w:val="00B050"/>
        </w:rPr>
        <w:t>Cantidad de estudiantes:</w:t>
      </w:r>
    </w:p>
    <w:p w14:paraId="3D95F0B6" w14:textId="77777777" w:rsidR="00496E57" w:rsidRPr="00A07C63" w:rsidRDefault="00496E57" w:rsidP="00496E57">
      <w:pPr>
        <w:spacing w:after="0" w:line="240" w:lineRule="auto"/>
        <w:jc w:val="both"/>
        <w:rPr>
          <w:b/>
          <w:color w:val="00B050"/>
        </w:rPr>
      </w:pPr>
    </w:p>
    <w:p w14:paraId="3C403FEC" w14:textId="77777777" w:rsidR="00496E57" w:rsidRPr="00A07C63" w:rsidRDefault="00496E57" w:rsidP="00496E57">
      <w:pPr>
        <w:numPr>
          <w:ilvl w:val="0"/>
          <w:numId w:val="15"/>
        </w:numPr>
        <w:pBdr>
          <w:top w:val="nil"/>
          <w:left w:val="nil"/>
          <w:bottom w:val="nil"/>
          <w:right w:val="nil"/>
          <w:between w:val="nil"/>
        </w:pBdr>
        <w:spacing w:after="0" w:line="240" w:lineRule="auto"/>
        <w:jc w:val="both"/>
        <w:rPr>
          <w:color w:val="000000"/>
        </w:rPr>
      </w:pPr>
      <w:r w:rsidRPr="00A07C63">
        <w:rPr>
          <w:color w:val="000000"/>
        </w:rPr>
        <w:lastRenderedPageBreak/>
        <w:t>Rurales 100%</w:t>
      </w:r>
    </w:p>
    <w:p w14:paraId="07E1175B" w14:textId="77777777" w:rsidR="00496E57" w:rsidRPr="00A07C63" w:rsidRDefault="00496E57" w:rsidP="00496E57">
      <w:pPr>
        <w:numPr>
          <w:ilvl w:val="0"/>
          <w:numId w:val="15"/>
        </w:numPr>
        <w:pBdr>
          <w:top w:val="nil"/>
          <w:left w:val="nil"/>
          <w:bottom w:val="nil"/>
          <w:right w:val="nil"/>
          <w:between w:val="nil"/>
        </w:pBdr>
        <w:spacing w:after="0" w:line="240" w:lineRule="auto"/>
        <w:jc w:val="both"/>
        <w:rPr>
          <w:color w:val="000000"/>
        </w:rPr>
      </w:pPr>
      <w:r w:rsidRPr="00A07C63">
        <w:rPr>
          <w:color w:val="000000"/>
        </w:rPr>
        <w:t>Total,</w:t>
      </w:r>
      <w:r>
        <w:rPr>
          <w:color w:val="000000"/>
        </w:rPr>
        <w:t xml:space="preserve"> </w:t>
      </w:r>
      <w:r w:rsidRPr="00A07C63">
        <w:rPr>
          <w:color w:val="000000"/>
        </w:rPr>
        <w:t>de estudiantes 287</w:t>
      </w:r>
    </w:p>
    <w:p w14:paraId="6149B0A2" w14:textId="77777777" w:rsidR="00496E57" w:rsidRPr="00A07C63" w:rsidRDefault="00496E57" w:rsidP="00496E57">
      <w:pPr>
        <w:spacing w:after="0" w:line="240" w:lineRule="auto"/>
        <w:jc w:val="both"/>
        <w:rPr>
          <w:color w:val="000000"/>
        </w:rPr>
      </w:pPr>
    </w:p>
    <w:p w14:paraId="630A27FE" w14:textId="77777777" w:rsidR="00496E57" w:rsidRPr="00A07C63" w:rsidRDefault="00496E57" w:rsidP="00496E57">
      <w:pPr>
        <w:spacing w:after="0" w:line="240" w:lineRule="auto"/>
        <w:jc w:val="both"/>
        <w:rPr>
          <w:b/>
          <w:color w:val="00B050"/>
        </w:rPr>
      </w:pPr>
      <w:r w:rsidRPr="00A07C63">
        <w:rPr>
          <w:b/>
          <w:color w:val="00B050"/>
        </w:rPr>
        <w:t>Cantidad de docentes</w:t>
      </w:r>
    </w:p>
    <w:p w14:paraId="17AD1FC1" w14:textId="77777777" w:rsidR="00496E57" w:rsidRPr="00A07C63" w:rsidRDefault="00496E57" w:rsidP="00496E57">
      <w:pPr>
        <w:numPr>
          <w:ilvl w:val="0"/>
          <w:numId w:val="17"/>
        </w:numPr>
        <w:pBdr>
          <w:top w:val="nil"/>
          <w:left w:val="nil"/>
          <w:bottom w:val="nil"/>
          <w:right w:val="nil"/>
          <w:between w:val="nil"/>
        </w:pBdr>
        <w:spacing w:after="0" w:line="240" w:lineRule="auto"/>
        <w:jc w:val="both"/>
      </w:pPr>
      <w:r w:rsidRPr="00A07C63">
        <w:rPr>
          <w:color w:val="000000"/>
        </w:rPr>
        <w:t>Rector: 1 Administrativo</w:t>
      </w:r>
    </w:p>
    <w:p w14:paraId="67A7F8D7" w14:textId="77777777" w:rsidR="00496E57" w:rsidRPr="00A07C63" w:rsidRDefault="00496E57" w:rsidP="00496E57">
      <w:pPr>
        <w:numPr>
          <w:ilvl w:val="0"/>
          <w:numId w:val="17"/>
        </w:numPr>
        <w:pBdr>
          <w:top w:val="nil"/>
          <w:left w:val="nil"/>
          <w:bottom w:val="nil"/>
          <w:right w:val="nil"/>
          <w:between w:val="nil"/>
        </w:pBdr>
        <w:spacing w:after="0" w:line="240" w:lineRule="auto"/>
        <w:jc w:val="both"/>
      </w:pPr>
      <w:r w:rsidRPr="00A07C63">
        <w:rPr>
          <w:color w:val="000000"/>
        </w:rPr>
        <w:t xml:space="preserve">Básica </w:t>
      </w:r>
      <w:r w:rsidRPr="00A07C63">
        <w:t>primaria</w:t>
      </w:r>
      <w:r w:rsidRPr="00A07C63">
        <w:rPr>
          <w:color w:val="000000"/>
        </w:rPr>
        <w:t>: 18 docentes</w:t>
      </w:r>
    </w:p>
    <w:p w14:paraId="3202461E" w14:textId="77777777" w:rsidR="00496E57" w:rsidRPr="00A07C63" w:rsidRDefault="00496E57" w:rsidP="00496E57">
      <w:pPr>
        <w:numPr>
          <w:ilvl w:val="0"/>
          <w:numId w:val="17"/>
        </w:numPr>
        <w:pBdr>
          <w:top w:val="nil"/>
          <w:left w:val="nil"/>
          <w:bottom w:val="nil"/>
          <w:right w:val="nil"/>
          <w:between w:val="nil"/>
        </w:pBdr>
        <w:spacing w:after="0" w:line="240" w:lineRule="auto"/>
        <w:jc w:val="both"/>
      </w:pPr>
      <w:r w:rsidRPr="00A07C63">
        <w:rPr>
          <w:color w:val="000000"/>
        </w:rPr>
        <w:t>Básica secundaria: 4 docentes</w:t>
      </w:r>
    </w:p>
    <w:p w14:paraId="1C48C9F6" w14:textId="77777777" w:rsidR="00496E57" w:rsidRPr="00A07C63" w:rsidRDefault="00496E57" w:rsidP="00496E57">
      <w:pPr>
        <w:spacing w:after="0" w:line="240" w:lineRule="auto"/>
        <w:ind w:left="61"/>
        <w:jc w:val="both"/>
      </w:pPr>
    </w:p>
    <w:p w14:paraId="2F78ACC6" w14:textId="77777777" w:rsidR="00496E57" w:rsidRPr="00A07C63" w:rsidRDefault="00496E57" w:rsidP="00496E57">
      <w:pPr>
        <w:spacing w:after="0" w:line="240" w:lineRule="auto"/>
        <w:jc w:val="both"/>
        <w:rPr>
          <w:b/>
          <w:color w:val="00B050"/>
        </w:rPr>
      </w:pPr>
      <w:r w:rsidRPr="00A07C63">
        <w:rPr>
          <w:b/>
          <w:color w:val="00B050"/>
        </w:rPr>
        <w:t>Caracterización de las familias de la sede</w:t>
      </w:r>
    </w:p>
    <w:p w14:paraId="4388E991" w14:textId="77777777" w:rsidR="00496E57" w:rsidRPr="00A07C63" w:rsidRDefault="00496E57" w:rsidP="00496E57">
      <w:pPr>
        <w:numPr>
          <w:ilvl w:val="0"/>
          <w:numId w:val="18"/>
        </w:numPr>
        <w:pBdr>
          <w:top w:val="nil"/>
          <w:left w:val="nil"/>
          <w:bottom w:val="nil"/>
          <w:right w:val="nil"/>
          <w:between w:val="nil"/>
        </w:pBdr>
        <w:spacing w:after="0" w:line="240" w:lineRule="auto"/>
        <w:jc w:val="both"/>
      </w:pPr>
      <w:r w:rsidRPr="00A07C63">
        <w:rPr>
          <w:color w:val="000000"/>
        </w:rPr>
        <w:t>Estrato: 1</w:t>
      </w:r>
    </w:p>
    <w:p w14:paraId="76753E02" w14:textId="77777777" w:rsidR="00496E57" w:rsidRPr="00A07C63" w:rsidRDefault="00496E57" w:rsidP="00496E57">
      <w:pPr>
        <w:numPr>
          <w:ilvl w:val="0"/>
          <w:numId w:val="18"/>
        </w:numPr>
        <w:pBdr>
          <w:top w:val="nil"/>
          <w:left w:val="nil"/>
          <w:bottom w:val="nil"/>
          <w:right w:val="nil"/>
          <w:between w:val="nil"/>
        </w:pBdr>
        <w:spacing w:after="0" w:line="240" w:lineRule="auto"/>
        <w:jc w:val="both"/>
      </w:pPr>
      <w:r w:rsidRPr="00A07C63">
        <w:rPr>
          <w:color w:val="000000"/>
        </w:rPr>
        <w:t>Las familias están conformadas por personas de diferentes edades y parentescos, incluida población vulnerable, algunas con condiciones de salud no óptimas o necesidades especiales.</w:t>
      </w:r>
    </w:p>
    <w:p w14:paraId="0AD8C6DE" w14:textId="77777777" w:rsidR="00496E57" w:rsidRPr="00A07C63" w:rsidRDefault="00496E57" w:rsidP="00496E57">
      <w:pPr>
        <w:numPr>
          <w:ilvl w:val="0"/>
          <w:numId w:val="18"/>
        </w:numPr>
        <w:pBdr>
          <w:top w:val="nil"/>
          <w:left w:val="nil"/>
          <w:bottom w:val="nil"/>
          <w:right w:val="nil"/>
          <w:between w:val="nil"/>
        </w:pBdr>
        <w:spacing w:after="0" w:line="240" w:lineRule="auto"/>
        <w:jc w:val="both"/>
      </w:pPr>
      <w:r w:rsidRPr="00A07C63">
        <w:rPr>
          <w:color w:val="000000"/>
        </w:rPr>
        <w:t>El 100% de las familias viven en el sector rural.</w:t>
      </w:r>
    </w:p>
    <w:p w14:paraId="3951FB1B" w14:textId="77777777" w:rsidR="00496E57" w:rsidRPr="00A07C63" w:rsidRDefault="00496E57" w:rsidP="00496E57">
      <w:pPr>
        <w:numPr>
          <w:ilvl w:val="0"/>
          <w:numId w:val="18"/>
        </w:numPr>
        <w:pBdr>
          <w:top w:val="nil"/>
          <w:left w:val="nil"/>
          <w:bottom w:val="nil"/>
          <w:right w:val="nil"/>
          <w:between w:val="nil"/>
        </w:pBdr>
        <w:spacing w:after="0" w:line="240" w:lineRule="auto"/>
        <w:jc w:val="both"/>
      </w:pPr>
      <w:r w:rsidRPr="00A07C63">
        <w:rPr>
          <w:color w:val="000000"/>
        </w:rPr>
        <w:t>Viven de la agricultura, la ganadería, establecimientos comerciales, entre otros.</w:t>
      </w:r>
    </w:p>
    <w:p w14:paraId="191B0717" w14:textId="77777777" w:rsidR="00496E57" w:rsidRPr="00A07C63" w:rsidRDefault="00496E57" w:rsidP="00496E57">
      <w:pPr>
        <w:numPr>
          <w:ilvl w:val="0"/>
          <w:numId w:val="18"/>
        </w:numPr>
        <w:pBdr>
          <w:top w:val="nil"/>
          <w:left w:val="nil"/>
          <w:bottom w:val="nil"/>
          <w:right w:val="nil"/>
          <w:between w:val="nil"/>
        </w:pBdr>
        <w:spacing w:after="0" w:line="240" w:lineRule="auto"/>
        <w:jc w:val="both"/>
      </w:pPr>
      <w:r w:rsidRPr="00A07C63">
        <w:rPr>
          <w:color w:val="000000"/>
        </w:rPr>
        <w:t>La mayoría no cuenta con conectividad a internet, pero algunos manejan paquetes de datos.</w:t>
      </w:r>
    </w:p>
    <w:p w14:paraId="3CEBAD63" w14:textId="77777777" w:rsidR="00496E57" w:rsidRPr="00A07C63" w:rsidRDefault="00496E57" w:rsidP="00496E57">
      <w:pPr>
        <w:numPr>
          <w:ilvl w:val="0"/>
          <w:numId w:val="18"/>
        </w:numPr>
        <w:pBdr>
          <w:top w:val="nil"/>
          <w:left w:val="nil"/>
          <w:bottom w:val="nil"/>
          <w:right w:val="nil"/>
          <w:between w:val="nil"/>
        </w:pBdr>
        <w:spacing w:after="0" w:line="240" w:lineRule="auto"/>
        <w:jc w:val="both"/>
      </w:pPr>
      <w:r w:rsidRPr="00A07C63">
        <w:rPr>
          <w:color w:val="000000"/>
        </w:rPr>
        <w:t>Algunas de las viviendas carecen de los servicios públicos: agua potable, energía eléctrica, internet, servicio de alcantarillado.</w:t>
      </w:r>
    </w:p>
    <w:p w14:paraId="38677300" w14:textId="77777777" w:rsidR="00496E57" w:rsidRDefault="00496E57" w:rsidP="00496E57">
      <w:r>
        <w:br w:type="page"/>
      </w:r>
    </w:p>
    <w:p w14:paraId="73B39E24" w14:textId="77777777" w:rsidR="00496E57" w:rsidRPr="00A07C63" w:rsidRDefault="00496E57" w:rsidP="00496E57">
      <w:pPr>
        <w:spacing w:after="0" w:line="240" w:lineRule="auto"/>
        <w:jc w:val="both"/>
        <w:rPr>
          <w:b/>
          <w:color w:val="00B050"/>
        </w:rPr>
      </w:pPr>
      <w:r w:rsidRPr="00A07C63">
        <w:rPr>
          <w:b/>
          <w:color w:val="00B050"/>
        </w:rPr>
        <w:lastRenderedPageBreak/>
        <w:t>2.2.</w:t>
      </w:r>
      <w:r w:rsidRPr="00A07C63">
        <w:rPr>
          <w:b/>
          <w:color w:val="00B050"/>
        </w:rPr>
        <w:tab/>
        <w:t>PRINCIPIOS Y FUNDAMENTOS QUE ORIENTAN LA ACCIÓN DE LA COMUNIDAD EDUCATIVA EN LA INSTITUCIÓN</w:t>
      </w:r>
    </w:p>
    <w:p w14:paraId="4CC6AE6F" w14:textId="77777777" w:rsidR="00496E57" w:rsidRPr="00A07C63" w:rsidRDefault="00496E57" w:rsidP="00496E57">
      <w:pPr>
        <w:spacing w:after="0" w:line="240" w:lineRule="auto"/>
        <w:jc w:val="both"/>
        <w:rPr>
          <w:b/>
          <w:color w:val="00B050"/>
        </w:rPr>
      </w:pPr>
    </w:p>
    <w:p w14:paraId="7D1EACC4" w14:textId="77777777" w:rsidR="00496E57" w:rsidRPr="00A07C63" w:rsidRDefault="00496E57" w:rsidP="00496E57">
      <w:pPr>
        <w:spacing w:after="0" w:line="240" w:lineRule="auto"/>
        <w:jc w:val="both"/>
        <w:rPr>
          <w:b/>
          <w:color w:val="00B050"/>
        </w:rPr>
      </w:pPr>
      <w:r w:rsidRPr="00A07C63">
        <w:rPr>
          <w:b/>
          <w:color w:val="00B050"/>
        </w:rPr>
        <w:t>MISIÓN</w:t>
      </w:r>
    </w:p>
    <w:p w14:paraId="1CD6D03E" w14:textId="77777777" w:rsidR="00496E57" w:rsidRPr="00A07C63" w:rsidRDefault="00496E57" w:rsidP="00496E57">
      <w:pPr>
        <w:spacing w:after="0" w:line="240" w:lineRule="auto"/>
        <w:jc w:val="both"/>
        <w:rPr>
          <w:b/>
          <w:color w:val="00B050"/>
        </w:rPr>
      </w:pPr>
    </w:p>
    <w:p w14:paraId="77FFA9DF" w14:textId="77777777" w:rsidR="00496E57" w:rsidRPr="00A07C63" w:rsidRDefault="00496E57" w:rsidP="00496E57">
      <w:pPr>
        <w:spacing w:after="0" w:line="240" w:lineRule="auto"/>
        <w:jc w:val="both"/>
      </w:pPr>
      <w:r w:rsidRPr="00A07C63">
        <w:t>La Institución Educativa Rural León XIII forma personas íntegras, capaces de respetar los DDHH, DHSR con sentido de pertenencia, y valores definidos, cumplidores del deber en el proceso de la enseñanza y el aprendizaje y fomenta el emprendimiento en sus educandos.</w:t>
      </w:r>
    </w:p>
    <w:p w14:paraId="2624B791" w14:textId="77777777" w:rsidR="00496E57" w:rsidRPr="00A07C63" w:rsidRDefault="00496E57" w:rsidP="00496E57">
      <w:pPr>
        <w:spacing w:after="0" w:line="240" w:lineRule="auto"/>
        <w:jc w:val="both"/>
        <w:rPr>
          <w:b/>
        </w:rPr>
      </w:pPr>
    </w:p>
    <w:p w14:paraId="69A2EA59" w14:textId="77777777" w:rsidR="00496E57" w:rsidRPr="00A07C63" w:rsidRDefault="00496E57" w:rsidP="00496E57">
      <w:pPr>
        <w:spacing w:after="0" w:line="240" w:lineRule="auto"/>
        <w:jc w:val="both"/>
        <w:rPr>
          <w:b/>
          <w:color w:val="00B050"/>
        </w:rPr>
      </w:pPr>
      <w:r w:rsidRPr="00A07C63">
        <w:rPr>
          <w:b/>
          <w:color w:val="00B050"/>
        </w:rPr>
        <w:t>VISIÓN</w:t>
      </w:r>
    </w:p>
    <w:p w14:paraId="2A054CC6" w14:textId="77777777" w:rsidR="00496E57" w:rsidRPr="00A07C63" w:rsidRDefault="00496E57" w:rsidP="00496E57">
      <w:pPr>
        <w:spacing w:after="0" w:line="240" w:lineRule="auto"/>
        <w:jc w:val="both"/>
      </w:pPr>
    </w:p>
    <w:p w14:paraId="285F05BF" w14:textId="77777777" w:rsidR="00496E57" w:rsidRPr="00A07C63" w:rsidRDefault="00496E57" w:rsidP="00496E57">
      <w:pPr>
        <w:spacing w:after="0" w:line="240" w:lineRule="auto"/>
        <w:jc w:val="both"/>
      </w:pPr>
      <w:r w:rsidRPr="00A07C63">
        <w:t>La Institución Educativa Rural León XIII para el año 2025 brindará una formación académica facilitando ambientes de convivencia para los grados de transición, básica primaria, básica secundaria y la media rural con énfasis en técnicos en agroindustria alimentaria; permitiendo el desarrollo personal y profesional alcanzando la formación integral del educando.</w:t>
      </w:r>
    </w:p>
    <w:p w14:paraId="606C449B" w14:textId="77777777" w:rsidR="00496E57" w:rsidRPr="00A07C63" w:rsidRDefault="00496E57" w:rsidP="00496E57">
      <w:pPr>
        <w:spacing w:after="0" w:line="240" w:lineRule="auto"/>
        <w:jc w:val="both"/>
      </w:pPr>
    </w:p>
    <w:p w14:paraId="3490CE71" w14:textId="77777777" w:rsidR="00496E57" w:rsidRPr="00A07C63" w:rsidRDefault="00496E57" w:rsidP="00496E57">
      <w:pPr>
        <w:spacing w:after="0" w:line="240" w:lineRule="auto"/>
        <w:jc w:val="both"/>
        <w:rPr>
          <w:b/>
          <w:color w:val="00B050"/>
        </w:rPr>
      </w:pPr>
      <w:r w:rsidRPr="00A07C63">
        <w:rPr>
          <w:b/>
          <w:color w:val="00B050"/>
        </w:rPr>
        <w:t>FILOSOFÍA DEL I.E.R. LEÓN XIII</w:t>
      </w:r>
    </w:p>
    <w:p w14:paraId="324CA09D" w14:textId="77777777" w:rsidR="00496E57" w:rsidRPr="00A07C63" w:rsidRDefault="00496E57" w:rsidP="00496E57">
      <w:pPr>
        <w:spacing w:after="0" w:line="240" w:lineRule="auto"/>
        <w:jc w:val="both"/>
      </w:pPr>
    </w:p>
    <w:p w14:paraId="40BA7F87" w14:textId="77777777" w:rsidR="00496E57" w:rsidRPr="00A07C63" w:rsidRDefault="00496E57" w:rsidP="00496E57">
      <w:pPr>
        <w:spacing w:after="0" w:line="240" w:lineRule="auto"/>
        <w:jc w:val="both"/>
      </w:pPr>
      <w:r w:rsidRPr="00A07C63">
        <w:t xml:space="preserve">La I.E.R. León XIII se propone facilitar el proceso de aprendizaje y la formación integral de sus educandos, fomentando los valores y el respeto por los DDHH y DHSR, e incentivando el desarrollo del potencial emprendedor de los estudiantes y de la comunidad educativa, para mejorar el ambiente </w:t>
      </w:r>
      <w:proofErr w:type="gramStart"/>
      <w:r w:rsidRPr="00A07C63">
        <w:t>socio-cultural</w:t>
      </w:r>
      <w:proofErr w:type="gramEnd"/>
      <w:r w:rsidRPr="00A07C63">
        <w:t xml:space="preserve"> del sector; permitiendo el crecimiento personal y comunitario.</w:t>
      </w:r>
    </w:p>
    <w:p w14:paraId="4DBB2560" w14:textId="77777777" w:rsidR="00496E57" w:rsidRPr="00A07C63" w:rsidRDefault="00496E57" w:rsidP="00496E57">
      <w:pPr>
        <w:spacing w:after="0" w:line="240" w:lineRule="auto"/>
        <w:jc w:val="both"/>
      </w:pPr>
    </w:p>
    <w:p w14:paraId="1F95AAB8" w14:textId="77777777" w:rsidR="00496E57" w:rsidRPr="00A07C63" w:rsidRDefault="00496E57" w:rsidP="00496E57">
      <w:pPr>
        <w:spacing w:after="0" w:line="240" w:lineRule="auto"/>
        <w:jc w:val="both"/>
        <w:rPr>
          <w:b/>
          <w:color w:val="00B050"/>
        </w:rPr>
      </w:pPr>
      <w:r w:rsidRPr="00A07C63">
        <w:rPr>
          <w:b/>
          <w:color w:val="00B050"/>
        </w:rPr>
        <w:t>PRINCIPIOS INSTITUCIONALES</w:t>
      </w:r>
    </w:p>
    <w:p w14:paraId="4BC31C53" w14:textId="77777777" w:rsidR="00496E57" w:rsidRPr="00A07C63" w:rsidRDefault="00496E57" w:rsidP="00496E57">
      <w:pPr>
        <w:spacing w:after="0" w:line="240" w:lineRule="auto"/>
        <w:jc w:val="both"/>
      </w:pPr>
    </w:p>
    <w:p w14:paraId="172280EF" w14:textId="77777777" w:rsidR="00496E57" w:rsidRPr="00A07C63" w:rsidRDefault="00496E57" w:rsidP="00496E57">
      <w:pPr>
        <w:spacing w:after="0" w:line="240" w:lineRule="auto"/>
        <w:jc w:val="both"/>
      </w:pPr>
      <w:r w:rsidRPr="00A07C63">
        <w:t>La I.E.R. LEON XIII, se fundamenta desde una perspectiva social y cultural, considerando al hombre como un ser racional y trascendente que necesita de aprendizajes flexibles, activos, participativos e investigativos y que de igual forma les sean significativos en su cotidianidad, permitiéndole considerarse un individuo autónomo con derechos y responsabilidades, capaz de tomar decisiones y enfrentar los nuevos avances tecnológicos que el mundo ofrece.</w:t>
      </w:r>
    </w:p>
    <w:p w14:paraId="21B91011" w14:textId="77777777" w:rsidR="00496E57" w:rsidRPr="00A07C63" w:rsidRDefault="00496E57" w:rsidP="00496E57">
      <w:pPr>
        <w:spacing w:after="0" w:line="240" w:lineRule="auto"/>
        <w:jc w:val="both"/>
      </w:pPr>
    </w:p>
    <w:p w14:paraId="53AA1B57" w14:textId="77777777" w:rsidR="00496E57" w:rsidRPr="00A07C63" w:rsidRDefault="00496E57" w:rsidP="00496E57">
      <w:pPr>
        <w:spacing w:after="0" w:line="240" w:lineRule="auto"/>
        <w:jc w:val="both"/>
      </w:pPr>
      <w:r w:rsidRPr="00A07C63">
        <w:t>Se adoptan los siguientes principios:</w:t>
      </w:r>
    </w:p>
    <w:p w14:paraId="3FE7B72A" w14:textId="77777777" w:rsidR="00496E57" w:rsidRPr="00A07C63" w:rsidRDefault="00496E57" w:rsidP="00496E57">
      <w:pPr>
        <w:spacing w:after="0" w:line="240" w:lineRule="auto"/>
        <w:jc w:val="both"/>
      </w:pPr>
    </w:p>
    <w:p w14:paraId="376AA8F0" w14:textId="77777777" w:rsidR="00496E57" w:rsidRPr="00A07C63" w:rsidRDefault="00496E57" w:rsidP="00496E57">
      <w:pPr>
        <w:numPr>
          <w:ilvl w:val="0"/>
          <w:numId w:val="5"/>
        </w:numPr>
        <w:pBdr>
          <w:top w:val="nil"/>
          <w:left w:val="nil"/>
          <w:bottom w:val="nil"/>
          <w:right w:val="nil"/>
          <w:between w:val="nil"/>
        </w:pBdr>
        <w:spacing w:after="0" w:line="240" w:lineRule="auto"/>
        <w:jc w:val="both"/>
      </w:pPr>
      <w:r w:rsidRPr="00A07C63">
        <w:rPr>
          <w:b/>
          <w:color w:val="00B050"/>
        </w:rPr>
        <w:t>LIDERAZGO:</w:t>
      </w:r>
      <w:r w:rsidRPr="00A07C63">
        <w:rPr>
          <w:color w:val="00B050"/>
        </w:rPr>
        <w:t xml:space="preserve"> </w:t>
      </w:r>
      <w:r w:rsidRPr="00A07C63">
        <w:rPr>
          <w:color w:val="000000"/>
        </w:rPr>
        <w:t>espíritu de superación personal, capacidad para transformarse a sí mismo, enriqueciéndose con sus experiencias con el estudio.</w:t>
      </w:r>
    </w:p>
    <w:p w14:paraId="11DFE17F" w14:textId="77777777" w:rsidR="00496E57" w:rsidRPr="00A07C63" w:rsidRDefault="00496E57" w:rsidP="00496E57">
      <w:pPr>
        <w:numPr>
          <w:ilvl w:val="0"/>
          <w:numId w:val="5"/>
        </w:numPr>
        <w:pBdr>
          <w:top w:val="nil"/>
          <w:left w:val="nil"/>
          <w:bottom w:val="nil"/>
          <w:right w:val="nil"/>
          <w:between w:val="nil"/>
        </w:pBdr>
        <w:spacing w:after="0" w:line="240" w:lineRule="auto"/>
        <w:jc w:val="both"/>
      </w:pPr>
      <w:r>
        <w:rPr>
          <w:b/>
          <w:color w:val="00B050"/>
        </w:rPr>
        <w:t>R</w:t>
      </w:r>
      <w:r w:rsidRPr="00A07C63">
        <w:rPr>
          <w:b/>
          <w:color w:val="00B050"/>
        </w:rPr>
        <w:t>ESPONSABILIDAD:</w:t>
      </w:r>
      <w:r w:rsidRPr="00A07C63">
        <w:rPr>
          <w:color w:val="00B050"/>
        </w:rPr>
        <w:t xml:space="preserve"> </w:t>
      </w:r>
      <w:r w:rsidRPr="00A07C63">
        <w:rPr>
          <w:color w:val="000000"/>
        </w:rPr>
        <w:t>para actuar conscientemente como miembro de una sociedad.</w:t>
      </w:r>
    </w:p>
    <w:p w14:paraId="54DA849A" w14:textId="77777777" w:rsidR="00496E57" w:rsidRPr="00A07C63" w:rsidRDefault="00496E57" w:rsidP="00496E57">
      <w:pPr>
        <w:numPr>
          <w:ilvl w:val="0"/>
          <w:numId w:val="5"/>
        </w:numPr>
        <w:pBdr>
          <w:top w:val="nil"/>
          <w:left w:val="nil"/>
          <w:bottom w:val="nil"/>
          <w:right w:val="nil"/>
          <w:between w:val="nil"/>
        </w:pBdr>
        <w:spacing w:after="0"/>
        <w:jc w:val="both"/>
      </w:pPr>
      <w:r w:rsidRPr="00A07C63">
        <w:rPr>
          <w:b/>
          <w:color w:val="00B050"/>
        </w:rPr>
        <w:t>HONESTIDAD</w:t>
      </w:r>
      <w:r w:rsidRPr="00A07C63">
        <w:rPr>
          <w:color w:val="000000"/>
        </w:rPr>
        <w:t>: tiene una estrecha relación con los principios de verdad y justicia y con la integridad moral. Una persona honesta es aquella que procura siempre anteponer la verdad en sus pensamientos, expresiones y acciones.</w:t>
      </w:r>
    </w:p>
    <w:p w14:paraId="5E1DDC03" w14:textId="77777777" w:rsidR="00496E57" w:rsidRPr="00A07C63" w:rsidRDefault="00496E57" w:rsidP="00496E57">
      <w:pPr>
        <w:numPr>
          <w:ilvl w:val="0"/>
          <w:numId w:val="5"/>
        </w:numPr>
        <w:pBdr>
          <w:top w:val="nil"/>
          <w:left w:val="nil"/>
          <w:bottom w:val="nil"/>
          <w:right w:val="nil"/>
          <w:between w:val="nil"/>
        </w:pBdr>
        <w:spacing w:after="0" w:line="240" w:lineRule="auto"/>
        <w:jc w:val="both"/>
      </w:pPr>
      <w:r w:rsidRPr="00A07C63">
        <w:rPr>
          <w:b/>
          <w:color w:val="00B050"/>
        </w:rPr>
        <w:lastRenderedPageBreak/>
        <w:t>AUTONOMÍA:</w:t>
      </w:r>
      <w:r w:rsidRPr="00A07C63">
        <w:rPr>
          <w:color w:val="00B050"/>
        </w:rPr>
        <w:t xml:space="preserve"> </w:t>
      </w:r>
      <w:r w:rsidRPr="00A07C63">
        <w:rPr>
          <w:color w:val="000000"/>
        </w:rPr>
        <w:t>espíritu crítico para actuar con libertad, asumiendo un compromiso serio para lograr una transformación personal y social.</w:t>
      </w:r>
    </w:p>
    <w:p w14:paraId="3A8E57A6" w14:textId="77777777" w:rsidR="00496E57" w:rsidRPr="00A07C63" w:rsidRDefault="00496E57" w:rsidP="00496E57">
      <w:pPr>
        <w:numPr>
          <w:ilvl w:val="0"/>
          <w:numId w:val="5"/>
        </w:numPr>
        <w:pBdr>
          <w:top w:val="nil"/>
          <w:left w:val="nil"/>
          <w:bottom w:val="nil"/>
          <w:right w:val="nil"/>
          <w:between w:val="nil"/>
        </w:pBdr>
        <w:spacing w:after="0" w:line="240" w:lineRule="auto"/>
        <w:jc w:val="both"/>
      </w:pPr>
      <w:r w:rsidRPr="00A07C63">
        <w:rPr>
          <w:b/>
          <w:color w:val="00B050"/>
        </w:rPr>
        <w:t>CONCIENCIA:</w:t>
      </w:r>
      <w:r w:rsidRPr="00A07C63">
        <w:rPr>
          <w:color w:val="00B050"/>
        </w:rPr>
        <w:t xml:space="preserve"> </w:t>
      </w:r>
      <w:r w:rsidRPr="00A07C63">
        <w:rPr>
          <w:color w:val="000000"/>
        </w:rPr>
        <w:t>de que el futuro este en sus manos, formando parte de un país en desarrollo, con compromisos sociales, económicos, culturales y que por lo tanto requiere de líderes.</w:t>
      </w:r>
    </w:p>
    <w:p w14:paraId="01C55F1D" w14:textId="6D3DA6F8" w:rsidR="00496E57" w:rsidRPr="001A0F78" w:rsidRDefault="00496E57" w:rsidP="00496E57">
      <w:pPr>
        <w:numPr>
          <w:ilvl w:val="0"/>
          <w:numId w:val="5"/>
        </w:numPr>
        <w:pBdr>
          <w:top w:val="nil"/>
          <w:left w:val="nil"/>
          <w:bottom w:val="nil"/>
          <w:right w:val="nil"/>
          <w:between w:val="nil"/>
        </w:pBdr>
        <w:spacing w:after="0" w:line="240" w:lineRule="auto"/>
        <w:jc w:val="both"/>
      </w:pPr>
      <w:r w:rsidRPr="00A07C63">
        <w:rPr>
          <w:b/>
          <w:color w:val="00B050"/>
        </w:rPr>
        <w:t>FAMILIA:</w:t>
      </w:r>
      <w:r w:rsidRPr="00A07C63">
        <w:rPr>
          <w:color w:val="000000"/>
        </w:rPr>
        <w:t xml:space="preserve"> es la base fundamental en la formación y educación de los hijos y la sociedad.</w:t>
      </w:r>
    </w:p>
    <w:p w14:paraId="713B6231" w14:textId="77777777" w:rsidR="001A0F78" w:rsidRPr="00A07C63" w:rsidRDefault="001A0F78" w:rsidP="001A0F78">
      <w:pPr>
        <w:pBdr>
          <w:top w:val="nil"/>
          <w:left w:val="nil"/>
          <w:bottom w:val="nil"/>
          <w:right w:val="nil"/>
          <w:between w:val="nil"/>
        </w:pBdr>
        <w:spacing w:after="0" w:line="240" w:lineRule="auto"/>
        <w:ind w:left="360"/>
        <w:jc w:val="both"/>
      </w:pPr>
    </w:p>
    <w:p w14:paraId="7F69F3FF" w14:textId="77777777" w:rsidR="001A0F78" w:rsidRPr="00A07C63" w:rsidRDefault="001A0F78" w:rsidP="001A0F78">
      <w:pPr>
        <w:spacing w:after="0" w:line="240" w:lineRule="auto"/>
        <w:jc w:val="both"/>
        <w:rPr>
          <w:b/>
          <w:color w:val="00B050"/>
        </w:rPr>
      </w:pPr>
      <w:r w:rsidRPr="00A07C63">
        <w:rPr>
          <w:b/>
          <w:color w:val="00B050"/>
        </w:rPr>
        <w:t>2.3.</w:t>
      </w:r>
      <w:r w:rsidRPr="00A07C63">
        <w:rPr>
          <w:b/>
          <w:color w:val="00B050"/>
        </w:rPr>
        <w:tab/>
        <w:t>OBJETIVO GENERAL DEL PROYECTO</w:t>
      </w:r>
    </w:p>
    <w:p w14:paraId="1EC268A3" w14:textId="77777777" w:rsidR="001A0F78" w:rsidRPr="00A07C63" w:rsidRDefault="001A0F78" w:rsidP="001A0F78">
      <w:pPr>
        <w:spacing w:after="0" w:line="240" w:lineRule="auto"/>
        <w:jc w:val="both"/>
      </w:pPr>
    </w:p>
    <w:p w14:paraId="2334F761" w14:textId="77777777" w:rsidR="001A0F78" w:rsidRPr="00A07C63" w:rsidRDefault="001A0F78" w:rsidP="001A0F78">
      <w:pPr>
        <w:spacing w:after="0" w:line="240" w:lineRule="auto"/>
        <w:jc w:val="both"/>
      </w:pPr>
      <w:r w:rsidRPr="00A07C63">
        <w:t>Mejorar la calidad de vida de la comunidad educativa de la I.E.R. LEÓN Xlll a través del servicio educativo en presencialidad y presencialidad asistida por material impreso o trabajo en casa; brindando una educación integral, incluyente, participativa, orientándola a la vida en comunidad, teniendo en cuenta las diferentes circunstancias o modificaciones que surjan, para que se pueda desarrollar el proceso educativo.</w:t>
      </w:r>
    </w:p>
    <w:p w14:paraId="420306A0" w14:textId="77777777" w:rsidR="001A0F78" w:rsidRPr="00A07C63" w:rsidRDefault="001A0F78" w:rsidP="001A0F78">
      <w:pPr>
        <w:spacing w:after="0" w:line="240" w:lineRule="auto"/>
        <w:jc w:val="both"/>
      </w:pPr>
      <w:bookmarkStart w:id="1" w:name="_heading=h.gjdgxs" w:colFirst="0" w:colLast="0"/>
      <w:bookmarkEnd w:id="1"/>
    </w:p>
    <w:p w14:paraId="0921FF6C" w14:textId="77777777" w:rsidR="001A0F78" w:rsidRPr="00A07C63" w:rsidRDefault="001A0F78" w:rsidP="001A0F78">
      <w:pPr>
        <w:spacing w:after="0" w:line="240" w:lineRule="auto"/>
        <w:jc w:val="both"/>
        <w:rPr>
          <w:b/>
          <w:color w:val="00B050"/>
        </w:rPr>
      </w:pPr>
      <w:r w:rsidRPr="00A07C63">
        <w:rPr>
          <w:b/>
          <w:color w:val="00B050"/>
        </w:rPr>
        <w:t>2.3.1</w:t>
      </w:r>
      <w:r w:rsidRPr="00A07C63">
        <w:rPr>
          <w:b/>
          <w:color w:val="00B050"/>
        </w:rPr>
        <w:tab/>
        <w:t>OBJETIVOS ESPECÍFICOS</w:t>
      </w:r>
    </w:p>
    <w:p w14:paraId="785076CC" w14:textId="77777777" w:rsidR="001A0F78" w:rsidRPr="00A07C63" w:rsidRDefault="001A0F78" w:rsidP="001A0F78">
      <w:pPr>
        <w:spacing w:after="0" w:line="240" w:lineRule="auto"/>
        <w:jc w:val="both"/>
      </w:pPr>
    </w:p>
    <w:p w14:paraId="41EA6286" w14:textId="77777777" w:rsidR="001A0F78" w:rsidRPr="00A07C63" w:rsidRDefault="001A0F78" w:rsidP="001A0F78">
      <w:pPr>
        <w:numPr>
          <w:ilvl w:val="0"/>
          <w:numId w:val="2"/>
        </w:numPr>
        <w:pBdr>
          <w:top w:val="nil"/>
          <w:left w:val="nil"/>
          <w:bottom w:val="nil"/>
          <w:right w:val="nil"/>
          <w:between w:val="nil"/>
        </w:pBdr>
        <w:spacing w:after="0" w:line="240" w:lineRule="auto"/>
        <w:jc w:val="both"/>
      </w:pPr>
      <w:r w:rsidRPr="00A07C63">
        <w:rPr>
          <w:color w:val="000000"/>
        </w:rPr>
        <w:t>Promover valores cívicos, éticos, morales e investigativos que originen el compromiso del estudiante en mejorar su condición de vida y las condiciones sociales.</w:t>
      </w:r>
    </w:p>
    <w:p w14:paraId="57D2969B" w14:textId="77777777" w:rsidR="001A0F78" w:rsidRPr="00A07C63" w:rsidRDefault="001A0F78" w:rsidP="001A0F78">
      <w:pPr>
        <w:numPr>
          <w:ilvl w:val="0"/>
          <w:numId w:val="2"/>
        </w:numPr>
        <w:pBdr>
          <w:top w:val="nil"/>
          <w:left w:val="nil"/>
          <w:bottom w:val="nil"/>
          <w:right w:val="nil"/>
          <w:between w:val="nil"/>
        </w:pBdr>
        <w:spacing w:after="0" w:line="240" w:lineRule="auto"/>
        <w:jc w:val="both"/>
      </w:pPr>
      <w:r w:rsidRPr="00A07C63">
        <w:rPr>
          <w:color w:val="000000"/>
        </w:rPr>
        <w:t>Involucrar a la comunidad educativa en la proyección de la I.E.R. León XIII con base en las directrices en los proyectos productivos pedagógicos, transversales.</w:t>
      </w:r>
    </w:p>
    <w:p w14:paraId="44E88FAD" w14:textId="77777777" w:rsidR="001A0F78" w:rsidRPr="00A07C63" w:rsidRDefault="001A0F78" w:rsidP="001A0F78">
      <w:pPr>
        <w:numPr>
          <w:ilvl w:val="0"/>
          <w:numId w:val="2"/>
        </w:numPr>
        <w:pBdr>
          <w:top w:val="nil"/>
          <w:left w:val="nil"/>
          <w:bottom w:val="nil"/>
          <w:right w:val="nil"/>
          <w:between w:val="nil"/>
        </w:pBdr>
        <w:spacing w:after="0" w:line="240" w:lineRule="auto"/>
        <w:jc w:val="both"/>
      </w:pPr>
      <w:r w:rsidRPr="00A07C63">
        <w:rPr>
          <w:color w:val="000000"/>
        </w:rPr>
        <w:t xml:space="preserve">Ejecutar lo establecido en el gobierno escolar y vivenciar en la comunidad educativa la democracia.  </w:t>
      </w:r>
    </w:p>
    <w:p w14:paraId="28DCB1BF" w14:textId="77777777" w:rsidR="001A0F78" w:rsidRPr="00A07C63" w:rsidRDefault="001A0F78" w:rsidP="001A0F78">
      <w:pPr>
        <w:numPr>
          <w:ilvl w:val="0"/>
          <w:numId w:val="2"/>
        </w:numPr>
        <w:pBdr>
          <w:top w:val="nil"/>
          <w:left w:val="nil"/>
          <w:bottom w:val="nil"/>
          <w:right w:val="nil"/>
          <w:between w:val="nil"/>
        </w:pBdr>
        <w:spacing w:after="0" w:line="240" w:lineRule="auto"/>
        <w:jc w:val="both"/>
      </w:pPr>
      <w:r w:rsidRPr="00A07C63">
        <w:rPr>
          <w:color w:val="000000"/>
        </w:rPr>
        <w:t xml:space="preserve">Promover políticas de inclusión que </w:t>
      </w:r>
      <w:r w:rsidRPr="00A07C63">
        <w:t>atienda a toda</w:t>
      </w:r>
      <w:r w:rsidRPr="00A07C63">
        <w:rPr>
          <w:color w:val="000000"/>
        </w:rPr>
        <w:t xml:space="preserve"> la población vulnerable, víctima del conflicto, desplazamiento con necesidades especiales, identidad de género o nacionalidad.</w:t>
      </w:r>
    </w:p>
    <w:p w14:paraId="359BB452" w14:textId="77777777" w:rsidR="001A0F78" w:rsidRPr="00A07C63" w:rsidRDefault="001A0F78" w:rsidP="001A0F78">
      <w:pPr>
        <w:numPr>
          <w:ilvl w:val="0"/>
          <w:numId w:val="2"/>
        </w:numPr>
        <w:pBdr>
          <w:top w:val="nil"/>
          <w:left w:val="nil"/>
          <w:bottom w:val="nil"/>
          <w:right w:val="nil"/>
          <w:between w:val="nil"/>
        </w:pBdr>
        <w:spacing w:after="0" w:line="240" w:lineRule="auto"/>
        <w:jc w:val="both"/>
      </w:pPr>
      <w:r w:rsidRPr="00A07C63">
        <w:rPr>
          <w:color w:val="000000"/>
        </w:rPr>
        <w:t>Facilitar el aprendizaje y la adquisición de material educativo para desarrollarlo en la institución educativa o desde casa.</w:t>
      </w:r>
    </w:p>
    <w:p w14:paraId="42B432DE" w14:textId="2E880FA9" w:rsidR="00DC7916" w:rsidRDefault="00DC7916" w:rsidP="00496E57"/>
    <w:p w14:paraId="004EDA8A" w14:textId="77777777" w:rsidR="00EA71E9" w:rsidRPr="00A07C63" w:rsidRDefault="00EA71E9" w:rsidP="00EA71E9">
      <w:pPr>
        <w:spacing w:after="0" w:line="240" w:lineRule="auto"/>
        <w:jc w:val="both"/>
        <w:rPr>
          <w:b/>
          <w:color w:val="00B050"/>
        </w:rPr>
      </w:pPr>
      <w:r w:rsidRPr="00A07C63">
        <w:rPr>
          <w:b/>
          <w:color w:val="00B050"/>
        </w:rPr>
        <w:t>2.4 OFERTA EDUCATIVA</w:t>
      </w:r>
    </w:p>
    <w:p w14:paraId="6C2296E7" w14:textId="77777777" w:rsidR="00EA71E9" w:rsidRPr="00A07C63" w:rsidRDefault="00EA71E9" w:rsidP="00EA71E9">
      <w:pPr>
        <w:spacing w:after="0" w:line="240" w:lineRule="auto"/>
        <w:jc w:val="both"/>
      </w:pPr>
    </w:p>
    <w:p w14:paraId="060413A9" w14:textId="77777777" w:rsidR="00EA71E9" w:rsidRPr="00A07C63" w:rsidRDefault="00EA71E9" w:rsidP="00EA71E9">
      <w:pPr>
        <w:spacing w:after="0" w:line="240" w:lineRule="auto"/>
        <w:jc w:val="both"/>
      </w:pPr>
      <w:r w:rsidRPr="00A07C63">
        <w:t>La I.E.R. León XIII, ofrece una educación gratuita, pública con formación académica en los grados de preescolar, básica primaria mediante el modelo escuela Nueva y básica secundaria, mediante el modelo postprimaria y media rural con énfasis en la técnica agroindustria alimentaria, también ofrece el modelo educativo Ser Humano.</w:t>
      </w:r>
    </w:p>
    <w:p w14:paraId="34CD8F13" w14:textId="1EB36ED7" w:rsidR="00EA71E9" w:rsidRDefault="00EA71E9" w:rsidP="00496E57"/>
    <w:p w14:paraId="64AFF642" w14:textId="4D873F1B" w:rsidR="003E503E" w:rsidRDefault="003E503E" w:rsidP="00496E57"/>
    <w:p w14:paraId="588CD5AF" w14:textId="77777777" w:rsidR="003E503E" w:rsidRDefault="003E503E" w:rsidP="00496E57"/>
    <w:p w14:paraId="1D4B5EC5" w14:textId="77777777" w:rsidR="00A04C63" w:rsidRPr="00A07C63" w:rsidRDefault="00A04C63" w:rsidP="00A04C63">
      <w:pPr>
        <w:spacing w:after="0" w:line="240" w:lineRule="auto"/>
        <w:jc w:val="both"/>
        <w:rPr>
          <w:b/>
          <w:color w:val="00B050"/>
        </w:rPr>
      </w:pPr>
      <w:r w:rsidRPr="00A07C63">
        <w:rPr>
          <w:b/>
          <w:color w:val="00B050"/>
        </w:rPr>
        <w:lastRenderedPageBreak/>
        <w:t>2.4.1 POLÍTICAS DE ACCESO</w:t>
      </w:r>
    </w:p>
    <w:p w14:paraId="6F7F78BD" w14:textId="77777777" w:rsidR="00A04C63" w:rsidRPr="00A07C63" w:rsidRDefault="00A04C63" w:rsidP="00A04C63">
      <w:pPr>
        <w:spacing w:after="0" w:line="240" w:lineRule="auto"/>
        <w:jc w:val="both"/>
      </w:pPr>
    </w:p>
    <w:p w14:paraId="0847EE50" w14:textId="77777777" w:rsidR="00A04C63" w:rsidRPr="00A07C63" w:rsidRDefault="00A04C63" w:rsidP="00A04C63">
      <w:pPr>
        <w:spacing w:after="0" w:line="240" w:lineRule="auto"/>
        <w:jc w:val="both"/>
      </w:pPr>
      <w:bookmarkStart w:id="2" w:name="_Hlk117183371"/>
      <w:r w:rsidRPr="00A07C63">
        <w:t>Los estudiantes que deseen formar parte de la I.E.R. León XIII, deben cumplir con los siguientes requisitos:</w:t>
      </w:r>
    </w:p>
    <w:p w14:paraId="4A8E2C15" w14:textId="77777777" w:rsidR="00A04C63" w:rsidRPr="00A07C63" w:rsidRDefault="00A04C63" w:rsidP="00A04C63">
      <w:pPr>
        <w:spacing w:after="0" w:line="240" w:lineRule="auto"/>
        <w:jc w:val="both"/>
      </w:pPr>
    </w:p>
    <w:p w14:paraId="4B3E043C" w14:textId="77777777" w:rsidR="00A04C63" w:rsidRPr="00A07C63" w:rsidRDefault="00A04C63" w:rsidP="00A04C63">
      <w:pPr>
        <w:numPr>
          <w:ilvl w:val="0"/>
          <w:numId w:val="8"/>
        </w:numPr>
        <w:pBdr>
          <w:top w:val="nil"/>
          <w:left w:val="nil"/>
          <w:bottom w:val="nil"/>
          <w:right w:val="nil"/>
          <w:between w:val="nil"/>
        </w:pBdr>
        <w:spacing w:after="0" w:line="240" w:lineRule="auto"/>
        <w:jc w:val="both"/>
      </w:pPr>
      <w:r w:rsidRPr="00A07C63">
        <w:rPr>
          <w:color w:val="000000"/>
        </w:rPr>
        <w:t>Presentar oportunamente la documentación exigida:</w:t>
      </w:r>
    </w:p>
    <w:p w14:paraId="25354D23" w14:textId="77777777" w:rsidR="00A04C63" w:rsidRPr="00A07C63" w:rsidRDefault="00A04C63" w:rsidP="00A04C63">
      <w:pPr>
        <w:numPr>
          <w:ilvl w:val="0"/>
          <w:numId w:val="9"/>
        </w:numPr>
        <w:pBdr>
          <w:top w:val="nil"/>
          <w:left w:val="nil"/>
          <w:bottom w:val="nil"/>
          <w:right w:val="nil"/>
          <w:between w:val="nil"/>
        </w:pBdr>
        <w:spacing w:after="0" w:line="240" w:lineRule="auto"/>
        <w:jc w:val="both"/>
      </w:pPr>
      <w:r w:rsidRPr="00A07C63">
        <w:rPr>
          <w:color w:val="000000"/>
        </w:rPr>
        <w:t>Fotocopia Registro Civil de nacimiento</w:t>
      </w:r>
    </w:p>
    <w:p w14:paraId="08DCFB4E" w14:textId="77777777" w:rsidR="00A04C63" w:rsidRPr="00A07C63" w:rsidRDefault="00A04C63" w:rsidP="00A04C63">
      <w:pPr>
        <w:numPr>
          <w:ilvl w:val="0"/>
          <w:numId w:val="9"/>
        </w:numPr>
        <w:pBdr>
          <w:top w:val="nil"/>
          <w:left w:val="nil"/>
          <w:bottom w:val="nil"/>
          <w:right w:val="nil"/>
          <w:between w:val="nil"/>
        </w:pBdr>
        <w:spacing w:after="0" w:line="240" w:lineRule="auto"/>
        <w:jc w:val="both"/>
      </w:pPr>
      <w:r w:rsidRPr="00A07C63">
        <w:rPr>
          <w:color w:val="000000"/>
        </w:rPr>
        <w:t>Fotocopia Documento de identidad</w:t>
      </w:r>
    </w:p>
    <w:p w14:paraId="20A18CAB" w14:textId="77777777" w:rsidR="00A04C63" w:rsidRPr="00A07C63" w:rsidRDefault="00A04C63" w:rsidP="00A04C63">
      <w:pPr>
        <w:numPr>
          <w:ilvl w:val="0"/>
          <w:numId w:val="9"/>
        </w:numPr>
        <w:pBdr>
          <w:top w:val="nil"/>
          <w:left w:val="nil"/>
          <w:bottom w:val="nil"/>
          <w:right w:val="nil"/>
          <w:between w:val="nil"/>
        </w:pBdr>
        <w:spacing w:after="0" w:line="240" w:lineRule="auto"/>
        <w:jc w:val="both"/>
      </w:pPr>
      <w:r w:rsidRPr="00A07C63">
        <w:rPr>
          <w:color w:val="000000"/>
        </w:rPr>
        <w:t xml:space="preserve">Certificados de estudio </w:t>
      </w:r>
      <w:r>
        <w:rPr>
          <w:color w:val="000000"/>
        </w:rPr>
        <w:t xml:space="preserve">o boletín de calificaciones </w:t>
      </w:r>
      <w:r w:rsidRPr="00A07C63">
        <w:rPr>
          <w:color w:val="000000"/>
        </w:rPr>
        <w:t>úl</w:t>
      </w:r>
      <w:r w:rsidRPr="00A07C63">
        <w:t>timo año cursado</w:t>
      </w:r>
    </w:p>
    <w:p w14:paraId="709E51D6" w14:textId="77777777" w:rsidR="00A04C63" w:rsidRPr="00A07C63" w:rsidRDefault="00A04C63" w:rsidP="00A04C63">
      <w:pPr>
        <w:numPr>
          <w:ilvl w:val="0"/>
          <w:numId w:val="9"/>
        </w:numPr>
        <w:pBdr>
          <w:top w:val="nil"/>
          <w:left w:val="nil"/>
          <w:bottom w:val="nil"/>
          <w:right w:val="nil"/>
          <w:between w:val="nil"/>
        </w:pBdr>
        <w:spacing w:after="0" w:line="240" w:lineRule="auto"/>
        <w:jc w:val="both"/>
      </w:pPr>
      <w:r w:rsidRPr="00A07C63">
        <w:rPr>
          <w:color w:val="000000"/>
        </w:rPr>
        <w:t>Fotografía tamaña 3X4</w:t>
      </w:r>
    </w:p>
    <w:p w14:paraId="04B67728" w14:textId="77777777" w:rsidR="00A04C63" w:rsidRPr="00A07C63" w:rsidRDefault="00A04C63" w:rsidP="00A04C63">
      <w:pPr>
        <w:numPr>
          <w:ilvl w:val="0"/>
          <w:numId w:val="9"/>
        </w:numPr>
        <w:pBdr>
          <w:top w:val="nil"/>
          <w:left w:val="nil"/>
          <w:bottom w:val="nil"/>
          <w:right w:val="nil"/>
          <w:between w:val="nil"/>
        </w:pBdr>
        <w:spacing w:after="0" w:line="240" w:lineRule="auto"/>
        <w:jc w:val="both"/>
      </w:pPr>
      <w:r w:rsidRPr="00A07C63">
        <w:rPr>
          <w:color w:val="000000"/>
        </w:rPr>
        <w:t>Fotocopia del certificado o Carné de salud</w:t>
      </w:r>
    </w:p>
    <w:p w14:paraId="6705E91C" w14:textId="14FBB36A" w:rsidR="00A04C63" w:rsidRPr="00482B76" w:rsidRDefault="00A04C63" w:rsidP="00A04C63">
      <w:pPr>
        <w:numPr>
          <w:ilvl w:val="0"/>
          <w:numId w:val="9"/>
        </w:numPr>
        <w:pBdr>
          <w:top w:val="nil"/>
          <w:left w:val="nil"/>
          <w:bottom w:val="nil"/>
          <w:right w:val="nil"/>
          <w:between w:val="nil"/>
        </w:pBdr>
        <w:spacing w:after="0" w:line="240" w:lineRule="auto"/>
        <w:jc w:val="both"/>
      </w:pPr>
      <w:r w:rsidRPr="00A07C63">
        <w:rPr>
          <w:color w:val="000000"/>
        </w:rPr>
        <w:t>Fotocopia Carné de vacunación</w:t>
      </w:r>
    </w:p>
    <w:p w14:paraId="171EB377" w14:textId="396FF286" w:rsidR="00482B76" w:rsidRPr="00A07C63" w:rsidRDefault="00482B76" w:rsidP="00A04C63">
      <w:pPr>
        <w:numPr>
          <w:ilvl w:val="0"/>
          <w:numId w:val="9"/>
        </w:numPr>
        <w:pBdr>
          <w:top w:val="nil"/>
          <w:left w:val="nil"/>
          <w:bottom w:val="nil"/>
          <w:right w:val="nil"/>
          <w:between w:val="nil"/>
        </w:pBdr>
        <w:spacing w:after="0" w:line="240" w:lineRule="auto"/>
        <w:jc w:val="both"/>
      </w:pPr>
      <w:r>
        <w:rPr>
          <w:color w:val="000000"/>
        </w:rPr>
        <w:t>Fotocopia recibo de la luz</w:t>
      </w:r>
    </w:p>
    <w:p w14:paraId="68CCBE1F" w14:textId="77777777" w:rsidR="00A04C63" w:rsidRPr="00A07C63" w:rsidRDefault="00A04C63" w:rsidP="00A04C63">
      <w:pPr>
        <w:numPr>
          <w:ilvl w:val="0"/>
          <w:numId w:val="9"/>
        </w:numPr>
        <w:pBdr>
          <w:top w:val="nil"/>
          <w:left w:val="nil"/>
          <w:bottom w:val="nil"/>
          <w:right w:val="nil"/>
          <w:between w:val="nil"/>
        </w:pBdr>
        <w:spacing w:after="0" w:line="240" w:lineRule="auto"/>
        <w:jc w:val="both"/>
      </w:pPr>
      <w:r w:rsidRPr="00A07C63">
        <w:rPr>
          <w:color w:val="000000"/>
        </w:rPr>
        <w:t>Fotocopia del Sisbén</w:t>
      </w:r>
    </w:p>
    <w:p w14:paraId="11A69B22" w14:textId="77777777" w:rsidR="00A04C63" w:rsidRPr="006A656A" w:rsidRDefault="00A04C63" w:rsidP="00A04C63">
      <w:pPr>
        <w:numPr>
          <w:ilvl w:val="0"/>
          <w:numId w:val="9"/>
        </w:numPr>
        <w:pBdr>
          <w:top w:val="nil"/>
          <w:left w:val="nil"/>
          <w:bottom w:val="nil"/>
          <w:right w:val="nil"/>
          <w:between w:val="nil"/>
        </w:pBdr>
        <w:spacing w:after="0" w:line="240" w:lineRule="auto"/>
        <w:jc w:val="both"/>
      </w:pPr>
      <w:r w:rsidRPr="00A07C63">
        <w:rPr>
          <w:color w:val="000000"/>
        </w:rPr>
        <w:t>Fotocopia de la cédula de los padres</w:t>
      </w:r>
    </w:p>
    <w:p w14:paraId="3F9A2218" w14:textId="49A3571E" w:rsidR="00A04C63" w:rsidRPr="00316B1B" w:rsidRDefault="00A04C63" w:rsidP="00A04C63">
      <w:pPr>
        <w:numPr>
          <w:ilvl w:val="0"/>
          <w:numId w:val="9"/>
        </w:numPr>
        <w:pBdr>
          <w:top w:val="nil"/>
          <w:left w:val="nil"/>
          <w:bottom w:val="nil"/>
          <w:right w:val="nil"/>
          <w:between w:val="nil"/>
        </w:pBdr>
        <w:spacing w:after="0" w:line="240" w:lineRule="auto"/>
        <w:jc w:val="both"/>
      </w:pPr>
      <w:r>
        <w:rPr>
          <w:color w:val="000000"/>
        </w:rPr>
        <w:t>Fotocopia de la cédula del acudiente</w:t>
      </w:r>
    </w:p>
    <w:p w14:paraId="1A520666" w14:textId="192C4DCD" w:rsidR="00316B1B" w:rsidRPr="00A07C63" w:rsidRDefault="00316B1B" w:rsidP="00A04C63">
      <w:pPr>
        <w:numPr>
          <w:ilvl w:val="0"/>
          <w:numId w:val="9"/>
        </w:numPr>
        <w:pBdr>
          <w:top w:val="nil"/>
          <w:left w:val="nil"/>
          <w:bottom w:val="nil"/>
          <w:right w:val="nil"/>
          <w:between w:val="nil"/>
        </w:pBdr>
        <w:spacing w:after="0" w:line="240" w:lineRule="auto"/>
        <w:jc w:val="both"/>
      </w:pPr>
      <w:r>
        <w:rPr>
          <w:color w:val="000000"/>
        </w:rPr>
        <w:t>Folio de matrícula diligenciado</w:t>
      </w:r>
      <w:r w:rsidR="0073241D">
        <w:rPr>
          <w:color w:val="000000"/>
        </w:rPr>
        <w:t xml:space="preserve"> y actualizado</w:t>
      </w:r>
    </w:p>
    <w:p w14:paraId="171ADC25" w14:textId="77777777" w:rsidR="00A04C63" w:rsidRPr="00A07C63" w:rsidRDefault="00A04C63" w:rsidP="00A04C63">
      <w:pPr>
        <w:numPr>
          <w:ilvl w:val="0"/>
          <w:numId w:val="9"/>
        </w:numPr>
        <w:pBdr>
          <w:top w:val="nil"/>
          <w:left w:val="nil"/>
          <w:bottom w:val="nil"/>
          <w:right w:val="nil"/>
          <w:between w:val="nil"/>
        </w:pBdr>
        <w:spacing w:after="0" w:line="240" w:lineRule="auto"/>
        <w:jc w:val="both"/>
      </w:pPr>
      <w:r w:rsidRPr="00A07C63">
        <w:rPr>
          <w:color w:val="000000"/>
        </w:rPr>
        <w:t>Otros que las autoridades competentes establezcan</w:t>
      </w:r>
    </w:p>
    <w:p w14:paraId="7C7C40B8" w14:textId="7AA2D6F9" w:rsidR="00A04C63" w:rsidRPr="00A07C63" w:rsidRDefault="00A04C63" w:rsidP="00A04C63">
      <w:pPr>
        <w:numPr>
          <w:ilvl w:val="0"/>
          <w:numId w:val="9"/>
        </w:numPr>
        <w:pBdr>
          <w:top w:val="nil"/>
          <w:left w:val="nil"/>
          <w:bottom w:val="nil"/>
          <w:right w:val="nil"/>
          <w:between w:val="nil"/>
        </w:pBdr>
        <w:spacing w:after="0" w:line="240" w:lineRule="auto"/>
        <w:jc w:val="both"/>
      </w:pPr>
      <w:r w:rsidRPr="00A07C63">
        <w:rPr>
          <w:color w:val="000000"/>
        </w:rPr>
        <w:t>Conocer el P.E.I. Manual de convivencia</w:t>
      </w:r>
      <w:r w:rsidR="0073241D">
        <w:rPr>
          <w:color w:val="000000"/>
        </w:rPr>
        <w:t xml:space="preserve"> y </w:t>
      </w:r>
      <w:r w:rsidRPr="00A07C63">
        <w:rPr>
          <w:color w:val="000000"/>
        </w:rPr>
        <w:t>SIEE</w:t>
      </w:r>
    </w:p>
    <w:bookmarkEnd w:id="2"/>
    <w:p w14:paraId="45CBC569" w14:textId="77777777" w:rsidR="00A04C63" w:rsidRPr="00A07C63" w:rsidRDefault="00A04C63" w:rsidP="00A04C63">
      <w:pPr>
        <w:spacing w:after="0" w:line="240" w:lineRule="auto"/>
        <w:jc w:val="both"/>
      </w:pPr>
    </w:p>
    <w:p w14:paraId="35611CA5" w14:textId="77777777" w:rsidR="00A04C63" w:rsidRPr="00A07C63" w:rsidRDefault="00A04C63" w:rsidP="00A04C63">
      <w:pPr>
        <w:spacing w:after="0" w:line="240" w:lineRule="auto"/>
        <w:jc w:val="both"/>
        <w:rPr>
          <w:b/>
          <w:color w:val="00B050"/>
        </w:rPr>
      </w:pPr>
      <w:r w:rsidRPr="00A07C63">
        <w:rPr>
          <w:b/>
          <w:color w:val="00B050"/>
        </w:rPr>
        <w:t>2.4.2 POLÍTICAS DE PERMANENCIA</w:t>
      </w:r>
    </w:p>
    <w:p w14:paraId="6994B510" w14:textId="77777777" w:rsidR="00A04C63" w:rsidRPr="00A07C63" w:rsidRDefault="00A04C63" w:rsidP="00A04C63">
      <w:pPr>
        <w:spacing w:after="0" w:line="240" w:lineRule="auto"/>
        <w:jc w:val="both"/>
        <w:rPr>
          <w:b/>
          <w:color w:val="00B050"/>
        </w:rPr>
      </w:pPr>
    </w:p>
    <w:p w14:paraId="08F31FD3" w14:textId="77777777" w:rsidR="00A04C63" w:rsidRPr="00A07C63" w:rsidRDefault="00A04C63" w:rsidP="00A04C63">
      <w:pPr>
        <w:spacing w:after="0" w:line="240" w:lineRule="auto"/>
        <w:jc w:val="both"/>
        <w:rPr>
          <w:b/>
          <w:color w:val="00B050"/>
        </w:rPr>
      </w:pPr>
      <w:r w:rsidRPr="00A07C63">
        <w:rPr>
          <w:b/>
          <w:color w:val="00B050"/>
        </w:rPr>
        <w:t>PERFIL DEL RECTOR</w:t>
      </w:r>
    </w:p>
    <w:p w14:paraId="7218A28A" w14:textId="77777777" w:rsidR="00A04C63" w:rsidRPr="00A07C63" w:rsidRDefault="00A04C63" w:rsidP="00A04C63">
      <w:pPr>
        <w:spacing w:after="0" w:line="240" w:lineRule="auto"/>
        <w:jc w:val="both"/>
        <w:rPr>
          <w:b/>
          <w:color w:val="00B050"/>
        </w:rPr>
      </w:pPr>
    </w:p>
    <w:p w14:paraId="36206D83" w14:textId="77777777" w:rsidR="00A04C63" w:rsidRPr="00A07C63" w:rsidRDefault="00A04C63" w:rsidP="00A04C63">
      <w:pPr>
        <w:spacing w:after="0" w:line="240" w:lineRule="auto"/>
        <w:jc w:val="both"/>
      </w:pPr>
      <w:r w:rsidRPr="00A07C63">
        <w:t>Según la resolución 3842 del 18 de marzo del 2022</w:t>
      </w:r>
    </w:p>
    <w:p w14:paraId="15160B4A" w14:textId="77777777" w:rsidR="00A04C63" w:rsidRPr="00A07C63" w:rsidRDefault="00A04C63" w:rsidP="00A04C63">
      <w:pPr>
        <w:spacing w:after="0" w:line="240" w:lineRule="auto"/>
        <w:jc w:val="both"/>
      </w:pPr>
    </w:p>
    <w:p w14:paraId="09BBE16A" w14:textId="77777777" w:rsidR="00A04C63" w:rsidRPr="003A198B" w:rsidRDefault="00A04C63" w:rsidP="00A04C63">
      <w:pPr>
        <w:spacing w:after="0" w:line="240" w:lineRule="auto"/>
        <w:jc w:val="both"/>
        <w:rPr>
          <w:b/>
          <w:bCs/>
          <w:color w:val="00B050"/>
        </w:rPr>
      </w:pPr>
      <w:r w:rsidRPr="003A198B">
        <w:rPr>
          <w:b/>
          <w:bCs/>
          <w:color w:val="00B050"/>
        </w:rPr>
        <w:t>DE CARGO DE DIRECTIVOS DOCENTE</w:t>
      </w:r>
    </w:p>
    <w:p w14:paraId="07C35695" w14:textId="77777777" w:rsidR="00A04C63" w:rsidRPr="00A07C63" w:rsidRDefault="00A04C63" w:rsidP="00A04C63">
      <w:pPr>
        <w:spacing w:after="0" w:line="240" w:lineRule="auto"/>
        <w:jc w:val="both"/>
      </w:pPr>
    </w:p>
    <w:p w14:paraId="6BDD5902" w14:textId="77777777" w:rsidR="00A04C63" w:rsidRPr="00A07C63" w:rsidRDefault="00A04C63" w:rsidP="00A04C63">
      <w:pPr>
        <w:spacing w:after="0" w:line="240" w:lineRule="auto"/>
        <w:jc w:val="both"/>
      </w:pPr>
      <w:r w:rsidRPr="00A07C63">
        <w:t>Los directivos docentes son profesionales de la educación que poseen título de normalista superior, expedido por una escuela normal superior debidamente autorizada para ello, o título de profesional licenciado en educación o de profesional no licenciado expedido por una institución de educación superior, cuyo programa tenga el debido registro calificado, y que están legalmente habilitados de acuerdo con el presente Manual para el ejercicio de la función directiva de qué tratan las disposiciones legales, en especial, los artículos 4 y 6 del Decreto Ley 1278 de 2002 y sus normas reglamentarias.</w:t>
      </w:r>
    </w:p>
    <w:p w14:paraId="25AC9B7D" w14:textId="77777777" w:rsidR="00A04C63" w:rsidRPr="00A07C63" w:rsidRDefault="00A04C63" w:rsidP="00A04C63">
      <w:pPr>
        <w:spacing w:after="0" w:line="240" w:lineRule="auto"/>
        <w:jc w:val="both"/>
      </w:pPr>
    </w:p>
    <w:p w14:paraId="69D5C454" w14:textId="77777777" w:rsidR="00A04C63" w:rsidRPr="00A07C63" w:rsidRDefault="00A04C63" w:rsidP="00A04C63">
      <w:pPr>
        <w:spacing w:after="0" w:line="240" w:lineRule="auto"/>
        <w:jc w:val="both"/>
        <w:rPr>
          <w:b/>
          <w:color w:val="00B050"/>
        </w:rPr>
      </w:pPr>
      <w:r w:rsidRPr="00A07C63">
        <w:rPr>
          <w:b/>
          <w:color w:val="00B050"/>
        </w:rPr>
        <w:t>REQUISITOS DEL CARGO DE RECTOR</w:t>
      </w:r>
    </w:p>
    <w:p w14:paraId="48D9B404" w14:textId="77777777" w:rsidR="00A04C63" w:rsidRPr="00A07C63" w:rsidRDefault="00A04C63" w:rsidP="00A04C63">
      <w:pPr>
        <w:spacing w:after="0" w:line="240" w:lineRule="auto"/>
        <w:jc w:val="both"/>
      </w:pPr>
    </w:p>
    <w:p w14:paraId="62DBCDB3" w14:textId="77777777" w:rsidR="00A04C63" w:rsidRPr="00A07C63" w:rsidRDefault="00A04C63" w:rsidP="00A04C63">
      <w:pPr>
        <w:numPr>
          <w:ilvl w:val="0"/>
          <w:numId w:val="19"/>
        </w:numPr>
        <w:pBdr>
          <w:top w:val="nil"/>
          <w:left w:val="nil"/>
          <w:bottom w:val="nil"/>
          <w:right w:val="nil"/>
          <w:between w:val="nil"/>
        </w:pBdr>
        <w:spacing w:after="0" w:line="240" w:lineRule="auto"/>
        <w:jc w:val="both"/>
        <w:rPr>
          <w:b/>
          <w:color w:val="000000"/>
        </w:rPr>
      </w:pPr>
      <w:r w:rsidRPr="00A07C63">
        <w:rPr>
          <w:b/>
          <w:color w:val="000000"/>
        </w:rPr>
        <w:t xml:space="preserve">FORMACIÓN ACADÉMICA: </w:t>
      </w:r>
    </w:p>
    <w:p w14:paraId="256F3A79" w14:textId="77777777" w:rsidR="00A04C63" w:rsidRPr="00A07C63" w:rsidRDefault="00A04C63" w:rsidP="00A04C63">
      <w:pPr>
        <w:spacing w:after="0" w:line="240" w:lineRule="auto"/>
        <w:jc w:val="both"/>
      </w:pPr>
    </w:p>
    <w:p w14:paraId="372303C2" w14:textId="77777777" w:rsidR="00A04C63" w:rsidRPr="00A07C63" w:rsidRDefault="00A04C63" w:rsidP="00A04C63">
      <w:pPr>
        <w:spacing w:after="0" w:line="240" w:lineRule="auto"/>
        <w:jc w:val="both"/>
      </w:pPr>
      <w:r w:rsidRPr="00A07C63">
        <w:t>Licenciado en educación o profesional no licenciado en cualquier área de conocimiento.</w:t>
      </w:r>
    </w:p>
    <w:p w14:paraId="5553EE1C" w14:textId="14D8E0F0" w:rsidR="00A04C63" w:rsidRDefault="00A04C63" w:rsidP="00A04C63">
      <w:pPr>
        <w:spacing w:after="0" w:line="240" w:lineRule="auto"/>
        <w:jc w:val="both"/>
      </w:pPr>
    </w:p>
    <w:p w14:paraId="5F3A0950" w14:textId="50842FC2" w:rsidR="001B5CB6" w:rsidRDefault="001B5CB6" w:rsidP="00A04C63">
      <w:pPr>
        <w:spacing w:after="0" w:line="240" w:lineRule="auto"/>
        <w:jc w:val="both"/>
      </w:pPr>
    </w:p>
    <w:p w14:paraId="7A28FC51" w14:textId="11649D46" w:rsidR="001B5CB6" w:rsidRDefault="001B5CB6" w:rsidP="00A04C63">
      <w:pPr>
        <w:spacing w:after="0" w:line="240" w:lineRule="auto"/>
        <w:jc w:val="both"/>
      </w:pPr>
    </w:p>
    <w:p w14:paraId="5BF244FE" w14:textId="77777777" w:rsidR="001B5CB6" w:rsidRPr="00A07C63" w:rsidRDefault="001B5CB6" w:rsidP="00A04C63">
      <w:pPr>
        <w:spacing w:after="0" w:line="240" w:lineRule="auto"/>
        <w:jc w:val="both"/>
      </w:pPr>
    </w:p>
    <w:p w14:paraId="0FE290B3" w14:textId="77777777" w:rsidR="00A04C63" w:rsidRPr="00A07C63" w:rsidRDefault="00A04C63" w:rsidP="00A04C63">
      <w:pPr>
        <w:numPr>
          <w:ilvl w:val="0"/>
          <w:numId w:val="19"/>
        </w:numPr>
        <w:pBdr>
          <w:top w:val="nil"/>
          <w:left w:val="nil"/>
          <w:bottom w:val="nil"/>
          <w:right w:val="nil"/>
          <w:between w:val="nil"/>
        </w:pBdr>
        <w:spacing w:after="0" w:line="240" w:lineRule="auto"/>
        <w:jc w:val="both"/>
        <w:rPr>
          <w:b/>
          <w:color w:val="000000"/>
        </w:rPr>
      </w:pPr>
      <w:r w:rsidRPr="00A07C63">
        <w:rPr>
          <w:b/>
          <w:color w:val="000000"/>
        </w:rPr>
        <w:t>De experiencia profesional mínima:</w:t>
      </w:r>
    </w:p>
    <w:p w14:paraId="01D5E56B" w14:textId="77777777" w:rsidR="00A04C63" w:rsidRPr="00A07C63" w:rsidRDefault="00A04C63" w:rsidP="00A04C63">
      <w:pPr>
        <w:spacing w:after="0" w:line="240" w:lineRule="auto"/>
        <w:jc w:val="both"/>
      </w:pPr>
    </w:p>
    <w:p w14:paraId="05CEEACE" w14:textId="77777777" w:rsidR="00A04C63" w:rsidRPr="00A07C63" w:rsidRDefault="00A04C63" w:rsidP="00A04C63">
      <w:pPr>
        <w:spacing w:after="0" w:line="240" w:lineRule="auto"/>
        <w:jc w:val="both"/>
      </w:pPr>
      <w:r w:rsidRPr="00A07C63">
        <w:t>Seis (6) años en cargos de directivo docente (artículo 129 de la Ley 115 de 1994 o artículo 6 del Decreto Ley 1278 de 2002) o en cargos de docente de tiempo completo en cualquier nivel educativo y tipo de establecimiento educativo, oficial o privado, o cinco (5) años en cargos de directivo docente (Artículo 129 de la Ley 115 de 1994 o Artículo 6 del Decreto Ley 1278 de 2002) o en cargos de docente de tiempo completo en cualquier nivel educativo y tipo de institución oficial o privada, y, un (1) año en otro tipo de cargos en los que haya cumplido funciones de administración de personal, finanzas o planeación de instituciones educativas, oficiales o privadas, de cualquier nivel educativo o del sector educativo.</w:t>
      </w:r>
    </w:p>
    <w:p w14:paraId="6E128567" w14:textId="77777777" w:rsidR="00A04C63" w:rsidRPr="00A07C63" w:rsidRDefault="00A04C63" w:rsidP="00A04C63">
      <w:pPr>
        <w:spacing w:after="0" w:line="240" w:lineRule="auto"/>
        <w:jc w:val="both"/>
      </w:pPr>
    </w:p>
    <w:p w14:paraId="5794A376" w14:textId="77777777" w:rsidR="00A04C63" w:rsidRPr="00A07C63" w:rsidRDefault="00A04C63" w:rsidP="00A04C63">
      <w:pPr>
        <w:spacing w:after="0" w:line="240" w:lineRule="auto"/>
        <w:jc w:val="both"/>
      </w:pPr>
      <w:r w:rsidRPr="00A07C63">
        <w:t>Cuatro (4) años en cargos de directivo docente (Artículo 129 de la Ley 115 de 1994 o artículo 6 del Decreto Ley 1278 de 2002), o en cargos de docente de tiempo completo en cualquier nivel educativo y tipo de institución oficial o privada y dos (2) años de experiencia en otro tipo de cargos docentes en las que haya cumplido funciones de administración de personal, finanzas o planeación de instituciones educativas oficiales o privadas de cualquier nivel educativo o del sector educativo.</w:t>
      </w:r>
    </w:p>
    <w:p w14:paraId="7C4FDBE0" w14:textId="77777777" w:rsidR="00A04C63" w:rsidRPr="00A07C63" w:rsidRDefault="00A04C63" w:rsidP="00A04C63">
      <w:pPr>
        <w:spacing w:after="0" w:line="240" w:lineRule="auto"/>
        <w:jc w:val="both"/>
      </w:pPr>
    </w:p>
    <w:p w14:paraId="1EB323CD" w14:textId="77777777" w:rsidR="00A04C63" w:rsidRPr="00A07C63" w:rsidRDefault="00A04C63" w:rsidP="00A04C63">
      <w:pPr>
        <w:spacing w:after="0" w:line="240" w:lineRule="auto"/>
        <w:jc w:val="both"/>
        <w:rPr>
          <w:b/>
          <w:color w:val="00B050"/>
        </w:rPr>
      </w:pPr>
      <w:r w:rsidRPr="00A07C63">
        <w:rPr>
          <w:b/>
          <w:color w:val="00B050"/>
        </w:rPr>
        <w:t>PERFIL DEL DOCENTE</w:t>
      </w:r>
    </w:p>
    <w:p w14:paraId="59713A06" w14:textId="77777777" w:rsidR="00A04C63" w:rsidRPr="00A07C63" w:rsidRDefault="00A04C63" w:rsidP="00A04C63">
      <w:pPr>
        <w:spacing w:after="0" w:line="240" w:lineRule="auto"/>
        <w:jc w:val="both"/>
        <w:rPr>
          <w:b/>
          <w:color w:val="00B050"/>
        </w:rPr>
      </w:pPr>
    </w:p>
    <w:p w14:paraId="67CBEE1D" w14:textId="77777777" w:rsidR="00A04C63" w:rsidRPr="00A07C63" w:rsidRDefault="00A04C63" w:rsidP="00A04C63">
      <w:pPr>
        <w:spacing w:after="0" w:line="240" w:lineRule="auto"/>
        <w:jc w:val="both"/>
      </w:pPr>
      <w:r w:rsidRPr="00A07C63">
        <w:t>Los docentes son profesionales de la educación que de conformidad con el artículo 106 de la ley 115 de 1994, poseen título de normalista superior, expedido por una escuela normal superior debidamente autorizada para ello, o un título de profesional licenciado en educación o profesional no licenciado, expedido por una institución de educación superior cuyo programa tenga el debido registro calificado, y que están legalmente habilitados en el manual de funciones vigente para el ejercicio de cada uno de sus tipos de cargos docentes, para el cumplimiento de las Funciones que tratan las normas legales, en especial los artículos 4 y 5 del decreto ley 1278 de 2022.</w:t>
      </w:r>
    </w:p>
    <w:p w14:paraId="157ACAFE" w14:textId="77777777" w:rsidR="00A04C63" w:rsidRPr="00A07C63" w:rsidRDefault="00A04C63" w:rsidP="00A04C63">
      <w:pPr>
        <w:spacing w:after="0" w:line="240" w:lineRule="auto"/>
        <w:jc w:val="both"/>
        <w:rPr>
          <w:color w:val="00B050"/>
        </w:rPr>
      </w:pPr>
    </w:p>
    <w:p w14:paraId="22CA40CD" w14:textId="77777777" w:rsidR="00A04C63" w:rsidRPr="00A07C63" w:rsidRDefault="00A04C63" w:rsidP="00A04C63">
      <w:pPr>
        <w:spacing w:after="0" w:line="240" w:lineRule="auto"/>
        <w:jc w:val="both"/>
      </w:pPr>
      <w:r w:rsidRPr="00A07C63">
        <w:rPr>
          <w:b/>
          <w:color w:val="00B050"/>
        </w:rPr>
        <w:t>Docentes de aula:</w:t>
      </w:r>
      <w:r w:rsidRPr="00A07C63">
        <w:rPr>
          <w:color w:val="00B050"/>
        </w:rPr>
        <w:t xml:space="preserve"> </w:t>
      </w:r>
      <w:r w:rsidRPr="00A07C63">
        <w:t xml:space="preserve">De conformidad con el artículo 2.4.6.3.3. del decreto 1075 de 2015, los docentes de aula son los que cumplen una asignación académica, en el número de horas efectivas establecidas en las normas legales, a través de asignaturas y/o proyectos pedagógicos curriculares para desarrollar las áreas obligatorias o fundamentales y optativas en los niveles de básica y media, y las experiencias de socialización pedagógicas y recreativas en el nivel de preescolar, de conformidad con el plan de estudios adoptado por el consejo directivo del establecimiento educativo. </w:t>
      </w:r>
    </w:p>
    <w:p w14:paraId="4424B9BC" w14:textId="77777777" w:rsidR="00A04C63" w:rsidRPr="00A07C63" w:rsidRDefault="00A04C63" w:rsidP="00A04C63">
      <w:pPr>
        <w:spacing w:after="0" w:line="240" w:lineRule="auto"/>
        <w:jc w:val="both"/>
      </w:pPr>
    </w:p>
    <w:p w14:paraId="4FF64327" w14:textId="77777777" w:rsidR="00A04C63" w:rsidRPr="00A07C63" w:rsidRDefault="00A04C63" w:rsidP="00A04C63">
      <w:pPr>
        <w:spacing w:after="0" w:line="240" w:lineRule="auto"/>
        <w:jc w:val="both"/>
      </w:pPr>
      <w:r w:rsidRPr="00A07C63">
        <w:t xml:space="preserve">Los cargos de docentes de aula serán ejercidos por: </w:t>
      </w:r>
    </w:p>
    <w:p w14:paraId="357B118D" w14:textId="77777777" w:rsidR="00A04C63" w:rsidRPr="00A07C63" w:rsidRDefault="00A04C63" w:rsidP="00A04C63">
      <w:pPr>
        <w:spacing w:after="0" w:line="240" w:lineRule="auto"/>
        <w:jc w:val="both"/>
      </w:pPr>
    </w:p>
    <w:p w14:paraId="4D5D14A8" w14:textId="77777777" w:rsidR="00A04C63" w:rsidRPr="00A07C63" w:rsidRDefault="00A04C63" w:rsidP="00A04C63">
      <w:pPr>
        <w:spacing w:after="0" w:line="240" w:lineRule="auto"/>
        <w:jc w:val="both"/>
      </w:pPr>
      <w:r w:rsidRPr="00A07C63">
        <w:t xml:space="preserve">a) Docentes de preescolar; </w:t>
      </w:r>
    </w:p>
    <w:p w14:paraId="06EE40FC" w14:textId="77777777" w:rsidR="00A04C63" w:rsidRPr="00A07C63" w:rsidRDefault="00A04C63" w:rsidP="00A04C63">
      <w:pPr>
        <w:spacing w:after="0" w:line="240" w:lineRule="auto"/>
        <w:jc w:val="both"/>
      </w:pPr>
      <w:r w:rsidRPr="00A07C63">
        <w:lastRenderedPageBreak/>
        <w:t xml:space="preserve">b) Docentes de primaria; </w:t>
      </w:r>
    </w:p>
    <w:p w14:paraId="7D3FAFC0" w14:textId="77777777" w:rsidR="00A04C63" w:rsidRPr="00A07C63" w:rsidRDefault="00A04C63" w:rsidP="00A04C63">
      <w:pPr>
        <w:spacing w:after="0" w:line="240" w:lineRule="auto"/>
        <w:jc w:val="both"/>
      </w:pPr>
      <w:r w:rsidRPr="00A07C63">
        <w:t xml:space="preserve">c) Docentes de área de conocimiento de básica y media, cada una de las áreas de que tratan los artículos 23 y 31 de la Ley 115 de 1994. </w:t>
      </w:r>
    </w:p>
    <w:p w14:paraId="0F465F66" w14:textId="77777777" w:rsidR="00A04C63" w:rsidRPr="00A07C63" w:rsidRDefault="00A04C63" w:rsidP="00A04C63">
      <w:pPr>
        <w:spacing w:after="0" w:line="240" w:lineRule="auto"/>
        <w:jc w:val="both"/>
      </w:pPr>
    </w:p>
    <w:p w14:paraId="19C68F45" w14:textId="77777777" w:rsidR="00A04C63" w:rsidRPr="00A07C63" w:rsidRDefault="00A04C63" w:rsidP="00A04C63">
      <w:pPr>
        <w:spacing w:after="0" w:line="240" w:lineRule="auto"/>
        <w:jc w:val="both"/>
      </w:pPr>
      <w:r w:rsidRPr="00A07C63">
        <w:t xml:space="preserve">Para el nivel de educación media técnica, los cargos de docentes de aula corresponderán a la especialidad de este nivel de formación, según lo determinado en el proyecto educativo institucional de las respectivas instituciones educativas. </w:t>
      </w:r>
    </w:p>
    <w:p w14:paraId="7172FAEB" w14:textId="77777777" w:rsidR="00A04C63" w:rsidRPr="00A07C63" w:rsidRDefault="00A04C63" w:rsidP="00A04C63">
      <w:pPr>
        <w:spacing w:after="0" w:line="240" w:lineRule="auto"/>
        <w:jc w:val="both"/>
      </w:pPr>
    </w:p>
    <w:p w14:paraId="6310F3B1" w14:textId="77777777" w:rsidR="00A04C63" w:rsidRPr="00A07C63" w:rsidRDefault="00A04C63" w:rsidP="00A04C63">
      <w:pPr>
        <w:spacing w:after="0" w:line="240" w:lineRule="auto"/>
        <w:jc w:val="both"/>
      </w:pPr>
      <w:r w:rsidRPr="00A07C63">
        <w:rPr>
          <w:b/>
          <w:color w:val="00B050"/>
        </w:rPr>
        <w:t xml:space="preserve">Docentes de educación media y técnica: </w:t>
      </w:r>
      <w:r w:rsidRPr="00A07C63">
        <w:t>para el nivel de educación media técnica, los cargos de los docentes de aula que desarrollen asignaturas o proyectos pedagógicos de la especialidad técnica de este nivel de formación, según lo determinado en el proyecto educativo institucional (PEI), será provisto por la autoridad nominadora de acuerdo con el perfil del docente que determine el rector de la respectiva institución educativa, para lo cual debe presentar un documento que sustente el perfil del docente, tomando en cuenta el plan de estudios adoptado por el consejo directivo y en Uso de sus competencias y autonomía escolar.</w:t>
      </w:r>
    </w:p>
    <w:p w14:paraId="1C61C3EA" w14:textId="77777777" w:rsidR="00A04C63" w:rsidRPr="00A07C63" w:rsidRDefault="00A04C63" w:rsidP="00A04C63">
      <w:pPr>
        <w:spacing w:after="0" w:line="240" w:lineRule="auto"/>
        <w:jc w:val="both"/>
      </w:pPr>
    </w:p>
    <w:p w14:paraId="6DA5B016" w14:textId="77777777" w:rsidR="00A04C63" w:rsidRPr="00A07C63" w:rsidRDefault="00A04C63" w:rsidP="00A04C63">
      <w:pPr>
        <w:spacing w:after="0" w:line="240" w:lineRule="auto"/>
        <w:jc w:val="both"/>
        <w:rPr>
          <w:b/>
          <w:color w:val="00B050"/>
        </w:rPr>
      </w:pPr>
      <w:r w:rsidRPr="00A07C63">
        <w:rPr>
          <w:b/>
          <w:color w:val="00B050"/>
        </w:rPr>
        <w:t>Docentes líderes de apoyo</w:t>
      </w:r>
      <w:r w:rsidRPr="00A07C63">
        <w:t xml:space="preserve">: Son los docentes que desarrollan su actividad académica a través de proyectos pedagógicos y otras actividades de apoyo para la formación integral de los estudiantes, relacionadas con la orientación y convivencia escolar: el fortalecimiento de competencias matemáticas, comunicativas y científicas; las áreas transversales de enseñanza obligatoria; el uso como espacio pedagógico del bibliobanco de textos, las bibliotecas y el material educativo para desarrollar proyectos de oralidad, escritura y lectura; el desarrollo de proyectos de mejoramiento de la calidad educativa; la aplicación de modelos pedagógicos flexibles para la prestación del servicio educativo; y las necesidades que surjan de la puesta en marcha de los planes de estudio y los proyectos educativos institucionales. Igualmente, son responsables de las demás actividades curriculares complementarias que les sean asignadas por el rector o director rural en el marco del proyecto educativo institucional del establecimiento educativo. </w:t>
      </w:r>
    </w:p>
    <w:p w14:paraId="08613228" w14:textId="77777777" w:rsidR="00A04C63" w:rsidRPr="00A07C63" w:rsidRDefault="00A04C63" w:rsidP="00A04C63">
      <w:pPr>
        <w:spacing w:after="0" w:line="240" w:lineRule="auto"/>
        <w:jc w:val="both"/>
      </w:pPr>
    </w:p>
    <w:p w14:paraId="13CDED3E" w14:textId="77777777" w:rsidR="00A04C63" w:rsidRPr="00A07C63" w:rsidRDefault="00A04C63" w:rsidP="00A04C63">
      <w:pPr>
        <w:spacing w:after="0" w:line="240" w:lineRule="auto"/>
        <w:jc w:val="both"/>
      </w:pPr>
      <w:r w:rsidRPr="00A07C63">
        <w:t xml:space="preserve">La ejecución de los proyectos pedagógicos y de las otras actividades académicas de apoyo que formulen los docentes líderes de apoyo será desarrollada durante la jornada escolar de los estudiantes y de acuerdo con la asignación académica y los horarios que defina el rector o director rural del establecimiento educativo. </w:t>
      </w:r>
    </w:p>
    <w:p w14:paraId="5E132CA7" w14:textId="77777777" w:rsidR="00A04C63" w:rsidRPr="00A07C63" w:rsidRDefault="00A04C63" w:rsidP="00A04C63">
      <w:pPr>
        <w:spacing w:after="0" w:line="240" w:lineRule="auto"/>
        <w:jc w:val="both"/>
      </w:pPr>
    </w:p>
    <w:p w14:paraId="20A4E74D" w14:textId="77777777" w:rsidR="00A04C63" w:rsidRPr="00A07C63" w:rsidRDefault="00A04C63" w:rsidP="00A04C63">
      <w:pPr>
        <w:spacing w:after="0" w:line="240" w:lineRule="auto"/>
        <w:jc w:val="both"/>
      </w:pPr>
      <w:r w:rsidRPr="00A07C63">
        <w:t xml:space="preserve">La jornada laboral de los docentes líderes de apoyo será igual a la establecida en el parágrafo 2° del artículo 2.4.3.3.3 del decreto. </w:t>
      </w:r>
    </w:p>
    <w:p w14:paraId="714A2646" w14:textId="77777777" w:rsidR="00A04C63" w:rsidRPr="00A07C63" w:rsidRDefault="00A04C63" w:rsidP="00A04C63">
      <w:pPr>
        <w:spacing w:after="0" w:line="240" w:lineRule="auto"/>
        <w:jc w:val="both"/>
      </w:pPr>
    </w:p>
    <w:p w14:paraId="44AB3933" w14:textId="77777777" w:rsidR="00A04C63" w:rsidRPr="00A07C63" w:rsidRDefault="00A04C63" w:rsidP="00A04C63">
      <w:pPr>
        <w:spacing w:after="0" w:line="240" w:lineRule="auto"/>
        <w:jc w:val="both"/>
      </w:pPr>
      <w:r w:rsidRPr="00A07C63">
        <w:rPr>
          <w:b/>
          <w:color w:val="00B050"/>
        </w:rPr>
        <w:t>Parágrafo 1°.</w:t>
      </w:r>
      <w:r w:rsidRPr="00A07C63">
        <w:rPr>
          <w:color w:val="00B050"/>
        </w:rPr>
        <w:t xml:space="preserve"> </w:t>
      </w:r>
      <w:r w:rsidRPr="00A07C63">
        <w:t xml:space="preserve">Para los cargos de docentes de aula y líderes de apoyo de que trata este artículo, el Ministerio de Educación Nacional establecerá el manual de funciones, requisitos y competencias previsto en el artículo 2.4.6.3.8 del presente decreto. </w:t>
      </w:r>
    </w:p>
    <w:p w14:paraId="77BE3769" w14:textId="77777777" w:rsidR="00A04C63" w:rsidRPr="00A07C63" w:rsidRDefault="00A04C63" w:rsidP="00A04C63">
      <w:pPr>
        <w:spacing w:after="0" w:line="240" w:lineRule="auto"/>
        <w:jc w:val="both"/>
      </w:pPr>
    </w:p>
    <w:p w14:paraId="5760A7D6" w14:textId="77777777" w:rsidR="00A04C63" w:rsidRPr="00A07C63" w:rsidRDefault="00A04C63" w:rsidP="00A04C63">
      <w:pPr>
        <w:spacing w:after="0" w:line="240" w:lineRule="auto"/>
        <w:jc w:val="both"/>
      </w:pPr>
      <w:r w:rsidRPr="00A07C63">
        <w:rPr>
          <w:b/>
          <w:color w:val="00B050"/>
        </w:rPr>
        <w:lastRenderedPageBreak/>
        <w:t>Parágrafo 2°.</w:t>
      </w:r>
      <w:r w:rsidRPr="00A07C63">
        <w:rPr>
          <w:color w:val="00B050"/>
        </w:rPr>
        <w:t xml:space="preserve"> </w:t>
      </w:r>
      <w:r w:rsidRPr="00A07C63">
        <w:t xml:space="preserve">Los títulos que acrediten los aspirantes a cargos docentes para el cumplimiento de los requisitos de estudio que ordena el artículo 116 de la Ley 115 de 1994, modificado por el artículo 1° de la Ley 1297 de 2009, deben haber sido expedidos por una institución prestadora del servicio educativo legalmente habilitada para ello. </w:t>
      </w:r>
    </w:p>
    <w:p w14:paraId="32139DC7" w14:textId="77777777" w:rsidR="00A04C63" w:rsidRPr="00A07C63" w:rsidRDefault="00A04C63" w:rsidP="00A04C63">
      <w:pPr>
        <w:spacing w:after="0" w:line="240" w:lineRule="auto"/>
        <w:jc w:val="both"/>
      </w:pPr>
    </w:p>
    <w:p w14:paraId="35989763" w14:textId="77777777" w:rsidR="00A04C63" w:rsidRPr="00A07C63" w:rsidRDefault="00A04C63" w:rsidP="00A04C63">
      <w:pPr>
        <w:spacing w:after="0" w:line="240" w:lineRule="auto"/>
        <w:jc w:val="both"/>
        <w:rPr>
          <w:b/>
          <w:color w:val="00B050"/>
        </w:rPr>
      </w:pPr>
      <w:r w:rsidRPr="00A07C63">
        <w:rPr>
          <w:b/>
          <w:color w:val="00B050"/>
        </w:rPr>
        <w:t>PERFIL DOCENTE</w:t>
      </w:r>
    </w:p>
    <w:p w14:paraId="39F47E5E" w14:textId="77777777" w:rsidR="00A04C63" w:rsidRPr="00A07C63" w:rsidRDefault="00A04C63" w:rsidP="00A04C63">
      <w:pPr>
        <w:spacing w:after="0" w:line="240" w:lineRule="auto"/>
        <w:jc w:val="both"/>
      </w:pPr>
    </w:p>
    <w:p w14:paraId="73A0A7F9" w14:textId="77777777" w:rsidR="00A04C63" w:rsidRPr="00A07C63" w:rsidRDefault="00A04C63" w:rsidP="00A04C63">
      <w:pPr>
        <w:spacing w:after="0" w:line="240" w:lineRule="auto"/>
        <w:jc w:val="both"/>
      </w:pPr>
      <w:r w:rsidRPr="00A07C63">
        <w:t xml:space="preserve"> 1. Capacidades para liderar estratégicamente la gestión pedagógica, humana, y de recursos físicos, tecnológicos y financieros. </w:t>
      </w:r>
    </w:p>
    <w:p w14:paraId="7558F4C3" w14:textId="77777777" w:rsidR="00A04C63" w:rsidRPr="00A07C63" w:rsidRDefault="00A04C63" w:rsidP="00A04C63">
      <w:pPr>
        <w:spacing w:after="0" w:line="240" w:lineRule="auto"/>
        <w:jc w:val="both"/>
      </w:pPr>
    </w:p>
    <w:p w14:paraId="70B2E009" w14:textId="77777777" w:rsidR="00A04C63" w:rsidRPr="00A07C63" w:rsidRDefault="00A04C63" w:rsidP="00A04C63">
      <w:pPr>
        <w:spacing w:after="0" w:line="240" w:lineRule="auto"/>
        <w:jc w:val="both"/>
      </w:pPr>
      <w:r w:rsidRPr="00A07C63">
        <w:t xml:space="preserve">2. Competencias para garantizar y promover un clima organizacional y de convivencia que facilite relaciones abiertas y claras con todos los miembros de la comunidad educativa. </w:t>
      </w:r>
    </w:p>
    <w:p w14:paraId="1949BB93" w14:textId="77777777" w:rsidR="00A04C63" w:rsidRPr="00A07C63" w:rsidRDefault="00A04C63" w:rsidP="00A04C63">
      <w:pPr>
        <w:spacing w:after="0" w:line="240" w:lineRule="auto"/>
        <w:jc w:val="both"/>
      </w:pPr>
    </w:p>
    <w:p w14:paraId="3CADA515" w14:textId="77777777" w:rsidR="00A04C63" w:rsidRPr="00A07C63" w:rsidRDefault="00A04C63" w:rsidP="00A04C63">
      <w:pPr>
        <w:spacing w:after="0" w:line="240" w:lineRule="auto"/>
        <w:jc w:val="both"/>
      </w:pPr>
      <w:r w:rsidRPr="00A07C63">
        <w:t xml:space="preserve">3. Aptitudes y actitudes para impulsar procesos innovadores, participativos, planeados y contextualizados con la política educativa y con la realidad de su comunidad educativa y del entorno local, regional, nacional y global. </w:t>
      </w:r>
    </w:p>
    <w:p w14:paraId="6CA2F6AF" w14:textId="77777777" w:rsidR="00A04C63" w:rsidRPr="00A07C63" w:rsidRDefault="00A04C63" w:rsidP="00A04C63">
      <w:pPr>
        <w:spacing w:after="0" w:line="240" w:lineRule="auto"/>
        <w:jc w:val="both"/>
      </w:pPr>
    </w:p>
    <w:p w14:paraId="42DE9288" w14:textId="77777777" w:rsidR="00A04C63" w:rsidRPr="00A07C63" w:rsidRDefault="00A04C63" w:rsidP="00A04C63">
      <w:pPr>
        <w:spacing w:after="0" w:line="240" w:lineRule="auto"/>
        <w:jc w:val="both"/>
      </w:pPr>
      <w:r w:rsidRPr="00A07C63">
        <w:t xml:space="preserve"> 4. Dominio de técnicas e instrumentos para el uso oportuno y adecuado de la información para la toma de decisiones. </w:t>
      </w:r>
    </w:p>
    <w:p w14:paraId="6FA84817" w14:textId="77777777" w:rsidR="00A04C63" w:rsidRPr="00A07C63" w:rsidRDefault="00A04C63" w:rsidP="00A04C63">
      <w:pPr>
        <w:spacing w:after="0" w:line="240" w:lineRule="auto"/>
        <w:jc w:val="both"/>
      </w:pPr>
    </w:p>
    <w:p w14:paraId="25E28EA5" w14:textId="77777777" w:rsidR="00A04C63" w:rsidRPr="00A07C63" w:rsidRDefault="00A04C63" w:rsidP="00A04C63">
      <w:pPr>
        <w:spacing w:after="0" w:line="240" w:lineRule="auto"/>
        <w:jc w:val="both"/>
      </w:pPr>
      <w:r w:rsidRPr="00A07C63">
        <w:t xml:space="preserve">5. Habilidades para el trabajo en equipo colaborativo, la comunicación asertiva y apreciativa y la evaluación permanente de los procesos. </w:t>
      </w:r>
    </w:p>
    <w:p w14:paraId="7F87262E" w14:textId="77777777" w:rsidR="00A04C63" w:rsidRPr="00A07C63" w:rsidRDefault="00A04C63" w:rsidP="00A04C63">
      <w:pPr>
        <w:spacing w:after="0" w:line="240" w:lineRule="auto"/>
        <w:jc w:val="both"/>
      </w:pPr>
    </w:p>
    <w:p w14:paraId="7ED0B588" w14:textId="77777777" w:rsidR="00A04C63" w:rsidRPr="00A07C63" w:rsidRDefault="00A04C63" w:rsidP="00A04C63">
      <w:pPr>
        <w:spacing w:after="0" w:line="240" w:lineRule="auto"/>
        <w:jc w:val="both"/>
        <w:rPr>
          <w:b/>
          <w:color w:val="00B050"/>
        </w:rPr>
      </w:pPr>
      <w:r w:rsidRPr="00A07C63">
        <w:rPr>
          <w:b/>
          <w:color w:val="00B050"/>
        </w:rPr>
        <w:t>PERFIL DEL ESTUDIANTE</w:t>
      </w:r>
    </w:p>
    <w:p w14:paraId="27D1284E" w14:textId="77777777" w:rsidR="00A04C63" w:rsidRPr="00A07C63" w:rsidRDefault="00A04C63" w:rsidP="00A04C63">
      <w:pPr>
        <w:spacing w:after="0" w:line="240" w:lineRule="auto"/>
        <w:jc w:val="both"/>
      </w:pPr>
    </w:p>
    <w:p w14:paraId="1E040298" w14:textId="77777777" w:rsidR="00A04C63" w:rsidRPr="00A07C63" w:rsidRDefault="00A04C63" w:rsidP="00A04C63">
      <w:pPr>
        <w:spacing w:after="0" w:line="240" w:lineRule="auto"/>
        <w:jc w:val="both"/>
      </w:pPr>
      <w:r w:rsidRPr="00A07C63">
        <w:t>El estudiante debe tener un alto grado de disposición anímica y dinámica, responsabilidad, capacidad de adaptación y convivencia en equipo, pulcritud física, principios morales y sentido de pertenencia.</w:t>
      </w:r>
    </w:p>
    <w:p w14:paraId="1AE434EC" w14:textId="77777777" w:rsidR="00A04C63" w:rsidRPr="00A07C63" w:rsidRDefault="00A04C63" w:rsidP="00A04C63">
      <w:pPr>
        <w:spacing w:after="0" w:line="240" w:lineRule="auto"/>
        <w:jc w:val="both"/>
      </w:pPr>
    </w:p>
    <w:p w14:paraId="3FCF01F3" w14:textId="77777777" w:rsidR="00A04C63" w:rsidRPr="00A07C63" w:rsidRDefault="00A04C63" w:rsidP="00A04C63">
      <w:pPr>
        <w:spacing w:after="0" w:line="240" w:lineRule="auto"/>
        <w:jc w:val="both"/>
      </w:pPr>
      <w:r w:rsidRPr="00A07C63">
        <w:t>La persona que se educa en la I.E.R. LEÓN XIII percibe su vida como un proceso de continua formación que busca el desarrollo activo y armónico de todas sus dimensiones: física, afectiva, intelectual, artística, moral y religiosa para el logro de una personalidad dinámica que se relacione de una manera equilibrada con Dios, con sus hermanos y con la naturaleza.</w:t>
      </w:r>
    </w:p>
    <w:p w14:paraId="038A944F" w14:textId="77777777" w:rsidR="00A04C63" w:rsidRPr="00A07C63" w:rsidRDefault="00A04C63" w:rsidP="00A04C63">
      <w:pPr>
        <w:spacing w:after="0" w:line="240" w:lineRule="auto"/>
        <w:jc w:val="both"/>
      </w:pPr>
    </w:p>
    <w:p w14:paraId="766843AF" w14:textId="77777777" w:rsidR="00A04C63" w:rsidRPr="00A07C63" w:rsidRDefault="00A04C63" w:rsidP="00A04C63">
      <w:pPr>
        <w:spacing w:after="0" w:line="240" w:lineRule="auto"/>
        <w:jc w:val="both"/>
      </w:pPr>
      <w:r w:rsidRPr="00A07C63">
        <w:t>Los estudiantes desde preescolar hasta 10° deben tener un currículo transversal y vincular actividades relacionadas con los proyectos productivos fomentando el desarrollo mediante la transformación de productos de la región proporcionando mecanismos que permitan una estabilidad en la canasta familiar.</w:t>
      </w:r>
    </w:p>
    <w:p w14:paraId="18F97821" w14:textId="77777777" w:rsidR="00A04C63" w:rsidRPr="00A07C63" w:rsidRDefault="00A04C63" w:rsidP="00A04C63">
      <w:pPr>
        <w:spacing w:after="0" w:line="240" w:lineRule="auto"/>
        <w:jc w:val="both"/>
      </w:pPr>
    </w:p>
    <w:p w14:paraId="35823EAA" w14:textId="77777777" w:rsidR="00A04C63" w:rsidRPr="00A07C63" w:rsidRDefault="00A04C63" w:rsidP="00A04C63">
      <w:pPr>
        <w:spacing w:after="0" w:line="240" w:lineRule="auto"/>
        <w:jc w:val="both"/>
      </w:pPr>
      <w:r w:rsidRPr="00A07C63">
        <w:t xml:space="preserve">El Estudiante de la Institución Educativa Rural LEÓN XIII al terminar su básica tendrá suficiente capacidad de buscar siempre la verdad y el bien social tomando decisiones serias y haciendo buen uso de la libertad para que responda a las </w:t>
      </w:r>
      <w:r w:rsidRPr="00A07C63">
        <w:lastRenderedPageBreak/>
        <w:t>exigencias de la sociedad y a las diferentes culturas de la comunidad donde se desenvuelve; convirtiéndose en una persona capaz de crear y hacer progresar la región, siendo una persona productiva que se distinga por su visión.</w:t>
      </w:r>
    </w:p>
    <w:p w14:paraId="60AACDD5" w14:textId="2DEE837A" w:rsidR="00A04C63" w:rsidRDefault="00A04C63" w:rsidP="00A04C63">
      <w:pPr>
        <w:spacing w:after="0" w:line="240" w:lineRule="auto"/>
        <w:jc w:val="both"/>
      </w:pPr>
    </w:p>
    <w:p w14:paraId="32369E30" w14:textId="77777777" w:rsidR="003E503E" w:rsidRPr="00A07C63" w:rsidRDefault="003E503E" w:rsidP="00A04C63">
      <w:pPr>
        <w:spacing w:after="0" w:line="240" w:lineRule="auto"/>
        <w:jc w:val="both"/>
      </w:pPr>
    </w:p>
    <w:p w14:paraId="13A74890" w14:textId="77777777" w:rsidR="00A04C63" w:rsidRPr="00A07C63" w:rsidRDefault="00A04C63" w:rsidP="00A04C63">
      <w:pPr>
        <w:spacing w:after="0" w:line="240" w:lineRule="auto"/>
        <w:jc w:val="both"/>
        <w:rPr>
          <w:b/>
          <w:color w:val="00B050"/>
        </w:rPr>
      </w:pPr>
      <w:r w:rsidRPr="00A07C63">
        <w:rPr>
          <w:b/>
          <w:color w:val="00B050"/>
        </w:rPr>
        <w:t>2.5 POLÍTICAS DE INCLUSIÓN</w:t>
      </w:r>
    </w:p>
    <w:p w14:paraId="13976A2C" w14:textId="77777777" w:rsidR="00A04C63" w:rsidRPr="00A07C63" w:rsidRDefault="00A04C63" w:rsidP="00A04C63">
      <w:pPr>
        <w:spacing w:after="0" w:line="240" w:lineRule="auto"/>
        <w:jc w:val="both"/>
      </w:pPr>
    </w:p>
    <w:p w14:paraId="32D0D3C1" w14:textId="5F9A5962" w:rsidR="00A04C63" w:rsidRPr="00A07C63" w:rsidRDefault="00A04C63" w:rsidP="00A04C63">
      <w:pPr>
        <w:spacing w:after="0" w:line="240" w:lineRule="auto"/>
        <w:jc w:val="both"/>
      </w:pPr>
      <w:r w:rsidRPr="00A07C63">
        <w:t>En la I.E.R. León XIII todos los niños</w:t>
      </w:r>
      <w:r>
        <w:t xml:space="preserve">, </w:t>
      </w:r>
      <w:r w:rsidRPr="00A07C63">
        <w:t xml:space="preserve">niñas </w:t>
      </w:r>
      <w:r>
        <w:t xml:space="preserve">y jóvenes </w:t>
      </w:r>
      <w:r w:rsidRPr="00A07C63">
        <w:t>con discapacidades físicas, cognitivas o de cualquier otro tipo, tienen el derecho fundamental a la educación, ya que los ampara la Constitución Nacional, la Ley 115 y otros decretos y documentos legales.</w:t>
      </w:r>
    </w:p>
    <w:p w14:paraId="7761187A" w14:textId="77777777" w:rsidR="003E503E" w:rsidRDefault="003E503E" w:rsidP="00A04C63">
      <w:pPr>
        <w:spacing w:after="0" w:line="240" w:lineRule="auto"/>
        <w:jc w:val="both"/>
        <w:rPr>
          <w:b/>
          <w:color w:val="00B050"/>
        </w:rPr>
      </w:pPr>
    </w:p>
    <w:p w14:paraId="2B9ABB57" w14:textId="09114A6E" w:rsidR="00A04C63" w:rsidRPr="00A07C63" w:rsidRDefault="00A04C63" w:rsidP="00A04C63">
      <w:pPr>
        <w:spacing w:after="0" w:line="240" w:lineRule="auto"/>
        <w:jc w:val="both"/>
        <w:rPr>
          <w:b/>
          <w:color w:val="00B050"/>
        </w:rPr>
      </w:pPr>
      <w:r w:rsidRPr="00A07C63">
        <w:rPr>
          <w:b/>
          <w:color w:val="00B050"/>
        </w:rPr>
        <w:t>LAS POLÍTICAS PARA SEGUIR EN EL CASO DE LOS NIÑOS CON DISCAPACIDAD SON:</w:t>
      </w:r>
    </w:p>
    <w:p w14:paraId="6A11BFEF" w14:textId="77777777" w:rsidR="00A04C63" w:rsidRPr="00A07C63" w:rsidRDefault="00A04C63" w:rsidP="00A04C63">
      <w:pPr>
        <w:spacing w:after="0" w:line="240" w:lineRule="auto"/>
        <w:jc w:val="both"/>
      </w:pPr>
    </w:p>
    <w:p w14:paraId="45FD3108" w14:textId="77777777" w:rsidR="00A04C63" w:rsidRPr="00A07C63" w:rsidRDefault="00A04C63" w:rsidP="00A04C63">
      <w:pPr>
        <w:numPr>
          <w:ilvl w:val="0"/>
          <w:numId w:val="11"/>
        </w:numPr>
        <w:pBdr>
          <w:top w:val="nil"/>
          <w:left w:val="nil"/>
          <w:bottom w:val="nil"/>
          <w:right w:val="nil"/>
          <w:between w:val="nil"/>
        </w:pBdr>
        <w:spacing w:after="0" w:line="240" w:lineRule="auto"/>
        <w:jc w:val="both"/>
      </w:pPr>
      <w:r w:rsidRPr="00A07C63">
        <w:rPr>
          <w:color w:val="000000"/>
        </w:rPr>
        <w:t xml:space="preserve">Cumplir con la normatividad en cuanto a educación </w:t>
      </w:r>
      <w:r w:rsidRPr="00A07C63">
        <w:t>existente</w:t>
      </w:r>
      <w:r w:rsidRPr="00A07C63">
        <w:rPr>
          <w:color w:val="000000"/>
        </w:rPr>
        <w:t xml:space="preserve"> para personas con discapacidades.</w:t>
      </w:r>
    </w:p>
    <w:p w14:paraId="1D4EC764" w14:textId="77777777" w:rsidR="00A04C63" w:rsidRPr="00A07C63" w:rsidRDefault="00A04C63" w:rsidP="00A04C63">
      <w:pPr>
        <w:numPr>
          <w:ilvl w:val="0"/>
          <w:numId w:val="11"/>
        </w:numPr>
        <w:pBdr>
          <w:top w:val="nil"/>
          <w:left w:val="nil"/>
          <w:bottom w:val="nil"/>
          <w:right w:val="nil"/>
          <w:between w:val="nil"/>
        </w:pBdr>
        <w:spacing w:after="0" w:line="240" w:lineRule="auto"/>
        <w:jc w:val="both"/>
      </w:pPr>
      <w:r w:rsidRPr="00A07C63">
        <w:rPr>
          <w:color w:val="000000"/>
        </w:rPr>
        <w:t>Realizar una caracterización de la persona discapacitada.</w:t>
      </w:r>
    </w:p>
    <w:p w14:paraId="724405BE" w14:textId="77777777" w:rsidR="00A04C63" w:rsidRPr="00A07C63" w:rsidRDefault="00A04C63" w:rsidP="00A04C63">
      <w:pPr>
        <w:numPr>
          <w:ilvl w:val="0"/>
          <w:numId w:val="11"/>
        </w:numPr>
        <w:pBdr>
          <w:top w:val="nil"/>
          <w:left w:val="nil"/>
          <w:bottom w:val="nil"/>
          <w:right w:val="nil"/>
          <w:between w:val="nil"/>
        </w:pBdr>
        <w:spacing w:after="0" w:line="240" w:lineRule="auto"/>
        <w:jc w:val="both"/>
      </w:pPr>
      <w:r w:rsidRPr="00A07C63">
        <w:rPr>
          <w:color w:val="000000"/>
        </w:rPr>
        <w:t xml:space="preserve">Informar a la </w:t>
      </w:r>
      <w:r w:rsidRPr="00A07C63">
        <w:t>secretaría</w:t>
      </w:r>
      <w:r w:rsidRPr="00A07C63">
        <w:rPr>
          <w:color w:val="000000"/>
        </w:rPr>
        <w:t xml:space="preserve"> de educación el número de estudiantes con discapacidad y el tipo de discapacidad que presenta</w:t>
      </w:r>
    </w:p>
    <w:p w14:paraId="369D2FA1" w14:textId="77777777" w:rsidR="00A04C63" w:rsidRPr="00A07C63" w:rsidRDefault="00A04C63" w:rsidP="00A04C63">
      <w:pPr>
        <w:numPr>
          <w:ilvl w:val="0"/>
          <w:numId w:val="11"/>
        </w:numPr>
        <w:pBdr>
          <w:top w:val="nil"/>
          <w:left w:val="nil"/>
          <w:bottom w:val="nil"/>
          <w:right w:val="nil"/>
          <w:between w:val="nil"/>
        </w:pBdr>
        <w:spacing w:after="0"/>
      </w:pPr>
      <w:r w:rsidRPr="00A07C63">
        <w:rPr>
          <w:color w:val="000000"/>
        </w:rPr>
        <w:t>Solicitar personal profesional de apoyo</w:t>
      </w:r>
    </w:p>
    <w:p w14:paraId="4738F2A7" w14:textId="77777777" w:rsidR="00A04C63" w:rsidRPr="00A07C63" w:rsidRDefault="00A04C63" w:rsidP="00A04C63">
      <w:pPr>
        <w:numPr>
          <w:ilvl w:val="0"/>
          <w:numId w:val="11"/>
        </w:numPr>
        <w:pBdr>
          <w:top w:val="nil"/>
          <w:left w:val="nil"/>
          <w:bottom w:val="nil"/>
          <w:right w:val="nil"/>
          <w:between w:val="nil"/>
        </w:pBdr>
        <w:spacing w:after="0" w:line="240" w:lineRule="auto"/>
        <w:jc w:val="both"/>
      </w:pPr>
      <w:r w:rsidRPr="00A07C63">
        <w:rPr>
          <w:color w:val="000000"/>
        </w:rPr>
        <w:t>Aceptación de ingreso y compromiso con los padres</w:t>
      </w:r>
    </w:p>
    <w:p w14:paraId="6EC1CF3A" w14:textId="77777777" w:rsidR="00A04C63" w:rsidRPr="00A07C63" w:rsidRDefault="00A04C63" w:rsidP="00A04C63">
      <w:pPr>
        <w:numPr>
          <w:ilvl w:val="0"/>
          <w:numId w:val="11"/>
        </w:numPr>
        <w:pBdr>
          <w:top w:val="nil"/>
          <w:left w:val="nil"/>
          <w:bottom w:val="nil"/>
          <w:right w:val="nil"/>
          <w:between w:val="nil"/>
        </w:pBdr>
        <w:spacing w:after="0" w:line="240" w:lineRule="auto"/>
        <w:jc w:val="both"/>
      </w:pPr>
      <w:r w:rsidRPr="00A07C63">
        <w:rPr>
          <w:color w:val="000000"/>
        </w:rPr>
        <w:t>Elaboración del plan de intervención pedagógica y flexibilización curricular.</w:t>
      </w:r>
    </w:p>
    <w:p w14:paraId="1C37C6C1" w14:textId="77777777" w:rsidR="00A04C63" w:rsidRPr="00A07C63" w:rsidRDefault="00A04C63" w:rsidP="00A04C63">
      <w:pPr>
        <w:numPr>
          <w:ilvl w:val="0"/>
          <w:numId w:val="11"/>
        </w:numPr>
        <w:pBdr>
          <w:top w:val="nil"/>
          <w:left w:val="nil"/>
          <w:bottom w:val="nil"/>
          <w:right w:val="nil"/>
          <w:between w:val="nil"/>
        </w:pBdr>
        <w:spacing w:after="0" w:line="240" w:lineRule="auto"/>
        <w:jc w:val="both"/>
      </w:pPr>
      <w:r w:rsidRPr="00A07C63">
        <w:rPr>
          <w:color w:val="000000"/>
        </w:rPr>
        <w:t xml:space="preserve">Seguir directrices del Gobierno Nacional. Ministerio de Educación y de la </w:t>
      </w:r>
      <w:r w:rsidRPr="00A07C63">
        <w:t>secretaría</w:t>
      </w:r>
      <w:r w:rsidRPr="00A07C63">
        <w:rPr>
          <w:color w:val="000000"/>
        </w:rPr>
        <w:t xml:space="preserve"> de educación de Norte de Santander para el trato y educación de las personas con discapacidad.</w:t>
      </w:r>
    </w:p>
    <w:p w14:paraId="22D09622" w14:textId="77777777" w:rsidR="00A04C63" w:rsidRPr="00A07C63" w:rsidRDefault="00A04C63" w:rsidP="00A04C63">
      <w:pPr>
        <w:spacing w:after="0" w:line="240" w:lineRule="auto"/>
        <w:jc w:val="both"/>
        <w:rPr>
          <w:b/>
        </w:rPr>
      </w:pPr>
    </w:p>
    <w:p w14:paraId="371C5CC9" w14:textId="77777777" w:rsidR="00A04C63" w:rsidRPr="00A07C63" w:rsidRDefault="00A04C63" w:rsidP="00A04C63">
      <w:pPr>
        <w:spacing w:after="0" w:line="240" w:lineRule="auto"/>
        <w:jc w:val="both"/>
        <w:rPr>
          <w:b/>
          <w:color w:val="00B050"/>
        </w:rPr>
      </w:pPr>
      <w:r w:rsidRPr="00A07C63">
        <w:rPr>
          <w:b/>
          <w:color w:val="00B050"/>
        </w:rPr>
        <w:t>NORMATIVIDAD DE INCLUSIÓN</w:t>
      </w:r>
    </w:p>
    <w:p w14:paraId="56205AF8" w14:textId="77777777" w:rsidR="00A04C63" w:rsidRPr="00A07C63" w:rsidRDefault="00A04C63" w:rsidP="00A04C63">
      <w:pPr>
        <w:spacing w:after="0" w:line="240" w:lineRule="auto"/>
        <w:jc w:val="both"/>
      </w:pPr>
    </w:p>
    <w:p w14:paraId="324EAEAA" w14:textId="77777777" w:rsidR="00A04C63" w:rsidRPr="00A07C63" w:rsidRDefault="00A04C63" w:rsidP="00A04C63">
      <w:pPr>
        <w:numPr>
          <w:ilvl w:val="0"/>
          <w:numId w:val="3"/>
        </w:numPr>
        <w:pBdr>
          <w:top w:val="nil"/>
          <w:left w:val="nil"/>
          <w:bottom w:val="nil"/>
          <w:right w:val="nil"/>
          <w:between w:val="nil"/>
        </w:pBdr>
        <w:spacing w:after="0" w:line="240" w:lineRule="auto"/>
        <w:jc w:val="both"/>
      </w:pPr>
      <w:r w:rsidRPr="00A07C63">
        <w:rPr>
          <w:color w:val="00B050"/>
        </w:rPr>
        <w:t>Constitución Política de Colombia 1991</w:t>
      </w:r>
      <w:r w:rsidRPr="00A07C63">
        <w:rPr>
          <w:color w:val="000000"/>
        </w:rPr>
        <w:t>: expresa la igualdad de toda persona humana, la inalienabilidad de los derechos de las personas sin discriminación alguna; la protección especial a personas que, por condición económica, física o mental, se encuentren en condición de protección especial.</w:t>
      </w:r>
    </w:p>
    <w:p w14:paraId="0F8F900B" w14:textId="77777777" w:rsidR="00A04C63" w:rsidRPr="00A07C63" w:rsidRDefault="00A04C63" w:rsidP="00A04C63">
      <w:pPr>
        <w:pBdr>
          <w:top w:val="nil"/>
          <w:left w:val="nil"/>
          <w:bottom w:val="nil"/>
          <w:right w:val="nil"/>
          <w:between w:val="nil"/>
        </w:pBdr>
        <w:spacing w:after="0" w:line="240" w:lineRule="auto"/>
        <w:ind w:left="360"/>
        <w:jc w:val="both"/>
      </w:pPr>
    </w:p>
    <w:p w14:paraId="1195B923" w14:textId="77777777" w:rsidR="00A04C63" w:rsidRPr="00A07C63" w:rsidRDefault="00A04C63" w:rsidP="00A04C63">
      <w:pPr>
        <w:numPr>
          <w:ilvl w:val="0"/>
          <w:numId w:val="3"/>
        </w:numPr>
        <w:pBdr>
          <w:top w:val="nil"/>
          <w:left w:val="nil"/>
          <w:bottom w:val="nil"/>
          <w:right w:val="nil"/>
          <w:between w:val="nil"/>
        </w:pBdr>
        <w:spacing w:after="0" w:line="240" w:lineRule="auto"/>
        <w:jc w:val="both"/>
      </w:pPr>
      <w:r w:rsidRPr="00A07C63">
        <w:rPr>
          <w:color w:val="00B050"/>
        </w:rPr>
        <w:t xml:space="preserve">Ley 115 de febrero 8 de 1994, </w:t>
      </w:r>
      <w:r w:rsidRPr="00A07C63">
        <w:rPr>
          <w:color w:val="000000"/>
        </w:rPr>
        <w:t>Ley General de Educación. El capítulo 1 del título III está dedicado a la Educación para personas con limitaciones o capacidades excepcionales y establece que: “la educación para personas con limitaciones y con capacidades o talentos excepcionales es parte integrante del servicio público educativo”; además dicta como norma que: “los establecimientos educativos deben organizar, directamente o mediante convenio, acciones pedagógicas y terapéuticas que permitan el proceso de integración académica y social de dichos educandos”; y deja planteada la necesidad de contar con unos apoyos para llevar a buen término este proceso.</w:t>
      </w:r>
    </w:p>
    <w:p w14:paraId="37EC1D9A" w14:textId="77777777" w:rsidR="00A04C63" w:rsidRPr="00A07C63" w:rsidRDefault="00A04C63" w:rsidP="00A04C63">
      <w:pPr>
        <w:pBdr>
          <w:top w:val="nil"/>
          <w:left w:val="nil"/>
          <w:bottom w:val="nil"/>
          <w:right w:val="nil"/>
          <w:between w:val="nil"/>
        </w:pBdr>
        <w:spacing w:after="0" w:line="240" w:lineRule="auto"/>
        <w:jc w:val="both"/>
      </w:pPr>
    </w:p>
    <w:p w14:paraId="78386506" w14:textId="77777777" w:rsidR="00A04C63" w:rsidRPr="00A07C63" w:rsidRDefault="00A04C63" w:rsidP="00A04C63">
      <w:pPr>
        <w:numPr>
          <w:ilvl w:val="0"/>
          <w:numId w:val="3"/>
        </w:numPr>
        <w:pBdr>
          <w:top w:val="nil"/>
          <w:left w:val="nil"/>
          <w:bottom w:val="nil"/>
          <w:right w:val="nil"/>
          <w:between w:val="nil"/>
        </w:pBdr>
        <w:spacing w:after="0" w:line="240" w:lineRule="auto"/>
        <w:jc w:val="both"/>
      </w:pPr>
      <w:r w:rsidRPr="00A07C63">
        <w:rPr>
          <w:color w:val="00B050"/>
        </w:rPr>
        <w:lastRenderedPageBreak/>
        <w:t xml:space="preserve">Decreto No. 2082 de 1996, </w:t>
      </w:r>
      <w:r w:rsidRPr="00A07C63">
        <w:rPr>
          <w:color w:val="000000"/>
        </w:rPr>
        <w:t>reglamentario de la Ley 115 de 1994: afirma que la atención de la población con discapacidad y con capacidades o talentos excepcionales es de carácter formal, no formal e informal y que será ofrecida en instituciones educativas estatales y privadas de manera directa o mediante convenio.</w:t>
      </w:r>
    </w:p>
    <w:p w14:paraId="26888D58" w14:textId="77777777" w:rsidR="00A04C63" w:rsidRPr="00A07C63" w:rsidRDefault="00A04C63" w:rsidP="00A04C63">
      <w:pPr>
        <w:pBdr>
          <w:top w:val="nil"/>
          <w:left w:val="nil"/>
          <w:bottom w:val="nil"/>
          <w:right w:val="nil"/>
          <w:between w:val="nil"/>
        </w:pBdr>
        <w:spacing w:after="0" w:line="240" w:lineRule="auto"/>
        <w:jc w:val="both"/>
      </w:pPr>
    </w:p>
    <w:p w14:paraId="5FA32DAD" w14:textId="77777777" w:rsidR="00A04C63" w:rsidRPr="00A07C63" w:rsidRDefault="00A04C63" w:rsidP="00A04C63">
      <w:pPr>
        <w:numPr>
          <w:ilvl w:val="0"/>
          <w:numId w:val="3"/>
        </w:numPr>
        <w:pBdr>
          <w:top w:val="nil"/>
          <w:left w:val="nil"/>
          <w:bottom w:val="nil"/>
          <w:right w:val="nil"/>
          <w:between w:val="nil"/>
        </w:pBdr>
        <w:spacing w:after="0" w:line="240" w:lineRule="auto"/>
        <w:jc w:val="both"/>
      </w:pPr>
      <w:r w:rsidRPr="00A07C63">
        <w:rPr>
          <w:color w:val="00B050"/>
        </w:rPr>
        <w:t>Decreto No. 3020 de 2002</w:t>
      </w:r>
      <w:r w:rsidRPr="00A07C63">
        <w:rPr>
          <w:color w:val="000000"/>
        </w:rPr>
        <w:t>, reglamentario de la Ley 715 de 2001: por el cual se establecen los criterios y procedimientos para organizar las plantas de personal docente y administrativo del servicio educativo estatal que prestan las entidades territoriales y se dictan otras disposiciones. En el Artículo 11 se registra que la entidad territorial debe atender los criterios y parámetros establecidos por el MEN, para fijar la planta de personal de los establecimientos que atienden a estudiantes con “necesidades educativas especiales”.</w:t>
      </w:r>
    </w:p>
    <w:p w14:paraId="121C3558" w14:textId="77777777" w:rsidR="00A04C63" w:rsidRPr="00A07C63" w:rsidRDefault="00A04C63" w:rsidP="00A04C63">
      <w:pPr>
        <w:numPr>
          <w:ilvl w:val="0"/>
          <w:numId w:val="3"/>
        </w:numPr>
        <w:pBdr>
          <w:top w:val="nil"/>
          <w:left w:val="nil"/>
          <w:bottom w:val="nil"/>
          <w:right w:val="nil"/>
          <w:between w:val="nil"/>
        </w:pBdr>
        <w:spacing w:after="0" w:line="240" w:lineRule="auto"/>
        <w:jc w:val="both"/>
      </w:pPr>
      <w:r w:rsidRPr="00A07C63">
        <w:rPr>
          <w:color w:val="00B050"/>
        </w:rPr>
        <w:t xml:space="preserve">Decreto No. 366 de febrero 2009: </w:t>
      </w:r>
      <w:r w:rsidRPr="00A07C63">
        <w:rPr>
          <w:color w:val="000000"/>
        </w:rPr>
        <w:t>a través del cual se organizan los servicios de apoyo pedagógico para la atención de los estudiantes con discapacidad y con capacidades o talentos excepcionales, en el marco de la educación inclusiva.</w:t>
      </w:r>
    </w:p>
    <w:p w14:paraId="5F372F3C" w14:textId="77777777" w:rsidR="00A04C63" w:rsidRPr="00A07C63" w:rsidRDefault="00A04C63" w:rsidP="00A04C63">
      <w:pPr>
        <w:pBdr>
          <w:top w:val="nil"/>
          <w:left w:val="nil"/>
          <w:bottom w:val="nil"/>
          <w:right w:val="nil"/>
          <w:between w:val="nil"/>
        </w:pBdr>
        <w:spacing w:after="0" w:line="240" w:lineRule="auto"/>
        <w:jc w:val="both"/>
      </w:pPr>
    </w:p>
    <w:p w14:paraId="631BE876" w14:textId="77777777" w:rsidR="00A04C63" w:rsidRPr="00A07C63" w:rsidRDefault="00A04C63" w:rsidP="00A04C63">
      <w:pPr>
        <w:numPr>
          <w:ilvl w:val="0"/>
          <w:numId w:val="3"/>
        </w:numPr>
        <w:pBdr>
          <w:top w:val="nil"/>
          <w:left w:val="nil"/>
          <w:bottom w:val="nil"/>
          <w:right w:val="nil"/>
          <w:between w:val="nil"/>
        </w:pBdr>
        <w:spacing w:after="0" w:line="240" w:lineRule="auto"/>
        <w:jc w:val="both"/>
      </w:pPr>
      <w:r w:rsidRPr="00A07C63">
        <w:rPr>
          <w:color w:val="00B050"/>
        </w:rPr>
        <w:t>Ley 1346 de julio de 2009</w:t>
      </w:r>
      <w:r w:rsidRPr="00A07C63">
        <w:rPr>
          <w:color w:val="000000"/>
        </w:rPr>
        <w:t>: se aprueba y adopta la Convención de Derechos de las Personas con Discapacidad.</w:t>
      </w:r>
    </w:p>
    <w:p w14:paraId="40B1E4A3" w14:textId="77777777" w:rsidR="00A04C63" w:rsidRPr="00A07C63" w:rsidRDefault="00A04C63" w:rsidP="00A04C63">
      <w:pPr>
        <w:pBdr>
          <w:top w:val="nil"/>
          <w:left w:val="nil"/>
          <w:bottom w:val="nil"/>
          <w:right w:val="nil"/>
          <w:between w:val="nil"/>
        </w:pBdr>
        <w:spacing w:after="0" w:line="240" w:lineRule="auto"/>
        <w:jc w:val="both"/>
      </w:pPr>
    </w:p>
    <w:p w14:paraId="039D1F07" w14:textId="77777777" w:rsidR="00A04C63" w:rsidRPr="003A198B" w:rsidRDefault="00A04C63" w:rsidP="00A04C63">
      <w:pPr>
        <w:numPr>
          <w:ilvl w:val="0"/>
          <w:numId w:val="3"/>
        </w:numPr>
        <w:pBdr>
          <w:top w:val="nil"/>
          <w:left w:val="nil"/>
          <w:bottom w:val="nil"/>
          <w:right w:val="nil"/>
          <w:between w:val="nil"/>
        </w:pBdr>
        <w:spacing w:after="0" w:line="240" w:lineRule="auto"/>
        <w:jc w:val="both"/>
      </w:pPr>
      <w:r w:rsidRPr="00A07C63">
        <w:rPr>
          <w:color w:val="00B050"/>
        </w:rPr>
        <w:t>Ley Estatutaria 1618 de febrero 27 de 2013</w:t>
      </w:r>
      <w:r w:rsidRPr="00A07C63">
        <w:rPr>
          <w:color w:val="000000"/>
        </w:rPr>
        <w:t>: por medio de la cual se establecen las disposiciones para garantizar el pleno ejercicio de los derechos de las personas con discapacidad.</w:t>
      </w:r>
    </w:p>
    <w:p w14:paraId="3DBC12E7" w14:textId="77777777" w:rsidR="00A04C63" w:rsidRDefault="00A04C63" w:rsidP="00A04C63">
      <w:pPr>
        <w:pBdr>
          <w:top w:val="nil"/>
          <w:left w:val="nil"/>
          <w:bottom w:val="nil"/>
          <w:right w:val="nil"/>
          <w:between w:val="nil"/>
        </w:pBdr>
        <w:spacing w:after="0" w:line="240" w:lineRule="auto"/>
        <w:jc w:val="both"/>
      </w:pPr>
    </w:p>
    <w:p w14:paraId="732E0D12" w14:textId="77777777" w:rsidR="00A04C63" w:rsidRPr="00A07C63" w:rsidRDefault="00A04C63" w:rsidP="00A04C63">
      <w:pPr>
        <w:numPr>
          <w:ilvl w:val="0"/>
          <w:numId w:val="3"/>
        </w:numPr>
        <w:pBdr>
          <w:top w:val="nil"/>
          <w:left w:val="nil"/>
          <w:bottom w:val="nil"/>
          <w:right w:val="nil"/>
          <w:between w:val="nil"/>
        </w:pBdr>
        <w:spacing w:after="0" w:line="240" w:lineRule="auto"/>
        <w:jc w:val="both"/>
      </w:pPr>
      <w:r w:rsidRPr="00A07C63">
        <w:t>Normatividad vigente.</w:t>
      </w:r>
    </w:p>
    <w:p w14:paraId="48B84D9F" w14:textId="77777777" w:rsidR="00A04C63" w:rsidRPr="00A07C63" w:rsidRDefault="00A04C63" w:rsidP="00A04C63">
      <w:pPr>
        <w:spacing w:after="0" w:line="240" w:lineRule="auto"/>
        <w:jc w:val="both"/>
      </w:pPr>
    </w:p>
    <w:p w14:paraId="6C9D7663" w14:textId="75161DE3" w:rsidR="00464B9A" w:rsidRPr="00A07C63" w:rsidRDefault="00464B9A" w:rsidP="00464B9A">
      <w:pPr>
        <w:spacing w:after="0" w:line="240" w:lineRule="auto"/>
        <w:jc w:val="both"/>
        <w:rPr>
          <w:b/>
          <w:color w:val="00B050"/>
        </w:rPr>
      </w:pPr>
      <w:r w:rsidRPr="00A07C63">
        <w:rPr>
          <w:b/>
          <w:color w:val="00B050"/>
        </w:rPr>
        <w:t>2.</w:t>
      </w:r>
      <w:r w:rsidR="00480A06">
        <w:rPr>
          <w:b/>
          <w:color w:val="00B050"/>
        </w:rPr>
        <w:t>6</w:t>
      </w:r>
      <w:r w:rsidRPr="00A07C63">
        <w:rPr>
          <w:b/>
          <w:color w:val="00B050"/>
        </w:rPr>
        <w:t xml:space="preserve"> CULTURA INSTITUCIONAL</w:t>
      </w:r>
    </w:p>
    <w:p w14:paraId="6FD39FC9" w14:textId="2864FF84" w:rsidR="00464B9A" w:rsidRDefault="00464B9A" w:rsidP="00464B9A">
      <w:pPr>
        <w:spacing w:after="0" w:line="240" w:lineRule="auto"/>
        <w:jc w:val="both"/>
        <w:rPr>
          <w:b/>
          <w:color w:val="00B050"/>
        </w:rPr>
      </w:pPr>
    </w:p>
    <w:p w14:paraId="45AB3894" w14:textId="6E16D0F2" w:rsidR="00802716" w:rsidRPr="00802716" w:rsidRDefault="00802716" w:rsidP="00802716">
      <w:pPr>
        <w:pStyle w:val="Prrafodelista"/>
        <w:numPr>
          <w:ilvl w:val="0"/>
          <w:numId w:val="39"/>
        </w:numPr>
        <w:spacing w:after="0" w:line="240" w:lineRule="auto"/>
        <w:jc w:val="both"/>
        <w:rPr>
          <w:bCs/>
        </w:rPr>
      </w:pPr>
      <w:r w:rsidRPr="00802716">
        <w:rPr>
          <w:bCs/>
        </w:rPr>
        <w:t>La institución fortalece los procesos de desarrollo personal y social incentivando la formación académica y la exploración de talentos.</w:t>
      </w:r>
    </w:p>
    <w:p w14:paraId="7C5AB8C4" w14:textId="3F6F23ED" w:rsidR="00802716" w:rsidRDefault="00802716" w:rsidP="00464B9A">
      <w:pPr>
        <w:spacing w:after="0" w:line="240" w:lineRule="auto"/>
        <w:jc w:val="both"/>
        <w:rPr>
          <w:bCs/>
        </w:rPr>
      </w:pPr>
    </w:p>
    <w:p w14:paraId="25C20428" w14:textId="7C5D28E7" w:rsidR="00802716" w:rsidRPr="00802716" w:rsidRDefault="00802716" w:rsidP="00802716">
      <w:pPr>
        <w:pStyle w:val="Prrafodelista"/>
        <w:numPr>
          <w:ilvl w:val="0"/>
          <w:numId w:val="39"/>
        </w:numPr>
        <w:spacing w:after="0" w:line="240" w:lineRule="auto"/>
        <w:jc w:val="both"/>
        <w:rPr>
          <w:bCs/>
        </w:rPr>
      </w:pPr>
      <w:r w:rsidRPr="00802716">
        <w:rPr>
          <w:bCs/>
        </w:rPr>
        <w:t>Realiza reconocimientos a los miembros de la comunidad educativa por su desempeño deportivo, social, académico, artístico entre otros.</w:t>
      </w:r>
    </w:p>
    <w:p w14:paraId="1CF71065" w14:textId="4D3CAA83" w:rsidR="00802716" w:rsidRDefault="00802716" w:rsidP="00464B9A">
      <w:pPr>
        <w:spacing w:after="0" w:line="240" w:lineRule="auto"/>
        <w:jc w:val="both"/>
        <w:rPr>
          <w:bCs/>
        </w:rPr>
      </w:pPr>
    </w:p>
    <w:p w14:paraId="7FF0CF4C" w14:textId="0F9DEA66" w:rsidR="00802716" w:rsidRPr="00802716" w:rsidRDefault="00802716" w:rsidP="00802716">
      <w:pPr>
        <w:pStyle w:val="Prrafodelista"/>
        <w:numPr>
          <w:ilvl w:val="0"/>
          <w:numId w:val="39"/>
        </w:numPr>
        <w:spacing w:after="0" w:line="240" w:lineRule="auto"/>
        <w:jc w:val="both"/>
        <w:rPr>
          <w:bCs/>
        </w:rPr>
      </w:pPr>
      <w:r w:rsidRPr="00802716">
        <w:rPr>
          <w:bCs/>
        </w:rPr>
        <w:t>Realiza izadas de bandera, encuentros deportivos, celebraciones de fechas especiales como día de la madre, del estudiante, amor y amistad.</w:t>
      </w:r>
    </w:p>
    <w:p w14:paraId="3835FC49" w14:textId="77777777" w:rsidR="00802716" w:rsidRPr="00802716" w:rsidRDefault="00802716" w:rsidP="00464B9A">
      <w:pPr>
        <w:spacing w:after="0" w:line="240" w:lineRule="auto"/>
        <w:jc w:val="both"/>
        <w:rPr>
          <w:bCs/>
        </w:rPr>
      </w:pPr>
    </w:p>
    <w:p w14:paraId="24A5CA8C" w14:textId="5BBDDDAD" w:rsidR="00464B9A" w:rsidRPr="00A07C63" w:rsidRDefault="00464B9A" w:rsidP="00464B9A">
      <w:pPr>
        <w:spacing w:after="0" w:line="240" w:lineRule="auto"/>
        <w:jc w:val="both"/>
        <w:rPr>
          <w:b/>
          <w:color w:val="00B050"/>
        </w:rPr>
      </w:pPr>
      <w:r w:rsidRPr="00A07C63">
        <w:rPr>
          <w:b/>
          <w:color w:val="00B050"/>
        </w:rPr>
        <w:t>2.</w:t>
      </w:r>
      <w:r w:rsidR="00480A06">
        <w:rPr>
          <w:b/>
          <w:color w:val="00B050"/>
        </w:rPr>
        <w:t>6</w:t>
      </w:r>
      <w:r w:rsidRPr="00A07C63">
        <w:rPr>
          <w:b/>
          <w:color w:val="00B050"/>
        </w:rPr>
        <w:t>.1 POLÍTICAS DE CALIDAD</w:t>
      </w:r>
    </w:p>
    <w:p w14:paraId="07581F53" w14:textId="77777777" w:rsidR="00464B9A" w:rsidRPr="00A07C63" w:rsidRDefault="00464B9A" w:rsidP="00464B9A">
      <w:pPr>
        <w:spacing w:after="0" w:line="240" w:lineRule="auto"/>
        <w:jc w:val="both"/>
      </w:pPr>
    </w:p>
    <w:p w14:paraId="5AB66B0C" w14:textId="77777777" w:rsidR="00464B9A" w:rsidRPr="00A07C63" w:rsidRDefault="00464B9A" w:rsidP="00464B9A">
      <w:pPr>
        <w:spacing w:after="0" w:line="240" w:lineRule="auto"/>
        <w:jc w:val="both"/>
      </w:pPr>
      <w:r w:rsidRPr="00A07C63">
        <w:t xml:space="preserve">Los que integran la Dirección General de Personal, están comprometidos a trabajar en materia de administración de recursos humanos, dentro de un sistema de gestión de calidad con mejora continua, para beneficiar a los usuarios y contribuir al desarrollo del sistema educativo del país. </w:t>
      </w:r>
    </w:p>
    <w:p w14:paraId="23359888" w14:textId="77777777" w:rsidR="00464B9A" w:rsidRPr="00A07C63" w:rsidRDefault="00464B9A" w:rsidP="00464B9A">
      <w:pPr>
        <w:spacing w:after="0" w:line="240" w:lineRule="auto"/>
        <w:jc w:val="both"/>
      </w:pPr>
    </w:p>
    <w:p w14:paraId="5A2965D5" w14:textId="77777777" w:rsidR="00464B9A" w:rsidRPr="00A07C63" w:rsidRDefault="00464B9A" w:rsidP="00464B9A">
      <w:pPr>
        <w:spacing w:after="0" w:line="240" w:lineRule="auto"/>
        <w:jc w:val="both"/>
      </w:pPr>
      <w:r w:rsidRPr="00A07C63">
        <w:lastRenderedPageBreak/>
        <w:t>La I.E.R. LEÓN XIII a través de la interacción de los procesos directivos, académicos, administrativos y de la comunidad compromete a los miembros de su comunidad educativa al mejoramiento continuo de sus resultados y el cumplimiento de los requisitos legales e institucionales para la satisfacción de las necesidades vigentes de la formación integral de nuestros(as) estudiantes y las expectativas educativas de las madres, los padres de familia o acudientes.</w:t>
      </w:r>
    </w:p>
    <w:p w14:paraId="013480B6" w14:textId="77777777" w:rsidR="00464B9A" w:rsidRPr="00A07C63" w:rsidRDefault="00464B9A" w:rsidP="00464B9A">
      <w:pPr>
        <w:spacing w:after="0" w:line="240" w:lineRule="auto"/>
        <w:jc w:val="both"/>
      </w:pPr>
    </w:p>
    <w:p w14:paraId="563A81E9" w14:textId="77777777" w:rsidR="00464B9A" w:rsidRPr="00A07C63" w:rsidRDefault="00464B9A" w:rsidP="00464B9A">
      <w:pPr>
        <w:spacing w:after="0" w:line="240" w:lineRule="auto"/>
        <w:jc w:val="both"/>
        <w:rPr>
          <w:b/>
          <w:color w:val="00B050"/>
        </w:rPr>
      </w:pPr>
      <w:r w:rsidRPr="00A07C63">
        <w:rPr>
          <w:b/>
          <w:color w:val="00B050"/>
        </w:rPr>
        <w:t>OBJETIVOS DE CALIDAD</w:t>
      </w:r>
    </w:p>
    <w:p w14:paraId="1D969F8A" w14:textId="77777777" w:rsidR="00464B9A" w:rsidRPr="00A07C63" w:rsidRDefault="00464B9A" w:rsidP="00464B9A">
      <w:pPr>
        <w:spacing w:after="0" w:line="240" w:lineRule="auto"/>
        <w:jc w:val="both"/>
      </w:pPr>
    </w:p>
    <w:p w14:paraId="3673328C" w14:textId="77777777" w:rsidR="00464B9A" w:rsidRPr="00A07C63" w:rsidRDefault="00464B9A" w:rsidP="00464B9A">
      <w:pPr>
        <w:numPr>
          <w:ilvl w:val="0"/>
          <w:numId w:val="12"/>
        </w:numPr>
        <w:pBdr>
          <w:top w:val="nil"/>
          <w:left w:val="nil"/>
          <w:bottom w:val="nil"/>
          <w:right w:val="nil"/>
          <w:between w:val="nil"/>
        </w:pBdr>
        <w:spacing w:after="0" w:line="240" w:lineRule="auto"/>
        <w:jc w:val="both"/>
      </w:pPr>
      <w:r w:rsidRPr="00A07C63">
        <w:rPr>
          <w:color w:val="000000"/>
        </w:rPr>
        <w:t>Crear, las condiciones pedagógicas eficientes y eficaces para satisfacer las necesidades vigentes de enseñanza-aprendizaje de los estudiantes como seres competentes y proactivos.</w:t>
      </w:r>
    </w:p>
    <w:p w14:paraId="7C66EE49" w14:textId="77777777" w:rsidR="00464B9A" w:rsidRPr="00A07C63" w:rsidRDefault="00464B9A" w:rsidP="00464B9A">
      <w:pPr>
        <w:numPr>
          <w:ilvl w:val="0"/>
          <w:numId w:val="12"/>
        </w:numPr>
        <w:pBdr>
          <w:top w:val="nil"/>
          <w:left w:val="nil"/>
          <w:bottom w:val="nil"/>
          <w:right w:val="nil"/>
          <w:between w:val="nil"/>
        </w:pBdr>
        <w:spacing w:after="0" w:line="240" w:lineRule="auto"/>
        <w:jc w:val="both"/>
      </w:pPr>
      <w:r w:rsidRPr="00A07C63">
        <w:rPr>
          <w:color w:val="000000"/>
        </w:rPr>
        <w:t>Adquirir, los recursos y servicios complementarios a la gestión educativa para apoyar eficiente y eficazmente la gestión e interrelación de los procesos directivos, académicos y de convivencia.</w:t>
      </w:r>
    </w:p>
    <w:p w14:paraId="13D06706" w14:textId="77777777" w:rsidR="00464B9A" w:rsidRPr="00A07C63" w:rsidRDefault="00464B9A" w:rsidP="00464B9A">
      <w:pPr>
        <w:numPr>
          <w:ilvl w:val="0"/>
          <w:numId w:val="12"/>
        </w:numPr>
        <w:pBdr>
          <w:top w:val="nil"/>
          <w:left w:val="nil"/>
          <w:bottom w:val="nil"/>
          <w:right w:val="nil"/>
          <w:between w:val="nil"/>
        </w:pBdr>
        <w:spacing w:after="0" w:line="240" w:lineRule="auto"/>
        <w:jc w:val="both"/>
      </w:pPr>
      <w:r w:rsidRPr="00A07C63">
        <w:rPr>
          <w:color w:val="000000"/>
        </w:rPr>
        <w:t>Fortalecer el direccionamiento estratégico coherente a nuestro Proyecto Educativo Institucional “Educar con amor para la vida”, el marco legal vigente y los requisitos.</w:t>
      </w:r>
    </w:p>
    <w:p w14:paraId="3D0D1870" w14:textId="77777777" w:rsidR="00464B9A" w:rsidRPr="00A07C63" w:rsidRDefault="00464B9A" w:rsidP="00464B9A">
      <w:pPr>
        <w:numPr>
          <w:ilvl w:val="0"/>
          <w:numId w:val="12"/>
        </w:numPr>
        <w:pBdr>
          <w:top w:val="nil"/>
          <w:left w:val="nil"/>
          <w:bottom w:val="nil"/>
          <w:right w:val="nil"/>
          <w:between w:val="nil"/>
        </w:pBdr>
        <w:spacing w:after="0" w:line="240" w:lineRule="auto"/>
        <w:jc w:val="both"/>
      </w:pPr>
      <w:r w:rsidRPr="00A07C63">
        <w:rPr>
          <w:color w:val="000000"/>
        </w:rPr>
        <w:t>Fomentar entre los miembros de la comunidad educativa la cultura de la mejora continua de los resultados de la gestión de los procesos a través de indicadores</w:t>
      </w:r>
    </w:p>
    <w:p w14:paraId="64AD9B31" w14:textId="77777777" w:rsidR="00376CE6" w:rsidRDefault="00376CE6" w:rsidP="00496E57">
      <w:pPr>
        <w:rPr>
          <w:b/>
          <w:bCs/>
          <w:color w:val="00B050"/>
        </w:rPr>
      </w:pPr>
    </w:p>
    <w:p w14:paraId="4EE616E0" w14:textId="7926E860" w:rsidR="001A0F78" w:rsidRPr="00464B9A" w:rsidRDefault="00464B9A" w:rsidP="00496E57">
      <w:pPr>
        <w:rPr>
          <w:b/>
          <w:bCs/>
          <w:color w:val="00B050"/>
        </w:rPr>
      </w:pPr>
      <w:r w:rsidRPr="00464B9A">
        <w:rPr>
          <w:b/>
          <w:bCs/>
          <w:color w:val="00B050"/>
        </w:rPr>
        <w:t>SISTEMA DE GESTIÓN</w:t>
      </w:r>
    </w:p>
    <w:tbl>
      <w:tblPr>
        <w:tblStyle w:val="Tablaconcuadrcula"/>
        <w:tblW w:w="9067" w:type="dxa"/>
        <w:tblLook w:val="04A0" w:firstRow="1" w:lastRow="0" w:firstColumn="1" w:lastColumn="0" w:noHBand="0" w:noVBand="1"/>
      </w:tblPr>
      <w:tblGrid>
        <w:gridCol w:w="4815"/>
        <w:gridCol w:w="4252"/>
      </w:tblGrid>
      <w:tr w:rsidR="00562203" w14:paraId="06729742" w14:textId="77777777" w:rsidTr="00A360AE">
        <w:tc>
          <w:tcPr>
            <w:tcW w:w="9067" w:type="dxa"/>
            <w:gridSpan w:val="2"/>
            <w:shd w:val="clear" w:color="auto" w:fill="92D050"/>
            <w:vAlign w:val="center"/>
          </w:tcPr>
          <w:p w14:paraId="72281320" w14:textId="4E0199FC" w:rsidR="00562203" w:rsidRDefault="00562203" w:rsidP="005D0E3F">
            <w:pPr>
              <w:jc w:val="center"/>
            </w:pPr>
            <w:bookmarkStart w:id="3" w:name="_Hlk117258856"/>
            <w:r>
              <w:t>Gestión directiva</w:t>
            </w:r>
          </w:p>
        </w:tc>
      </w:tr>
      <w:tr w:rsidR="00562203" w14:paraId="1E959C32" w14:textId="77777777" w:rsidTr="00A360AE">
        <w:tc>
          <w:tcPr>
            <w:tcW w:w="4815" w:type="dxa"/>
            <w:shd w:val="clear" w:color="auto" w:fill="FFE599" w:themeFill="accent4" w:themeFillTint="66"/>
            <w:vAlign w:val="center"/>
          </w:tcPr>
          <w:p w14:paraId="2425692A" w14:textId="63DA683C" w:rsidR="00562203" w:rsidRDefault="00562203" w:rsidP="005D0E3F">
            <w:pPr>
              <w:jc w:val="center"/>
            </w:pPr>
            <w:r>
              <w:t>Fortaleza</w:t>
            </w:r>
          </w:p>
        </w:tc>
        <w:tc>
          <w:tcPr>
            <w:tcW w:w="4252" w:type="dxa"/>
            <w:shd w:val="clear" w:color="auto" w:fill="F7CAAC" w:themeFill="accent2" w:themeFillTint="66"/>
            <w:vAlign w:val="center"/>
          </w:tcPr>
          <w:p w14:paraId="4A4044A0" w14:textId="5B7900DA" w:rsidR="00562203" w:rsidRDefault="00562203" w:rsidP="005D0E3F">
            <w:pPr>
              <w:jc w:val="center"/>
            </w:pPr>
            <w:r>
              <w:t>Oportunidad de mejora</w:t>
            </w:r>
          </w:p>
        </w:tc>
      </w:tr>
      <w:tr w:rsidR="00562203" w14:paraId="6222B5D9" w14:textId="77777777" w:rsidTr="00CF495F">
        <w:tc>
          <w:tcPr>
            <w:tcW w:w="4815" w:type="dxa"/>
            <w:vAlign w:val="center"/>
          </w:tcPr>
          <w:p w14:paraId="31826F19" w14:textId="4378A72E" w:rsidR="00562203" w:rsidRDefault="00562203" w:rsidP="00CF495F">
            <w:r>
              <w:t>Direccionamiento estratégico, horizonte institucional.</w:t>
            </w:r>
          </w:p>
          <w:p w14:paraId="512A5749" w14:textId="24AA3A11" w:rsidR="00562203" w:rsidRDefault="00562203" w:rsidP="00CF495F"/>
        </w:tc>
        <w:tc>
          <w:tcPr>
            <w:tcW w:w="4252" w:type="dxa"/>
            <w:vAlign w:val="center"/>
          </w:tcPr>
          <w:p w14:paraId="6063723F" w14:textId="1C024238" w:rsidR="00562203" w:rsidRDefault="00562203" w:rsidP="00CF495F">
            <w:r>
              <w:t>Política de inclusión de personas con capacidades disímiles y diversidad cultural.</w:t>
            </w:r>
          </w:p>
        </w:tc>
      </w:tr>
      <w:tr w:rsidR="00562203" w14:paraId="2BCE4D60" w14:textId="77777777" w:rsidTr="00CF495F">
        <w:tc>
          <w:tcPr>
            <w:tcW w:w="4815" w:type="dxa"/>
            <w:vAlign w:val="center"/>
          </w:tcPr>
          <w:p w14:paraId="44488E8F" w14:textId="0D30964A" w:rsidR="00562203" w:rsidRDefault="00562203" w:rsidP="00CF495F">
            <w:r>
              <w:t>Gestión estratégica: se tienen las herramientas esenciales para liderar, articular y coordinar todas las acciones institucionales.</w:t>
            </w:r>
          </w:p>
        </w:tc>
        <w:tc>
          <w:tcPr>
            <w:tcW w:w="4252" w:type="dxa"/>
            <w:vAlign w:val="center"/>
          </w:tcPr>
          <w:p w14:paraId="2E91D612" w14:textId="4D1821DD" w:rsidR="00562203" w:rsidRDefault="00A360AE" w:rsidP="00CF495F">
            <w:r>
              <w:t>Mejorar el uso de la información externa e interna.</w:t>
            </w:r>
          </w:p>
        </w:tc>
      </w:tr>
      <w:tr w:rsidR="00562203" w14:paraId="7D0D4F28" w14:textId="77777777" w:rsidTr="00CF495F">
        <w:tc>
          <w:tcPr>
            <w:tcW w:w="4815" w:type="dxa"/>
            <w:vAlign w:val="center"/>
          </w:tcPr>
          <w:p w14:paraId="7167F945" w14:textId="29E07665" w:rsidR="00562203" w:rsidRDefault="009357A5" w:rsidP="00CF495F">
            <w:r>
              <w:t>Se cuenta con el gobierno escolar</w:t>
            </w:r>
          </w:p>
        </w:tc>
        <w:tc>
          <w:tcPr>
            <w:tcW w:w="4252" w:type="dxa"/>
            <w:vAlign w:val="center"/>
          </w:tcPr>
          <w:p w14:paraId="3CD2C646" w14:textId="7BF1FFE6" w:rsidR="00562203" w:rsidRDefault="009357A5" w:rsidP="00CF495F">
            <w:r>
              <w:t>Mejorar la participación de los integrantes del gobierno escolar.</w:t>
            </w:r>
          </w:p>
        </w:tc>
      </w:tr>
      <w:tr w:rsidR="00562203" w14:paraId="19A49686" w14:textId="77777777" w:rsidTr="00CF495F">
        <w:tc>
          <w:tcPr>
            <w:tcW w:w="4815" w:type="dxa"/>
            <w:vAlign w:val="center"/>
          </w:tcPr>
          <w:p w14:paraId="352D7AC5" w14:textId="6DA786C1" w:rsidR="00562203" w:rsidRDefault="00774C76" w:rsidP="00CF495F">
            <w:r>
              <w:t>Se cuenta con un buen equipo de trabajo que permite desarrollar la cultura institucional</w:t>
            </w:r>
          </w:p>
        </w:tc>
        <w:tc>
          <w:tcPr>
            <w:tcW w:w="4252" w:type="dxa"/>
            <w:vAlign w:val="center"/>
          </w:tcPr>
          <w:p w14:paraId="2CCB9875" w14:textId="688CD87D" w:rsidR="00562203" w:rsidRDefault="00774C76" w:rsidP="00CF495F">
            <w:r>
              <w:t>Mejorar el reconocimiento de logros.</w:t>
            </w:r>
          </w:p>
        </w:tc>
      </w:tr>
      <w:tr w:rsidR="00562203" w14:paraId="2EC4D0B9" w14:textId="77777777" w:rsidTr="00CF495F">
        <w:tc>
          <w:tcPr>
            <w:tcW w:w="4815" w:type="dxa"/>
            <w:vAlign w:val="center"/>
          </w:tcPr>
          <w:p w14:paraId="65A59B8B" w14:textId="48C740D8" w:rsidR="00562203" w:rsidRDefault="00641F0A" w:rsidP="00CF495F">
            <w:r>
              <w:t>Se tiene un buen clima escolar</w:t>
            </w:r>
          </w:p>
        </w:tc>
        <w:tc>
          <w:tcPr>
            <w:tcW w:w="4252" w:type="dxa"/>
            <w:vAlign w:val="center"/>
          </w:tcPr>
          <w:p w14:paraId="6CF1B74F" w14:textId="0BFFE4BC" w:rsidR="00641F0A" w:rsidRDefault="00641F0A" w:rsidP="00CF495F">
            <w:r>
              <w:t xml:space="preserve">Motivación hacia el aprendizaje, </w:t>
            </w:r>
          </w:p>
          <w:p w14:paraId="1D4D04FB" w14:textId="7B1D2005" w:rsidR="00562203" w:rsidRDefault="00641F0A" w:rsidP="00CF495F">
            <w:r>
              <w:t>manual de convivencia, actividades extracurriculares</w:t>
            </w:r>
          </w:p>
        </w:tc>
      </w:tr>
      <w:tr w:rsidR="005C3E88" w14:paraId="7865F683" w14:textId="77777777" w:rsidTr="00CF495F">
        <w:tc>
          <w:tcPr>
            <w:tcW w:w="4815" w:type="dxa"/>
            <w:vAlign w:val="center"/>
          </w:tcPr>
          <w:p w14:paraId="3FF09028" w14:textId="0D76BDB4" w:rsidR="005C3E88" w:rsidRDefault="005C3E88" w:rsidP="00CF495F">
            <w:r>
              <w:t>La misión y los objetivos que permiten relaciones con el entorno</w:t>
            </w:r>
          </w:p>
        </w:tc>
        <w:tc>
          <w:tcPr>
            <w:tcW w:w="4252" w:type="dxa"/>
            <w:vAlign w:val="center"/>
          </w:tcPr>
          <w:p w14:paraId="0AD715A4" w14:textId="190DC561" w:rsidR="005C3E88" w:rsidRDefault="005C3E88" w:rsidP="00CF495F">
            <w:r>
              <w:t>Integrar</w:t>
            </w:r>
            <w:r w:rsidR="000D76D2">
              <w:t xml:space="preserve"> y hacer una participación más activa de los</w:t>
            </w:r>
            <w:r>
              <w:t xml:space="preserve"> p</w:t>
            </w:r>
            <w:r w:rsidRPr="005C3E88">
              <w:t>adres de familia, autoridades educativas, otras instituciones, sector productivo.</w:t>
            </w:r>
          </w:p>
        </w:tc>
      </w:tr>
      <w:tr w:rsidR="007C0B50" w14:paraId="3CF2C53C" w14:textId="77777777" w:rsidTr="007A3284">
        <w:tc>
          <w:tcPr>
            <w:tcW w:w="9067" w:type="dxa"/>
            <w:gridSpan w:val="2"/>
            <w:shd w:val="clear" w:color="auto" w:fill="92D050"/>
            <w:vAlign w:val="center"/>
          </w:tcPr>
          <w:p w14:paraId="1C672B3F" w14:textId="668B3D48" w:rsidR="007C0B50" w:rsidRDefault="007C0B50" w:rsidP="007A3284">
            <w:pPr>
              <w:jc w:val="center"/>
            </w:pPr>
            <w:bookmarkStart w:id="4" w:name="_Hlk117258885"/>
            <w:bookmarkEnd w:id="3"/>
            <w:r>
              <w:lastRenderedPageBreak/>
              <w:t>Gestión Académica</w:t>
            </w:r>
          </w:p>
        </w:tc>
      </w:tr>
      <w:tr w:rsidR="007C0B50" w14:paraId="63A6897C" w14:textId="77777777" w:rsidTr="007A3284">
        <w:tc>
          <w:tcPr>
            <w:tcW w:w="4815" w:type="dxa"/>
            <w:shd w:val="clear" w:color="auto" w:fill="FFE599" w:themeFill="accent4" w:themeFillTint="66"/>
            <w:vAlign w:val="center"/>
          </w:tcPr>
          <w:p w14:paraId="48857539" w14:textId="77777777" w:rsidR="007C0B50" w:rsidRDefault="007C0B50" w:rsidP="007A3284">
            <w:pPr>
              <w:jc w:val="center"/>
            </w:pPr>
            <w:r>
              <w:t>Fortaleza</w:t>
            </w:r>
          </w:p>
        </w:tc>
        <w:tc>
          <w:tcPr>
            <w:tcW w:w="4252" w:type="dxa"/>
            <w:shd w:val="clear" w:color="auto" w:fill="F7CAAC" w:themeFill="accent2" w:themeFillTint="66"/>
            <w:vAlign w:val="center"/>
          </w:tcPr>
          <w:p w14:paraId="42EEF129" w14:textId="77777777" w:rsidR="007C0B50" w:rsidRDefault="007C0B50" w:rsidP="007A3284">
            <w:pPr>
              <w:jc w:val="center"/>
            </w:pPr>
            <w:r>
              <w:t>Oportunidad de mejora</w:t>
            </w:r>
          </w:p>
        </w:tc>
      </w:tr>
      <w:tr w:rsidR="007C0B50" w14:paraId="2C2BCA1D" w14:textId="77777777" w:rsidTr="007A3284">
        <w:tc>
          <w:tcPr>
            <w:tcW w:w="4815" w:type="dxa"/>
            <w:vAlign w:val="center"/>
          </w:tcPr>
          <w:p w14:paraId="09C5A6C4" w14:textId="1F4E7BCF" w:rsidR="007C0B50" w:rsidRDefault="00932C62" w:rsidP="007A3284">
            <w:r>
              <w:t>Se cuenta con un excelente equipo de trabajo para el diseño pedagógico curricular</w:t>
            </w:r>
          </w:p>
        </w:tc>
        <w:tc>
          <w:tcPr>
            <w:tcW w:w="4252" w:type="dxa"/>
            <w:vAlign w:val="center"/>
          </w:tcPr>
          <w:p w14:paraId="7E9B702F" w14:textId="078CA789" w:rsidR="007C0B50" w:rsidRDefault="00932C62" w:rsidP="007A3284">
            <w:r>
              <w:t>Mejorar planes de estudio y proyectos transversales</w:t>
            </w:r>
          </w:p>
        </w:tc>
      </w:tr>
      <w:tr w:rsidR="007C0B50" w14:paraId="0828CE07" w14:textId="77777777" w:rsidTr="007A3284">
        <w:tc>
          <w:tcPr>
            <w:tcW w:w="4815" w:type="dxa"/>
            <w:vAlign w:val="center"/>
          </w:tcPr>
          <w:p w14:paraId="26F58AEF" w14:textId="0486C101" w:rsidR="007C0B50" w:rsidRDefault="00882D1C" w:rsidP="007A3284">
            <w:r>
              <w:t>Socialización frecuente de las practicas pedagógicas</w:t>
            </w:r>
          </w:p>
        </w:tc>
        <w:tc>
          <w:tcPr>
            <w:tcW w:w="4252" w:type="dxa"/>
            <w:vAlign w:val="center"/>
          </w:tcPr>
          <w:p w14:paraId="34DFC8D8" w14:textId="608F7CBC" w:rsidR="007C0B50" w:rsidRDefault="00882D1C" w:rsidP="007A3284">
            <w:r>
              <w:t>Mejorar las estrategias y el uso articulado de los recursos</w:t>
            </w:r>
          </w:p>
        </w:tc>
      </w:tr>
      <w:tr w:rsidR="007C0B50" w14:paraId="5E97E3AB" w14:textId="77777777" w:rsidTr="007A3284">
        <w:tc>
          <w:tcPr>
            <w:tcW w:w="4815" w:type="dxa"/>
            <w:vAlign w:val="center"/>
          </w:tcPr>
          <w:p w14:paraId="2074A7EE" w14:textId="794B12BD" w:rsidR="007C0B50" w:rsidRDefault="00882D1C" w:rsidP="007A3284">
            <w:r>
              <w:t>Docentes con experiencia en el aula.</w:t>
            </w:r>
          </w:p>
        </w:tc>
        <w:tc>
          <w:tcPr>
            <w:tcW w:w="4252" w:type="dxa"/>
            <w:vAlign w:val="center"/>
          </w:tcPr>
          <w:p w14:paraId="365B1095" w14:textId="5B91445B" w:rsidR="007C0B50" w:rsidRDefault="00882D1C" w:rsidP="007A3284">
            <w:r>
              <w:t>Concretar los actos de enseñanza y aprendizaje en el aula.</w:t>
            </w:r>
          </w:p>
        </w:tc>
      </w:tr>
      <w:tr w:rsidR="007C0B50" w14:paraId="5B54FA46" w14:textId="77777777" w:rsidTr="007A3284">
        <w:tc>
          <w:tcPr>
            <w:tcW w:w="4815" w:type="dxa"/>
            <w:vAlign w:val="center"/>
          </w:tcPr>
          <w:p w14:paraId="0405F22A" w14:textId="61F18C7A" w:rsidR="007C0B50" w:rsidRDefault="00755F03" w:rsidP="007A3284">
            <w:r>
              <w:t>Sistematización de la información por medio de la plataforma vive colegio 2.0</w:t>
            </w:r>
          </w:p>
        </w:tc>
        <w:tc>
          <w:tcPr>
            <w:tcW w:w="4252" w:type="dxa"/>
            <w:vAlign w:val="center"/>
          </w:tcPr>
          <w:p w14:paraId="7327DCF8" w14:textId="60752D89" w:rsidR="007C0B50" w:rsidRDefault="00755F03" w:rsidP="007A3284">
            <w:r>
              <w:t>Seguimiento de los resultados académicos.</w:t>
            </w:r>
          </w:p>
        </w:tc>
      </w:tr>
      <w:bookmarkEnd w:id="4"/>
    </w:tbl>
    <w:p w14:paraId="558ABF09" w14:textId="52A4525D" w:rsidR="007C0B50" w:rsidRDefault="007C0B50" w:rsidP="00496E57"/>
    <w:tbl>
      <w:tblPr>
        <w:tblStyle w:val="Tablaconcuadrcula"/>
        <w:tblW w:w="9067" w:type="dxa"/>
        <w:tblLook w:val="04A0" w:firstRow="1" w:lastRow="0" w:firstColumn="1" w:lastColumn="0" w:noHBand="0" w:noVBand="1"/>
      </w:tblPr>
      <w:tblGrid>
        <w:gridCol w:w="4815"/>
        <w:gridCol w:w="4252"/>
      </w:tblGrid>
      <w:tr w:rsidR="007C0B50" w14:paraId="1CBD8E1A" w14:textId="77777777" w:rsidTr="007A3284">
        <w:tc>
          <w:tcPr>
            <w:tcW w:w="9067" w:type="dxa"/>
            <w:gridSpan w:val="2"/>
            <w:shd w:val="clear" w:color="auto" w:fill="92D050"/>
            <w:vAlign w:val="center"/>
          </w:tcPr>
          <w:p w14:paraId="4AD65D13" w14:textId="7C4371E6" w:rsidR="007C0B50" w:rsidRDefault="007C0B50" w:rsidP="007A3284">
            <w:pPr>
              <w:jc w:val="center"/>
            </w:pPr>
            <w:r>
              <w:t>Gestión Administrativa y financiera</w:t>
            </w:r>
          </w:p>
        </w:tc>
      </w:tr>
      <w:tr w:rsidR="007C0B50" w14:paraId="7C2FD7FC" w14:textId="77777777" w:rsidTr="007A3284">
        <w:tc>
          <w:tcPr>
            <w:tcW w:w="4815" w:type="dxa"/>
            <w:shd w:val="clear" w:color="auto" w:fill="FFE599" w:themeFill="accent4" w:themeFillTint="66"/>
            <w:vAlign w:val="center"/>
          </w:tcPr>
          <w:p w14:paraId="2F013A03" w14:textId="77777777" w:rsidR="007C0B50" w:rsidRDefault="007C0B50" w:rsidP="007A3284">
            <w:pPr>
              <w:jc w:val="center"/>
            </w:pPr>
            <w:r>
              <w:t>Fortaleza</w:t>
            </w:r>
          </w:p>
        </w:tc>
        <w:tc>
          <w:tcPr>
            <w:tcW w:w="4252" w:type="dxa"/>
            <w:shd w:val="clear" w:color="auto" w:fill="F7CAAC" w:themeFill="accent2" w:themeFillTint="66"/>
            <w:vAlign w:val="center"/>
          </w:tcPr>
          <w:p w14:paraId="5D1B5244" w14:textId="77777777" w:rsidR="007C0B50" w:rsidRDefault="007C0B50" w:rsidP="007A3284">
            <w:pPr>
              <w:jc w:val="center"/>
            </w:pPr>
            <w:r>
              <w:t>Oportunidad de mejora</w:t>
            </w:r>
          </w:p>
        </w:tc>
      </w:tr>
      <w:tr w:rsidR="007C0B50" w14:paraId="6B7063A4" w14:textId="77777777" w:rsidTr="007A3284">
        <w:tc>
          <w:tcPr>
            <w:tcW w:w="4815" w:type="dxa"/>
            <w:vAlign w:val="center"/>
          </w:tcPr>
          <w:p w14:paraId="527DE438" w14:textId="4E907B4F" w:rsidR="007C0B50" w:rsidRDefault="00C66646" w:rsidP="007A3284">
            <w:r>
              <w:t>Existe apoyo a la gestión académica</w:t>
            </w:r>
          </w:p>
        </w:tc>
        <w:tc>
          <w:tcPr>
            <w:tcW w:w="4252" w:type="dxa"/>
            <w:vAlign w:val="center"/>
          </w:tcPr>
          <w:p w14:paraId="42A913FB" w14:textId="628CD05E" w:rsidR="007C0B50" w:rsidRDefault="00C66646" w:rsidP="007A3284">
            <w:r>
              <w:t>Proceso de matrícula y archivos académicos</w:t>
            </w:r>
          </w:p>
        </w:tc>
      </w:tr>
      <w:tr w:rsidR="007C0B50" w14:paraId="772420CB" w14:textId="77777777" w:rsidTr="007A3284">
        <w:tc>
          <w:tcPr>
            <w:tcW w:w="4815" w:type="dxa"/>
            <w:vAlign w:val="center"/>
          </w:tcPr>
          <w:p w14:paraId="51AB7427" w14:textId="5EEBD060" w:rsidR="007C0B50" w:rsidRDefault="007F0EE3" w:rsidP="007A3284">
            <w:r>
              <w:t>Mantenimiento y adecuación de algunas sedes</w:t>
            </w:r>
          </w:p>
        </w:tc>
        <w:tc>
          <w:tcPr>
            <w:tcW w:w="4252" w:type="dxa"/>
            <w:vAlign w:val="center"/>
          </w:tcPr>
          <w:p w14:paraId="3993D376" w14:textId="574CFCE4" w:rsidR="007C0B50" w:rsidRDefault="007F0EE3" w:rsidP="007A3284">
            <w:r>
              <w:t>Adquisición de recursos para el aprendizaje y mantenimiento de todas las sedes.</w:t>
            </w:r>
          </w:p>
        </w:tc>
      </w:tr>
      <w:tr w:rsidR="007C0B50" w14:paraId="2D0719A8" w14:textId="77777777" w:rsidTr="007A3284">
        <w:tc>
          <w:tcPr>
            <w:tcW w:w="4815" w:type="dxa"/>
            <w:vAlign w:val="center"/>
          </w:tcPr>
          <w:p w14:paraId="400AFE29" w14:textId="653E4820" w:rsidR="007C0B50" w:rsidRDefault="00FB6F0C" w:rsidP="007A3284">
            <w:r>
              <w:t>Servicio de transporte escolar sede principal y restaurante escolar en todas las sedes.</w:t>
            </w:r>
          </w:p>
        </w:tc>
        <w:tc>
          <w:tcPr>
            <w:tcW w:w="4252" w:type="dxa"/>
            <w:vAlign w:val="center"/>
          </w:tcPr>
          <w:p w14:paraId="00C552D3" w14:textId="56C35763" w:rsidR="007C0B50" w:rsidRDefault="0059341E" w:rsidP="007A3284">
            <w:r>
              <w:t xml:space="preserve">Transporte escolar de las otras sedes. </w:t>
            </w:r>
            <w:r w:rsidR="00FB6F0C">
              <w:t>Apoyo a estudiantes con necesidades especiales.</w:t>
            </w:r>
          </w:p>
        </w:tc>
      </w:tr>
      <w:tr w:rsidR="007C0B50" w14:paraId="156075B4" w14:textId="77777777" w:rsidTr="007A3284">
        <w:tc>
          <w:tcPr>
            <w:tcW w:w="4815" w:type="dxa"/>
            <w:vAlign w:val="center"/>
          </w:tcPr>
          <w:p w14:paraId="047013EF" w14:textId="76E2026D" w:rsidR="007C0B50" w:rsidRDefault="00C96DDC" w:rsidP="007A3284">
            <w:r>
              <w:t>Talento humano</w:t>
            </w:r>
          </w:p>
        </w:tc>
        <w:tc>
          <w:tcPr>
            <w:tcW w:w="4252" w:type="dxa"/>
            <w:vAlign w:val="center"/>
          </w:tcPr>
          <w:p w14:paraId="5AB964E4" w14:textId="3A0DCB2F" w:rsidR="007C0B50" w:rsidRDefault="00C96DDC" w:rsidP="007A3284">
            <w:r>
              <w:t>Estímulos y bienestar del talento humano.</w:t>
            </w:r>
          </w:p>
        </w:tc>
      </w:tr>
      <w:tr w:rsidR="007C0B50" w14:paraId="146C2A76" w14:textId="77777777" w:rsidTr="007A3284">
        <w:tc>
          <w:tcPr>
            <w:tcW w:w="4815" w:type="dxa"/>
            <w:vAlign w:val="center"/>
          </w:tcPr>
          <w:p w14:paraId="309047B8" w14:textId="5132BE2E" w:rsidR="007C0B50" w:rsidRDefault="00D83492" w:rsidP="007A3284">
            <w:r>
              <w:t>Apoyo financiero y contable</w:t>
            </w:r>
          </w:p>
        </w:tc>
        <w:tc>
          <w:tcPr>
            <w:tcW w:w="4252" w:type="dxa"/>
            <w:vAlign w:val="center"/>
          </w:tcPr>
          <w:p w14:paraId="2A1C22B4" w14:textId="1856EB5C" w:rsidR="007C0B50" w:rsidRDefault="00D83492" w:rsidP="007A3284">
            <w:r>
              <w:t>Plan de actividades financieras del establecimiento educativo.</w:t>
            </w:r>
          </w:p>
        </w:tc>
      </w:tr>
    </w:tbl>
    <w:p w14:paraId="04F896DA" w14:textId="2A78D837" w:rsidR="007C0B50" w:rsidRDefault="007C0B50" w:rsidP="00496E57"/>
    <w:tbl>
      <w:tblPr>
        <w:tblStyle w:val="Tablaconcuadrcula"/>
        <w:tblW w:w="9067" w:type="dxa"/>
        <w:tblLook w:val="04A0" w:firstRow="1" w:lastRow="0" w:firstColumn="1" w:lastColumn="0" w:noHBand="0" w:noVBand="1"/>
      </w:tblPr>
      <w:tblGrid>
        <w:gridCol w:w="4815"/>
        <w:gridCol w:w="4252"/>
      </w:tblGrid>
      <w:tr w:rsidR="007C0B50" w14:paraId="20011A18" w14:textId="77777777" w:rsidTr="007A3284">
        <w:tc>
          <w:tcPr>
            <w:tcW w:w="9067" w:type="dxa"/>
            <w:gridSpan w:val="2"/>
            <w:shd w:val="clear" w:color="auto" w:fill="92D050"/>
            <w:vAlign w:val="center"/>
          </w:tcPr>
          <w:p w14:paraId="48CA9D4B" w14:textId="67AF341B" w:rsidR="007C0B50" w:rsidRDefault="007C0B50" w:rsidP="007A3284">
            <w:pPr>
              <w:jc w:val="center"/>
            </w:pPr>
            <w:r>
              <w:t>Gestión comunidad</w:t>
            </w:r>
          </w:p>
        </w:tc>
      </w:tr>
      <w:tr w:rsidR="007C0B50" w14:paraId="498CFBCF" w14:textId="77777777" w:rsidTr="007A3284">
        <w:tc>
          <w:tcPr>
            <w:tcW w:w="4815" w:type="dxa"/>
            <w:shd w:val="clear" w:color="auto" w:fill="FFE599" w:themeFill="accent4" w:themeFillTint="66"/>
            <w:vAlign w:val="center"/>
          </w:tcPr>
          <w:p w14:paraId="6552C802" w14:textId="77777777" w:rsidR="007C0B50" w:rsidRDefault="007C0B50" w:rsidP="007A3284">
            <w:pPr>
              <w:jc w:val="center"/>
            </w:pPr>
            <w:r>
              <w:t>Fortaleza</w:t>
            </w:r>
          </w:p>
        </w:tc>
        <w:tc>
          <w:tcPr>
            <w:tcW w:w="4252" w:type="dxa"/>
            <w:shd w:val="clear" w:color="auto" w:fill="F7CAAC" w:themeFill="accent2" w:themeFillTint="66"/>
            <w:vAlign w:val="center"/>
          </w:tcPr>
          <w:p w14:paraId="33CFE4E5" w14:textId="77777777" w:rsidR="007C0B50" w:rsidRDefault="007C0B50" w:rsidP="007A3284">
            <w:pPr>
              <w:jc w:val="center"/>
            </w:pPr>
            <w:r>
              <w:t>Oportunidad de mejora</w:t>
            </w:r>
          </w:p>
        </w:tc>
      </w:tr>
      <w:tr w:rsidR="007C0B50" w14:paraId="72F2FE09" w14:textId="77777777" w:rsidTr="007A3284">
        <w:tc>
          <w:tcPr>
            <w:tcW w:w="4815" w:type="dxa"/>
            <w:vAlign w:val="center"/>
          </w:tcPr>
          <w:p w14:paraId="40A50D24" w14:textId="7D01EC3C" w:rsidR="007C0B50" w:rsidRDefault="007C0B50" w:rsidP="007A3284"/>
        </w:tc>
        <w:tc>
          <w:tcPr>
            <w:tcW w:w="4252" w:type="dxa"/>
            <w:vAlign w:val="center"/>
          </w:tcPr>
          <w:p w14:paraId="16F5E8DC" w14:textId="57523932" w:rsidR="007C0B50" w:rsidRDefault="00E20B12" w:rsidP="00E20B12">
            <w:r>
              <w:t>Atención educativa a grupos poblacionales con necesidades especiales</w:t>
            </w:r>
          </w:p>
        </w:tc>
      </w:tr>
      <w:tr w:rsidR="007C0B50" w14:paraId="1C7A2976" w14:textId="77777777" w:rsidTr="007A3284">
        <w:tc>
          <w:tcPr>
            <w:tcW w:w="4815" w:type="dxa"/>
            <w:vAlign w:val="center"/>
          </w:tcPr>
          <w:p w14:paraId="6F088F5C" w14:textId="33E880CB" w:rsidR="007C0B50" w:rsidRDefault="00E20B12" w:rsidP="007A3284">
            <w:r>
              <w:t>Docentes dispuestos a trabajar en sus sedes las escuelas de padres.</w:t>
            </w:r>
          </w:p>
        </w:tc>
        <w:tc>
          <w:tcPr>
            <w:tcW w:w="4252" w:type="dxa"/>
            <w:vAlign w:val="center"/>
          </w:tcPr>
          <w:p w14:paraId="3670B26F" w14:textId="714E3E4E" w:rsidR="007C0B50" w:rsidRDefault="00E20B12" w:rsidP="007A3284">
            <w:r>
              <w:t>Realización de escuela de padres.</w:t>
            </w:r>
          </w:p>
        </w:tc>
      </w:tr>
      <w:tr w:rsidR="007C0B50" w14:paraId="501C9357" w14:textId="77777777" w:rsidTr="007A3284">
        <w:tc>
          <w:tcPr>
            <w:tcW w:w="4815" w:type="dxa"/>
            <w:vAlign w:val="center"/>
          </w:tcPr>
          <w:p w14:paraId="1595653E" w14:textId="2B60995E" w:rsidR="007C0B50" w:rsidRDefault="00E20B12" w:rsidP="007A3284">
            <w:r>
              <w:t>Se cuenta con el consejo de padres</w:t>
            </w:r>
          </w:p>
        </w:tc>
        <w:tc>
          <w:tcPr>
            <w:tcW w:w="4252" w:type="dxa"/>
            <w:vAlign w:val="center"/>
          </w:tcPr>
          <w:p w14:paraId="1F59B90B" w14:textId="6D3EA13C" w:rsidR="007C0B50" w:rsidRDefault="00E20B12" w:rsidP="007A3284">
            <w:r>
              <w:t>Mejorar su participación en las reuniones y actividades donde se requiere de su presencia.</w:t>
            </w:r>
          </w:p>
        </w:tc>
      </w:tr>
      <w:tr w:rsidR="007C0B50" w14:paraId="2625E94C" w14:textId="77777777" w:rsidTr="007A3284">
        <w:tc>
          <w:tcPr>
            <w:tcW w:w="4815" w:type="dxa"/>
            <w:vAlign w:val="center"/>
          </w:tcPr>
          <w:p w14:paraId="734D6138" w14:textId="77777777" w:rsidR="007C0B50" w:rsidRDefault="007C0B50" w:rsidP="007A3284"/>
        </w:tc>
        <w:tc>
          <w:tcPr>
            <w:tcW w:w="4252" w:type="dxa"/>
            <w:vAlign w:val="center"/>
          </w:tcPr>
          <w:p w14:paraId="7A97A1C5" w14:textId="7F4334FD" w:rsidR="007C0B50" w:rsidRDefault="00F86878" w:rsidP="007A3284">
            <w:r>
              <w:t>Plan de prevención de riesgos.</w:t>
            </w:r>
          </w:p>
        </w:tc>
      </w:tr>
    </w:tbl>
    <w:p w14:paraId="790B7D16" w14:textId="33250522" w:rsidR="007C0B50" w:rsidRDefault="007C0B50" w:rsidP="00496E57"/>
    <w:p w14:paraId="2E42AA17" w14:textId="427F5FA1" w:rsidR="00993F64" w:rsidRDefault="00993F64" w:rsidP="00496E57"/>
    <w:p w14:paraId="2B848C17" w14:textId="77777777" w:rsidR="00993F64" w:rsidRDefault="00993F64" w:rsidP="00496E57"/>
    <w:p w14:paraId="1BA2E21C" w14:textId="77777777" w:rsidR="008B76DA" w:rsidRPr="008B76DA" w:rsidRDefault="008B76DA" w:rsidP="008B76DA">
      <w:pPr>
        <w:spacing w:after="0" w:line="240" w:lineRule="auto"/>
        <w:jc w:val="center"/>
        <w:rPr>
          <w:b/>
          <w:color w:val="00B050"/>
        </w:rPr>
      </w:pPr>
      <w:r w:rsidRPr="008B76DA">
        <w:rPr>
          <w:b/>
          <w:color w:val="00B050"/>
        </w:rPr>
        <w:lastRenderedPageBreak/>
        <w:t>3. COMPONENTE ADMINISTRATIVO</w:t>
      </w:r>
    </w:p>
    <w:p w14:paraId="52C905DE" w14:textId="77777777" w:rsidR="008B76DA" w:rsidRPr="008B76DA" w:rsidRDefault="008B76DA" w:rsidP="008B76DA">
      <w:pPr>
        <w:spacing w:after="0" w:line="240" w:lineRule="auto"/>
        <w:jc w:val="center"/>
        <w:rPr>
          <w:b/>
          <w:color w:val="00B050"/>
        </w:rPr>
      </w:pPr>
    </w:p>
    <w:p w14:paraId="04F2EA3F" w14:textId="77777777" w:rsidR="008B76DA" w:rsidRPr="008B76DA" w:rsidRDefault="008B76DA" w:rsidP="008B76DA">
      <w:pPr>
        <w:spacing w:after="0" w:line="240" w:lineRule="auto"/>
        <w:jc w:val="both"/>
        <w:rPr>
          <w:b/>
          <w:color w:val="00B050"/>
        </w:rPr>
      </w:pPr>
    </w:p>
    <w:p w14:paraId="76112922" w14:textId="77777777" w:rsidR="008B76DA" w:rsidRPr="008B76DA" w:rsidRDefault="008B76DA" w:rsidP="008B76DA">
      <w:pPr>
        <w:spacing w:after="0" w:line="240" w:lineRule="auto"/>
        <w:jc w:val="center"/>
        <w:rPr>
          <w:b/>
          <w:color w:val="00B050"/>
        </w:rPr>
      </w:pPr>
      <w:r w:rsidRPr="008B76DA">
        <w:rPr>
          <w:b/>
          <w:color w:val="00B050"/>
        </w:rPr>
        <w:t>3.1 LOS ÓRGANOS, FUNCIONES Y FORMAS DE INTEGRACIÓN DEL GOBIERNO ESCOLAR</w:t>
      </w:r>
    </w:p>
    <w:p w14:paraId="0B63EAAD" w14:textId="77777777" w:rsidR="008B76DA" w:rsidRPr="008B76DA" w:rsidRDefault="008B76DA" w:rsidP="008B76DA">
      <w:pPr>
        <w:spacing w:after="0" w:line="240" w:lineRule="auto"/>
        <w:jc w:val="both"/>
        <w:rPr>
          <w:b/>
          <w:color w:val="00B050"/>
        </w:rPr>
      </w:pPr>
    </w:p>
    <w:p w14:paraId="132EA2ED" w14:textId="77777777" w:rsidR="008B76DA" w:rsidRPr="008B76DA" w:rsidRDefault="008B76DA" w:rsidP="008B76DA">
      <w:pPr>
        <w:numPr>
          <w:ilvl w:val="0"/>
          <w:numId w:val="6"/>
        </w:numPr>
        <w:pBdr>
          <w:top w:val="nil"/>
          <w:left w:val="nil"/>
          <w:bottom w:val="nil"/>
          <w:right w:val="nil"/>
          <w:between w:val="nil"/>
        </w:pBdr>
        <w:spacing w:after="280" w:line="240" w:lineRule="auto"/>
        <w:jc w:val="both"/>
        <w:rPr>
          <w:color w:val="000000"/>
        </w:rPr>
      </w:pPr>
      <w:r w:rsidRPr="008B76DA">
        <w:rPr>
          <w:color w:val="000000"/>
        </w:rPr>
        <w:t>El Gobierno Escolar está conformado por:</w:t>
      </w:r>
    </w:p>
    <w:p w14:paraId="7F2D1AC9" w14:textId="77777777" w:rsidR="008B76DA" w:rsidRPr="008B76DA" w:rsidRDefault="008B76DA" w:rsidP="008B76DA">
      <w:pPr>
        <w:numPr>
          <w:ilvl w:val="0"/>
          <w:numId w:val="16"/>
        </w:numPr>
        <w:pBdr>
          <w:top w:val="nil"/>
          <w:left w:val="nil"/>
          <w:bottom w:val="nil"/>
          <w:right w:val="nil"/>
          <w:between w:val="nil"/>
        </w:pBdr>
        <w:spacing w:after="0" w:line="240" w:lineRule="auto"/>
        <w:jc w:val="both"/>
        <w:rPr>
          <w:color w:val="000000"/>
        </w:rPr>
      </w:pPr>
      <w:r w:rsidRPr="008B76DA">
        <w:rPr>
          <w:color w:val="000000"/>
        </w:rPr>
        <w:t>Consejo Directivo</w:t>
      </w:r>
    </w:p>
    <w:p w14:paraId="0069962C" w14:textId="77777777" w:rsidR="008B76DA" w:rsidRPr="008B76DA" w:rsidRDefault="008B76DA" w:rsidP="008B76DA">
      <w:pPr>
        <w:numPr>
          <w:ilvl w:val="0"/>
          <w:numId w:val="16"/>
        </w:numPr>
        <w:pBdr>
          <w:top w:val="nil"/>
          <w:left w:val="nil"/>
          <w:bottom w:val="nil"/>
          <w:right w:val="nil"/>
          <w:between w:val="nil"/>
        </w:pBdr>
        <w:spacing w:after="0" w:line="240" w:lineRule="auto"/>
        <w:jc w:val="both"/>
        <w:rPr>
          <w:color w:val="000000"/>
        </w:rPr>
      </w:pPr>
      <w:r w:rsidRPr="008B76DA">
        <w:rPr>
          <w:color w:val="000000"/>
        </w:rPr>
        <w:t>Consejo Académico</w:t>
      </w:r>
    </w:p>
    <w:p w14:paraId="6DB2C0EA" w14:textId="77777777" w:rsidR="008B76DA" w:rsidRPr="008B76DA" w:rsidRDefault="008B76DA" w:rsidP="008B76DA">
      <w:pPr>
        <w:numPr>
          <w:ilvl w:val="0"/>
          <w:numId w:val="16"/>
        </w:numPr>
        <w:pBdr>
          <w:top w:val="nil"/>
          <w:left w:val="nil"/>
          <w:bottom w:val="nil"/>
          <w:right w:val="nil"/>
          <w:between w:val="nil"/>
        </w:pBdr>
        <w:spacing w:after="0" w:line="240" w:lineRule="auto"/>
        <w:jc w:val="both"/>
        <w:rPr>
          <w:color w:val="000000"/>
        </w:rPr>
      </w:pPr>
      <w:r w:rsidRPr="008B76DA">
        <w:rPr>
          <w:color w:val="000000"/>
        </w:rPr>
        <w:t>Comisión de evaluación y promoción</w:t>
      </w:r>
    </w:p>
    <w:p w14:paraId="7D9FD448" w14:textId="77777777" w:rsidR="008B76DA" w:rsidRPr="008B76DA" w:rsidRDefault="008B76DA" w:rsidP="008B76DA">
      <w:pPr>
        <w:numPr>
          <w:ilvl w:val="0"/>
          <w:numId w:val="16"/>
        </w:numPr>
        <w:pBdr>
          <w:top w:val="nil"/>
          <w:left w:val="nil"/>
          <w:bottom w:val="nil"/>
          <w:right w:val="nil"/>
          <w:between w:val="nil"/>
        </w:pBdr>
        <w:spacing w:after="0" w:line="240" w:lineRule="auto"/>
        <w:jc w:val="both"/>
        <w:rPr>
          <w:color w:val="000000"/>
        </w:rPr>
      </w:pPr>
      <w:r w:rsidRPr="008B76DA">
        <w:rPr>
          <w:color w:val="000000"/>
        </w:rPr>
        <w:t>Personero estudiantil</w:t>
      </w:r>
    </w:p>
    <w:p w14:paraId="779FBF5F" w14:textId="77777777" w:rsidR="008B76DA" w:rsidRPr="008B76DA" w:rsidRDefault="008B76DA" w:rsidP="008B76DA">
      <w:pPr>
        <w:numPr>
          <w:ilvl w:val="0"/>
          <w:numId w:val="16"/>
        </w:numPr>
        <w:pBdr>
          <w:top w:val="nil"/>
          <w:left w:val="nil"/>
          <w:bottom w:val="nil"/>
          <w:right w:val="nil"/>
          <w:between w:val="nil"/>
        </w:pBdr>
        <w:spacing w:after="0" w:line="240" w:lineRule="auto"/>
        <w:jc w:val="both"/>
        <w:rPr>
          <w:color w:val="000000"/>
        </w:rPr>
      </w:pPr>
      <w:r w:rsidRPr="008B76DA">
        <w:rPr>
          <w:color w:val="000000"/>
        </w:rPr>
        <w:t>Contralor estudiantil</w:t>
      </w:r>
    </w:p>
    <w:p w14:paraId="467D8B09" w14:textId="77777777" w:rsidR="008B76DA" w:rsidRPr="008B76DA" w:rsidRDefault="008B76DA" w:rsidP="008B76DA">
      <w:pPr>
        <w:numPr>
          <w:ilvl w:val="0"/>
          <w:numId w:val="16"/>
        </w:numPr>
        <w:pBdr>
          <w:top w:val="nil"/>
          <w:left w:val="nil"/>
          <w:bottom w:val="nil"/>
          <w:right w:val="nil"/>
          <w:between w:val="nil"/>
        </w:pBdr>
        <w:spacing w:after="0" w:line="240" w:lineRule="auto"/>
        <w:jc w:val="both"/>
        <w:rPr>
          <w:color w:val="000000"/>
        </w:rPr>
      </w:pPr>
      <w:r w:rsidRPr="008B76DA">
        <w:rPr>
          <w:color w:val="000000"/>
        </w:rPr>
        <w:t>Consejo estudiantil</w:t>
      </w:r>
    </w:p>
    <w:p w14:paraId="594BA4EC" w14:textId="77777777" w:rsidR="008B76DA" w:rsidRPr="008B76DA" w:rsidRDefault="008B76DA" w:rsidP="008B76DA">
      <w:pPr>
        <w:numPr>
          <w:ilvl w:val="0"/>
          <w:numId w:val="16"/>
        </w:numPr>
        <w:pBdr>
          <w:top w:val="nil"/>
          <w:left w:val="nil"/>
          <w:bottom w:val="nil"/>
          <w:right w:val="nil"/>
          <w:between w:val="nil"/>
        </w:pBdr>
        <w:spacing w:after="0" w:line="240" w:lineRule="auto"/>
        <w:jc w:val="both"/>
        <w:rPr>
          <w:color w:val="000000"/>
        </w:rPr>
      </w:pPr>
      <w:r w:rsidRPr="008B76DA">
        <w:rPr>
          <w:color w:val="000000"/>
        </w:rPr>
        <w:t>Comité de bienestar institucional</w:t>
      </w:r>
    </w:p>
    <w:p w14:paraId="4602C49B" w14:textId="77777777" w:rsidR="008B76DA" w:rsidRPr="008B76DA" w:rsidRDefault="008B76DA" w:rsidP="008B76DA">
      <w:pPr>
        <w:numPr>
          <w:ilvl w:val="0"/>
          <w:numId w:val="16"/>
        </w:numPr>
        <w:pBdr>
          <w:top w:val="nil"/>
          <w:left w:val="nil"/>
          <w:bottom w:val="nil"/>
          <w:right w:val="nil"/>
          <w:between w:val="nil"/>
        </w:pBdr>
        <w:spacing w:after="0" w:line="240" w:lineRule="auto"/>
        <w:jc w:val="both"/>
        <w:rPr>
          <w:color w:val="000000"/>
        </w:rPr>
      </w:pPr>
      <w:r w:rsidRPr="008B76DA">
        <w:rPr>
          <w:color w:val="000000"/>
        </w:rPr>
        <w:t>Consejo disciplinario</w:t>
      </w:r>
    </w:p>
    <w:p w14:paraId="733D4419" w14:textId="77777777" w:rsidR="008B76DA" w:rsidRPr="008B76DA" w:rsidRDefault="008B76DA" w:rsidP="008B76DA">
      <w:pPr>
        <w:numPr>
          <w:ilvl w:val="0"/>
          <w:numId w:val="16"/>
        </w:numPr>
        <w:pBdr>
          <w:top w:val="nil"/>
          <w:left w:val="nil"/>
          <w:bottom w:val="nil"/>
          <w:right w:val="nil"/>
          <w:between w:val="nil"/>
        </w:pBdr>
        <w:spacing w:after="0" w:line="240" w:lineRule="auto"/>
        <w:jc w:val="both"/>
        <w:rPr>
          <w:color w:val="000000"/>
        </w:rPr>
      </w:pPr>
      <w:r w:rsidRPr="008B76DA">
        <w:rPr>
          <w:color w:val="000000"/>
        </w:rPr>
        <w:t>Consejo de docentes</w:t>
      </w:r>
    </w:p>
    <w:p w14:paraId="106A7277" w14:textId="77777777" w:rsidR="008B76DA" w:rsidRPr="008B76DA" w:rsidRDefault="008B76DA" w:rsidP="008B76DA">
      <w:pPr>
        <w:numPr>
          <w:ilvl w:val="0"/>
          <w:numId w:val="16"/>
        </w:numPr>
        <w:pBdr>
          <w:top w:val="nil"/>
          <w:left w:val="nil"/>
          <w:bottom w:val="nil"/>
          <w:right w:val="nil"/>
          <w:between w:val="nil"/>
        </w:pBdr>
        <w:spacing w:after="280" w:line="240" w:lineRule="auto"/>
        <w:jc w:val="both"/>
        <w:rPr>
          <w:color w:val="000000"/>
        </w:rPr>
      </w:pPr>
      <w:r w:rsidRPr="008B76DA">
        <w:rPr>
          <w:color w:val="000000"/>
        </w:rPr>
        <w:t>Consejo de Padres de Familia</w:t>
      </w: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8B76DA" w:rsidRPr="008B76DA" w14:paraId="1F3611CC" w14:textId="77777777" w:rsidTr="007A3284">
        <w:tc>
          <w:tcPr>
            <w:tcW w:w="1683" w:type="dxa"/>
            <w:shd w:val="clear" w:color="auto" w:fill="92D050"/>
          </w:tcPr>
          <w:p w14:paraId="5EB5EA9D"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Órgano del Gobierno Escolar:</w:t>
            </w:r>
          </w:p>
        </w:tc>
        <w:tc>
          <w:tcPr>
            <w:tcW w:w="7109" w:type="dxa"/>
            <w:vAlign w:val="center"/>
          </w:tcPr>
          <w:p w14:paraId="03F66966" w14:textId="77777777" w:rsidR="008B76DA" w:rsidRPr="008B76DA" w:rsidRDefault="008B76DA" w:rsidP="008B76DA">
            <w:pPr>
              <w:pBdr>
                <w:top w:val="nil"/>
                <w:left w:val="nil"/>
                <w:bottom w:val="nil"/>
                <w:right w:val="nil"/>
                <w:between w:val="nil"/>
              </w:pBdr>
              <w:rPr>
                <w:color w:val="000000"/>
              </w:rPr>
            </w:pPr>
            <w:r w:rsidRPr="008B76DA">
              <w:rPr>
                <w:color w:val="000000"/>
              </w:rPr>
              <w:t>DIRECCIÓN</w:t>
            </w:r>
          </w:p>
        </w:tc>
      </w:tr>
      <w:tr w:rsidR="008B76DA" w:rsidRPr="008B76DA" w14:paraId="0AEC58C1" w14:textId="77777777" w:rsidTr="007A3284">
        <w:tc>
          <w:tcPr>
            <w:tcW w:w="1683" w:type="dxa"/>
            <w:shd w:val="clear" w:color="auto" w:fill="92D050"/>
          </w:tcPr>
          <w:p w14:paraId="78558B3C"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Integrante:</w:t>
            </w:r>
          </w:p>
        </w:tc>
        <w:tc>
          <w:tcPr>
            <w:tcW w:w="7109" w:type="dxa"/>
            <w:vAlign w:val="center"/>
          </w:tcPr>
          <w:p w14:paraId="04CB6B9F" w14:textId="77777777" w:rsidR="008B76DA" w:rsidRPr="008B76DA" w:rsidRDefault="008B76DA" w:rsidP="008B76DA">
            <w:pPr>
              <w:pBdr>
                <w:top w:val="nil"/>
                <w:left w:val="nil"/>
                <w:bottom w:val="nil"/>
                <w:right w:val="nil"/>
                <w:between w:val="nil"/>
              </w:pBdr>
              <w:rPr>
                <w:color w:val="000000"/>
              </w:rPr>
            </w:pPr>
            <w:r w:rsidRPr="008B76DA">
              <w:rPr>
                <w:color w:val="000000"/>
              </w:rPr>
              <w:t>Rector</w:t>
            </w:r>
          </w:p>
        </w:tc>
      </w:tr>
      <w:tr w:rsidR="008B76DA" w:rsidRPr="008B76DA" w14:paraId="0B497E4C" w14:textId="77777777" w:rsidTr="007A3284">
        <w:tc>
          <w:tcPr>
            <w:tcW w:w="1683" w:type="dxa"/>
            <w:shd w:val="clear" w:color="auto" w:fill="92D050"/>
          </w:tcPr>
          <w:p w14:paraId="28159B1D"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Componente en el que participa:</w:t>
            </w:r>
          </w:p>
        </w:tc>
        <w:tc>
          <w:tcPr>
            <w:tcW w:w="7109" w:type="dxa"/>
            <w:vAlign w:val="center"/>
          </w:tcPr>
          <w:p w14:paraId="5FEC6773" w14:textId="77777777" w:rsidR="008B76DA" w:rsidRPr="008B76DA" w:rsidRDefault="008B76DA" w:rsidP="008B76DA">
            <w:pPr>
              <w:pBdr>
                <w:top w:val="nil"/>
                <w:left w:val="nil"/>
                <w:bottom w:val="nil"/>
                <w:right w:val="nil"/>
                <w:between w:val="nil"/>
              </w:pBdr>
              <w:rPr>
                <w:color w:val="000000"/>
              </w:rPr>
            </w:pPr>
            <w:r w:rsidRPr="008B76DA">
              <w:rPr>
                <w:color w:val="000000"/>
              </w:rPr>
              <w:t>Administrativo</w:t>
            </w:r>
          </w:p>
        </w:tc>
      </w:tr>
      <w:tr w:rsidR="008B76DA" w:rsidRPr="008B76DA" w14:paraId="316757A3" w14:textId="77777777" w:rsidTr="007A3284">
        <w:tc>
          <w:tcPr>
            <w:tcW w:w="1683" w:type="dxa"/>
            <w:shd w:val="clear" w:color="auto" w:fill="92D050"/>
            <w:vAlign w:val="center"/>
          </w:tcPr>
          <w:p w14:paraId="1D7EE315" w14:textId="77777777" w:rsidR="008B76DA" w:rsidRPr="008B76DA" w:rsidRDefault="008B76DA" w:rsidP="008B76DA">
            <w:pPr>
              <w:pBdr>
                <w:top w:val="nil"/>
                <w:left w:val="nil"/>
                <w:bottom w:val="nil"/>
                <w:right w:val="nil"/>
                <w:between w:val="nil"/>
              </w:pBdr>
              <w:rPr>
                <w:b/>
                <w:color w:val="000000"/>
              </w:rPr>
            </w:pPr>
            <w:r w:rsidRPr="008B76DA">
              <w:rPr>
                <w:b/>
                <w:color w:val="000000"/>
              </w:rPr>
              <w:t>Funciones:</w:t>
            </w:r>
          </w:p>
        </w:tc>
        <w:tc>
          <w:tcPr>
            <w:tcW w:w="7109" w:type="dxa"/>
          </w:tcPr>
          <w:p w14:paraId="27DA5C52" w14:textId="77777777" w:rsidR="008B76DA" w:rsidRPr="008B76DA" w:rsidRDefault="008B76DA" w:rsidP="008B76DA">
            <w:pPr>
              <w:numPr>
                <w:ilvl w:val="0"/>
                <w:numId w:val="19"/>
              </w:numPr>
              <w:pBdr>
                <w:top w:val="nil"/>
                <w:left w:val="nil"/>
                <w:bottom w:val="nil"/>
                <w:right w:val="nil"/>
                <w:between w:val="nil"/>
              </w:pBdr>
              <w:jc w:val="both"/>
              <w:rPr>
                <w:color w:val="000000"/>
              </w:rPr>
            </w:pPr>
            <w:r w:rsidRPr="008B76DA">
              <w:rPr>
                <w:color w:val="000000"/>
              </w:rPr>
              <w:t>Liderar la construcción, modificación, actualización y ejecución del proyecto educativo institucional (PEI), con la participación del gobierno escolar y de los distintos actores de la comunidad educativa, enmarcado en los fines de la educación y las metas institucionales.</w:t>
            </w:r>
          </w:p>
          <w:p w14:paraId="7F147866" w14:textId="77777777" w:rsidR="008B76DA" w:rsidRPr="008B76DA" w:rsidRDefault="008B76DA" w:rsidP="008B76DA">
            <w:pPr>
              <w:numPr>
                <w:ilvl w:val="0"/>
                <w:numId w:val="19"/>
              </w:numPr>
              <w:pBdr>
                <w:top w:val="nil"/>
                <w:left w:val="nil"/>
                <w:bottom w:val="nil"/>
                <w:right w:val="nil"/>
                <w:between w:val="nil"/>
              </w:pBdr>
              <w:jc w:val="both"/>
              <w:rPr>
                <w:color w:val="000000"/>
              </w:rPr>
            </w:pPr>
            <w:r w:rsidRPr="008B76DA">
              <w:rPr>
                <w:color w:val="000000"/>
              </w:rPr>
              <w:t>Orientar y articular el trabajo de los equipos docentes y establecer relaciones de cooperación interinstitucionales para el logro de las metas educativas definidas por el gobierno escolar.</w:t>
            </w:r>
          </w:p>
          <w:p w14:paraId="4F5BCD40" w14:textId="77777777" w:rsidR="008B76DA" w:rsidRPr="008B76DA" w:rsidRDefault="008B76DA" w:rsidP="008B76DA">
            <w:pPr>
              <w:numPr>
                <w:ilvl w:val="0"/>
                <w:numId w:val="19"/>
              </w:numPr>
              <w:pBdr>
                <w:top w:val="nil"/>
                <w:left w:val="nil"/>
                <w:bottom w:val="nil"/>
                <w:right w:val="nil"/>
                <w:between w:val="nil"/>
              </w:pBdr>
              <w:jc w:val="both"/>
              <w:rPr>
                <w:color w:val="000000"/>
              </w:rPr>
            </w:pPr>
            <w:r w:rsidRPr="008B76DA">
              <w:rPr>
                <w:color w:val="000000"/>
              </w:rPr>
              <w:t>Presidir y convocar al consejo directivo y al consejo académico de la institución.</w:t>
            </w:r>
          </w:p>
          <w:p w14:paraId="0FDDF52F" w14:textId="77777777" w:rsidR="008B76DA" w:rsidRPr="008B76DA" w:rsidRDefault="008B76DA" w:rsidP="008B76DA">
            <w:pPr>
              <w:numPr>
                <w:ilvl w:val="0"/>
                <w:numId w:val="19"/>
              </w:numPr>
              <w:pBdr>
                <w:top w:val="nil"/>
                <w:left w:val="nil"/>
                <w:bottom w:val="nil"/>
                <w:right w:val="nil"/>
                <w:between w:val="nil"/>
              </w:pBdr>
              <w:jc w:val="both"/>
              <w:rPr>
                <w:color w:val="000000"/>
              </w:rPr>
            </w:pPr>
            <w:r w:rsidRPr="008B76DA">
              <w:rPr>
                <w:color w:val="000000"/>
              </w:rPr>
              <w:lastRenderedPageBreak/>
              <w:t>Representar al establecimiento ante las autoridades educativas, la comunidad escolar y demás entidades gubernamentales y no gubernamentales.</w:t>
            </w:r>
          </w:p>
          <w:p w14:paraId="5113B2E3" w14:textId="77777777" w:rsidR="008B76DA" w:rsidRPr="008B76DA" w:rsidRDefault="008B76DA" w:rsidP="008B76DA">
            <w:pPr>
              <w:numPr>
                <w:ilvl w:val="0"/>
                <w:numId w:val="19"/>
              </w:numPr>
              <w:pBdr>
                <w:top w:val="nil"/>
                <w:left w:val="nil"/>
                <w:bottom w:val="nil"/>
                <w:right w:val="nil"/>
                <w:between w:val="nil"/>
              </w:pBdr>
              <w:jc w:val="both"/>
              <w:rPr>
                <w:color w:val="000000"/>
              </w:rPr>
            </w:pPr>
            <w:r w:rsidRPr="008B76DA">
              <w:rPr>
                <w:color w:val="000000"/>
              </w:rPr>
              <w:t>Formular, liderar y ejecutar planes anuales de acción y de mejoramiento de la calidad.</w:t>
            </w:r>
          </w:p>
          <w:p w14:paraId="7BC28BBF" w14:textId="77777777" w:rsidR="008B76DA" w:rsidRPr="008B76DA" w:rsidRDefault="008B76DA" w:rsidP="008B76DA">
            <w:pPr>
              <w:numPr>
                <w:ilvl w:val="0"/>
                <w:numId w:val="19"/>
              </w:numPr>
              <w:pBdr>
                <w:top w:val="nil"/>
                <w:left w:val="nil"/>
                <w:bottom w:val="nil"/>
                <w:right w:val="nil"/>
                <w:between w:val="nil"/>
              </w:pBdr>
              <w:jc w:val="both"/>
              <w:rPr>
                <w:color w:val="000000"/>
              </w:rPr>
            </w:pPr>
            <w:r w:rsidRPr="008B76DA">
              <w:rPr>
                <w:color w:val="000000"/>
              </w:rPr>
              <w:t>Dirigir la ejecución de la prestación del servicio educativo y propender su calidad.</w:t>
            </w:r>
          </w:p>
          <w:p w14:paraId="7178240E" w14:textId="77777777" w:rsidR="008B76DA" w:rsidRPr="008B76DA" w:rsidRDefault="008B76DA" w:rsidP="008B76DA">
            <w:pPr>
              <w:numPr>
                <w:ilvl w:val="0"/>
                <w:numId w:val="19"/>
              </w:numPr>
              <w:pBdr>
                <w:top w:val="nil"/>
                <w:left w:val="nil"/>
                <w:bottom w:val="nil"/>
                <w:right w:val="nil"/>
                <w:between w:val="nil"/>
              </w:pBdr>
              <w:jc w:val="both"/>
              <w:rPr>
                <w:color w:val="000000"/>
              </w:rPr>
            </w:pPr>
            <w:r w:rsidRPr="008B76DA">
              <w:rPr>
                <w:color w:val="000000"/>
              </w:rPr>
              <w:t>Implementar las disposiciones que expida el estado, en relación con la planeación, organización y prestación del servicio público educativo de acuerdo con el contexto institucional y las decisiones del gobierno escolar.</w:t>
            </w:r>
          </w:p>
          <w:p w14:paraId="290C2F17" w14:textId="77777777" w:rsidR="008B76DA" w:rsidRPr="008B76DA" w:rsidRDefault="008B76DA" w:rsidP="008B76DA">
            <w:pPr>
              <w:numPr>
                <w:ilvl w:val="0"/>
                <w:numId w:val="19"/>
              </w:numPr>
              <w:pBdr>
                <w:top w:val="nil"/>
                <w:left w:val="nil"/>
                <w:bottom w:val="nil"/>
                <w:right w:val="nil"/>
                <w:between w:val="nil"/>
              </w:pBdr>
              <w:jc w:val="both"/>
              <w:rPr>
                <w:color w:val="000000"/>
              </w:rPr>
            </w:pPr>
            <w:r w:rsidRPr="008B76DA">
              <w:rPr>
                <w:color w:val="000000"/>
              </w:rPr>
              <w:t>Orientar los procesos pedagógicos de la institución y el plan de estudios con la asistencia del consejo académico.</w:t>
            </w:r>
          </w:p>
          <w:p w14:paraId="53773E86" w14:textId="77777777" w:rsidR="008B76DA" w:rsidRPr="008B76DA" w:rsidRDefault="008B76DA" w:rsidP="008B76DA">
            <w:pPr>
              <w:numPr>
                <w:ilvl w:val="0"/>
                <w:numId w:val="19"/>
              </w:numPr>
              <w:pBdr>
                <w:top w:val="nil"/>
                <w:left w:val="nil"/>
                <w:bottom w:val="nil"/>
                <w:right w:val="nil"/>
                <w:between w:val="nil"/>
              </w:pBdr>
              <w:jc w:val="both"/>
              <w:rPr>
                <w:color w:val="000000"/>
              </w:rPr>
            </w:pPr>
            <w:r w:rsidRPr="008B76DA">
              <w:rPr>
                <w:color w:val="000000"/>
              </w:rPr>
              <w:t>Distribuir las asignaciones académicas y las actividades curriculares complementarias a directivos docentes y docentes y las Funciones a la administración a su cargo de conformidad con las normas vigentes sobre la materia y publicar una vez al semestre en lugares públicos y comunicar por escrito a los padres de familia, los docentes a cargo de cada asignatura, los horarios de asignación académica y otras actividades en especial el de atención a la familia o acudientes en los diferentes medios de la institución.</w:t>
            </w:r>
          </w:p>
          <w:p w14:paraId="20A68B39" w14:textId="77777777" w:rsidR="008B76DA" w:rsidRPr="008B76DA" w:rsidRDefault="008B76DA" w:rsidP="008B76DA">
            <w:pPr>
              <w:numPr>
                <w:ilvl w:val="0"/>
                <w:numId w:val="19"/>
              </w:numPr>
              <w:pBdr>
                <w:top w:val="nil"/>
                <w:left w:val="nil"/>
                <w:bottom w:val="nil"/>
                <w:right w:val="nil"/>
                <w:between w:val="nil"/>
              </w:pBdr>
              <w:jc w:val="both"/>
              <w:rPr>
                <w:color w:val="000000"/>
              </w:rPr>
            </w:pPr>
            <w:r w:rsidRPr="008B76DA">
              <w:rPr>
                <w:color w:val="000000"/>
              </w:rPr>
              <w:t>Proponer los educadores que serán apoyados para recibir capacitación teniendo en cuenta criterios de selección objetivos.</w:t>
            </w:r>
          </w:p>
          <w:p w14:paraId="3037DCCE" w14:textId="77777777" w:rsidR="008B76DA" w:rsidRPr="008B76DA" w:rsidRDefault="008B76DA" w:rsidP="008B76DA">
            <w:pPr>
              <w:numPr>
                <w:ilvl w:val="0"/>
                <w:numId w:val="19"/>
              </w:numPr>
              <w:pBdr>
                <w:top w:val="nil"/>
                <w:left w:val="nil"/>
                <w:bottom w:val="nil"/>
                <w:right w:val="nil"/>
                <w:between w:val="nil"/>
              </w:pBdr>
              <w:jc w:val="both"/>
              <w:rPr>
                <w:color w:val="000000"/>
              </w:rPr>
            </w:pPr>
            <w:r w:rsidRPr="008B76DA">
              <w:rPr>
                <w:color w:val="000000"/>
              </w:rPr>
              <w:t>Identificar con la participación del gobierno escolar y de acuerdo con el contexto institucional las tendencias educativas para articularlas con el proceso de mejoramiento del proyecto educativo institucional (PEI).</w:t>
            </w:r>
          </w:p>
          <w:p w14:paraId="6A1E8F2B" w14:textId="77777777" w:rsidR="008B76DA" w:rsidRPr="008B76DA" w:rsidRDefault="008B76DA" w:rsidP="008B76DA">
            <w:pPr>
              <w:numPr>
                <w:ilvl w:val="0"/>
                <w:numId w:val="19"/>
              </w:numPr>
              <w:pBdr>
                <w:top w:val="nil"/>
                <w:left w:val="nil"/>
                <w:bottom w:val="nil"/>
                <w:right w:val="nil"/>
                <w:between w:val="nil"/>
              </w:pBdr>
              <w:jc w:val="both"/>
              <w:rPr>
                <w:color w:val="000000"/>
              </w:rPr>
            </w:pPr>
          </w:p>
        </w:tc>
      </w:tr>
    </w:tbl>
    <w:p w14:paraId="6499DB15" w14:textId="77777777" w:rsidR="008B76DA" w:rsidRPr="008B76DA" w:rsidRDefault="008B76DA" w:rsidP="008B76DA">
      <w:pPr>
        <w:pBdr>
          <w:top w:val="nil"/>
          <w:left w:val="nil"/>
          <w:bottom w:val="nil"/>
          <w:right w:val="nil"/>
          <w:between w:val="nil"/>
        </w:pBdr>
        <w:spacing w:after="280" w:line="240" w:lineRule="auto"/>
        <w:jc w:val="both"/>
        <w:rPr>
          <w:color w:val="000000"/>
        </w:rPr>
      </w:pPr>
    </w:p>
    <w:tbl>
      <w:tblPr>
        <w:tblW w:w="87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3"/>
      </w:tblGrid>
      <w:tr w:rsidR="008B76DA" w:rsidRPr="008B76DA" w14:paraId="4C9A7304" w14:textId="77777777" w:rsidTr="007A3284">
        <w:tc>
          <w:tcPr>
            <w:tcW w:w="1683" w:type="dxa"/>
            <w:shd w:val="clear" w:color="auto" w:fill="92D050"/>
          </w:tcPr>
          <w:p w14:paraId="7D76B0C8"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Órgano del Gobierno Escolar:</w:t>
            </w:r>
          </w:p>
        </w:tc>
        <w:tc>
          <w:tcPr>
            <w:tcW w:w="7103" w:type="dxa"/>
            <w:vAlign w:val="center"/>
          </w:tcPr>
          <w:p w14:paraId="4D68E809" w14:textId="77777777" w:rsidR="008B76DA" w:rsidRPr="008B76DA" w:rsidRDefault="008B76DA" w:rsidP="008B76DA">
            <w:pPr>
              <w:pBdr>
                <w:top w:val="nil"/>
                <w:left w:val="nil"/>
                <w:bottom w:val="nil"/>
                <w:right w:val="nil"/>
                <w:between w:val="nil"/>
              </w:pBdr>
              <w:rPr>
                <w:color w:val="000000"/>
              </w:rPr>
            </w:pPr>
            <w:r w:rsidRPr="008B76DA">
              <w:rPr>
                <w:color w:val="000000"/>
              </w:rPr>
              <w:t>CONSEJO DIRECTIVO</w:t>
            </w:r>
          </w:p>
        </w:tc>
      </w:tr>
      <w:tr w:rsidR="008B76DA" w:rsidRPr="008B76DA" w14:paraId="5C9FBEBD" w14:textId="77777777" w:rsidTr="007A3284">
        <w:tc>
          <w:tcPr>
            <w:tcW w:w="1683" w:type="dxa"/>
            <w:shd w:val="clear" w:color="auto" w:fill="92D050"/>
          </w:tcPr>
          <w:p w14:paraId="5C3B40CF"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lastRenderedPageBreak/>
              <w:t>Integrante:</w:t>
            </w:r>
          </w:p>
        </w:tc>
        <w:tc>
          <w:tcPr>
            <w:tcW w:w="7103" w:type="dxa"/>
            <w:vAlign w:val="center"/>
          </w:tcPr>
          <w:p w14:paraId="683235AA" w14:textId="77777777" w:rsidR="008B76DA" w:rsidRPr="008B76DA" w:rsidRDefault="008B76DA" w:rsidP="008B76DA">
            <w:pPr>
              <w:numPr>
                <w:ilvl w:val="0"/>
                <w:numId w:val="10"/>
              </w:numPr>
              <w:pBdr>
                <w:top w:val="nil"/>
                <w:left w:val="nil"/>
                <w:bottom w:val="nil"/>
                <w:right w:val="nil"/>
                <w:between w:val="nil"/>
              </w:pBdr>
              <w:jc w:val="both"/>
              <w:rPr>
                <w:color w:val="000000"/>
              </w:rPr>
            </w:pPr>
            <w:r w:rsidRPr="008B76DA">
              <w:rPr>
                <w:color w:val="000000"/>
              </w:rPr>
              <w:t>Rector</w:t>
            </w:r>
          </w:p>
          <w:p w14:paraId="6941AD3F" w14:textId="77777777" w:rsidR="008B76DA" w:rsidRPr="008B76DA" w:rsidRDefault="008B76DA" w:rsidP="008B76DA">
            <w:pPr>
              <w:numPr>
                <w:ilvl w:val="0"/>
                <w:numId w:val="10"/>
              </w:numPr>
              <w:pBdr>
                <w:top w:val="nil"/>
                <w:left w:val="nil"/>
                <w:bottom w:val="nil"/>
                <w:right w:val="nil"/>
                <w:between w:val="nil"/>
              </w:pBdr>
              <w:jc w:val="both"/>
              <w:rPr>
                <w:color w:val="000000"/>
              </w:rPr>
            </w:pPr>
            <w:r w:rsidRPr="008B76DA">
              <w:rPr>
                <w:color w:val="000000"/>
              </w:rPr>
              <w:t xml:space="preserve">Dos Docentes del </w:t>
            </w:r>
            <w:r w:rsidRPr="008B76DA">
              <w:t>I</w:t>
            </w:r>
            <w:r w:rsidRPr="008B76DA">
              <w:rPr>
                <w:color w:val="000000"/>
              </w:rPr>
              <w:t>.E.R. León XIII</w:t>
            </w:r>
          </w:p>
          <w:p w14:paraId="17A038B5" w14:textId="77777777" w:rsidR="008B76DA" w:rsidRPr="008B76DA" w:rsidRDefault="008B76DA" w:rsidP="008B76DA">
            <w:pPr>
              <w:numPr>
                <w:ilvl w:val="0"/>
                <w:numId w:val="10"/>
              </w:numPr>
              <w:pBdr>
                <w:top w:val="nil"/>
                <w:left w:val="nil"/>
                <w:bottom w:val="nil"/>
                <w:right w:val="nil"/>
                <w:between w:val="nil"/>
              </w:pBdr>
              <w:jc w:val="both"/>
              <w:rPr>
                <w:color w:val="000000"/>
              </w:rPr>
            </w:pPr>
            <w:r w:rsidRPr="008B76DA">
              <w:rPr>
                <w:color w:val="000000"/>
              </w:rPr>
              <w:t>Dos Representantes de los padres de Familia</w:t>
            </w:r>
          </w:p>
          <w:p w14:paraId="78AC4407" w14:textId="77777777" w:rsidR="008B76DA" w:rsidRPr="008B76DA" w:rsidRDefault="008B76DA" w:rsidP="008B76DA">
            <w:pPr>
              <w:numPr>
                <w:ilvl w:val="0"/>
                <w:numId w:val="10"/>
              </w:numPr>
              <w:pBdr>
                <w:top w:val="nil"/>
                <w:left w:val="nil"/>
                <w:bottom w:val="nil"/>
                <w:right w:val="nil"/>
                <w:between w:val="nil"/>
              </w:pBdr>
              <w:jc w:val="both"/>
              <w:rPr>
                <w:color w:val="000000"/>
              </w:rPr>
            </w:pPr>
            <w:r w:rsidRPr="008B76DA">
              <w:rPr>
                <w:color w:val="000000"/>
              </w:rPr>
              <w:t>Un representante de los estudiantes que debe estar cursando el último grado de educación que ofrezca la institución.</w:t>
            </w:r>
          </w:p>
          <w:p w14:paraId="03BABD4D" w14:textId="77777777" w:rsidR="008B76DA" w:rsidRPr="008B76DA" w:rsidRDefault="008B76DA" w:rsidP="008B76DA">
            <w:pPr>
              <w:numPr>
                <w:ilvl w:val="0"/>
                <w:numId w:val="10"/>
              </w:numPr>
              <w:pBdr>
                <w:top w:val="nil"/>
                <w:left w:val="nil"/>
                <w:bottom w:val="nil"/>
                <w:right w:val="nil"/>
                <w:between w:val="nil"/>
              </w:pBdr>
              <w:jc w:val="both"/>
              <w:rPr>
                <w:color w:val="000000"/>
              </w:rPr>
            </w:pPr>
            <w:r w:rsidRPr="008B76DA">
              <w:rPr>
                <w:color w:val="000000"/>
              </w:rPr>
              <w:t>Un representante de los exalumnos de la institución.</w:t>
            </w:r>
          </w:p>
          <w:p w14:paraId="2DFCF715" w14:textId="77777777" w:rsidR="008B76DA" w:rsidRPr="008B76DA" w:rsidRDefault="008B76DA" w:rsidP="008B76DA">
            <w:pPr>
              <w:numPr>
                <w:ilvl w:val="0"/>
                <w:numId w:val="10"/>
              </w:numPr>
              <w:pBdr>
                <w:top w:val="nil"/>
                <w:left w:val="nil"/>
                <w:bottom w:val="nil"/>
                <w:right w:val="nil"/>
                <w:between w:val="nil"/>
              </w:pBdr>
              <w:jc w:val="both"/>
              <w:rPr>
                <w:color w:val="000000"/>
              </w:rPr>
            </w:pPr>
            <w:r w:rsidRPr="008B76DA">
              <w:rPr>
                <w:color w:val="000000"/>
              </w:rPr>
              <w:t>Un representante de los sectores productivos.</w:t>
            </w:r>
          </w:p>
        </w:tc>
      </w:tr>
      <w:tr w:rsidR="008B76DA" w:rsidRPr="008B76DA" w14:paraId="7BDF7BA6" w14:textId="77777777" w:rsidTr="007A3284">
        <w:tc>
          <w:tcPr>
            <w:tcW w:w="1683" w:type="dxa"/>
            <w:shd w:val="clear" w:color="auto" w:fill="92D050"/>
          </w:tcPr>
          <w:p w14:paraId="776537E4"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Componente en el que participa:</w:t>
            </w:r>
          </w:p>
        </w:tc>
        <w:tc>
          <w:tcPr>
            <w:tcW w:w="7103" w:type="dxa"/>
            <w:vAlign w:val="center"/>
          </w:tcPr>
          <w:p w14:paraId="011E20DD"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Administrativo</w:t>
            </w:r>
          </w:p>
        </w:tc>
      </w:tr>
      <w:tr w:rsidR="008B76DA" w:rsidRPr="008B76DA" w14:paraId="08B9E054" w14:textId="77777777" w:rsidTr="007A3284">
        <w:tc>
          <w:tcPr>
            <w:tcW w:w="1683" w:type="dxa"/>
            <w:shd w:val="clear" w:color="auto" w:fill="92D050"/>
            <w:vAlign w:val="center"/>
          </w:tcPr>
          <w:p w14:paraId="47978671" w14:textId="77777777" w:rsidR="008B76DA" w:rsidRPr="008B76DA" w:rsidRDefault="008B76DA" w:rsidP="008B76DA">
            <w:pPr>
              <w:pBdr>
                <w:top w:val="nil"/>
                <w:left w:val="nil"/>
                <w:bottom w:val="nil"/>
                <w:right w:val="nil"/>
                <w:between w:val="nil"/>
              </w:pBdr>
              <w:rPr>
                <w:b/>
                <w:color w:val="000000"/>
              </w:rPr>
            </w:pPr>
            <w:r w:rsidRPr="008B76DA">
              <w:rPr>
                <w:b/>
                <w:color w:val="000000"/>
              </w:rPr>
              <w:t>Funciones:</w:t>
            </w:r>
          </w:p>
        </w:tc>
        <w:tc>
          <w:tcPr>
            <w:tcW w:w="7103" w:type="dxa"/>
            <w:vAlign w:val="center"/>
          </w:tcPr>
          <w:p w14:paraId="1B0D7B17"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Tomar las decisiones que afecten el funcionamiento de la institución y que no sean competencia de otra autoridad.</w:t>
            </w:r>
          </w:p>
          <w:p w14:paraId="6F37D341"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Servir de instancia para resolver los conflictos que se presenten entre docentes y administrativos con los alumnos del plantel educativo.</w:t>
            </w:r>
          </w:p>
          <w:p w14:paraId="4BB063C4"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Adoptar el reglamento de la institución, de conformidad con las normas vigentes.</w:t>
            </w:r>
          </w:p>
          <w:p w14:paraId="48F0397C"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Fijar los criterios para la asignación de cupos disponibles.</w:t>
            </w:r>
          </w:p>
          <w:p w14:paraId="42DA175F"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Asumir la defensa y garantía de los derechos de toda la comunidad educativa, cuando alguno de sus miembros se sienta lesionado.</w:t>
            </w:r>
          </w:p>
          <w:p w14:paraId="43BF82BC"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Aprobar el plan anual de actualización del personal de la institución presentado por el rector.</w:t>
            </w:r>
          </w:p>
          <w:p w14:paraId="25073D5E"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Participar en la planeación y evaluación del Proyecto Educativo Institucional, del currículo y del plan de estudios y someterlos a la consideración de la Secretaría de Educación respectiva o del organismo que haga sus veces para que verifique el cumplimiento de los requisitos.</w:t>
            </w:r>
          </w:p>
          <w:p w14:paraId="21C9F52D"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Estimular y controlar el buen funcionamiento de la institución educativa.</w:t>
            </w:r>
          </w:p>
          <w:p w14:paraId="5BCF7166"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lastRenderedPageBreak/>
              <w:t>Establecer estímulos y sanciones para el buen desempeño académico y social del alumno</w:t>
            </w:r>
          </w:p>
          <w:p w14:paraId="403E3CC8"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Participar en la evaluación anual de los docentes, directivos docentes y personal administrativo de la institución.</w:t>
            </w:r>
          </w:p>
          <w:p w14:paraId="2EAE9F9F"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Recomendar criterios de participación de la institución en actividades comunitarias, culturales, deportivas y recreativas.</w:t>
            </w:r>
          </w:p>
          <w:p w14:paraId="7C2E5DDE"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Establecer el procedimiento para el uso de las instalaciones en actividades educativas, culturales, recreativas, deportivas y sociales de la respectiva comunidad educativa;</w:t>
            </w:r>
          </w:p>
          <w:p w14:paraId="19D3F5F4"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Promover las relaciones de tipo académico, deportivo y cultural con otras instituciones educativas;</w:t>
            </w:r>
          </w:p>
          <w:p w14:paraId="738F3F1F"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Aprobar el presupuesto de ingresos y gastos de los recursos propios y la forma de recolectarlos, y</w:t>
            </w:r>
          </w:p>
          <w:p w14:paraId="59756BEA" w14:textId="77777777" w:rsidR="008B76DA" w:rsidRPr="008B76DA" w:rsidRDefault="008B76DA" w:rsidP="008B76DA">
            <w:pPr>
              <w:numPr>
                <w:ilvl w:val="0"/>
                <w:numId w:val="4"/>
              </w:numPr>
              <w:pBdr>
                <w:top w:val="nil"/>
                <w:left w:val="nil"/>
                <w:bottom w:val="nil"/>
                <w:right w:val="nil"/>
                <w:between w:val="nil"/>
              </w:pBdr>
              <w:jc w:val="both"/>
              <w:rPr>
                <w:color w:val="000000"/>
              </w:rPr>
            </w:pPr>
            <w:r w:rsidRPr="008B76DA">
              <w:rPr>
                <w:color w:val="000000"/>
              </w:rPr>
              <w:t>Darse su propio reglamento</w:t>
            </w:r>
          </w:p>
        </w:tc>
      </w:tr>
    </w:tbl>
    <w:p w14:paraId="5DDFB4B4" w14:textId="77777777" w:rsidR="008B76DA" w:rsidRPr="008B76DA" w:rsidRDefault="008B76DA" w:rsidP="008B76DA">
      <w:pPr>
        <w:pBdr>
          <w:top w:val="nil"/>
          <w:left w:val="nil"/>
          <w:bottom w:val="nil"/>
          <w:right w:val="nil"/>
          <w:between w:val="nil"/>
        </w:pBdr>
        <w:spacing w:after="280" w:line="240" w:lineRule="auto"/>
        <w:jc w:val="both"/>
        <w:rPr>
          <w:color w:val="000000"/>
        </w:rPr>
      </w:pP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8B76DA" w:rsidRPr="008B76DA" w14:paraId="4454CA8F" w14:textId="77777777" w:rsidTr="007A3284">
        <w:tc>
          <w:tcPr>
            <w:tcW w:w="1683" w:type="dxa"/>
            <w:shd w:val="clear" w:color="auto" w:fill="92D050"/>
          </w:tcPr>
          <w:p w14:paraId="6A245473"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Órgano del Gobierno Escolar:</w:t>
            </w:r>
          </w:p>
        </w:tc>
        <w:tc>
          <w:tcPr>
            <w:tcW w:w="7109" w:type="dxa"/>
            <w:vAlign w:val="center"/>
          </w:tcPr>
          <w:p w14:paraId="0EC8B1AC" w14:textId="77777777" w:rsidR="008B76DA" w:rsidRPr="008B76DA" w:rsidRDefault="008B76DA" w:rsidP="008B76DA">
            <w:pPr>
              <w:pBdr>
                <w:top w:val="nil"/>
                <w:left w:val="nil"/>
                <w:bottom w:val="nil"/>
                <w:right w:val="nil"/>
                <w:between w:val="nil"/>
              </w:pBdr>
              <w:rPr>
                <w:color w:val="000000"/>
              </w:rPr>
            </w:pPr>
            <w:r w:rsidRPr="008B76DA">
              <w:rPr>
                <w:color w:val="000000"/>
              </w:rPr>
              <w:t>CONSEJO ACADÉMICO</w:t>
            </w:r>
          </w:p>
        </w:tc>
      </w:tr>
      <w:tr w:rsidR="008B76DA" w:rsidRPr="008B76DA" w14:paraId="2D801940" w14:textId="77777777" w:rsidTr="007A3284">
        <w:tc>
          <w:tcPr>
            <w:tcW w:w="1683" w:type="dxa"/>
            <w:shd w:val="clear" w:color="auto" w:fill="92D050"/>
          </w:tcPr>
          <w:p w14:paraId="03EB96D6"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Integrante:</w:t>
            </w:r>
          </w:p>
        </w:tc>
        <w:tc>
          <w:tcPr>
            <w:tcW w:w="7109" w:type="dxa"/>
            <w:vAlign w:val="center"/>
          </w:tcPr>
          <w:p w14:paraId="00063CC7" w14:textId="77777777" w:rsidR="008B76DA" w:rsidRPr="008B76DA" w:rsidRDefault="008B76DA" w:rsidP="008B76DA">
            <w:pPr>
              <w:numPr>
                <w:ilvl w:val="0"/>
                <w:numId w:val="13"/>
              </w:numPr>
              <w:pBdr>
                <w:top w:val="nil"/>
                <w:left w:val="nil"/>
                <w:bottom w:val="nil"/>
                <w:right w:val="nil"/>
                <w:between w:val="nil"/>
              </w:pBdr>
              <w:rPr>
                <w:color w:val="000000"/>
              </w:rPr>
            </w:pPr>
            <w:r w:rsidRPr="008B76DA">
              <w:rPr>
                <w:color w:val="000000"/>
              </w:rPr>
              <w:t>Rector</w:t>
            </w:r>
          </w:p>
          <w:p w14:paraId="0A565824" w14:textId="77777777" w:rsidR="008B76DA" w:rsidRPr="008B76DA" w:rsidRDefault="008B76DA" w:rsidP="008B76DA">
            <w:pPr>
              <w:numPr>
                <w:ilvl w:val="0"/>
                <w:numId w:val="13"/>
              </w:numPr>
              <w:pBdr>
                <w:top w:val="nil"/>
                <w:left w:val="nil"/>
                <w:bottom w:val="nil"/>
                <w:right w:val="nil"/>
                <w:between w:val="nil"/>
              </w:pBdr>
              <w:rPr>
                <w:color w:val="000000"/>
              </w:rPr>
            </w:pPr>
            <w:r w:rsidRPr="008B76DA">
              <w:rPr>
                <w:color w:val="000000"/>
              </w:rPr>
              <w:t>Un docente por cada área, grado o sede, que ofrezca la institución.</w:t>
            </w:r>
          </w:p>
        </w:tc>
      </w:tr>
      <w:tr w:rsidR="008B76DA" w:rsidRPr="008B76DA" w14:paraId="13DB0081" w14:textId="77777777" w:rsidTr="007A3284">
        <w:tc>
          <w:tcPr>
            <w:tcW w:w="1683" w:type="dxa"/>
            <w:shd w:val="clear" w:color="auto" w:fill="92D050"/>
          </w:tcPr>
          <w:p w14:paraId="265567EA"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Componente en el que participa:</w:t>
            </w:r>
          </w:p>
        </w:tc>
        <w:tc>
          <w:tcPr>
            <w:tcW w:w="7109" w:type="dxa"/>
            <w:vAlign w:val="center"/>
          </w:tcPr>
          <w:p w14:paraId="35803E18" w14:textId="77777777" w:rsidR="008B76DA" w:rsidRPr="008B76DA" w:rsidRDefault="008B76DA" w:rsidP="008B76DA">
            <w:pPr>
              <w:pBdr>
                <w:top w:val="nil"/>
                <w:left w:val="nil"/>
                <w:bottom w:val="nil"/>
                <w:right w:val="nil"/>
                <w:between w:val="nil"/>
              </w:pBdr>
              <w:rPr>
                <w:color w:val="000000"/>
              </w:rPr>
            </w:pPr>
            <w:r w:rsidRPr="008B76DA">
              <w:rPr>
                <w:color w:val="000000"/>
              </w:rPr>
              <w:t>Administrativo</w:t>
            </w:r>
          </w:p>
        </w:tc>
      </w:tr>
      <w:tr w:rsidR="008B76DA" w:rsidRPr="008B76DA" w14:paraId="6F98E283" w14:textId="77777777" w:rsidTr="007A3284">
        <w:tc>
          <w:tcPr>
            <w:tcW w:w="1683" w:type="dxa"/>
            <w:shd w:val="clear" w:color="auto" w:fill="92D050"/>
            <w:vAlign w:val="center"/>
          </w:tcPr>
          <w:p w14:paraId="53AF09E9" w14:textId="77777777" w:rsidR="008B76DA" w:rsidRPr="008B76DA" w:rsidRDefault="008B76DA" w:rsidP="008B76DA">
            <w:pPr>
              <w:pBdr>
                <w:top w:val="nil"/>
                <w:left w:val="nil"/>
                <w:bottom w:val="nil"/>
                <w:right w:val="nil"/>
                <w:between w:val="nil"/>
              </w:pBdr>
              <w:rPr>
                <w:b/>
                <w:color w:val="000000"/>
              </w:rPr>
            </w:pPr>
            <w:r w:rsidRPr="008B76DA">
              <w:rPr>
                <w:b/>
                <w:color w:val="000000"/>
              </w:rPr>
              <w:t>Funciones:</w:t>
            </w:r>
          </w:p>
        </w:tc>
        <w:tc>
          <w:tcPr>
            <w:tcW w:w="7109" w:type="dxa"/>
          </w:tcPr>
          <w:p w14:paraId="7D1C208F"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El estudio, modificación y ajustes al currículo, de conformidad con lo establecido en la ley 115 de 1994.</w:t>
            </w:r>
          </w:p>
          <w:p w14:paraId="3B1A03E3"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La organización del plan de estudio.</w:t>
            </w:r>
          </w:p>
          <w:p w14:paraId="7013F1B4"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La evaluación anual e institucional.</w:t>
            </w:r>
          </w:p>
          <w:p w14:paraId="482C8937"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Todas las funciones que atañen a la buena marcha de la institución educativa.</w:t>
            </w:r>
          </w:p>
        </w:tc>
      </w:tr>
    </w:tbl>
    <w:p w14:paraId="5736AC22" w14:textId="77777777" w:rsidR="008B76DA" w:rsidRPr="008B76DA" w:rsidRDefault="008B76DA" w:rsidP="008B76DA">
      <w:pPr>
        <w:pBdr>
          <w:top w:val="nil"/>
          <w:left w:val="nil"/>
          <w:bottom w:val="nil"/>
          <w:right w:val="nil"/>
          <w:between w:val="nil"/>
        </w:pBdr>
        <w:spacing w:after="280" w:line="240" w:lineRule="auto"/>
        <w:jc w:val="both"/>
        <w:rPr>
          <w:color w:val="000000"/>
        </w:rPr>
      </w:pPr>
    </w:p>
    <w:p w14:paraId="67766798" w14:textId="77777777" w:rsidR="008B76DA" w:rsidRPr="008B76DA" w:rsidRDefault="008B76DA" w:rsidP="008B76DA">
      <w:pPr>
        <w:pBdr>
          <w:top w:val="nil"/>
          <w:left w:val="nil"/>
          <w:bottom w:val="nil"/>
          <w:right w:val="nil"/>
          <w:between w:val="nil"/>
        </w:pBdr>
        <w:spacing w:after="280" w:line="240" w:lineRule="auto"/>
        <w:jc w:val="both"/>
        <w:rPr>
          <w:color w:val="000000"/>
        </w:rPr>
      </w:pP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8B76DA" w:rsidRPr="008B76DA" w14:paraId="5DBB18B6" w14:textId="77777777" w:rsidTr="007A3284">
        <w:tc>
          <w:tcPr>
            <w:tcW w:w="1683" w:type="dxa"/>
            <w:shd w:val="clear" w:color="auto" w:fill="92D050"/>
          </w:tcPr>
          <w:p w14:paraId="44712ADA"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Órgano del Gobierno Escolar:</w:t>
            </w:r>
          </w:p>
        </w:tc>
        <w:tc>
          <w:tcPr>
            <w:tcW w:w="7109" w:type="dxa"/>
            <w:vAlign w:val="center"/>
          </w:tcPr>
          <w:p w14:paraId="4485D7F8" w14:textId="77777777" w:rsidR="008B76DA" w:rsidRPr="008B76DA" w:rsidRDefault="008B76DA" w:rsidP="008B76DA">
            <w:pPr>
              <w:pBdr>
                <w:top w:val="nil"/>
                <w:left w:val="nil"/>
                <w:bottom w:val="nil"/>
                <w:right w:val="nil"/>
                <w:between w:val="nil"/>
              </w:pBdr>
              <w:rPr>
                <w:color w:val="000000"/>
              </w:rPr>
            </w:pPr>
            <w:r w:rsidRPr="008B76DA">
              <w:rPr>
                <w:color w:val="000000"/>
              </w:rPr>
              <w:t>PERSONERÍA</w:t>
            </w:r>
          </w:p>
        </w:tc>
      </w:tr>
      <w:tr w:rsidR="008B76DA" w:rsidRPr="008B76DA" w14:paraId="7C3E8D96" w14:textId="77777777" w:rsidTr="007A3284">
        <w:tc>
          <w:tcPr>
            <w:tcW w:w="1683" w:type="dxa"/>
            <w:shd w:val="clear" w:color="auto" w:fill="92D050"/>
          </w:tcPr>
          <w:p w14:paraId="6DAFF33A"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Integrante:</w:t>
            </w:r>
          </w:p>
        </w:tc>
        <w:tc>
          <w:tcPr>
            <w:tcW w:w="7109" w:type="dxa"/>
            <w:vAlign w:val="center"/>
          </w:tcPr>
          <w:p w14:paraId="1212F49B" w14:textId="77777777" w:rsidR="008B76DA" w:rsidRPr="008B76DA" w:rsidRDefault="008B76DA" w:rsidP="008B76DA">
            <w:pPr>
              <w:numPr>
                <w:ilvl w:val="0"/>
                <w:numId w:val="13"/>
              </w:numPr>
              <w:pBdr>
                <w:top w:val="nil"/>
                <w:left w:val="nil"/>
                <w:bottom w:val="nil"/>
                <w:right w:val="nil"/>
                <w:between w:val="nil"/>
              </w:pBdr>
              <w:rPr>
                <w:color w:val="000000"/>
              </w:rPr>
            </w:pPr>
            <w:r w:rsidRPr="008B76DA">
              <w:rPr>
                <w:color w:val="000000"/>
              </w:rPr>
              <w:t>Personera</w:t>
            </w:r>
          </w:p>
        </w:tc>
      </w:tr>
      <w:tr w:rsidR="008B76DA" w:rsidRPr="008B76DA" w14:paraId="014A50EB" w14:textId="77777777" w:rsidTr="007A3284">
        <w:tc>
          <w:tcPr>
            <w:tcW w:w="1683" w:type="dxa"/>
            <w:shd w:val="clear" w:color="auto" w:fill="92D050"/>
          </w:tcPr>
          <w:p w14:paraId="06CAA4F0"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Componente en el que participa:</w:t>
            </w:r>
          </w:p>
        </w:tc>
        <w:tc>
          <w:tcPr>
            <w:tcW w:w="7109" w:type="dxa"/>
            <w:vAlign w:val="center"/>
          </w:tcPr>
          <w:p w14:paraId="27263EF7" w14:textId="77777777" w:rsidR="008B76DA" w:rsidRPr="008B76DA" w:rsidRDefault="008B76DA" w:rsidP="008B76DA">
            <w:pPr>
              <w:pBdr>
                <w:top w:val="nil"/>
                <w:left w:val="nil"/>
                <w:bottom w:val="nil"/>
                <w:right w:val="nil"/>
                <w:between w:val="nil"/>
              </w:pBdr>
              <w:rPr>
                <w:color w:val="000000"/>
              </w:rPr>
            </w:pPr>
            <w:r w:rsidRPr="008B76DA">
              <w:rPr>
                <w:color w:val="000000"/>
              </w:rPr>
              <w:t>Administrativo</w:t>
            </w:r>
          </w:p>
        </w:tc>
      </w:tr>
      <w:tr w:rsidR="008B76DA" w:rsidRPr="008B76DA" w14:paraId="5D7E683B" w14:textId="77777777" w:rsidTr="007A3284">
        <w:tc>
          <w:tcPr>
            <w:tcW w:w="1683" w:type="dxa"/>
            <w:shd w:val="clear" w:color="auto" w:fill="92D050"/>
            <w:vAlign w:val="center"/>
          </w:tcPr>
          <w:p w14:paraId="1B0EE9EA" w14:textId="77777777" w:rsidR="008B76DA" w:rsidRPr="008B76DA" w:rsidRDefault="008B76DA" w:rsidP="008B76DA">
            <w:pPr>
              <w:pBdr>
                <w:top w:val="nil"/>
                <w:left w:val="nil"/>
                <w:bottom w:val="nil"/>
                <w:right w:val="nil"/>
                <w:between w:val="nil"/>
              </w:pBdr>
              <w:rPr>
                <w:b/>
                <w:color w:val="000000"/>
              </w:rPr>
            </w:pPr>
            <w:r w:rsidRPr="008B76DA">
              <w:rPr>
                <w:b/>
                <w:color w:val="000000"/>
              </w:rPr>
              <w:t>Funciones:</w:t>
            </w:r>
          </w:p>
        </w:tc>
        <w:tc>
          <w:tcPr>
            <w:tcW w:w="7109" w:type="dxa"/>
          </w:tcPr>
          <w:p w14:paraId="263085BC"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 xml:space="preserve">Según el decreto 1860 de 1994 </w:t>
            </w:r>
          </w:p>
          <w:p w14:paraId="2E874677"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Promover el cumplimiento de los derechos y derechos de los estudiantes, como miembros de la comunidad educativa, consagrados en el manual de convivencia.</w:t>
            </w:r>
          </w:p>
          <w:p w14:paraId="16A7182A"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Recibir y evaluar las quejas y reclamos que presentan los educandos, sobre lesiones a sus derechos y las que formule cualquier integrante de la comunidad educativa, sobre el incumplimiento de las obligaciones de los estudiantes.</w:t>
            </w:r>
          </w:p>
          <w:p w14:paraId="2356C5AF"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Presentar ante las directivas de la Institución Educativa, las solicitudes que considere necesario para proteger los derechos de los estudiantes y facilitar el cumplimiento de sus deberes.</w:t>
            </w:r>
          </w:p>
          <w:p w14:paraId="52EA922B"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Mantener unas adecuadas relaciones con los educadores y representantes estudiantiles, facilitando el diálogo en primera instancia, para resolver cualquier situación que pueda presentarse sobre el cumplimiento de las normas</w:t>
            </w:r>
          </w:p>
          <w:p w14:paraId="0BF657AD"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Reunirse periódicamente con la rectoría, la coordinación, las (os) docentes integrantes del Proyecto de Democracia para asesorarse en el cumplimiento de sus funciones.</w:t>
            </w:r>
          </w:p>
          <w:p w14:paraId="048E2DC4"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Organizar foros u otras formas de deliberación, para promover el cumplimiento de los derechos y deberes de los estudiantes”</w:t>
            </w:r>
          </w:p>
        </w:tc>
      </w:tr>
    </w:tbl>
    <w:p w14:paraId="557189D5" w14:textId="77777777" w:rsidR="008B76DA" w:rsidRPr="008B76DA" w:rsidRDefault="008B76DA" w:rsidP="008B76DA">
      <w:pPr>
        <w:pBdr>
          <w:top w:val="nil"/>
          <w:left w:val="nil"/>
          <w:bottom w:val="nil"/>
          <w:right w:val="nil"/>
          <w:between w:val="nil"/>
        </w:pBdr>
        <w:spacing w:after="280" w:line="240" w:lineRule="auto"/>
        <w:jc w:val="both"/>
        <w:rPr>
          <w:color w:val="000000"/>
        </w:rPr>
      </w:pP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8B76DA" w:rsidRPr="008B76DA" w14:paraId="3DB686EE" w14:textId="77777777" w:rsidTr="007A3284">
        <w:tc>
          <w:tcPr>
            <w:tcW w:w="1683" w:type="dxa"/>
            <w:shd w:val="clear" w:color="auto" w:fill="92D050"/>
          </w:tcPr>
          <w:p w14:paraId="7FC18784"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lastRenderedPageBreak/>
              <w:t>Órgano del Gobierno Escolar:</w:t>
            </w:r>
          </w:p>
        </w:tc>
        <w:tc>
          <w:tcPr>
            <w:tcW w:w="7109" w:type="dxa"/>
            <w:vAlign w:val="center"/>
          </w:tcPr>
          <w:p w14:paraId="3E78DCAC" w14:textId="77777777" w:rsidR="008B76DA" w:rsidRPr="008B76DA" w:rsidRDefault="008B76DA" w:rsidP="008B76DA">
            <w:pPr>
              <w:pBdr>
                <w:top w:val="nil"/>
                <w:left w:val="nil"/>
                <w:bottom w:val="nil"/>
                <w:right w:val="nil"/>
                <w:between w:val="nil"/>
              </w:pBdr>
              <w:rPr>
                <w:color w:val="000000"/>
              </w:rPr>
            </w:pPr>
            <w:r w:rsidRPr="008B76DA">
              <w:rPr>
                <w:color w:val="000000"/>
              </w:rPr>
              <w:t>REPRESENTANTE ESTUDIANTIL</w:t>
            </w:r>
          </w:p>
        </w:tc>
      </w:tr>
      <w:tr w:rsidR="008B76DA" w:rsidRPr="008B76DA" w14:paraId="4751429F" w14:textId="77777777" w:rsidTr="007A3284">
        <w:tc>
          <w:tcPr>
            <w:tcW w:w="1683" w:type="dxa"/>
            <w:shd w:val="clear" w:color="auto" w:fill="92D050"/>
          </w:tcPr>
          <w:p w14:paraId="1E632723"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Integrante:</w:t>
            </w:r>
          </w:p>
        </w:tc>
        <w:tc>
          <w:tcPr>
            <w:tcW w:w="7109" w:type="dxa"/>
            <w:vAlign w:val="center"/>
          </w:tcPr>
          <w:p w14:paraId="5CE138EA" w14:textId="77777777" w:rsidR="008B76DA" w:rsidRPr="008B76DA" w:rsidRDefault="008B76DA" w:rsidP="008B76DA">
            <w:pPr>
              <w:numPr>
                <w:ilvl w:val="0"/>
                <w:numId w:val="13"/>
              </w:numPr>
              <w:pBdr>
                <w:top w:val="nil"/>
                <w:left w:val="nil"/>
                <w:bottom w:val="nil"/>
                <w:right w:val="nil"/>
                <w:between w:val="nil"/>
              </w:pBdr>
              <w:rPr>
                <w:color w:val="000000"/>
              </w:rPr>
            </w:pPr>
            <w:r w:rsidRPr="008B76DA">
              <w:rPr>
                <w:color w:val="000000"/>
              </w:rPr>
              <w:t>Representante estudiantil</w:t>
            </w:r>
          </w:p>
        </w:tc>
      </w:tr>
      <w:tr w:rsidR="008B76DA" w:rsidRPr="008B76DA" w14:paraId="71F3213A" w14:textId="77777777" w:rsidTr="007A3284">
        <w:tc>
          <w:tcPr>
            <w:tcW w:w="1683" w:type="dxa"/>
            <w:shd w:val="clear" w:color="auto" w:fill="92D050"/>
          </w:tcPr>
          <w:p w14:paraId="1375B0E5"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Componente en el que participa:</w:t>
            </w:r>
          </w:p>
        </w:tc>
        <w:tc>
          <w:tcPr>
            <w:tcW w:w="7109" w:type="dxa"/>
            <w:vAlign w:val="center"/>
          </w:tcPr>
          <w:p w14:paraId="25100095" w14:textId="77777777" w:rsidR="008B76DA" w:rsidRPr="008B76DA" w:rsidRDefault="008B76DA" w:rsidP="008B76DA">
            <w:pPr>
              <w:pBdr>
                <w:top w:val="nil"/>
                <w:left w:val="nil"/>
                <w:bottom w:val="nil"/>
                <w:right w:val="nil"/>
                <w:between w:val="nil"/>
              </w:pBdr>
              <w:rPr>
                <w:color w:val="000000"/>
              </w:rPr>
            </w:pPr>
            <w:r w:rsidRPr="008B76DA">
              <w:rPr>
                <w:color w:val="000000"/>
              </w:rPr>
              <w:t>Administrativo</w:t>
            </w:r>
          </w:p>
        </w:tc>
      </w:tr>
      <w:tr w:rsidR="008B76DA" w:rsidRPr="008B76DA" w14:paraId="792A7282" w14:textId="77777777" w:rsidTr="007A3284">
        <w:tc>
          <w:tcPr>
            <w:tcW w:w="1683" w:type="dxa"/>
            <w:shd w:val="clear" w:color="auto" w:fill="92D050"/>
            <w:vAlign w:val="center"/>
          </w:tcPr>
          <w:p w14:paraId="174EAAC1" w14:textId="77777777" w:rsidR="008B76DA" w:rsidRPr="008B76DA" w:rsidRDefault="008B76DA" w:rsidP="008B76DA">
            <w:pPr>
              <w:pBdr>
                <w:top w:val="nil"/>
                <w:left w:val="nil"/>
                <w:bottom w:val="nil"/>
                <w:right w:val="nil"/>
                <w:between w:val="nil"/>
              </w:pBdr>
              <w:rPr>
                <w:b/>
                <w:color w:val="000000"/>
              </w:rPr>
            </w:pPr>
            <w:r w:rsidRPr="008B76DA">
              <w:rPr>
                <w:b/>
                <w:color w:val="000000"/>
              </w:rPr>
              <w:t>Funciones:</w:t>
            </w:r>
          </w:p>
        </w:tc>
        <w:tc>
          <w:tcPr>
            <w:tcW w:w="7109" w:type="dxa"/>
          </w:tcPr>
          <w:p w14:paraId="3FF96B2E"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Representar a los alumnos de la Institución Educativa en el Consejo Directivo con voz y voto.</w:t>
            </w:r>
          </w:p>
          <w:p w14:paraId="5E919EF9"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Participar en reuniones y deliberaciones, aportando ideas de acuerdo con los temas a desarrollar o presentando proyectos.</w:t>
            </w:r>
          </w:p>
          <w:p w14:paraId="138C9971"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Hacer parte de las comisiones que el consejo directivo conforme, para el estudio de propuestas, planes o proyectos.</w:t>
            </w:r>
          </w:p>
          <w:p w14:paraId="13E73582"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Guardar estricta reserva de los asuntos internos del colegio que sean tratados en el consejo directivo.</w:t>
            </w:r>
          </w:p>
          <w:p w14:paraId="27FC6B35"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Colaborar en el cumplimiento de las disposiciones del consejo, relacionadas en la organización del colegio.</w:t>
            </w:r>
          </w:p>
          <w:p w14:paraId="19A9A5D3"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Todas las funciones que le sean asignadas por el consejo directivo para el desempeño de su representación.</w:t>
            </w:r>
          </w:p>
          <w:p w14:paraId="1C4B53C4"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Apelar ante el consejo directivo, las decisiones del rector, respecto a sus peticiones.</w:t>
            </w:r>
          </w:p>
          <w:p w14:paraId="10D93DF4"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Las demás que le sean asignadas, después de evaluar su desempeño por el consejo directivo.</w:t>
            </w:r>
          </w:p>
        </w:tc>
      </w:tr>
    </w:tbl>
    <w:p w14:paraId="6C77E042" w14:textId="77777777" w:rsidR="008B76DA" w:rsidRPr="008B76DA" w:rsidRDefault="008B76DA" w:rsidP="008B76DA">
      <w:pPr>
        <w:pBdr>
          <w:top w:val="nil"/>
          <w:left w:val="nil"/>
          <w:bottom w:val="nil"/>
          <w:right w:val="nil"/>
          <w:between w:val="nil"/>
        </w:pBdr>
        <w:spacing w:after="280" w:line="240" w:lineRule="auto"/>
        <w:jc w:val="both"/>
        <w:rPr>
          <w:color w:val="000000"/>
        </w:rPr>
      </w:pP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8B76DA" w:rsidRPr="008B76DA" w14:paraId="5A6ABC69" w14:textId="77777777" w:rsidTr="007A3284">
        <w:tc>
          <w:tcPr>
            <w:tcW w:w="1683" w:type="dxa"/>
            <w:shd w:val="clear" w:color="auto" w:fill="92D050"/>
          </w:tcPr>
          <w:p w14:paraId="4DE327B5"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Órgano del Gobierno Escolar:</w:t>
            </w:r>
          </w:p>
        </w:tc>
        <w:tc>
          <w:tcPr>
            <w:tcW w:w="7109" w:type="dxa"/>
            <w:vAlign w:val="center"/>
          </w:tcPr>
          <w:p w14:paraId="1E771B9B" w14:textId="77777777" w:rsidR="008B76DA" w:rsidRPr="008B76DA" w:rsidRDefault="008B76DA" w:rsidP="008B76DA">
            <w:pPr>
              <w:pBdr>
                <w:top w:val="nil"/>
                <w:left w:val="nil"/>
                <w:bottom w:val="nil"/>
                <w:right w:val="nil"/>
                <w:between w:val="nil"/>
              </w:pBdr>
              <w:rPr>
                <w:color w:val="000000"/>
              </w:rPr>
            </w:pPr>
            <w:r w:rsidRPr="008B76DA">
              <w:rPr>
                <w:color w:val="000000"/>
              </w:rPr>
              <w:t>CONTRALOR ESTUDIANTIL</w:t>
            </w:r>
          </w:p>
        </w:tc>
      </w:tr>
      <w:tr w:rsidR="008B76DA" w:rsidRPr="008B76DA" w14:paraId="72ED6282" w14:textId="77777777" w:rsidTr="007A3284">
        <w:tc>
          <w:tcPr>
            <w:tcW w:w="1683" w:type="dxa"/>
            <w:shd w:val="clear" w:color="auto" w:fill="92D050"/>
          </w:tcPr>
          <w:p w14:paraId="4BCADD56"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Integrante:</w:t>
            </w:r>
          </w:p>
        </w:tc>
        <w:tc>
          <w:tcPr>
            <w:tcW w:w="7109" w:type="dxa"/>
            <w:vAlign w:val="center"/>
          </w:tcPr>
          <w:p w14:paraId="409A1A3D" w14:textId="77777777" w:rsidR="008B76DA" w:rsidRPr="008B76DA" w:rsidRDefault="008B76DA" w:rsidP="008B76DA">
            <w:pPr>
              <w:pBdr>
                <w:top w:val="nil"/>
                <w:left w:val="nil"/>
                <w:bottom w:val="nil"/>
                <w:right w:val="nil"/>
                <w:between w:val="nil"/>
              </w:pBdr>
              <w:rPr>
                <w:color w:val="000000"/>
              </w:rPr>
            </w:pPr>
            <w:r w:rsidRPr="008B76DA">
              <w:rPr>
                <w:color w:val="000000"/>
              </w:rPr>
              <w:t>Contralora</w:t>
            </w:r>
          </w:p>
        </w:tc>
      </w:tr>
      <w:tr w:rsidR="008B76DA" w:rsidRPr="008B76DA" w14:paraId="12ADC6D9" w14:textId="77777777" w:rsidTr="007A3284">
        <w:tc>
          <w:tcPr>
            <w:tcW w:w="1683" w:type="dxa"/>
            <w:shd w:val="clear" w:color="auto" w:fill="92D050"/>
          </w:tcPr>
          <w:p w14:paraId="17E918F4"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Componente en el que participa:</w:t>
            </w:r>
          </w:p>
        </w:tc>
        <w:tc>
          <w:tcPr>
            <w:tcW w:w="7109" w:type="dxa"/>
            <w:vAlign w:val="center"/>
          </w:tcPr>
          <w:p w14:paraId="646F08B4" w14:textId="77777777" w:rsidR="008B76DA" w:rsidRPr="008B76DA" w:rsidRDefault="008B76DA" w:rsidP="008B76DA">
            <w:pPr>
              <w:pBdr>
                <w:top w:val="nil"/>
                <w:left w:val="nil"/>
                <w:bottom w:val="nil"/>
                <w:right w:val="nil"/>
                <w:between w:val="nil"/>
              </w:pBdr>
              <w:rPr>
                <w:color w:val="000000"/>
              </w:rPr>
            </w:pPr>
            <w:r w:rsidRPr="008B76DA">
              <w:rPr>
                <w:color w:val="000000"/>
              </w:rPr>
              <w:t>Administrativo</w:t>
            </w:r>
          </w:p>
        </w:tc>
      </w:tr>
      <w:tr w:rsidR="008B76DA" w:rsidRPr="008B76DA" w14:paraId="3985842A" w14:textId="77777777" w:rsidTr="007A3284">
        <w:tc>
          <w:tcPr>
            <w:tcW w:w="1683" w:type="dxa"/>
            <w:shd w:val="clear" w:color="auto" w:fill="92D050"/>
            <w:vAlign w:val="center"/>
          </w:tcPr>
          <w:p w14:paraId="2FB22410" w14:textId="77777777" w:rsidR="008B76DA" w:rsidRPr="008B76DA" w:rsidRDefault="008B76DA" w:rsidP="008B76DA">
            <w:pPr>
              <w:pBdr>
                <w:top w:val="nil"/>
                <w:left w:val="nil"/>
                <w:bottom w:val="nil"/>
                <w:right w:val="nil"/>
                <w:between w:val="nil"/>
              </w:pBdr>
              <w:rPr>
                <w:b/>
                <w:color w:val="000000"/>
              </w:rPr>
            </w:pPr>
            <w:r w:rsidRPr="008B76DA">
              <w:rPr>
                <w:b/>
                <w:color w:val="000000"/>
              </w:rPr>
              <w:lastRenderedPageBreak/>
              <w:t>Funciones:</w:t>
            </w:r>
          </w:p>
        </w:tc>
        <w:tc>
          <w:tcPr>
            <w:tcW w:w="7109" w:type="dxa"/>
          </w:tcPr>
          <w:p w14:paraId="601E3A40"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Promover la rendición de cuentas en las instituciones educativas.</w:t>
            </w:r>
          </w:p>
          <w:p w14:paraId="02AD8B2F"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Conocer de las inversiones que se realicen mediante los fondos de servicios educativos.</w:t>
            </w:r>
          </w:p>
          <w:p w14:paraId="56C14D0F"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Comunicar a la comunidad educativa, a la Contraloría General del Departamento y a la secretaría de educación departamental los resultados de la gestión realizada durante el periodo.</w:t>
            </w:r>
          </w:p>
          <w:p w14:paraId="50B62120"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Velar por el cuidado del medio ambiente.</w:t>
            </w:r>
          </w:p>
          <w:p w14:paraId="7621AFF3"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Conocer el Proyecto Educativo Institucional (P.E.I), el presupuesto, estados financieros y el plan de compras del establecimiento educativo.</w:t>
            </w:r>
          </w:p>
          <w:p w14:paraId="0567E9A1"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Convocar a los integrantes de la Contraloría Escolar a reuniones ordinarias o extraordinarias cuando sea necesario.</w:t>
            </w:r>
          </w:p>
          <w:p w14:paraId="7E7A6BC6"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Confirmar la publicación en lugar visible los informes de ejecución presupuestal de ingresos y gastos de los fondos de servicio educativo.</w:t>
            </w:r>
          </w:p>
        </w:tc>
      </w:tr>
    </w:tbl>
    <w:p w14:paraId="522C1533" w14:textId="77777777" w:rsidR="008B76DA" w:rsidRPr="008B76DA" w:rsidRDefault="008B76DA" w:rsidP="008B76DA">
      <w:pPr>
        <w:spacing w:after="0" w:line="240" w:lineRule="auto"/>
        <w:jc w:val="both"/>
        <w:rPr>
          <w:b/>
          <w:color w:val="00B050"/>
        </w:rPr>
      </w:pPr>
    </w:p>
    <w:p w14:paraId="00362C7C" w14:textId="77777777" w:rsidR="008B76DA" w:rsidRPr="008B76DA" w:rsidRDefault="008B76DA" w:rsidP="008B76DA">
      <w:pPr>
        <w:spacing w:after="0" w:line="240" w:lineRule="auto"/>
        <w:jc w:val="both"/>
        <w:rPr>
          <w:b/>
          <w:color w:val="00B050"/>
        </w:rPr>
      </w:pP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8B76DA" w:rsidRPr="008B76DA" w14:paraId="23622A4F" w14:textId="77777777" w:rsidTr="007A3284">
        <w:tc>
          <w:tcPr>
            <w:tcW w:w="1683" w:type="dxa"/>
            <w:shd w:val="clear" w:color="auto" w:fill="92D050"/>
          </w:tcPr>
          <w:p w14:paraId="39553430"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Órgano del Gobierno Escolar:</w:t>
            </w:r>
          </w:p>
        </w:tc>
        <w:tc>
          <w:tcPr>
            <w:tcW w:w="7109" w:type="dxa"/>
            <w:vAlign w:val="center"/>
          </w:tcPr>
          <w:p w14:paraId="14BFF68D" w14:textId="77777777" w:rsidR="008B76DA" w:rsidRPr="008B76DA" w:rsidRDefault="008B76DA" w:rsidP="008B76DA">
            <w:pPr>
              <w:pBdr>
                <w:top w:val="nil"/>
                <w:left w:val="nil"/>
                <w:bottom w:val="nil"/>
                <w:right w:val="nil"/>
                <w:between w:val="nil"/>
              </w:pBdr>
              <w:rPr>
                <w:color w:val="000000"/>
              </w:rPr>
            </w:pPr>
            <w:r w:rsidRPr="008B76DA">
              <w:rPr>
                <w:color w:val="000000"/>
              </w:rPr>
              <w:t>CONSEJO ESTUDIANTIL</w:t>
            </w:r>
          </w:p>
        </w:tc>
      </w:tr>
      <w:tr w:rsidR="008B76DA" w:rsidRPr="008B76DA" w14:paraId="786D1345" w14:textId="77777777" w:rsidTr="007A3284">
        <w:tc>
          <w:tcPr>
            <w:tcW w:w="1683" w:type="dxa"/>
            <w:shd w:val="clear" w:color="auto" w:fill="92D050"/>
          </w:tcPr>
          <w:p w14:paraId="07FDDD30"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Integrante:</w:t>
            </w:r>
          </w:p>
        </w:tc>
        <w:tc>
          <w:tcPr>
            <w:tcW w:w="7109" w:type="dxa"/>
            <w:vAlign w:val="center"/>
          </w:tcPr>
          <w:p w14:paraId="311B2EAA" w14:textId="77777777" w:rsidR="008B76DA" w:rsidRPr="008B76DA" w:rsidRDefault="008B76DA" w:rsidP="008B76DA">
            <w:pPr>
              <w:pBdr>
                <w:top w:val="nil"/>
                <w:left w:val="nil"/>
                <w:bottom w:val="nil"/>
                <w:right w:val="nil"/>
                <w:between w:val="nil"/>
              </w:pBdr>
              <w:rPr>
                <w:color w:val="000000"/>
              </w:rPr>
            </w:pPr>
            <w:r w:rsidRPr="008B76DA">
              <w:rPr>
                <w:color w:val="000000"/>
              </w:rPr>
              <w:t>Personero</w:t>
            </w:r>
          </w:p>
          <w:p w14:paraId="7AD9FA62" w14:textId="77777777" w:rsidR="008B76DA" w:rsidRPr="008B76DA" w:rsidRDefault="008B76DA" w:rsidP="008B76DA">
            <w:pPr>
              <w:pBdr>
                <w:top w:val="nil"/>
                <w:left w:val="nil"/>
                <w:bottom w:val="nil"/>
                <w:right w:val="nil"/>
                <w:between w:val="nil"/>
              </w:pBdr>
              <w:rPr>
                <w:color w:val="000000"/>
              </w:rPr>
            </w:pPr>
            <w:r w:rsidRPr="008B76DA">
              <w:rPr>
                <w:color w:val="000000"/>
              </w:rPr>
              <w:t>Representante de los Estudiantes</w:t>
            </w:r>
          </w:p>
          <w:p w14:paraId="17677E83" w14:textId="77777777" w:rsidR="008B76DA" w:rsidRPr="008B76DA" w:rsidRDefault="008B76DA" w:rsidP="008B76DA">
            <w:pPr>
              <w:pBdr>
                <w:top w:val="nil"/>
                <w:left w:val="nil"/>
                <w:bottom w:val="nil"/>
                <w:right w:val="nil"/>
                <w:between w:val="nil"/>
              </w:pBdr>
              <w:rPr>
                <w:color w:val="000000"/>
              </w:rPr>
            </w:pPr>
            <w:r w:rsidRPr="008B76DA">
              <w:rPr>
                <w:color w:val="000000"/>
              </w:rPr>
              <w:t>Un representante por cada grado</w:t>
            </w:r>
          </w:p>
        </w:tc>
      </w:tr>
      <w:tr w:rsidR="008B76DA" w:rsidRPr="008B76DA" w14:paraId="317C3596" w14:textId="77777777" w:rsidTr="007A3284">
        <w:tc>
          <w:tcPr>
            <w:tcW w:w="1683" w:type="dxa"/>
            <w:shd w:val="clear" w:color="auto" w:fill="92D050"/>
          </w:tcPr>
          <w:p w14:paraId="0B893A4D"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Componente en el que participa:</w:t>
            </w:r>
          </w:p>
        </w:tc>
        <w:tc>
          <w:tcPr>
            <w:tcW w:w="7109" w:type="dxa"/>
            <w:vAlign w:val="center"/>
          </w:tcPr>
          <w:p w14:paraId="2A8E55BE" w14:textId="77777777" w:rsidR="008B76DA" w:rsidRPr="008B76DA" w:rsidRDefault="008B76DA" w:rsidP="008B76DA">
            <w:pPr>
              <w:pBdr>
                <w:top w:val="nil"/>
                <w:left w:val="nil"/>
                <w:bottom w:val="nil"/>
                <w:right w:val="nil"/>
                <w:between w:val="nil"/>
              </w:pBdr>
              <w:rPr>
                <w:color w:val="000000"/>
              </w:rPr>
            </w:pPr>
            <w:r w:rsidRPr="008B76DA">
              <w:rPr>
                <w:color w:val="000000"/>
              </w:rPr>
              <w:t>Administrativo</w:t>
            </w:r>
          </w:p>
        </w:tc>
      </w:tr>
      <w:tr w:rsidR="008B76DA" w:rsidRPr="008B76DA" w14:paraId="4F0A2AC4" w14:textId="77777777" w:rsidTr="007A3284">
        <w:tc>
          <w:tcPr>
            <w:tcW w:w="1683" w:type="dxa"/>
            <w:shd w:val="clear" w:color="auto" w:fill="92D050"/>
            <w:vAlign w:val="center"/>
          </w:tcPr>
          <w:p w14:paraId="052093FD" w14:textId="77777777" w:rsidR="008B76DA" w:rsidRPr="008B76DA" w:rsidRDefault="008B76DA" w:rsidP="008B76DA">
            <w:pPr>
              <w:pBdr>
                <w:top w:val="nil"/>
                <w:left w:val="nil"/>
                <w:bottom w:val="nil"/>
                <w:right w:val="nil"/>
                <w:between w:val="nil"/>
              </w:pBdr>
              <w:rPr>
                <w:b/>
                <w:color w:val="000000"/>
              </w:rPr>
            </w:pPr>
            <w:r w:rsidRPr="008B76DA">
              <w:rPr>
                <w:b/>
                <w:color w:val="000000"/>
              </w:rPr>
              <w:t>Funciones:</w:t>
            </w:r>
          </w:p>
        </w:tc>
        <w:tc>
          <w:tcPr>
            <w:tcW w:w="7109" w:type="dxa"/>
          </w:tcPr>
          <w:p w14:paraId="4DD9F1E1"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Aceptar el presupuesto del concejo, el cual debe ser administrado por la institución y será utilizado para las propuestas que este desarrolle.</w:t>
            </w:r>
          </w:p>
          <w:p w14:paraId="3D211B95"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lastRenderedPageBreak/>
              <w:t>Proponer y discutir propuestas de cada estudiante que pueda ser beneficiosa para la comunidad en general.</w:t>
            </w:r>
          </w:p>
          <w:p w14:paraId="3A2BEA9C"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Discutir sobre situaciones especiales que se presenten.</w:t>
            </w:r>
          </w:p>
          <w:p w14:paraId="41D44773"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Cada representante debe ser vocero de su grado, quiere decir que, si en el grado que presenta algún problema o alguna situación específica, él debe de representar una posición neutra en los estudiantes, es decir; debe también ser solucionador de conflictos y tener liderazgo.</w:t>
            </w:r>
          </w:p>
          <w:p w14:paraId="07C5EC62"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El concejo estudiantil se debe reunir por lo menos una vez al mes, convocados por el director de la institución o por el presidente del consejo.</w:t>
            </w:r>
          </w:p>
        </w:tc>
      </w:tr>
    </w:tbl>
    <w:p w14:paraId="54177FC3" w14:textId="77777777" w:rsidR="008B76DA" w:rsidRPr="008B76DA" w:rsidRDefault="008B76DA" w:rsidP="008B76DA">
      <w:pPr>
        <w:spacing w:after="0" w:line="240" w:lineRule="auto"/>
        <w:jc w:val="both"/>
        <w:rPr>
          <w:b/>
          <w:color w:val="00B050"/>
        </w:rPr>
      </w:pP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8B76DA" w:rsidRPr="008B76DA" w14:paraId="109BF798" w14:textId="77777777" w:rsidTr="007A3284">
        <w:tc>
          <w:tcPr>
            <w:tcW w:w="1683" w:type="dxa"/>
            <w:shd w:val="clear" w:color="auto" w:fill="92D050"/>
          </w:tcPr>
          <w:p w14:paraId="248D3E86"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Órgano del Gobierno Escolar:</w:t>
            </w:r>
          </w:p>
        </w:tc>
        <w:tc>
          <w:tcPr>
            <w:tcW w:w="7109" w:type="dxa"/>
            <w:vAlign w:val="center"/>
          </w:tcPr>
          <w:p w14:paraId="59A4569F" w14:textId="77777777" w:rsidR="008B76DA" w:rsidRPr="008B76DA" w:rsidRDefault="008B76DA" w:rsidP="008B76DA">
            <w:pPr>
              <w:pBdr>
                <w:top w:val="nil"/>
                <w:left w:val="nil"/>
                <w:bottom w:val="nil"/>
                <w:right w:val="nil"/>
                <w:between w:val="nil"/>
              </w:pBdr>
              <w:rPr>
                <w:color w:val="000000"/>
              </w:rPr>
            </w:pPr>
            <w:r w:rsidRPr="008B76DA">
              <w:rPr>
                <w:color w:val="000000"/>
              </w:rPr>
              <w:t>CONSEJO DE DOCENTES</w:t>
            </w:r>
          </w:p>
        </w:tc>
      </w:tr>
      <w:tr w:rsidR="008B76DA" w:rsidRPr="008B76DA" w14:paraId="70E9460C" w14:textId="77777777" w:rsidTr="007A3284">
        <w:tc>
          <w:tcPr>
            <w:tcW w:w="1683" w:type="dxa"/>
            <w:shd w:val="clear" w:color="auto" w:fill="92D050"/>
          </w:tcPr>
          <w:p w14:paraId="4A762FED"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Integrante:</w:t>
            </w:r>
          </w:p>
        </w:tc>
        <w:tc>
          <w:tcPr>
            <w:tcW w:w="7109" w:type="dxa"/>
            <w:vAlign w:val="center"/>
          </w:tcPr>
          <w:p w14:paraId="3319694C" w14:textId="77777777" w:rsidR="008B76DA" w:rsidRPr="008B76DA" w:rsidRDefault="008B76DA" w:rsidP="008B76DA">
            <w:pPr>
              <w:pBdr>
                <w:top w:val="nil"/>
                <w:left w:val="nil"/>
                <w:bottom w:val="nil"/>
                <w:right w:val="nil"/>
                <w:between w:val="nil"/>
              </w:pBdr>
              <w:rPr>
                <w:color w:val="000000"/>
              </w:rPr>
            </w:pPr>
            <w:r w:rsidRPr="008B76DA">
              <w:rPr>
                <w:color w:val="000000"/>
              </w:rPr>
              <w:t xml:space="preserve">Docentes </w:t>
            </w:r>
            <w:r w:rsidRPr="008B76DA">
              <w:t>I</w:t>
            </w:r>
            <w:r w:rsidRPr="008B76DA">
              <w:rPr>
                <w:color w:val="000000"/>
              </w:rPr>
              <w:t>.E.R. León XIII</w:t>
            </w:r>
          </w:p>
        </w:tc>
      </w:tr>
      <w:tr w:rsidR="008B76DA" w:rsidRPr="008B76DA" w14:paraId="067722DF" w14:textId="77777777" w:rsidTr="007A3284">
        <w:tc>
          <w:tcPr>
            <w:tcW w:w="1683" w:type="dxa"/>
            <w:shd w:val="clear" w:color="auto" w:fill="92D050"/>
          </w:tcPr>
          <w:p w14:paraId="40313877"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Componente en el que participa:</w:t>
            </w:r>
          </w:p>
        </w:tc>
        <w:tc>
          <w:tcPr>
            <w:tcW w:w="7109" w:type="dxa"/>
            <w:vAlign w:val="center"/>
          </w:tcPr>
          <w:p w14:paraId="3B4FFBAE" w14:textId="77777777" w:rsidR="008B76DA" w:rsidRPr="008B76DA" w:rsidRDefault="008B76DA" w:rsidP="008B76DA">
            <w:pPr>
              <w:pBdr>
                <w:top w:val="nil"/>
                <w:left w:val="nil"/>
                <w:bottom w:val="nil"/>
                <w:right w:val="nil"/>
                <w:between w:val="nil"/>
              </w:pBdr>
              <w:rPr>
                <w:color w:val="000000"/>
              </w:rPr>
            </w:pPr>
            <w:r w:rsidRPr="008B76DA">
              <w:rPr>
                <w:color w:val="000000"/>
              </w:rPr>
              <w:t>Administrativo</w:t>
            </w:r>
          </w:p>
        </w:tc>
      </w:tr>
      <w:tr w:rsidR="008B76DA" w:rsidRPr="008B76DA" w14:paraId="0FD07431" w14:textId="77777777" w:rsidTr="007A3284">
        <w:tc>
          <w:tcPr>
            <w:tcW w:w="1683" w:type="dxa"/>
            <w:shd w:val="clear" w:color="auto" w:fill="92D050"/>
            <w:vAlign w:val="center"/>
          </w:tcPr>
          <w:p w14:paraId="238184A1" w14:textId="77777777" w:rsidR="008B76DA" w:rsidRPr="008B76DA" w:rsidRDefault="008B76DA" w:rsidP="008B76DA">
            <w:pPr>
              <w:pBdr>
                <w:top w:val="nil"/>
                <w:left w:val="nil"/>
                <w:bottom w:val="nil"/>
                <w:right w:val="nil"/>
                <w:between w:val="nil"/>
              </w:pBdr>
              <w:rPr>
                <w:b/>
                <w:color w:val="000000"/>
              </w:rPr>
            </w:pPr>
            <w:r w:rsidRPr="008B76DA">
              <w:rPr>
                <w:b/>
                <w:color w:val="000000"/>
              </w:rPr>
              <w:t>Funciones:</w:t>
            </w:r>
          </w:p>
        </w:tc>
        <w:tc>
          <w:tcPr>
            <w:tcW w:w="7109" w:type="dxa"/>
          </w:tcPr>
          <w:p w14:paraId="3AC9D022"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Asesorar y apoyar al rector, al Consejo de Dirección, al Consejo Académico y al Comité de Formación y Convivencia Humana en las decisiones que tengan que ver con el mejoramiento de la calidad académica y humana de los estudiantes.</w:t>
            </w:r>
          </w:p>
          <w:p w14:paraId="6B42724E"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Participar en las decisiones de suspensión definitiva de los educandos cuando no cumplan cabalmente con las normas establecidas en el Manual de Formación y Convivencia Humana, en lo referente al comportamiento humano y al rendimiento académico.</w:t>
            </w:r>
          </w:p>
          <w:p w14:paraId="6F27FEE3"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Plantear propuestas de mejoramiento a los planes de estudio programados para cada área; verificar su ejecución y desarrollo.</w:t>
            </w:r>
          </w:p>
          <w:p w14:paraId="6C6A41AC"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Fomentar, participar y estimular el buen funcionamiento de la institución educativa.</w:t>
            </w:r>
          </w:p>
          <w:p w14:paraId="43666363"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lastRenderedPageBreak/>
              <w:t>Planear el desarrollo de actividades que conduzcan a la vivencia de los valores sociales, cívicos, patrios, morales y éticos, en toda la comunidad.</w:t>
            </w:r>
          </w:p>
          <w:p w14:paraId="49FFA934"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Servir de órgano consultor en nuevas propuestas para ajustar y desarrollar el Proyecto Educativo Institucional.</w:t>
            </w:r>
          </w:p>
          <w:p w14:paraId="700AFA5E"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Participar en el proceso de evaluación para la promoción de los alumnos.</w:t>
            </w:r>
          </w:p>
          <w:p w14:paraId="7033D71D"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Evaluar y decidir sobre el concepto final de comportamiento humano, de cada uno de los alumnos.</w:t>
            </w:r>
          </w:p>
        </w:tc>
      </w:tr>
    </w:tbl>
    <w:p w14:paraId="4B062AA1" w14:textId="77777777" w:rsidR="008B76DA" w:rsidRPr="008B76DA" w:rsidRDefault="008B76DA" w:rsidP="008B76DA">
      <w:pPr>
        <w:spacing w:after="0" w:line="240" w:lineRule="auto"/>
        <w:jc w:val="both"/>
        <w:rPr>
          <w:b/>
        </w:rPr>
      </w:pPr>
    </w:p>
    <w:tbl>
      <w:tblPr>
        <w:tblW w:w="87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683"/>
        <w:gridCol w:w="7109"/>
      </w:tblGrid>
      <w:tr w:rsidR="008B76DA" w:rsidRPr="008B76DA" w14:paraId="2145336B" w14:textId="77777777" w:rsidTr="007A3284">
        <w:tc>
          <w:tcPr>
            <w:tcW w:w="1683" w:type="dxa"/>
            <w:shd w:val="clear" w:color="auto" w:fill="92D050"/>
          </w:tcPr>
          <w:p w14:paraId="469E507C"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Órgano del Gobierno Escolar:</w:t>
            </w:r>
          </w:p>
        </w:tc>
        <w:tc>
          <w:tcPr>
            <w:tcW w:w="7109" w:type="dxa"/>
            <w:vAlign w:val="center"/>
          </w:tcPr>
          <w:p w14:paraId="42827166" w14:textId="77777777" w:rsidR="008B76DA" w:rsidRPr="008B76DA" w:rsidRDefault="008B76DA" w:rsidP="008B76DA">
            <w:pPr>
              <w:pBdr>
                <w:top w:val="nil"/>
                <w:left w:val="nil"/>
                <w:bottom w:val="nil"/>
                <w:right w:val="nil"/>
                <w:between w:val="nil"/>
              </w:pBdr>
              <w:rPr>
                <w:color w:val="000000"/>
              </w:rPr>
            </w:pPr>
            <w:r w:rsidRPr="008B76DA">
              <w:rPr>
                <w:color w:val="000000"/>
              </w:rPr>
              <w:t>CONSEJO DE PADRES DE FAMILIA</w:t>
            </w:r>
          </w:p>
        </w:tc>
      </w:tr>
      <w:tr w:rsidR="008B76DA" w:rsidRPr="008B76DA" w14:paraId="5AB3CC9A" w14:textId="77777777" w:rsidTr="007A3284">
        <w:tc>
          <w:tcPr>
            <w:tcW w:w="1683" w:type="dxa"/>
            <w:shd w:val="clear" w:color="auto" w:fill="92D050"/>
          </w:tcPr>
          <w:p w14:paraId="76D24FC8"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Integrante:</w:t>
            </w:r>
          </w:p>
        </w:tc>
        <w:tc>
          <w:tcPr>
            <w:tcW w:w="7109" w:type="dxa"/>
            <w:vAlign w:val="center"/>
          </w:tcPr>
          <w:p w14:paraId="7D4BA988" w14:textId="77777777" w:rsidR="008B76DA" w:rsidRPr="008B76DA" w:rsidRDefault="008B76DA" w:rsidP="008B76DA">
            <w:pPr>
              <w:pBdr>
                <w:top w:val="nil"/>
                <w:left w:val="nil"/>
                <w:bottom w:val="nil"/>
                <w:right w:val="nil"/>
                <w:between w:val="nil"/>
              </w:pBdr>
              <w:rPr>
                <w:color w:val="000000"/>
              </w:rPr>
            </w:pPr>
            <w:r w:rsidRPr="008B76DA">
              <w:rPr>
                <w:color w:val="000000"/>
              </w:rPr>
              <w:t>Está integrado por mínimo un y máximo tres padres de familia por cada uno de los grados</w:t>
            </w:r>
          </w:p>
        </w:tc>
      </w:tr>
      <w:tr w:rsidR="008B76DA" w:rsidRPr="008B76DA" w14:paraId="078D76C3" w14:textId="77777777" w:rsidTr="007A3284">
        <w:tc>
          <w:tcPr>
            <w:tcW w:w="1683" w:type="dxa"/>
            <w:shd w:val="clear" w:color="auto" w:fill="92D050"/>
          </w:tcPr>
          <w:p w14:paraId="3EBD1613" w14:textId="77777777" w:rsidR="008B76DA" w:rsidRPr="008B76DA" w:rsidRDefault="008B76DA" w:rsidP="008B76DA">
            <w:pPr>
              <w:pBdr>
                <w:top w:val="nil"/>
                <w:left w:val="nil"/>
                <w:bottom w:val="nil"/>
                <w:right w:val="nil"/>
                <w:between w:val="nil"/>
              </w:pBdr>
              <w:jc w:val="both"/>
              <w:rPr>
                <w:b/>
                <w:color w:val="000000"/>
              </w:rPr>
            </w:pPr>
            <w:r w:rsidRPr="008B76DA">
              <w:rPr>
                <w:b/>
                <w:color w:val="000000"/>
              </w:rPr>
              <w:t>Componente en el que participa:</w:t>
            </w:r>
          </w:p>
        </w:tc>
        <w:tc>
          <w:tcPr>
            <w:tcW w:w="7109" w:type="dxa"/>
            <w:vAlign w:val="center"/>
          </w:tcPr>
          <w:p w14:paraId="7704A07B" w14:textId="77777777" w:rsidR="008B76DA" w:rsidRPr="008B76DA" w:rsidRDefault="008B76DA" w:rsidP="008B76DA">
            <w:pPr>
              <w:pBdr>
                <w:top w:val="nil"/>
                <w:left w:val="nil"/>
                <w:bottom w:val="nil"/>
                <w:right w:val="nil"/>
                <w:between w:val="nil"/>
              </w:pBdr>
              <w:rPr>
                <w:color w:val="000000"/>
              </w:rPr>
            </w:pPr>
            <w:r w:rsidRPr="008B76DA">
              <w:rPr>
                <w:color w:val="000000"/>
              </w:rPr>
              <w:t>Administrativo</w:t>
            </w:r>
          </w:p>
        </w:tc>
      </w:tr>
      <w:tr w:rsidR="008B76DA" w:rsidRPr="008B76DA" w14:paraId="33E129CA" w14:textId="77777777" w:rsidTr="007A3284">
        <w:tc>
          <w:tcPr>
            <w:tcW w:w="1683" w:type="dxa"/>
            <w:shd w:val="clear" w:color="auto" w:fill="92D050"/>
            <w:vAlign w:val="center"/>
          </w:tcPr>
          <w:p w14:paraId="5911D5DA" w14:textId="77777777" w:rsidR="008B76DA" w:rsidRPr="008B76DA" w:rsidRDefault="008B76DA" w:rsidP="008B76DA">
            <w:pPr>
              <w:pBdr>
                <w:top w:val="nil"/>
                <w:left w:val="nil"/>
                <w:bottom w:val="nil"/>
                <w:right w:val="nil"/>
                <w:between w:val="nil"/>
              </w:pBdr>
              <w:rPr>
                <w:b/>
                <w:color w:val="000000"/>
              </w:rPr>
            </w:pPr>
            <w:r w:rsidRPr="008B76DA">
              <w:rPr>
                <w:b/>
                <w:color w:val="000000"/>
              </w:rPr>
              <w:t>Funciones:</w:t>
            </w:r>
          </w:p>
        </w:tc>
        <w:tc>
          <w:tcPr>
            <w:tcW w:w="7109" w:type="dxa"/>
          </w:tcPr>
          <w:p w14:paraId="1C46032F"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Contribuir con el rector en el análisis, difusión y uso de los resultados de las evaluaciones periódicas de competencias y las pruebas de Estado.</w:t>
            </w:r>
          </w:p>
          <w:p w14:paraId="44F4E6A2"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Exigir que el establecimiento con todos sus estudiantes participe en las pruebas de competencias y de Estado realizadas por el Instituto Colombiano para el Fomento de la Educación Superior ICFES.</w:t>
            </w:r>
          </w:p>
          <w:p w14:paraId="0240B66A"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Apoyar las actividades artísticas, científicas, técnicas y deportivas que organice el establecimiento educativo, orientadas a mejorar las competencias de los estudiantes en las distintas áreas, incluida la ciudadana y la creación de la cultura de la legalidad.</w:t>
            </w:r>
          </w:p>
          <w:p w14:paraId="07A2A0A8"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Participar en la elaboración de planes de mejoramiento y en el logro de los objetivos planteados.</w:t>
            </w:r>
          </w:p>
          <w:p w14:paraId="04F9FD97"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 xml:space="preserve">Promover actividades de formación de los padres de familia encaminadas a desarrollar estrategias de acompañamiento a </w:t>
            </w:r>
            <w:r w:rsidRPr="008B76DA">
              <w:rPr>
                <w:color w:val="000000"/>
              </w:rPr>
              <w:lastRenderedPageBreak/>
              <w:t>los estudiantes para facilitar el afianzamiento de los aprendizajes, fomentar la práctica de hábitos de estudio extraescolares, mejorar la autoestima y el ambiente de convivencia y especialmente aquellas destinadas a promover los derechos del niño.</w:t>
            </w:r>
          </w:p>
          <w:p w14:paraId="058248F1"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Propiciar un clima de confianza, entendimiento, integración, solidaridad y concertación entre todos los estamentos de la comunidad educativa.</w:t>
            </w:r>
          </w:p>
          <w:p w14:paraId="7234E785"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Presentar propuestas de mejoramiento del Reglamento o Manual de Convivencia en el marco de la Constitución y la Ley. 81</w:t>
            </w:r>
          </w:p>
          <w:p w14:paraId="72A2C56D"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Colaborar en las actividades destinadas a la promoción de la salud física y mental de los educandos, la solución de las dificultades de aprendizaje, la detección de problemas de integración escolar y el mejoramiento del medio ambiente.</w:t>
            </w:r>
          </w:p>
          <w:p w14:paraId="697CDBB5"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Elegir al padre de familia que participará en la Comisión de Evaluación y Promoción (Principal o suplente)</w:t>
            </w:r>
          </w:p>
          <w:p w14:paraId="7605AB5B"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Presentar las propuestas de modificación del proyecto educativo institucional que surjan de los padres de familia.</w:t>
            </w:r>
          </w:p>
          <w:p w14:paraId="528BC4E2"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Elegir un representante de los padres de familia en el consejo directivo del establecimiento educativo. (</w:t>
            </w:r>
            <w:proofErr w:type="gramStart"/>
            <w:r w:rsidRPr="008B76DA">
              <w:rPr>
                <w:color w:val="000000"/>
              </w:rPr>
              <w:t>Presidente</w:t>
            </w:r>
            <w:proofErr w:type="gramEnd"/>
            <w:r w:rsidRPr="008B76DA">
              <w:rPr>
                <w:color w:val="000000"/>
              </w:rPr>
              <w:t xml:space="preserve"> del Consejo de Padres)</w:t>
            </w:r>
          </w:p>
          <w:p w14:paraId="570CF1A2"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Elegir un representante para que integre el Comité Escolar de Convivencia. (</w:t>
            </w:r>
            <w:proofErr w:type="gramStart"/>
            <w:r w:rsidRPr="008B76DA">
              <w:rPr>
                <w:color w:val="000000"/>
              </w:rPr>
              <w:t>Presidente</w:t>
            </w:r>
            <w:proofErr w:type="gramEnd"/>
            <w:r w:rsidRPr="008B76DA">
              <w:rPr>
                <w:color w:val="000000"/>
              </w:rPr>
              <w:t xml:space="preserve"> del Consejo de Padres)</w:t>
            </w:r>
          </w:p>
          <w:p w14:paraId="269EC465" w14:textId="77777777" w:rsidR="008B76DA" w:rsidRPr="008B76DA" w:rsidRDefault="008B76DA" w:rsidP="008B76DA">
            <w:pPr>
              <w:numPr>
                <w:ilvl w:val="0"/>
                <w:numId w:val="1"/>
              </w:numPr>
              <w:pBdr>
                <w:top w:val="nil"/>
                <w:left w:val="nil"/>
                <w:bottom w:val="nil"/>
                <w:right w:val="nil"/>
                <w:between w:val="nil"/>
              </w:pBdr>
              <w:jc w:val="both"/>
              <w:rPr>
                <w:color w:val="000000"/>
              </w:rPr>
            </w:pPr>
            <w:r w:rsidRPr="008B76DA">
              <w:rPr>
                <w:color w:val="000000"/>
              </w:rPr>
              <w:t>Adoptar su propio reglamento.</w:t>
            </w:r>
          </w:p>
        </w:tc>
      </w:tr>
    </w:tbl>
    <w:p w14:paraId="62D1579D" w14:textId="455F75C0" w:rsidR="008B76DA" w:rsidRDefault="008B76DA" w:rsidP="00496E57"/>
    <w:p w14:paraId="609AF045" w14:textId="29AA2C28" w:rsidR="008B76DA" w:rsidRPr="00A07C63" w:rsidRDefault="008B76DA" w:rsidP="008B76DA">
      <w:pPr>
        <w:spacing w:after="0" w:line="240" w:lineRule="auto"/>
        <w:jc w:val="both"/>
        <w:rPr>
          <w:b/>
          <w:color w:val="00B050"/>
        </w:rPr>
      </w:pPr>
      <w:r w:rsidRPr="00A07C63">
        <w:rPr>
          <w:b/>
          <w:color w:val="00B050"/>
        </w:rPr>
        <w:t>3.</w:t>
      </w:r>
      <w:r>
        <w:rPr>
          <w:b/>
          <w:color w:val="00B050"/>
        </w:rPr>
        <w:t>2</w:t>
      </w:r>
      <w:r w:rsidRPr="00A07C63">
        <w:rPr>
          <w:b/>
          <w:color w:val="00B050"/>
        </w:rPr>
        <w:t xml:space="preserve"> LA EVALUACIÓN DE LOS RECURSOS HUMANOS, FÍSICOS, ECONÓMICOS Y TECNOLÓGICOS DISPONIBLES Y PREVISTOS PARA EL FUTURO CON EL FIN DE REALIZAR EL PROYECTO.</w:t>
      </w:r>
    </w:p>
    <w:p w14:paraId="33007B95" w14:textId="77777777" w:rsidR="008B76DA" w:rsidRPr="00A07C63" w:rsidRDefault="008B76DA" w:rsidP="008B76DA">
      <w:pPr>
        <w:spacing w:after="0" w:line="240" w:lineRule="auto"/>
        <w:jc w:val="both"/>
        <w:rPr>
          <w:b/>
          <w:color w:val="00B050"/>
        </w:rPr>
      </w:pPr>
    </w:p>
    <w:p w14:paraId="3491C7EA" w14:textId="77777777" w:rsidR="008B76DA" w:rsidRPr="00A07C63" w:rsidRDefault="008B76DA" w:rsidP="008B76DA">
      <w:pPr>
        <w:spacing w:after="0" w:line="240" w:lineRule="auto"/>
        <w:jc w:val="both"/>
        <w:rPr>
          <w:b/>
          <w:color w:val="00B050"/>
        </w:rPr>
      </w:pPr>
      <w:r w:rsidRPr="00A07C63">
        <w:rPr>
          <w:b/>
          <w:color w:val="00B050"/>
        </w:rPr>
        <w:t>RECURSO HUMANO</w:t>
      </w:r>
    </w:p>
    <w:p w14:paraId="57AF2C1B" w14:textId="77777777" w:rsidR="008B76DA" w:rsidRPr="00A07C63" w:rsidRDefault="008B76DA" w:rsidP="008B76DA">
      <w:pPr>
        <w:spacing w:after="0" w:line="240" w:lineRule="auto"/>
        <w:jc w:val="both"/>
        <w:rPr>
          <w:b/>
          <w:color w:val="00B050"/>
        </w:rPr>
      </w:pPr>
    </w:p>
    <w:p w14:paraId="763BE850" w14:textId="77777777" w:rsidR="008B76DA" w:rsidRPr="00A07C63" w:rsidRDefault="008B76DA" w:rsidP="008B76DA">
      <w:pPr>
        <w:spacing w:after="0" w:line="240" w:lineRule="auto"/>
        <w:jc w:val="both"/>
      </w:pPr>
      <w:r w:rsidRPr="00A07C63">
        <w:t>La Institución Educativa Rural León XIII, Cuenta con una planta de personal profesional con capacitación idónea, conformada por un rector y 22 docentes provisionales, asignados a las diferentes sedes educativas de la I.E.R. de la siguiente forma:</w:t>
      </w:r>
    </w:p>
    <w:p w14:paraId="734C4377" w14:textId="77777777" w:rsidR="008B76DA" w:rsidRPr="00A07C63" w:rsidRDefault="008B76DA" w:rsidP="008B76DA">
      <w:pPr>
        <w:spacing w:after="0" w:line="240" w:lineRule="auto"/>
        <w:jc w:val="both"/>
      </w:pPr>
    </w:p>
    <w:tbl>
      <w:tblPr>
        <w:tblStyle w:val="19"/>
        <w:tblW w:w="94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77"/>
        <w:gridCol w:w="2410"/>
        <w:gridCol w:w="3511"/>
      </w:tblGrid>
      <w:tr w:rsidR="008B76DA" w:rsidRPr="00A07C63" w14:paraId="3664E6C7" w14:textId="77777777" w:rsidTr="007A3284">
        <w:trPr>
          <w:trHeight w:val="304"/>
        </w:trPr>
        <w:tc>
          <w:tcPr>
            <w:tcW w:w="562" w:type="dxa"/>
            <w:shd w:val="clear" w:color="auto" w:fill="A9D08E"/>
            <w:vAlign w:val="center"/>
          </w:tcPr>
          <w:p w14:paraId="4FC5168E" w14:textId="77777777" w:rsidR="008B76DA" w:rsidRPr="00A07C63" w:rsidRDefault="008B76DA" w:rsidP="007A3284">
            <w:pPr>
              <w:spacing w:after="0" w:line="240" w:lineRule="auto"/>
              <w:rPr>
                <w:b/>
                <w:color w:val="000000"/>
              </w:rPr>
            </w:pPr>
            <w:proofErr w:type="spellStart"/>
            <w:r w:rsidRPr="00A07C63">
              <w:rPr>
                <w:b/>
                <w:color w:val="000000"/>
              </w:rPr>
              <w:t>N°</w:t>
            </w:r>
            <w:proofErr w:type="spellEnd"/>
          </w:p>
        </w:tc>
        <w:tc>
          <w:tcPr>
            <w:tcW w:w="2977" w:type="dxa"/>
            <w:shd w:val="clear" w:color="auto" w:fill="A9D08E"/>
            <w:vAlign w:val="center"/>
          </w:tcPr>
          <w:p w14:paraId="56FF15D5" w14:textId="77777777" w:rsidR="008B76DA" w:rsidRPr="00A07C63" w:rsidRDefault="008B76DA" w:rsidP="007A3284">
            <w:pPr>
              <w:spacing w:after="0" w:line="240" w:lineRule="auto"/>
              <w:rPr>
                <w:b/>
                <w:color w:val="000000"/>
              </w:rPr>
            </w:pPr>
            <w:r w:rsidRPr="00A07C63">
              <w:rPr>
                <w:b/>
                <w:color w:val="000000"/>
              </w:rPr>
              <w:t>SEDE</w:t>
            </w:r>
          </w:p>
        </w:tc>
        <w:tc>
          <w:tcPr>
            <w:tcW w:w="2410" w:type="dxa"/>
            <w:shd w:val="clear" w:color="auto" w:fill="A9D08E"/>
            <w:vAlign w:val="center"/>
          </w:tcPr>
          <w:p w14:paraId="12F57AD4" w14:textId="77777777" w:rsidR="008B76DA" w:rsidRPr="00A07C63" w:rsidRDefault="008B76DA" w:rsidP="007A3284">
            <w:pPr>
              <w:spacing w:after="0" w:line="240" w:lineRule="auto"/>
              <w:rPr>
                <w:b/>
                <w:color w:val="000000"/>
              </w:rPr>
            </w:pPr>
            <w:r w:rsidRPr="00A07C63">
              <w:rPr>
                <w:b/>
                <w:color w:val="000000"/>
              </w:rPr>
              <w:t>DOCENTE ASIGNADO</w:t>
            </w:r>
          </w:p>
        </w:tc>
        <w:tc>
          <w:tcPr>
            <w:tcW w:w="3511" w:type="dxa"/>
            <w:shd w:val="clear" w:color="auto" w:fill="A9D08E"/>
            <w:vAlign w:val="center"/>
          </w:tcPr>
          <w:p w14:paraId="6E75C073" w14:textId="77777777" w:rsidR="008B76DA" w:rsidRPr="00A07C63" w:rsidRDefault="008B76DA" w:rsidP="007A3284">
            <w:pPr>
              <w:spacing w:after="0" w:line="240" w:lineRule="auto"/>
              <w:rPr>
                <w:b/>
                <w:color w:val="000000"/>
              </w:rPr>
            </w:pPr>
            <w:r w:rsidRPr="00A07C63">
              <w:rPr>
                <w:b/>
                <w:color w:val="000000"/>
              </w:rPr>
              <w:t>UBICACIÓN</w:t>
            </w:r>
          </w:p>
        </w:tc>
      </w:tr>
      <w:tr w:rsidR="008B76DA" w:rsidRPr="00A07C63" w14:paraId="587399DA" w14:textId="77777777" w:rsidTr="007A3284">
        <w:trPr>
          <w:trHeight w:val="255"/>
        </w:trPr>
        <w:tc>
          <w:tcPr>
            <w:tcW w:w="562" w:type="dxa"/>
            <w:shd w:val="clear" w:color="auto" w:fill="E2EFDA"/>
            <w:vAlign w:val="center"/>
          </w:tcPr>
          <w:p w14:paraId="57F62274" w14:textId="77777777" w:rsidR="008B76DA" w:rsidRPr="00A07C63" w:rsidRDefault="008B76DA" w:rsidP="007A3284">
            <w:pPr>
              <w:spacing w:after="0" w:line="240" w:lineRule="auto"/>
              <w:jc w:val="center"/>
              <w:rPr>
                <w:color w:val="000000"/>
              </w:rPr>
            </w:pPr>
            <w:r w:rsidRPr="00A07C63">
              <w:rPr>
                <w:color w:val="000000"/>
              </w:rPr>
              <w:t>1</w:t>
            </w:r>
          </w:p>
        </w:tc>
        <w:tc>
          <w:tcPr>
            <w:tcW w:w="2977" w:type="dxa"/>
            <w:shd w:val="clear" w:color="auto" w:fill="E2EFDA"/>
            <w:vAlign w:val="center"/>
          </w:tcPr>
          <w:p w14:paraId="1894A4E5" w14:textId="77777777" w:rsidR="008B76DA" w:rsidRPr="00A07C63" w:rsidRDefault="008B76DA" w:rsidP="007A3284">
            <w:pPr>
              <w:spacing w:after="0" w:line="240" w:lineRule="auto"/>
              <w:rPr>
                <w:color w:val="000000"/>
              </w:rPr>
            </w:pPr>
            <w:r w:rsidRPr="00A07C63">
              <w:rPr>
                <w:color w:val="000000"/>
              </w:rPr>
              <w:t xml:space="preserve">Altos del </w:t>
            </w:r>
            <w:r>
              <w:rPr>
                <w:color w:val="000000"/>
              </w:rPr>
              <w:t>A</w:t>
            </w:r>
            <w:r w:rsidRPr="00A07C63">
              <w:rPr>
                <w:color w:val="000000"/>
              </w:rPr>
              <w:t>lmendrón</w:t>
            </w:r>
          </w:p>
        </w:tc>
        <w:tc>
          <w:tcPr>
            <w:tcW w:w="2410" w:type="dxa"/>
            <w:shd w:val="clear" w:color="auto" w:fill="E2EFDA"/>
            <w:vAlign w:val="center"/>
          </w:tcPr>
          <w:p w14:paraId="1986961F" w14:textId="77777777" w:rsidR="008B76DA" w:rsidRPr="00A07C63" w:rsidRDefault="008B76DA" w:rsidP="007A3284">
            <w:pPr>
              <w:spacing w:after="0" w:line="240" w:lineRule="auto"/>
              <w:rPr>
                <w:color w:val="000000"/>
              </w:rPr>
            </w:pPr>
            <w:r>
              <w:rPr>
                <w:color w:val="000000"/>
              </w:rPr>
              <w:t xml:space="preserve">1 </w:t>
            </w:r>
            <w:r w:rsidRPr="00A07C63">
              <w:rPr>
                <w:color w:val="000000"/>
              </w:rPr>
              <w:t>docente de aula</w:t>
            </w:r>
          </w:p>
        </w:tc>
        <w:tc>
          <w:tcPr>
            <w:tcW w:w="3511" w:type="dxa"/>
            <w:shd w:val="clear" w:color="auto" w:fill="E2EFDA"/>
            <w:vAlign w:val="center"/>
          </w:tcPr>
          <w:p w14:paraId="5B39EE30" w14:textId="77777777" w:rsidR="008B76DA" w:rsidRPr="00A07C63" w:rsidRDefault="008B76DA" w:rsidP="007A3284">
            <w:pPr>
              <w:spacing w:after="0" w:line="240" w:lineRule="auto"/>
              <w:rPr>
                <w:color w:val="000000"/>
              </w:rPr>
            </w:pPr>
            <w:r w:rsidRPr="00A07C63">
              <w:rPr>
                <w:color w:val="000000"/>
              </w:rPr>
              <w:t>Corregimiento Pueblo Nuevo</w:t>
            </w:r>
          </w:p>
        </w:tc>
      </w:tr>
      <w:tr w:rsidR="008B76DA" w:rsidRPr="00A07C63" w14:paraId="3B82810C" w14:textId="77777777" w:rsidTr="007A3284">
        <w:trPr>
          <w:trHeight w:val="255"/>
        </w:trPr>
        <w:tc>
          <w:tcPr>
            <w:tcW w:w="562" w:type="dxa"/>
            <w:shd w:val="clear" w:color="auto" w:fill="C6E0B4"/>
            <w:vAlign w:val="center"/>
          </w:tcPr>
          <w:p w14:paraId="65E2280B" w14:textId="77777777" w:rsidR="008B76DA" w:rsidRPr="00A07C63" w:rsidRDefault="008B76DA" w:rsidP="007A3284">
            <w:pPr>
              <w:spacing w:after="0" w:line="240" w:lineRule="auto"/>
              <w:jc w:val="center"/>
              <w:rPr>
                <w:color w:val="000000"/>
              </w:rPr>
            </w:pPr>
            <w:r w:rsidRPr="00A07C63">
              <w:rPr>
                <w:color w:val="000000"/>
              </w:rPr>
              <w:t>2</w:t>
            </w:r>
          </w:p>
        </w:tc>
        <w:tc>
          <w:tcPr>
            <w:tcW w:w="2977" w:type="dxa"/>
            <w:shd w:val="clear" w:color="auto" w:fill="C6E0B4"/>
            <w:vAlign w:val="center"/>
          </w:tcPr>
          <w:p w14:paraId="302724C2" w14:textId="77777777" w:rsidR="008B76DA" w:rsidRPr="00A07C63" w:rsidRDefault="008B76DA" w:rsidP="007A3284">
            <w:pPr>
              <w:spacing w:after="0" w:line="240" w:lineRule="auto"/>
              <w:rPr>
                <w:color w:val="000000"/>
              </w:rPr>
            </w:pPr>
            <w:r w:rsidRPr="00A07C63">
              <w:rPr>
                <w:color w:val="000000"/>
              </w:rPr>
              <w:t>Bellavista</w:t>
            </w:r>
          </w:p>
        </w:tc>
        <w:tc>
          <w:tcPr>
            <w:tcW w:w="2410" w:type="dxa"/>
            <w:shd w:val="clear" w:color="auto" w:fill="C6E0B4"/>
            <w:vAlign w:val="center"/>
          </w:tcPr>
          <w:p w14:paraId="68B9FC7E"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C6E0B4"/>
            <w:vAlign w:val="center"/>
          </w:tcPr>
          <w:p w14:paraId="42185BB2" w14:textId="77777777" w:rsidR="008B76DA" w:rsidRPr="00A07C63" w:rsidRDefault="008B76DA" w:rsidP="007A3284">
            <w:pPr>
              <w:spacing w:after="0" w:line="240" w:lineRule="auto"/>
              <w:rPr>
                <w:color w:val="000000"/>
              </w:rPr>
            </w:pPr>
            <w:r w:rsidRPr="00A07C63">
              <w:rPr>
                <w:color w:val="000000"/>
              </w:rPr>
              <w:t>Corregimiento Pueblo Nuevo</w:t>
            </w:r>
          </w:p>
        </w:tc>
      </w:tr>
      <w:tr w:rsidR="008B76DA" w:rsidRPr="00A07C63" w14:paraId="04AE9FD9" w14:textId="77777777" w:rsidTr="007A3284">
        <w:trPr>
          <w:trHeight w:val="255"/>
        </w:trPr>
        <w:tc>
          <w:tcPr>
            <w:tcW w:w="562" w:type="dxa"/>
            <w:shd w:val="clear" w:color="auto" w:fill="E2EFDA"/>
            <w:vAlign w:val="center"/>
          </w:tcPr>
          <w:p w14:paraId="189D8AD8" w14:textId="77777777" w:rsidR="008B76DA" w:rsidRPr="00A07C63" w:rsidRDefault="008B76DA" w:rsidP="007A3284">
            <w:pPr>
              <w:spacing w:after="0" w:line="240" w:lineRule="auto"/>
              <w:jc w:val="center"/>
              <w:rPr>
                <w:color w:val="000000"/>
              </w:rPr>
            </w:pPr>
            <w:r w:rsidRPr="00A07C63">
              <w:rPr>
                <w:color w:val="000000"/>
              </w:rPr>
              <w:t>3</w:t>
            </w:r>
          </w:p>
        </w:tc>
        <w:tc>
          <w:tcPr>
            <w:tcW w:w="2977" w:type="dxa"/>
            <w:shd w:val="clear" w:color="auto" w:fill="E2EFDA"/>
            <w:vAlign w:val="center"/>
          </w:tcPr>
          <w:p w14:paraId="6EE44001" w14:textId="77777777" w:rsidR="008B76DA" w:rsidRPr="00A07C63" w:rsidRDefault="008B76DA" w:rsidP="007A3284">
            <w:pPr>
              <w:spacing w:after="0" w:line="240" w:lineRule="auto"/>
              <w:rPr>
                <w:color w:val="000000"/>
              </w:rPr>
            </w:pPr>
            <w:r w:rsidRPr="00A07C63">
              <w:rPr>
                <w:color w:val="000000"/>
              </w:rPr>
              <w:t xml:space="preserve">Brillante </w:t>
            </w:r>
            <w:r>
              <w:rPr>
                <w:color w:val="000000"/>
              </w:rPr>
              <w:t>A</w:t>
            </w:r>
            <w:r w:rsidRPr="00A07C63">
              <w:rPr>
                <w:color w:val="000000"/>
              </w:rPr>
              <w:t>lto</w:t>
            </w:r>
          </w:p>
        </w:tc>
        <w:tc>
          <w:tcPr>
            <w:tcW w:w="2410" w:type="dxa"/>
            <w:shd w:val="clear" w:color="auto" w:fill="E2EFDA"/>
            <w:vAlign w:val="center"/>
          </w:tcPr>
          <w:p w14:paraId="457867C4"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E2EFDA"/>
            <w:vAlign w:val="center"/>
          </w:tcPr>
          <w:p w14:paraId="3731985B" w14:textId="77777777" w:rsidR="008B76DA" w:rsidRPr="00A07C63" w:rsidRDefault="008B76DA" w:rsidP="007A3284">
            <w:pPr>
              <w:spacing w:after="0" w:line="240" w:lineRule="auto"/>
              <w:rPr>
                <w:color w:val="000000"/>
              </w:rPr>
            </w:pPr>
            <w:r w:rsidRPr="00A07C63">
              <w:rPr>
                <w:color w:val="000000"/>
              </w:rPr>
              <w:t>Corregimiento León XIII</w:t>
            </w:r>
          </w:p>
        </w:tc>
      </w:tr>
      <w:tr w:rsidR="008B76DA" w:rsidRPr="00A07C63" w14:paraId="6206E539" w14:textId="77777777" w:rsidTr="007A3284">
        <w:trPr>
          <w:trHeight w:val="255"/>
        </w:trPr>
        <w:tc>
          <w:tcPr>
            <w:tcW w:w="562" w:type="dxa"/>
            <w:shd w:val="clear" w:color="auto" w:fill="C6E0B4"/>
            <w:vAlign w:val="center"/>
          </w:tcPr>
          <w:p w14:paraId="3A36F191" w14:textId="77777777" w:rsidR="008B76DA" w:rsidRPr="00A07C63" w:rsidRDefault="008B76DA" w:rsidP="007A3284">
            <w:pPr>
              <w:spacing w:after="0" w:line="240" w:lineRule="auto"/>
              <w:jc w:val="center"/>
              <w:rPr>
                <w:color w:val="000000"/>
              </w:rPr>
            </w:pPr>
            <w:r w:rsidRPr="00A07C63">
              <w:rPr>
                <w:color w:val="000000"/>
              </w:rPr>
              <w:t>4</w:t>
            </w:r>
          </w:p>
        </w:tc>
        <w:tc>
          <w:tcPr>
            <w:tcW w:w="2977" w:type="dxa"/>
            <w:shd w:val="clear" w:color="auto" w:fill="C6E0B4"/>
            <w:vAlign w:val="center"/>
          </w:tcPr>
          <w:p w14:paraId="68DE282E" w14:textId="77777777" w:rsidR="008B76DA" w:rsidRPr="00A07C63" w:rsidRDefault="008B76DA" w:rsidP="007A3284">
            <w:pPr>
              <w:spacing w:after="0" w:line="240" w:lineRule="auto"/>
              <w:rPr>
                <w:color w:val="000000"/>
              </w:rPr>
            </w:pPr>
            <w:r w:rsidRPr="00A07C63">
              <w:rPr>
                <w:color w:val="000000"/>
              </w:rPr>
              <w:t xml:space="preserve">Brillante </w:t>
            </w:r>
            <w:r>
              <w:rPr>
                <w:color w:val="000000"/>
              </w:rPr>
              <w:t>B</w:t>
            </w:r>
            <w:r w:rsidRPr="00A07C63">
              <w:rPr>
                <w:color w:val="000000"/>
              </w:rPr>
              <w:t>ajo</w:t>
            </w:r>
          </w:p>
        </w:tc>
        <w:tc>
          <w:tcPr>
            <w:tcW w:w="2410" w:type="dxa"/>
            <w:shd w:val="clear" w:color="auto" w:fill="C6E0B4"/>
            <w:vAlign w:val="center"/>
          </w:tcPr>
          <w:p w14:paraId="2DB86B1E"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C6E0B4"/>
            <w:vAlign w:val="center"/>
          </w:tcPr>
          <w:p w14:paraId="16F221C9" w14:textId="77777777" w:rsidR="008B76DA" w:rsidRPr="00A07C63" w:rsidRDefault="008B76DA" w:rsidP="007A3284">
            <w:pPr>
              <w:spacing w:after="0" w:line="240" w:lineRule="auto"/>
              <w:rPr>
                <w:color w:val="000000"/>
              </w:rPr>
            </w:pPr>
            <w:r w:rsidRPr="00A07C63">
              <w:rPr>
                <w:color w:val="000000"/>
              </w:rPr>
              <w:t>Corregimiento Pueblo Nuevo</w:t>
            </w:r>
          </w:p>
        </w:tc>
      </w:tr>
      <w:tr w:rsidR="008B76DA" w:rsidRPr="00A07C63" w14:paraId="69351C72" w14:textId="77777777" w:rsidTr="007A3284">
        <w:trPr>
          <w:trHeight w:val="255"/>
        </w:trPr>
        <w:tc>
          <w:tcPr>
            <w:tcW w:w="562" w:type="dxa"/>
            <w:shd w:val="clear" w:color="auto" w:fill="E2EFDA"/>
            <w:vAlign w:val="center"/>
          </w:tcPr>
          <w:p w14:paraId="3D94A74E" w14:textId="77777777" w:rsidR="008B76DA" w:rsidRPr="00A07C63" w:rsidRDefault="008B76DA" w:rsidP="007A3284">
            <w:pPr>
              <w:spacing w:after="0" w:line="240" w:lineRule="auto"/>
              <w:jc w:val="center"/>
              <w:rPr>
                <w:color w:val="000000"/>
              </w:rPr>
            </w:pPr>
            <w:r w:rsidRPr="00A07C63">
              <w:rPr>
                <w:color w:val="000000"/>
              </w:rPr>
              <w:t>5</w:t>
            </w:r>
          </w:p>
        </w:tc>
        <w:tc>
          <w:tcPr>
            <w:tcW w:w="2977" w:type="dxa"/>
            <w:shd w:val="clear" w:color="auto" w:fill="E2EFDA"/>
            <w:vAlign w:val="center"/>
          </w:tcPr>
          <w:p w14:paraId="0AE32EE2" w14:textId="77777777" w:rsidR="008B76DA" w:rsidRPr="00A07C63" w:rsidRDefault="008B76DA" w:rsidP="007A3284">
            <w:pPr>
              <w:spacing w:after="0" w:line="240" w:lineRule="auto"/>
              <w:rPr>
                <w:color w:val="000000"/>
              </w:rPr>
            </w:pPr>
            <w:r w:rsidRPr="00A07C63">
              <w:rPr>
                <w:color w:val="000000"/>
              </w:rPr>
              <w:t xml:space="preserve">Buenos </w:t>
            </w:r>
            <w:r>
              <w:rPr>
                <w:color w:val="000000"/>
              </w:rPr>
              <w:t>A</w:t>
            </w:r>
            <w:r w:rsidRPr="00A07C63">
              <w:rPr>
                <w:color w:val="000000"/>
              </w:rPr>
              <w:t>ires</w:t>
            </w:r>
          </w:p>
        </w:tc>
        <w:tc>
          <w:tcPr>
            <w:tcW w:w="2410" w:type="dxa"/>
            <w:shd w:val="clear" w:color="auto" w:fill="E2EFDA"/>
            <w:vAlign w:val="center"/>
          </w:tcPr>
          <w:p w14:paraId="488A5BE2"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E2EFDA"/>
            <w:vAlign w:val="center"/>
          </w:tcPr>
          <w:p w14:paraId="7EF3C763" w14:textId="77777777" w:rsidR="008B76DA" w:rsidRPr="00A07C63" w:rsidRDefault="008B76DA" w:rsidP="007A3284">
            <w:pPr>
              <w:spacing w:after="0" w:line="240" w:lineRule="auto"/>
              <w:rPr>
                <w:color w:val="000000"/>
              </w:rPr>
            </w:pPr>
            <w:r w:rsidRPr="00A07C63">
              <w:rPr>
                <w:color w:val="000000"/>
              </w:rPr>
              <w:t>Corregimiento Pueblo Nuevo</w:t>
            </w:r>
          </w:p>
        </w:tc>
      </w:tr>
      <w:tr w:rsidR="008B76DA" w:rsidRPr="00A07C63" w14:paraId="6CF6C6B4" w14:textId="77777777" w:rsidTr="007A3284">
        <w:trPr>
          <w:trHeight w:val="255"/>
        </w:trPr>
        <w:tc>
          <w:tcPr>
            <w:tcW w:w="562" w:type="dxa"/>
            <w:shd w:val="clear" w:color="auto" w:fill="C5E0B3"/>
            <w:vAlign w:val="center"/>
          </w:tcPr>
          <w:p w14:paraId="35912871" w14:textId="77777777" w:rsidR="008B76DA" w:rsidRPr="00A07C63" w:rsidRDefault="008B76DA" w:rsidP="007A3284">
            <w:pPr>
              <w:spacing w:after="0" w:line="240" w:lineRule="auto"/>
              <w:jc w:val="center"/>
              <w:rPr>
                <w:color w:val="000000"/>
              </w:rPr>
            </w:pPr>
            <w:r w:rsidRPr="00A07C63">
              <w:rPr>
                <w:color w:val="000000"/>
              </w:rPr>
              <w:t>6</w:t>
            </w:r>
          </w:p>
        </w:tc>
        <w:tc>
          <w:tcPr>
            <w:tcW w:w="2977" w:type="dxa"/>
            <w:shd w:val="clear" w:color="auto" w:fill="C5E0B3"/>
            <w:vAlign w:val="center"/>
          </w:tcPr>
          <w:p w14:paraId="1CC94787" w14:textId="77777777" w:rsidR="008B76DA" w:rsidRPr="00A07C63" w:rsidRDefault="008B76DA" w:rsidP="007A3284">
            <w:pPr>
              <w:spacing w:after="0" w:line="240" w:lineRule="auto"/>
              <w:rPr>
                <w:color w:val="000000"/>
              </w:rPr>
            </w:pPr>
            <w:r w:rsidRPr="00A07C63">
              <w:rPr>
                <w:color w:val="000000"/>
              </w:rPr>
              <w:t xml:space="preserve">El </w:t>
            </w:r>
            <w:r>
              <w:rPr>
                <w:color w:val="000000"/>
              </w:rPr>
              <w:t>F</w:t>
            </w:r>
            <w:r w:rsidRPr="00A07C63">
              <w:rPr>
                <w:color w:val="000000"/>
              </w:rPr>
              <w:t>ilo</w:t>
            </w:r>
          </w:p>
        </w:tc>
        <w:tc>
          <w:tcPr>
            <w:tcW w:w="2410" w:type="dxa"/>
            <w:shd w:val="clear" w:color="auto" w:fill="C6E0B4"/>
            <w:vAlign w:val="center"/>
          </w:tcPr>
          <w:p w14:paraId="70C9BCAA" w14:textId="77777777" w:rsidR="008B76DA" w:rsidRPr="00A07C63" w:rsidRDefault="008B76DA" w:rsidP="007A3284">
            <w:pPr>
              <w:spacing w:after="0" w:line="240" w:lineRule="auto"/>
              <w:rPr>
                <w:color w:val="000000"/>
              </w:rPr>
            </w:pPr>
            <w:r>
              <w:t xml:space="preserve">2 </w:t>
            </w:r>
            <w:r w:rsidRPr="00A07C63">
              <w:t>docentes de aula</w:t>
            </w:r>
          </w:p>
        </w:tc>
        <w:tc>
          <w:tcPr>
            <w:tcW w:w="3511" w:type="dxa"/>
            <w:shd w:val="clear" w:color="auto" w:fill="C6E0B4"/>
            <w:vAlign w:val="center"/>
          </w:tcPr>
          <w:p w14:paraId="0657AF8F" w14:textId="77777777" w:rsidR="008B76DA" w:rsidRPr="00A07C63" w:rsidRDefault="008B76DA" w:rsidP="007A3284">
            <w:pPr>
              <w:spacing w:after="0" w:line="240" w:lineRule="auto"/>
              <w:rPr>
                <w:color w:val="000000"/>
              </w:rPr>
            </w:pPr>
            <w:r w:rsidRPr="00A07C63">
              <w:rPr>
                <w:color w:val="000000"/>
              </w:rPr>
              <w:t>Corregimiento León XIII</w:t>
            </w:r>
          </w:p>
        </w:tc>
      </w:tr>
      <w:tr w:rsidR="008B76DA" w:rsidRPr="00A07C63" w14:paraId="41676F7E" w14:textId="77777777" w:rsidTr="007A3284">
        <w:trPr>
          <w:trHeight w:val="255"/>
        </w:trPr>
        <w:tc>
          <w:tcPr>
            <w:tcW w:w="562" w:type="dxa"/>
            <w:shd w:val="clear" w:color="auto" w:fill="E2EFDA"/>
            <w:vAlign w:val="center"/>
          </w:tcPr>
          <w:p w14:paraId="5231EBB7" w14:textId="77777777" w:rsidR="008B76DA" w:rsidRPr="00A07C63" w:rsidRDefault="008B76DA" w:rsidP="007A3284">
            <w:pPr>
              <w:spacing w:after="0" w:line="240" w:lineRule="auto"/>
              <w:jc w:val="center"/>
              <w:rPr>
                <w:color w:val="000000"/>
              </w:rPr>
            </w:pPr>
            <w:r w:rsidRPr="00A07C63">
              <w:rPr>
                <w:color w:val="000000"/>
              </w:rPr>
              <w:t>7</w:t>
            </w:r>
          </w:p>
        </w:tc>
        <w:tc>
          <w:tcPr>
            <w:tcW w:w="2977" w:type="dxa"/>
            <w:shd w:val="clear" w:color="auto" w:fill="E2EFDA"/>
            <w:vAlign w:val="center"/>
          </w:tcPr>
          <w:p w14:paraId="602C9CED" w14:textId="77777777" w:rsidR="008B76DA" w:rsidRPr="00A07C63" w:rsidRDefault="008B76DA" w:rsidP="007A3284">
            <w:pPr>
              <w:spacing w:after="0" w:line="240" w:lineRule="auto"/>
              <w:rPr>
                <w:color w:val="000000"/>
              </w:rPr>
            </w:pPr>
            <w:r w:rsidRPr="00A07C63">
              <w:rPr>
                <w:color w:val="000000"/>
              </w:rPr>
              <w:t xml:space="preserve">El </w:t>
            </w:r>
            <w:r>
              <w:rPr>
                <w:color w:val="000000"/>
              </w:rPr>
              <w:t>Z</w:t>
            </w:r>
            <w:r w:rsidRPr="00A07C63">
              <w:rPr>
                <w:color w:val="000000"/>
              </w:rPr>
              <w:t>ulia</w:t>
            </w:r>
          </w:p>
        </w:tc>
        <w:tc>
          <w:tcPr>
            <w:tcW w:w="2410" w:type="dxa"/>
            <w:shd w:val="clear" w:color="auto" w:fill="E2EFDA"/>
            <w:vAlign w:val="center"/>
          </w:tcPr>
          <w:p w14:paraId="2A8D1AF2"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E2EFDA"/>
            <w:vAlign w:val="center"/>
          </w:tcPr>
          <w:p w14:paraId="024F9082" w14:textId="77777777" w:rsidR="008B76DA" w:rsidRPr="00A07C63" w:rsidRDefault="008B76DA" w:rsidP="007A3284">
            <w:pPr>
              <w:spacing w:after="0" w:line="240" w:lineRule="auto"/>
              <w:rPr>
                <w:color w:val="000000"/>
              </w:rPr>
            </w:pPr>
            <w:r w:rsidRPr="00A07C63">
              <w:rPr>
                <w:color w:val="000000"/>
              </w:rPr>
              <w:t>Corregimiento Pueblo Nuevo</w:t>
            </w:r>
          </w:p>
        </w:tc>
      </w:tr>
      <w:tr w:rsidR="008B76DA" w:rsidRPr="00A07C63" w14:paraId="48FD91E3" w14:textId="77777777" w:rsidTr="007A3284">
        <w:trPr>
          <w:trHeight w:val="255"/>
        </w:trPr>
        <w:tc>
          <w:tcPr>
            <w:tcW w:w="562" w:type="dxa"/>
            <w:shd w:val="clear" w:color="auto" w:fill="C6E0B4"/>
            <w:vAlign w:val="center"/>
          </w:tcPr>
          <w:p w14:paraId="382D0B52" w14:textId="77777777" w:rsidR="008B76DA" w:rsidRPr="00A07C63" w:rsidRDefault="008B76DA" w:rsidP="007A3284">
            <w:pPr>
              <w:spacing w:after="0" w:line="240" w:lineRule="auto"/>
              <w:jc w:val="center"/>
              <w:rPr>
                <w:color w:val="000000"/>
              </w:rPr>
            </w:pPr>
            <w:r w:rsidRPr="00A07C63">
              <w:rPr>
                <w:color w:val="000000"/>
              </w:rPr>
              <w:t>8</w:t>
            </w:r>
          </w:p>
        </w:tc>
        <w:tc>
          <w:tcPr>
            <w:tcW w:w="2977" w:type="dxa"/>
            <w:shd w:val="clear" w:color="auto" w:fill="C6E0B4"/>
            <w:vAlign w:val="center"/>
          </w:tcPr>
          <w:p w14:paraId="33180B67" w14:textId="77777777" w:rsidR="008B76DA" w:rsidRPr="00A07C63" w:rsidRDefault="008B76DA" w:rsidP="007A3284">
            <w:pPr>
              <w:spacing w:after="0" w:line="240" w:lineRule="auto"/>
              <w:rPr>
                <w:color w:val="000000"/>
              </w:rPr>
            </w:pPr>
            <w:r w:rsidRPr="00A07C63">
              <w:rPr>
                <w:color w:val="000000"/>
              </w:rPr>
              <w:t xml:space="preserve">La </w:t>
            </w:r>
            <w:r>
              <w:rPr>
                <w:color w:val="000000"/>
              </w:rPr>
              <w:t>C</w:t>
            </w:r>
            <w:r w:rsidRPr="00A07C63">
              <w:rPr>
                <w:color w:val="000000"/>
              </w:rPr>
              <w:t>eiba</w:t>
            </w:r>
          </w:p>
        </w:tc>
        <w:tc>
          <w:tcPr>
            <w:tcW w:w="2410" w:type="dxa"/>
            <w:shd w:val="clear" w:color="auto" w:fill="C6E0B4"/>
            <w:vAlign w:val="center"/>
          </w:tcPr>
          <w:p w14:paraId="3C7A3440"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C6E0B4"/>
            <w:vAlign w:val="center"/>
          </w:tcPr>
          <w:p w14:paraId="3733602E" w14:textId="77777777" w:rsidR="008B76DA" w:rsidRPr="00A07C63" w:rsidRDefault="008B76DA" w:rsidP="007A3284">
            <w:pPr>
              <w:spacing w:after="0" w:line="240" w:lineRule="auto"/>
              <w:rPr>
                <w:color w:val="000000"/>
              </w:rPr>
            </w:pPr>
            <w:r w:rsidRPr="00A07C63">
              <w:rPr>
                <w:color w:val="000000"/>
              </w:rPr>
              <w:t>Corregimiento Pueblo Nuevo</w:t>
            </w:r>
          </w:p>
        </w:tc>
      </w:tr>
      <w:tr w:rsidR="008B76DA" w:rsidRPr="00A07C63" w14:paraId="75EB1E59" w14:textId="77777777" w:rsidTr="007A3284">
        <w:trPr>
          <w:trHeight w:val="255"/>
        </w:trPr>
        <w:tc>
          <w:tcPr>
            <w:tcW w:w="562" w:type="dxa"/>
            <w:shd w:val="clear" w:color="auto" w:fill="E2EFDA"/>
            <w:vAlign w:val="center"/>
          </w:tcPr>
          <w:p w14:paraId="42D28EC0" w14:textId="77777777" w:rsidR="008B76DA" w:rsidRPr="00A07C63" w:rsidRDefault="008B76DA" w:rsidP="007A3284">
            <w:pPr>
              <w:spacing w:after="0" w:line="240" w:lineRule="auto"/>
              <w:jc w:val="center"/>
              <w:rPr>
                <w:color w:val="000000"/>
              </w:rPr>
            </w:pPr>
            <w:r w:rsidRPr="00A07C63">
              <w:rPr>
                <w:color w:val="000000"/>
              </w:rPr>
              <w:t>9</w:t>
            </w:r>
          </w:p>
        </w:tc>
        <w:tc>
          <w:tcPr>
            <w:tcW w:w="2977" w:type="dxa"/>
            <w:shd w:val="clear" w:color="auto" w:fill="E2EFDA"/>
            <w:vAlign w:val="center"/>
          </w:tcPr>
          <w:p w14:paraId="22BB3B10" w14:textId="77777777" w:rsidR="008B76DA" w:rsidRPr="00A07C63" w:rsidRDefault="008B76DA" w:rsidP="007A3284">
            <w:pPr>
              <w:spacing w:after="0" w:line="240" w:lineRule="auto"/>
              <w:rPr>
                <w:color w:val="000000"/>
              </w:rPr>
            </w:pPr>
            <w:r w:rsidRPr="00A07C63">
              <w:rPr>
                <w:color w:val="000000"/>
              </w:rPr>
              <w:t xml:space="preserve">La </w:t>
            </w:r>
            <w:r>
              <w:rPr>
                <w:color w:val="000000"/>
              </w:rPr>
              <w:t>N</w:t>
            </w:r>
            <w:r w:rsidRPr="00A07C63">
              <w:rPr>
                <w:color w:val="000000"/>
              </w:rPr>
              <w:t>iebla</w:t>
            </w:r>
          </w:p>
        </w:tc>
        <w:tc>
          <w:tcPr>
            <w:tcW w:w="2410" w:type="dxa"/>
            <w:shd w:val="clear" w:color="auto" w:fill="E2EFDA"/>
            <w:vAlign w:val="center"/>
          </w:tcPr>
          <w:p w14:paraId="03D58A17"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E2EFDA"/>
            <w:vAlign w:val="center"/>
          </w:tcPr>
          <w:p w14:paraId="321F4D74" w14:textId="77777777" w:rsidR="008B76DA" w:rsidRPr="00A07C63" w:rsidRDefault="008B76DA" w:rsidP="007A3284">
            <w:pPr>
              <w:spacing w:after="0" w:line="240" w:lineRule="auto"/>
              <w:rPr>
                <w:color w:val="000000"/>
              </w:rPr>
            </w:pPr>
            <w:r w:rsidRPr="00A07C63">
              <w:rPr>
                <w:color w:val="000000"/>
              </w:rPr>
              <w:t>Corregimiento Pueblo Nuevo</w:t>
            </w:r>
          </w:p>
        </w:tc>
      </w:tr>
      <w:tr w:rsidR="008B76DA" w:rsidRPr="00A07C63" w14:paraId="17FB67B5" w14:textId="77777777" w:rsidTr="007A3284">
        <w:trPr>
          <w:trHeight w:val="255"/>
        </w:trPr>
        <w:tc>
          <w:tcPr>
            <w:tcW w:w="562" w:type="dxa"/>
            <w:shd w:val="clear" w:color="auto" w:fill="C6E0B4"/>
            <w:vAlign w:val="center"/>
          </w:tcPr>
          <w:p w14:paraId="57F839E9" w14:textId="77777777" w:rsidR="008B76DA" w:rsidRPr="00A07C63" w:rsidRDefault="008B76DA" w:rsidP="007A3284">
            <w:pPr>
              <w:spacing w:after="0" w:line="240" w:lineRule="auto"/>
              <w:jc w:val="center"/>
              <w:rPr>
                <w:color w:val="000000"/>
              </w:rPr>
            </w:pPr>
            <w:r w:rsidRPr="00A07C63">
              <w:rPr>
                <w:color w:val="000000"/>
              </w:rPr>
              <w:t>10</w:t>
            </w:r>
          </w:p>
        </w:tc>
        <w:tc>
          <w:tcPr>
            <w:tcW w:w="2977" w:type="dxa"/>
            <w:shd w:val="clear" w:color="auto" w:fill="C6E0B4"/>
            <w:vAlign w:val="center"/>
          </w:tcPr>
          <w:p w14:paraId="68D289F7" w14:textId="77777777" w:rsidR="008B76DA" w:rsidRPr="00A07C63" w:rsidRDefault="008B76DA" w:rsidP="007A3284">
            <w:pPr>
              <w:spacing w:after="0" w:line="240" w:lineRule="auto"/>
              <w:rPr>
                <w:color w:val="000000"/>
              </w:rPr>
            </w:pPr>
            <w:r w:rsidRPr="00A07C63">
              <w:rPr>
                <w:color w:val="000000"/>
              </w:rPr>
              <w:t xml:space="preserve">La </w:t>
            </w:r>
            <w:r>
              <w:rPr>
                <w:color w:val="000000"/>
              </w:rPr>
              <w:t>P</w:t>
            </w:r>
            <w:r w:rsidRPr="00A07C63">
              <w:rPr>
                <w:color w:val="000000"/>
              </w:rPr>
              <w:t xml:space="preserve">erdiz </w:t>
            </w:r>
            <w:r>
              <w:rPr>
                <w:color w:val="000000"/>
              </w:rPr>
              <w:t>Al</w:t>
            </w:r>
            <w:r w:rsidRPr="00A07C63">
              <w:rPr>
                <w:color w:val="000000"/>
              </w:rPr>
              <w:t>ta</w:t>
            </w:r>
          </w:p>
        </w:tc>
        <w:tc>
          <w:tcPr>
            <w:tcW w:w="2410" w:type="dxa"/>
            <w:shd w:val="clear" w:color="auto" w:fill="C6E0B4"/>
            <w:vAlign w:val="center"/>
          </w:tcPr>
          <w:p w14:paraId="7003BF44"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C6E0B4"/>
            <w:vAlign w:val="center"/>
          </w:tcPr>
          <w:p w14:paraId="5ACD7B2E" w14:textId="77777777" w:rsidR="008B76DA" w:rsidRPr="00A07C63" w:rsidRDefault="008B76DA" w:rsidP="007A3284">
            <w:pPr>
              <w:spacing w:after="0" w:line="240" w:lineRule="auto"/>
              <w:rPr>
                <w:color w:val="000000"/>
              </w:rPr>
            </w:pPr>
            <w:r w:rsidRPr="00A07C63">
              <w:rPr>
                <w:color w:val="000000"/>
              </w:rPr>
              <w:t>Corregimiento Pueblo Nuevo</w:t>
            </w:r>
          </w:p>
        </w:tc>
      </w:tr>
      <w:tr w:rsidR="008B76DA" w:rsidRPr="00A07C63" w14:paraId="1251BEF8" w14:textId="77777777" w:rsidTr="007A3284">
        <w:trPr>
          <w:trHeight w:val="255"/>
        </w:trPr>
        <w:tc>
          <w:tcPr>
            <w:tcW w:w="562" w:type="dxa"/>
            <w:shd w:val="clear" w:color="auto" w:fill="E2EFDA"/>
            <w:vAlign w:val="center"/>
          </w:tcPr>
          <w:p w14:paraId="22C655FC" w14:textId="77777777" w:rsidR="008B76DA" w:rsidRPr="00A07C63" w:rsidRDefault="008B76DA" w:rsidP="007A3284">
            <w:pPr>
              <w:spacing w:after="0" w:line="240" w:lineRule="auto"/>
              <w:jc w:val="center"/>
              <w:rPr>
                <w:color w:val="000000"/>
              </w:rPr>
            </w:pPr>
            <w:r w:rsidRPr="00A07C63">
              <w:rPr>
                <w:color w:val="000000"/>
              </w:rPr>
              <w:t>11</w:t>
            </w:r>
          </w:p>
        </w:tc>
        <w:tc>
          <w:tcPr>
            <w:tcW w:w="2977" w:type="dxa"/>
            <w:shd w:val="clear" w:color="auto" w:fill="E2EFDA"/>
            <w:vAlign w:val="center"/>
          </w:tcPr>
          <w:p w14:paraId="2DDD661C" w14:textId="77777777" w:rsidR="008B76DA" w:rsidRPr="00A07C63" w:rsidRDefault="008B76DA" w:rsidP="007A3284">
            <w:pPr>
              <w:spacing w:after="0" w:line="240" w:lineRule="auto"/>
              <w:rPr>
                <w:color w:val="000000"/>
              </w:rPr>
            </w:pPr>
            <w:r w:rsidRPr="00A07C63">
              <w:rPr>
                <w:color w:val="000000"/>
              </w:rPr>
              <w:t xml:space="preserve">León </w:t>
            </w:r>
            <w:r>
              <w:rPr>
                <w:color w:val="000000"/>
              </w:rPr>
              <w:t>XIII</w:t>
            </w:r>
          </w:p>
        </w:tc>
        <w:tc>
          <w:tcPr>
            <w:tcW w:w="2410" w:type="dxa"/>
            <w:shd w:val="clear" w:color="auto" w:fill="E2EFDA"/>
            <w:vAlign w:val="center"/>
          </w:tcPr>
          <w:p w14:paraId="21A3178A" w14:textId="77777777" w:rsidR="008B76DA" w:rsidRPr="00A07C63" w:rsidRDefault="008B76DA" w:rsidP="007A3284">
            <w:pPr>
              <w:spacing w:after="0" w:line="240" w:lineRule="auto"/>
            </w:pPr>
            <w:r>
              <w:t>1</w:t>
            </w:r>
            <w:r w:rsidRPr="00A07C63">
              <w:t>Rector</w:t>
            </w:r>
          </w:p>
          <w:p w14:paraId="08CADB08" w14:textId="77777777" w:rsidR="008B76DA" w:rsidRPr="00A07C63" w:rsidRDefault="008B76DA" w:rsidP="007A3284">
            <w:pPr>
              <w:spacing w:after="0" w:line="240" w:lineRule="auto"/>
              <w:rPr>
                <w:color w:val="000000"/>
              </w:rPr>
            </w:pPr>
            <w:r>
              <w:t xml:space="preserve">5 </w:t>
            </w:r>
            <w:r w:rsidRPr="00A07C63">
              <w:t>docentes de aula</w:t>
            </w:r>
          </w:p>
        </w:tc>
        <w:tc>
          <w:tcPr>
            <w:tcW w:w="3511" w:type="dxa"/>
            <w:shd w:val="clear" w:color="auto" w:fill="E2EFDA"/>
            <w:vAlign w:val="center"/>
          </w:tcPr>
          <w:p w14:paraId="694189D6" w14:textId="77777777" w:rsidR="008B76DA" w:rsidRPr="00A07C63" w:rsidRDefault="008B76DA" w:rsidP="007A3284">
            <w:pPr>
              <w:spacing w:after="0" w:line="240" w:lineRule="auto"/>
              <w:rPr>
                <w:color w:val="000000"/>
              </w:rPr>
            </w:pPr>
            <w:r w:rsidRPr="00A07C63">
              <w:rPr>
                <w:color w:val="000000"/>
              </w:rPr>
              <w:t>Corregimiento León XIII</w:t>
            </w:r>
          </w:p>
        </w:tc>
      </w:tr>
      <w:tr w:rsidR="008B76DA" w:rsidRPr="00A07C63" w14:paraId="77A208FB" w14:textId="77777777" w:rsidTr="007A3284">
        <w:trPr>
          <w:trHeight w:val="255"/>
        </w:trPr>
        <w:tc>
          <w:tcPr>
            <w:tcW w:w="562" w:type="dxa"/>
            <w:shd w:val="clear" w:color="auto" w:fill="C6E0B4"/>
            <w:vAlign w:val="center"/>
          </w:tcPr>
          <w:p w14:paraId="6517FCF8" w14:textId="77777777" w:rsidR="008B76DA" w:rsidRPr="00A07C63" w:rsidRDefault="008B76DA" w:rsidP="007A3284">
            <w:pPr>
              <w:spacing w:after="0" w:line="240" w:lineRule="auto"/>
              <w:jc w:val="center"/>
              <w:rPr>
                <w:color w:val="000000"/>
              </w:rPr>
            </w:pPr>
            <w:r w:rsidRPr="00A07C63">
              <w:rPr>
                <w:color w:val="000000"/>
              </w:rPr>
              <w:t>12</w:t>
            </w:r>
          </w:p>
        </w:tc>
        <w:tc>
          <w:tcPr>
            <w:tcW w:w="2977" w:type="dxa"/>
            <w:shd w:val="clear" w:color="auto" w:fill="C6E0B4"/>
            <w:vAlign w:val="center"/>
          </w:tcPr>
          <w:p w14:paraId="64509DDE" w14:textId="77777777" w:rsidR="008B76DA" w:rsidRPr="00A07C63" w:rsidRDefault="008B76DA" w:rsidP="007A3284">
            <w:pPr>
              <w:spacing w:after="0" w:line="240" w:lineRule="auto"/>
              <w:rPr>
                <w:color w:val="000000"/>
              </w:rPr>
            </w:pPr>
            <w:r w:rsidRPr="00A07C63">
              <w:rPr>
                <w:color w:val="000000"/>
              </w:rPr>
              <w:t>Mesetas</w:t>
            </w:r>
          </w:p>
        </w:tc>
        <w:tc>
          <w:tcPr>
            <w:tcW w:w="2410" w:type="dxa"/>
            <w:shd w:val="clear" w:color="auto" w:fill="C6E0B4"/>
            <w:vAlign w:val="center"/>
          </w:tcPr>
          <w:p w14:paraId="03C53D72"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C6E0B4"/>
            <w:vAlign w:val="center"/>
          </w:tcPr>
          <w:p w14:paraId="40D2F231" w14:textId="77777777" w:rsidR="008B76DA" w:rsidRPr="00A07C63" w:rsidRDefault="008B76DA" w:rsidP="007A3284">
            <w:pPr>
              <w:spacing w:after="0" w:line="240" w:lineRule="auto"/>
              <w:rPr>
                <w:color w:val="000000"/>
              </w:rPr>
            </w:pPr>
            <w:r w:rsidRPr="00A07C63">
              <w:rPr>
                <w:color w:val="000000"/>
              </w:rPr>
              <w:t>Corregimiento León XIII</w:t>
            </w:r>
          </w:p>
        </w:tc>
      </w:tr>
      <w:tr w:rsidR="008B76DA" w:rsidRPr="00A07C63" w14:paraId="30093855" w14:textId="77777777" w:rsidTr="007A3284">
        <w:trPr>
          <w:trHeight w:val="255"/>
        </w:trPr>
        <w:tc>
          <w:tcPr>
            <w:tcW w:w="562" w:type="dxa"/>
            <w:shd w:val="clear" w:color="auto" w:fill="E2EFDA"/>
            <w:vAlign w:val="center"/>
          </w:tcPr>
          <w:p w14:paraId="1E3F7474" w14:textId="77777777" w:rsidR="008B76DA" w:rsidRPr="00A07C63" w:rsidRDefault="008B76DA" w:rsidP="007A3284">
            <w:pPr>
              <w:spacing w:after="0" w:line="240" w:lineRule="auto"/>
              <w:jc w:val="center"/>
              <w:rPr>
                <w:color w:val="000000"/>
              </w:rPr>
            </w:pPr>
            <w:r w:rsidRPr="00A07C63">
              <w:rPr>
                <w:color w:val="000000"/>
              </w:rPr>
              <w:t>13</w:t>
            </w:r>
          </w:p>
        </w:tc>
        <w:tc>
          <w:tcPr>
            <w:tcW w:w="2977" w:type="dxa"/>
            <w:shd w:val="clear" w:color="auto" w:fill="E2EFDA"/>
            <w:vAlign w:val="center"/>
          </w:tcPr>
          <w:p w14:paraId="036355F1" w14:textId="77777777" w:rsidR="008B76DA" w:rsidRPr="00A07C63" w:rsidRDefault="008B76DA" w:rsidP="007A3284">
            <w:pPr>
              <w:spacing w:after="0" w:line="240" w:lineRule="auto"/>
              <w:rPr>
                <w:color w:val="000000"/>
              </w:rPr>
            </w:pPr>
            <w:r w:rsidRPr="00A07C63">
              <w:rPr>
                <w:color w:val="000000"/>
              </w:rPr>
              <w:t>Palmira</w:t>
            </w:r>
          </w:p>
        </w:tc>
        <w:tc>
          <w:tcPr>
            <w:tcW w:w="2410" w:type="dxa"/>
            <w:shd w:val="clear" w:color="auto" w:fill="E2EFDA"/>
            <w:vAlign w:val="center"/>
          </w:tcPr>
          <w:p w14:paraId="14E4C330"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E2EFDA"/>
            <w:vAlign w:val="center"/>
          </w:tcPr>
          <w:p w14:paraId="2720CA9A" w14:textId="77777777" w:rsidR="008B76DA" w:rsidRPr="00A07C63" w:rsidRDefault="008B76DA" w:rsidP="007A3284">
            <w:pPr>
              <w:spacing w:after="0" w:line="240" w:lineRule="auto"/>
              <w:rPr>
                <w:color w:val="000000"/>
              </w:rPr>
            </w:pPr>
            <w:r w:rsidRPr="00A07C63">
              <w:rPr>
                <w:color w:val="000000"/>
              </w:rPr>
              <w:t>Corregimiento León XIII</w:t>
            </w:r>
          </w:p>
        </w:tc>
      </w:tr>
      <w:tr w:rsidR="008B76DA" w:rsidRPr="00A07C63" w14:paraId="6B28A05E" w14:textId="77777777" w:rsidTr="007A3284">
        <w:trPr>
          <w:trHeight w:val="255"/>
        </w:trPr>
        <w:tc>
          <w:tcPr>
            <w:tcW w:w="562" w:type="dxa"/>
            <w:shd w:val="clear" w:color="auto" w:fill="C6E0B4"/>
            <w:vAlign w:val="center"/>
          </w:tcPr>
          <w:p w14:paraId="6CC2EC2B" w14:textId="77777777" w:rsidR="008B76DA" w:rsidRPr="00A07C63" w:rsidRDefault="008B76DA" w:rsidP="007A3284">
            <w:pPr>
              <w:spacing w:after="0" w:line="240" w:lineRule="auto"/>
              <w:jc w:val="center"/>
              <w:rPr>
                <w:color w:val="000000"/>
              </w:rPr>
            </w:pPr>
            <w:r w:rsidRPr="00A07C63">
              <w:rPr>
                <w:color w:val="000000"/>
              </w:rPr>
              <w:t>14</w:t>
            </w:r>
          </w:p>
        </w:tc>
        <w:tc>
          <w:tcPr>
            <w:tcW w:w="2977" w:type="dxa"/>
            <w:shd w:val="clear" w:color="auto" w:fill="C6E0B4"/>
            <w:vAlign w:val="center"/>
          </w:tcPr>
          <w:p w14:paraId="0CEB1EEB" w14:textId="77777777" w:rsidR="008B76DA" w:rsidRPr="00A07C63" w:rsidRDefault="008B76DA" w:rsidP="007A3284">
            <w:pPr>
              <w:spacing w:after="0" w:line="240" w:lineRule="auto"/>
              <w:rPr>
                <w:color w:val="000000"/>
              </w:rPr>
            </w:pPr>
            <w:r w:rsidRPr="00A07C63">
              <w:rPr>
                <w:color w:val="000000"/>
              </w:rPr>
              <w:t xml:space="preserve">San </w:t>
            </w:r>
            <w:r>
              <w:rPr>
                <w:color w:val="000000"/>
              </w:rPr>
              <w:t>G</w:t>
            </w:r>
            <w:r w:rsidRPr="00A07C63">
              <w:rPr>
                <w:color w:val="000000"/>
              </w:rPr>
              <w:t xml:space="preserve">regorio de </w:t>
            </w:r>
            <w:proofErr w:type="gramStart"/>
            <w:r>
              <w:rPr>
                <w:color w:val="000000"/>
              </w:rPr>
              <w:t>P</w:t>
            </w:r>
            <w:r w:rsidRPr="00A07C63">
              <w:rPr>
                <w:color w:val="000000"/>
              </w:rPr>
              <w:t>almas</w:t>
            </w:r>
            <w:proofErr w:type="gramEnd"/>
          </w:p>
        </w:tc>
        <w:tc>
          <w:tcPr>
            <w:tcW w:w="2410" w:type="dxa"/>
            <w:shd w:val="clear" w:color="auto" w:fill="C6E0B4"/>
            <w:vAlign w:val="center"/>
          </w:tcPr>
          <w:p w14:paraId="330DC310"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C6E0B4"/>
            <w:vAlign w:val="center"/>
          </w:tcPr>
          <w:p w14:paraId="3200FE4D" w14:textId="77777777" w:rsidR="008B76DA" w:rsidRPr="00A07C63" w:rsidRDefault="008B76DA" w:rsidP="007A3284">
            <w:pPr>
              <w:spacing w:after="0" w:line="240" w:lineRule="auto"/>
              <w:rPr>
                <w:color w:val="000000"/>
              </w:rPr>
            </w:pPr>
            <w:r w:rsidRPr="00A07C63">
              <w:rPr>
                <w:color w:val="000000"/>
              </w:rPr>
              <w:t>Corregimiento Pueblo Nuevo</w:t>
            </w:r>
          </w:p>
        </w:tc>
      </w:tr>
      <w:tr w:rsidR="008B76DA" w:rsidRPr="00A07C63" w14:paraId="07C6BC1A" w14:textId="77777777" w:rsidTr="007A3284">
        <w:trPr>
          <w:trHeight w:val="255"/>
        </w:trPr>
        <w:tc>
          <w:tcPr>
            <w:tcW w:w="562" w:type="dxa"/>
            <w:shd w:val="clear" w:color="auto" w:fill="E2EFDA"/>
            <w:vAlign w:val="center"/>
          </w:tcPr>
          <w:p w14:paraId="109D3288" w14:textId="77777777" w:rsidR="008B76DA" w:rsidRPr="00A07C63" w:rsidRDefault="008B76DA" w:rsidP="007A3284">
            <w:pPr>
              <w:spacing w:after="0" w:line="240" w:lineRule="auto"/>
              <w:jc w:val="center"/>
              <w:rPr>
                <w:color w:val="000000"/>
              </w:rPr>
            </w:pPr>
            <w:r w:rsidRPr="00A07C63">
              <w:rPr>
                <w:color w:val="000000"/>
              </w:rPr>
              <w:t>15</w:t>
            </w:r>
          </w:p>
        </w:tc>
        <w:tc>
          <w:tcPr>
            <w:tcW w:w="2977" w:type="dxa"/>
            <w:shd w:val="clear" w:color="auto" w:fill="E2EFDA"/>
            <w:vAlign w:val="center"/>
          </w:tcPr>
          <w:p w14:paraId="79A852F6" w14:textId="77777777" w:rsidR="008B76DA" w:rsidRPr="00A07C63" w:rsidRDefault="008B76DA" w:rsidP="007A3284">
            <w:pPr>
              <w:spacing w:after="0" w:line="240" w:lineRule="auto"/>
              <w:rPr>
                <w:color w:val="000000"/>
              </w:rPr>
            </w:pPr>
            <w:r w:rsidRPr="00A07C63">
              <w:rPr>
                <w:color w:val="000000"/>
              </w:rPr>
              <w:t xml:space="preserve">San </w:t>
            </w:r>
            <w:r>
              <w:rPr>
                <w:color w:val="000000"/>
              </w:rPr>
              <w:t>E</w:t>
            </w:r>
            <w:r w:rsidRPr="00A07C63">
              <w:rPr>
                <w:color w:val="000000"/>
              </w:rPr>
              <w:t>stanislao</w:t>
            </w:r>
          </w:p>
        </w:tc>
        <w:tc>
          <w:tcPr>
            <w:tcW w:w="2410" w:type="dxa"/>
            <w:shd w:val="clear" w:color="auto" w:fill="E2EFDA"/>
            <w:vAlign w:val="center"/>
          </w:tcPr>
          <w:p w14:paraId="4983931D"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E2EFDA"/>
            <w:vAlign w:val="center"/>
          </w:tcPr>
          <w:p w14:paraId="57AFA12A" w14:textId="77777777" w:rsidR="008B76DA" w:rsidRPr="00A07C63" w:rsidRDefault="008B76DA" w:rsidP="007A3284">
            <w:pPr>
              <w:spacing w:after="0" w:line="240" w:lineRule="auto"/>
              <w:rPr>
                <w:color w:val="000000"/>
              </w:rPr>
            </w:pPr>
            <w:r w:rsidRPr="00A07C63">
              <w:rPr>
                <w:color w:val="000000"/>
              </w:rPr>
              <w:t>Corregimiento León XIII</w:t>
            </w:r>
          </w:p>
        </w:tc>
      </w:tr>
      <w:tr w:rsidR="008B76DA" w:rsidRPr="00A07C63" w14:paraId="17E7F28F" w14:textId="77777777" w:rsidTr="007A3284">
        <w:trPr>
          <w:trHeight w:val="255"/>
        </w:trPr>
        <w:tc>
          <w:tcPr>
            <w:tcW w:w="562" w:type="dxa"/>
            <w:shd w:val="clear" w:color="auto" w:fill="C6E0B4"/>
            <w:vAlign w:val="center"/>
          </w:tcPr>
          <w:p w14:paraId="6E2ADDE0" w14:textId="77777777" w:rsidR="008B76DA" w:rsidRPr="00A07C63" w:rsidRDefault="008B76DA" w:rsidP="007A3284">
            <w:pPr>
              <w:spacing w:after="0" w:line="240" w:lineRule="auto"/>
              <w:jc w:val="center"/>
              <w:rPr>
                <w:color w:val="000000"/>
              </w:rPr>
            </w:pPr>
            <w:r w:rsidRPr="00A07C63">
              <w:rPr>
                <w:color w:val="000000"/>
              </w:rPr>
              <w:t>16</w:t>
            </w:r>
          </w:p>
        </w:tc>
        <w:tc>
          <w:tcPr>
            <w:tcW w:w="2977" w:type="dxa"/>
            <w:shd w:val="clear" w:color="auto" w:fill="C6E0B4"/>
            <w:vAlign w:val="center"/>
          </w:tcPr>
          <w:p w14:paraId="7D8ECF8F" w14:textId="77777777" w:rsidR="008B76DA" w:rsidRPr="00A07C63" w:rsidRDefault="008B76DA" w:rsidP="007A3284">
            <w:pPr>
              <w:spacing w:after="0" w:line="240" w:lineRule="auto"/>
              <w:rPr>
                <w:color w:val="000000"/>
              </w:rPr>
            </w:pPr>
            <w:r w:rsidRPr="00A07C63">
              <w:rPr>
                <w:color w:val="000000"/>
              </w:rPr>
              <w:t xml:space="preserve">San </w:t>
            </w:r>
            <w:r>
              <w:rPr>
                <w:color w:val="000000"/>
              </w:rPr>
              <w:t>M</w:t>
            </w:r>
            <w:r w:rsidRPr="00A07C63">
              <w:rPr>
                <w:color w:val="000000"/>
              </w:rPr>
              <w:t>iguel</w:t>
            </w:r>
          </w:p>
        </w:tc>
        <w:tc>
          <w:tcPr>
            <w:tcW w:w="2410" w:type="dxa"/>
            <w:shd w:val="clear" w:color="auto" w:fill="C6E0B4"/>
            <w:vAlign w:val="center"/>
          </w:tcPr>
          <w:p w14:paraId="6ABDA472"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C6E0B4"/>
            <w:vAlign w:val="center"/>
          </w:tcPr>
          <w:p w14:paraId="085AA13A" w14:textId="77777777" w:rsidR="008B76DA" w:rsidRPr="00A07C63" w:rsidRDefault="008B76DA" w:rsidP="007A3284">
            <w:pPr>
              <w:spacing w:after="0" w:line="240" w:lineRule="auto"/>
              <w:rPr>
                <w:color w:val="000000"/>
              </w:rPr>
            </w:pPr>
            <w:r w:rsidRPr="00A07C63">
              <w:rPr>
                <w:color w:val="000000"/>
              </w:rPr>
              <w:t>Corregimiento León XIII</w:t>
            </w:r>
          </w:p>
        </w:tc>
      </w:tr>
      <w:tr w:rsidR="008B76DA" w:rsidRPr="00A07C63" w14:paraId="547FE760" w14:textId="77777777" w:rsidTr="007A3284">
        <w:trPr>
          <w:trHeight w:val="255"/>
        </w:trPr>
        <w:tc>
          <w:tcPr>
            <w:tcW w:w="562" w:type="dxa"/>
            <w:shd w:val="clear" w:color="auto" w:fill="E2EFDA"/>
            <w:vAlign w:val="center"/>
          </w:tcPr>
          <w:p w14:paraId="38510C2D" w14:textId="77777777" w:rsidR="008B76DA" w:rsidRPr="00A07C63" w:rsidRDefault="008B76DA" w:rsidP="007A3284">
            <w:pPr>
              <w:spacing w:after="0" w:line="240" w:lineRule="auto"/>
              <w:jc w:val="center"/>
              <w:rPr>
                <w:color w:val="000000"/>
              </w:rPr>
            </w:pPr>
            <w:r w:rsidRPr="00A07C63">
              <w:rPr>
                <w:color w:val="000000"/>
              </w:rPr>
              <w:t>17</w:t>
            </w:r>
          </w:p>
        </w:tc>
        <w:tc>
          <w:tcPr>
            <w:tcW w:w="2977" w:type="dxa"/>
            <w:shd w:val="clear" w:color="auto" w:fill="E2EFDA"/>
            <w:vAlign w:val="center"/>
          </w:tcPr>
          <w:p w14:paraId="184CE4FB" w14:textId="77777777" w:rsidR="008B76DA" w:rsidRPr="00A07C63" w:rsidRDefault="008B76DA" w:rsidP="007A3284">
            <w:pPr>
              <w:spacing w:after="0" w:line="240" w:lineRule="auto"/>
              <w:rPr>
                <w:color w:val="000000"/>
              </w:rPr>
            </w:pPr>
            <w:r w:rsidRPr="00A07C63">
              <w:rPr>
                <w:color w:val="000000"/>
              </w:rPr>
              <w:t xml:space="preserve">Santa </w:t>
            </w:r>
            <w:r>
              <w:rPr>
                <w:color w:val="000000"/>
              </w:rPr>
              <w:t>A</w:t>
            </w:r>
            <w:r w:rsidRPr="00A07C63">
              <w:rPr>
                <w:color w:val="000000"/>
              </w:rPr>
              <w:t>na</w:t>
            </w:r>
          </w:p>
        </w:tc>
        <w:tc>
          <w:tcPr>
            <w:tcW w:w="2410" w:type="dxa"/>
            <w:shd w:val="clear" w:color="auto" w:fill="E2EFDA"/>
            <w:vAlign w:val="center"/>
          </w:tcPr>
          <w:p w14:paraId="58F9215C"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E2EFDA"/>
            <w:vAlign w:val="center"/>
          </w:tcPr>
          <w:p w14:paraId="6881BEC1" w14:textId="77777777" w:rsidR="008B76DA" w:rsidRPr="00A07C63" w:rsidRDefault="008B76DA" w:rsidP="007A3284">
            <w:pPr>
              <w:spacing w:after="0" w:line="240" w:lineRule="auto"/>
              <w:rPr>
                <w:color w:val="000000"/>
              </w:rPr>
            </w:pPr>
            <w:r w:rsidRPr="00A07C63">
              <w:rPr>
                <w:color w:val="000000"/>
              </w:rPr>
              <w:t>Corregimiento Pueblo Nuevo</w:t>
            </w:r>
          </w:p>
        </w:tc>
      </w:tr>
      <w:tr w:rsidR="008B76DA" w:rsidRPr="00A07C63" w14:paraId="077E9DA8" w14:textId="77777777" w:rsidTr="007A3284">
        <w:trPr>
          <w:trHeight w:val="255"/>
        </w:trPr>
        <w:tc>
          <w:tcPr>
            <w:tcW w:w="562" w:type="dxa"/>
            <w:shd w:val="clear" w:color="auto" w:fill="C6E0B4"/>
            <w:vAlign w:val="center"/>
          </w:tcPr>
          <w:p w14:paraId="49DC31FB" w14:textId="77777777" w:rsidR="008B76DA" w:rsidRPr="00A07C63" w:rsidRDefault="008B76DA" w:rsidP="007A3284">
            <w:pPr>
              <w:spacing w:after="0" w:line="240" w:lineRule="auto"/>
              <w:jc w:val="center"/>
              <w:rPr>
                <w:color w:val="000000"/>
              </w:rPr>
            </w:pPr>
            <w:r w:rsidRPr="00A07C63">
              <w:rPr>
                <w:color w:val="000000"/>
              </w:rPr>
              <w:t>18</w:t>
            </w:r>
          </w:p>
        </w:tc>
        <w:tc>
          <w:tcPr>
            <w:tcW w:w="2977" w:type="dxa"/>
            <w:shd w:val="clear" w:color="auto" w:fill="C6E0B4"/>
            <w:vAlign w:val="center"/>
          </w:tcPr>
          <w:p w14:paraId="1F763770" w14:textId="77777777" w:rsidR="008B76DA" w:rsidRPr="00A07C63" w:rsidRDefault="008B76DA" w:rsidP="007A3284">
            <w:pPr>
              <w:spacing w:after="0" w:line="240" w:lineRule="auto"/>
              <w:rPr>
                <w:color w:val="000000"/>
              </w:rPr>
            </w:pPr>
            <w:r w:rsidRPr="00A07C63">
              <w:rPr>
                <w:color w:val="000000"/>
              </w:rPr>
              <w:t xml:space="preserve">Santa </w:t>
            </w:r>
            <w:r>
              <w:rPr>
                <w:color w:val="000000"/>
              </w:rPr>
              <w:t>R</w:t>
            </w:r>
            <w:r w:rsidRPr="00A07C63">
              <w:rPr>
                <w:color w:val="000000"/>
              </w:rPr>
              <w:t>ita</w:t>
            </w:r>
          </w:p>
        </w:tc>
        <w:tc>
          <w:tcPr>
            <w:tcW w:w="2410" w:type="dxa"/>
            <w:shd w:val="clear" w:color="auto" w:fill="C6E0B4"/>
            <w:vAlign w:val="center"/>
          </w:tcPr>
          <w:p w14:paraId="15398195" w14:textId="77777777" w:rsidR="008B76DA" w:rsidRPr="00A07C63" w:rsidRDefault="008B76DA" w:rsidP="007A3284">
            <w:pPr>
              <w:spacing w:after="0" w:line="240" w:lineRule="auto"/>
              <w:rPr>
                <w:color w:val="000000"/>
              </w:rPr>
            </w:pPr>
            <w:r>
              <w:t xml:space="preserve">1 </w:t>
            </w:r>
            <w:r w:rsidRPr="00A07C63">
              <w:t>docente de aula</w:t>
            </w:r>
          </w:p>
        </w:tc>
        <w:tc>
          <w:tcPr>
            <w:tcW w:w="3511" w:type="dxa"/>
            <w:shd w:val="clear" w:color="auto" w:fill="C6E0B4"/>
            <w:vAlign w:val="center"/>
          </w:tcPr>
          <w:p w14:paraId="5A2CE5F4" w14:textId="77777777" w:rsidR="008B76DA" w:rsidRPr="00A07C63" w:rsidRDefault="008B76DA" w:rsidP="007A3284">
            <w:pPr>
              <w:spacing w:after="0" w:line="240" w:lineRule="auto"/>
              <w:rPr>
                <w:color w:val="000000"/>
              </w:rPr>
            </w:pPr>
            <w:r w:rsidRPr="00A07C63">
              <w:rPr>
                <w:color w:val="000000"/>
              </w:rPr>
              <w:t>Corregimiento León XIII</w:t>
            </w:r>
          </w:p>
        </w:tc>
      </w:tr>
    </w:tbl>
    <w:p w14:paraId="1F72EB9B" w14:textId="77777777" w:rsidR="008B76DA" w:rsidRPr="00A07C63" w:rsidRDefault="008B76DA" w:rsidP="008B76DA">
      <w:pPr>
        <w:spacing w:after="0" w:line="240" w:lineRule="auto"/>
        <w:jc w:val="both"/>
      </w:pPr>
    </w:p>
    <w:p w14:paraId="16C56E48" w14:textId="77777777" w:rsidR="008B76DA" w:rsidRPr="00A07C63" w:rsidRDefault="008B76DA" w:rsidP="008B76DA">
      <w:pPr>
        <w:spacing w:after="0" w:line="240" w:lineRule="auto"/>
        <w:jc w:val="both"/>
        <w:rPr>
          <w:b/>
          <w:color w:val="00B050"/>
        </w:rPr>
      </w:pPr>
      <w:r w:rsidRPr="00A07C63">
        <w:rPr>
          <w:b/>
          <w:color w:val="00B050"/>
        </w:rPr>
        <w:t>RECURSOS FÍSICOS</w:t>
      </w:r>
    </w:p>
    <w:p w14:paraId="2F2472E2" w14:textId="77777777" w:rsidR="008B76DA" w:rsidRPr="00A07C63" w:rsidRDefault="008B76DA" w:rsidP="008B76DA">
      <w:pPr>
        <w:spacing w:after="0" w:line="240" w:lineRule="auto"/>
        <w:jc w:val="both"/>
        <w:rPr>
          <w:b/>
          <w:color w:val="00B050"/>
        </w:rPr>
      </w:pPr>
    </w:p>
    <w:p w14:paraId="245820D2" w14:textId="77777777" w:rsidR="008B76DA" w:rsidRPr="00A07C63" w:rsidRDefault="008B76DA" w:rsidP="008B76DA">
      <w:pPr>
        <w:spacing w:after="0" w:line="240" w:lineRule="auto"/>
        <w:jc w:val="both"/>
      </w:pPr>
      <w:r w:rsidRPr="00A07C63">
        <w:t>El inventario y/o dotación de la institución escolar denominado inventario de bienes muebles e inmuebles de la institución escolar se presenta anexo tanto en medio impreso como en medio magnético y hace parte integra del P.E.I.</w:t>
      </w:r>
    </w:p>
    <w:p w14:paraId="63EFCE29" w14:textId="77777777" w:rsidR="008B76DA" w:rsidRPr="00A07C63" w:rsidRDefault="008B76DA" w:rsidP="008B76DA">
      <w:pPr>
        <w:spacing w:after="0" w:line="240" w:lineRule="auto"/>
        <w:jc w:val="both"/>
      </w:pPr>
    </w:p>
    <w:p w14:paraId="01C4EBBE" w14:textId="77777777" w:rsidR="008B76DA" w:rsidRPr="00A07C63" w:rsidRDefault="008B76DA" w:rsidP="008B76DA">
      <w:pPr>
        <w:spacing w:after="0" w:line="240" w:lineRule="auto"/>
        <w:jc w:val="both"/>
        <w:rPr>
          <w:b/>
          <w:color w:val="00B050"/>
        </w:rPr>
      </w:pPr>
      <w:r w:rsidRPr="00A07C63">
        <w:rPr>
          <w:b/>
          <w:color w:val="00B050"/>
        </w:rPr>
        <w:t>RECURSOS ECONÓMICOS</w:t>
      </w:r>
    </w:p>
    <w:p w14:paraId="7A947A43" w14:textId="77777777" w:rsidR="008B76DA" w:rsidRPr="00A07C63" w:rsidRDefault="008B76DA" w:rsidP="008B76DA">
      <w:pPr>
        <w:spacing w:after="0" w:line="240" w:lineRule="auto"/>
        <w:jc w:val="both"/>
      </w:pPr>
    </w:p>
    <w:p w14:paraId="2D235CEC" w14:textId="77777777" w:rsidR="008B76DA" w:rsidRPr="00A07C63" w:rsidRDefault="008B76DA" w:rsidP="008B76DA">
      <w:pPr>
        <w:spacing w:after="0" w:line="240" w:lineRule="auto"/>
        <w:jc w:val="both"/>
      </w:pPr>
      <w:r w:rsidRPr="00A07C63">
        <w:t>Los recursos de la I.E.R. León XIII, provienen del sistema general de participaciones, por concepto de los estudiantes matriculados según matricula 2021.</w:t>
      </w:r>
    </w:p>
    <w:p w14:paraId="40B08899" w14:textId="77777777" w:rsidR="008B76DA" w:rsidRPr="00A07C63" w:rsidRDefault="008B76DA" w:rsidP="008B76DA">
      <w:pPr>
        <w:spacing w:after="0" w:line="240" w:lineRule="auto"/>
        <w:jc w:val="both"/>
      </w:pPr>
      <w:r w:rsidRPr="00A07C63">
        <w:t>Es responsabilidad del Consejo Directivo, la aprobación del presupuesto y la aprobación del plan de gastos, previo estudio de las necesidades de la institución.</w:t>
      </w:r>
    </w:p>
    <w:p w14:paraId="7A350F5A" w14:textId="7893FC39" w:rsidR="008B76DA" w:rsidRDefault="008B76DA" w:rsidP="00496E57"/>
    <w:p w14:paraId="5CFC9280" w14:textId="50F4D1CE" w:rsidR="00D4463E" w:rsidRPr="00A07C63" w:rsidRDefault="00D4463E" w:rsidP="00D4463E">
      <w:pPr>
        <w:spacing w:after="0" w:line="240" w:lineRule="auto"/>
        <w:jc w:val="both"/>
        <w:rPr>
          <w:b/>
          <w:color w:val="00B050"/>
        </w:rPr>
      </w:pPr>
      <w:r w:rsidRPr="00A07C63">
        <w:rPr>
          <w:b/>
          <w:color w:val="00B050"/>
        </w:rPr>
        <w:t>3.</w:t>
      </w:r>
      <w:r>
        <w:rPr>
          <w:b/>
          <w:color w:val="00B050"/>
        </w:rPr>
        <w:t>3</w:t>
      </w:r>
      <w:r w:rsidRPr="00A07C63">
        <w:rPr>
          <w:b/>
          <w:color w:val="00B050"/>
        </w:rPr>
        <w:t>.</w:t>
      </w:r>
      <w:r w:rsidRPr="00A07C63">
        <w:rPr>
          <w:b/>
          <w:color w:val="00B050"/>
        </w:rPr>
        <w:tab/>
        <w:t>EL SISTEMA DE MATRÍCULA Y PENSIONES QUE INCLUYE LA DEFINICIÓN DE PAGOS QUE CORRESPONDA HACER A LOS USUARIOS DEL SERVICIO.</w:t>
      </w:r>
    </w:p>
    <w:p w14:paraId="608D1D6D" w14:textId="77777777" w:rsidR="00D4463E" w:rsidRPr="00BC42E3" w:rsidRDefault="00D4463E" w:rsidP="00D4463E">
      <w:pPr>
        <w:spacing w:after="0" w:line="240" w:lineRule="auto"/>
        <w:jc w:val="both"/>
        <w:rPr>
          <w:bCs/>
        </w:rPr>
      </w:pPr>
    </w:p>
    <w:p w14:paraId="23EE28BF" w14:textId="77777777" w:rsidR="00D4463E" w:rsidRDefault="00D4463E" w:rsidP="00D4463E">
      <w:pPr>
        <w:spacing w:after="0" w:line="240" w:lineRule="auto"/>
        <w:jc w:val="both"/>
      </w:pPr>
      <w:r w:rsidRPr="00A07C63">
        <w:t xml:space="preserve">La I.E.R. León XIII, se acoge al decreto 4807 del 20 de diciembre de 2011. </w:t>
      </w:r>
      <w:r w:rsidRPr="00D4463E">
        <w:t xml:space="preserve">Artículo 2. Alcance de la gratuidad educativa. La gratuidad educativa se entiende como la exención del pago de derechos académicos y servicios complementarios. En </w:t>
      </w:r>
      <w:r w:rsidRPr="00D4463E">
        <w:lastRenderedPageBreak/>
        <w:t xml:space="preserve">consecuencia, las instituciones educativas estatales no podrán realizar ningún cobro por derechos académicos o servicios complementarios. </w:t>
      </w:r>
    </w:p>
    <w:p w14:paraId="2447A288" w14:textId="77777777" w:rsidR="00021433" w:rsidRDefault="00021433" w:rsidP="00D4463E">
      <w:pPr>
        <w:spacing w:after="0" w:line="240" w:lineRule="auto"/>
        <w:jc w:val="both"/>
      </w:pPr>
    </w:p>
    <w:p w14:paraId="6DC06600" w14:textId="247B2BAF" w:rsidR="00D4463E" w:rsidRPr="00A07C63" w:rsidRDefault="00D4463E" w:rsidP="00D4463E">
      <w:pPr>
        <w:spacing w:after="0" w:line="240" w:lineRule="auto"/>
        <w:jc w:val="both"/>
      </w:pPr>
      <w:r w:rsidRPr="00A07C63">
        <w:t>Por el cual se establecen las condiciones de aplicación de la gratuidad educativa para los</w:t>
      </w:r>
      <w:r>
        <w:t xml:space="preserve"> </w:t>
      </w:r>
      <w:r w:rsidRPr="00A07C63">
        <w:t>estudiantes de educación preescolar, primaria, secundaria y media de las instituciones educativas estatales y se dictan otras disposiciones para su implementación.</w:t>
      </w:r>
    </w:p>
    <w:p w14:paraId="0915ED50" w14:textId="77777777" w:rsidR="00D4463E" w:rsidRPr="00A07C63" w:rsidRDefault="00D4463E" w:rsidP="00D4463E">
      <w:pPr>
        <w:spacing w:after="0" w:line="240" w:lineRule="auto"/>
        <w:jc w:val="both"/>
      </w:pPr>
    </w:p>
    <w:p w14:paraId="0C1582C3" w14:textId="77777777" w:rsidR="00565F77" w:rsidRPr="00A07C63" w:rsidRDefault="00565F77" w:rsidP="00565F77">
      <w:pPr>
        <w:spacing w:after="0" w:line="240" w:lineRule="auto"/>
        <w:jc w:val="both"/>
        <w:rPr>
          <w:b/>
          <w:color w:val="00B050"/>
        </w:rPr>
      </w:pPr>
      <w:r w:rsidRPr="00A07C63">
        <w:rPr>
          <w:b/>
          <w:color w:val="00B050"/>
        </w:rPr>
        <w:t>3.4 MANUAL DE CONVIVENCIA Y REGLAMENTO PARA DOCENTES DECRETO 1075 DE 2015 TITULO 3, CAPITULO 1, SECCIÓN 4, ARTÍCULO 2.3.3.1.4.1</w:t>
      </w:r>
    </w:p>
    <w:p w14:paraId="30462472" w14:textId="77777777" w:rsidR="00565F77" w:rsidRPr="00A07C63" w:rsidRDefault="00565F77" w:rsidP="00565F77">
      <w:pPr>
        <w:spacing w:after="0" w:line="240" w:lineRule="auto"/>
        <w:jc w:val="both"/>
        <w:rPr>
          <w:b/>
          <w:color w:val="00B050"/>
        </w:rPr>
      </w:pPr>
    </w:p>
    <w:p w14:paraId="01D38920" w14:textId="51D9E5E3" w:rsidR="00732251" w:rsidRPr="00732251" w:rsidRDefault="00732251" w:rsidP="00732251">
      <w:pPr>
        <w:spacing w:after="0" w:line="240" w:lineRule="auto"/>
        <w:jc w:val="both"/>
        <w:rPr>
          <w:bCs/>
        </w:rPr>
      </w:pPr>
      <w:r w:rsidRPr="00732251">
        <w:rPr>
          <w:bCs/>
        </w:rPr>
        <w:t>La Institución Educativa Rural León XIII, elabora el manual de convivencia, según lo exigido en la ley 1075 de 2015, Artículo 2.3.3.1.4.4. Reglamento o manual de convivencia. De acuerdo con lo dispuesto en los artículos 73 y 87 de la Ley 115 de 1994, todos los establecimientos educativos deben tener como parte integrante del proyecto educativo institucional, un reglamento o manual de convivencia.   También se apoya en el decreto 1860 DE 1994.</w:t>
      </w:r>
    </w:p>
    <w:p w14:paraId="2B404C58" w14:textId="77777777" w:rsidR="00732251" w:rsidRPr="00732251" w:rsidRDefault="00732251" w:rsidP="00732251">
      <w:pPr>
        <w:spacing w:after="0" w:line="240" w:lineRule="auto"/>
        <w:jc w:val="both"/>
        <w:rPr>
          <w:bCs/>
        </w:rPr>
      </w:pPr>
    </w:p>
    <w:p w14:paraId="5CBD9CE4" w14:textId="77777777" w:rsidR="00732251" w:rsidRPr="00732251" w:rsidRDefault="00732251" w:rsidP="00732251">
      <w:pPr>
        <w:spacing w:after="0" w:line="240" w:lineRule="auto"/>
        <w:jc w:val="both"/>
        <w:rPr>
          <w:bCs/>
        </w:rPr>
      </w:pPr>
      <w:r w:rsidRPr="00732251">
        <w:rPr>
          <w:bCs/>
        </w:rPr>
        <w:t xml:space="preserve">El reglamento o manual de convivencia contiene una definición de los derechos y deberes de los alumnos y de sus relaciones con los demás estamentos de la comunidad educativa. </w:t>
      </w:r>
    </w:p>
    <w:p w14:paraId="2B4DCEB6" w14:textId="77777777" w:rsidR="00732251" w:rsidRPr="00732251" w:rsidRDefault="00732251" w:rsidP="00732251">
      <w:pPr>
        <w:spacing w:after="0" w:line="240" w:lineRule="auto"/>
        <w:jc w:val="both"/>
        <w:rPr>
          <w:bCs/>
        </w:rPr>
      </w:pPr>
      <w:r w:rsidRPr="00732251">
        <w:rPr>
          <w:bCs/>
        </w:rPr>
        <w:t xml:space="preserve">En particular contempla los siguientes aspectos: Las reglas de higiene personal y de salud pública que preserven el bienestar de la comunidad educativa, la conservación individual de la salud y la prevención frente al consumo de sustancias psicotrópicas. </w:t>
      </w:r>
    </w:p>
    <w:p w14:paraId="62FFE505" w14:textId="77777777" w:rsidR="00732251" w:rsidRPr="00732251" w:rsidRDefault="00732251" w:rsidP="00732251">
      <w:pPr>
        <w:spacing w:after="0" w:line="240" w:lineRule="auto"/>
        <w:jc w:val="both"/>
        <w:rPr>
          <w:bCs/>
        </w:rPr>
      </w:pPr>
    </w:p>
    <w:p w14:paraId="0E01E6E8" w14:textId="77777777" w:rsidR="00732251" w:rsidRPr="00732251" w:rsidRDefault="00732251" w:rsidP="00732251">
      <w:pPr>
        <w:spacing w:after="0" w:line="240" w:lineRule="auto"/>
        <w:jc w:val="both"/>
        <w:rPr>
          <w:bCs/>
        </w:rPr>
      </w:pPr>
      <w:r w:rsidRPr="00732251">
        <w:rPr>
          <w:bCs/>
        </w:rPr>
        <w:t xml:space="preserve">Criterios de respeto, valoración y compromiso frente a la utilización y conservación de los bienes personales y de uso colectivo, tales como equipos, instalaciones e implementos. </w:t>
      </w:r>
    </w:p>
    <w:p w14:paraId="08E4A390" w14:textId="77777777" w:rsidR="00732251" w:rsidRPr="00732251" w:rsidRDefault="00732251" w:rsidP="00732251">
      <w:pPr>
        <w:spacing w:after="0" w:line="240" w:lineRule="auto"/>
        <w:jc w:val="both"/>
        <w:rPr>
          <w:bCs/>
        </w:rPr>
      </w:pPr>
      <w:r w:rsidRPr="00732251">
        <w:rPr>
          <w:bCs/>
        </w:rPr>
        <w:t xml:space="preserve">Pautas de comportamiento en relación con el cuidado del medio ambiente escolar. </w:t>
      </w:r>
    </w:p>
    <w:p w14:paraId="46638D79" w14:textId="77777777" w:rsidR="00732251" w:rsidRPr="00732251" w:rsidRDefault="00732251" w:rsidP="00732251">
      <w:pPr>
        <w:spacing w:after="0" w:line="240" w:lineRule="auto"/>
        <w:jc w:val="both"/>
        <w:rPr>
          <w:bCs/>
        </w:rPr>
      </w:pPr>
      <w:r w:rsidRPr="00732251">
        <w:rPr>
          <w:bCs/>
        </w:rPr>
        <w:t xml:space="preserve">Normas de conducta de alumnos y profesores que garanticen el mutuo respeto.   Procedimientos para resolver con oportunidad y justicia los conflictos individuales o colectivos que se presenten entre miembros de la comunidad. Deben incluir instancias de diálogo y de conciliación. </w:t>
      </w:r>
    </w:p>
    <w:p w14:paraId="743743B4" w14:textId="77777777" w:rsidR="00732251" w:rsidRPr="00732251" w:rsidRDefault="00732251" w:rsidP="00732251">
      <w:pPr>
        <w:spacing w:after="0" w:line="240" w:lineRule="auto"/>
        <w:jc w:val="both"/>
        <w:rPr>
          <w:bCs/>
        </w:rPr>
      </w:pPr>
    </w:p>
    <w:p w14:paraId="072D4E0D" w14:textId="77777777" w:rsidR="00732251" w:rsidRPr="00732251" w:rsidRDefault="00732251" w:rsidP="00732251">
      <w:pPr>
        <w:spacing w:after="0" w:line="240" w:lineRule="auto"/>
        <w:jc w:val="both"/>
        <w:rPr>
          <w:bCs/>
        </w:rPr>
      </w:pPr>
      <w:r w:rsidRPr="00732251">
        <w:rPr>
          <w:bCs/>
        </w:rPr>
        <w:t xml:space="preserve">Pautas de presentación personal que preserven a los alumnos de la discriminación por razones de apariencia. Definición de sanciones disciplinarias aplicables a los alumnos, incluyendo el derecho a la defensa. </w:t>
      </w:r>
    </w:p>
    <w:p w14:paraId="60F9DBCE" w14:textId="77777777" w:rsidR="00732251" w:rsidRPr="00732251" w:rsidRDefault="00732251" w:rsidP="00732251">
      <w:pPr>
        <w:spacing w:after="0" w:line="240" w:lineRule="auto"/>
        <w:jc w:val="both"/>
        <w:rPr>
          <w:bCs/>
        </w:rPr>
      </w:pPr>
      <w:r w:rsidRPr="00732251">
        <w:rPr>
          <w:bCs/>
        </w:rPr>
        <w:t xml:space="preserve">Reglas para la elección de representantes al Consejo Directivo y para la escogencia de voceros en los demás consejos. Debe incluir el proceso de elección del personero de los estudiantes. </w:t>
      </w:r>
    </w:p>
    <w:p w14:paraId="6C725190" w14:textId="77777777" w:rsidR="00732251" w:rsidRPr="00732251" w:rsidRDefault="00732251" w:rsidP="00732251">
      <w:pPr>
        <w:spacing w:after="0" w:line="240" w:lineRule="auto"/>
        <w:jc w:val="both"/>
        <w:rPr>
          <w:bCs/>
        </w:rPr>
      </w:pPr>
    </w:p>
    <w:p w14:paraId="78AFF872" w14:textId="77777777" w:rsidR="00732251" w:rsidRPr="00732251" w:rsidRDefault="00732251" w:rsidP="00732251">
      <w:pPr>
        <w:spacing w:after="0" w:line="240" w:lineRule="auto"/>
        <w:jc w:val="both"/>
        <w:rPr>
          <w:bCs/>
        </w:rPr>
      </w:pPr>
      <w:r w:rsidRPr="00732251">
        <w:rPr>
          <w:bCs/>
        </w:rPr>
        <w:t xml:space="preserve">Calidades y condiciones de los servicios de alimentación, transporte, recreación dirigida y demás conexos con el servicio de educación que ofrezca la institución a los alumnos. </w:t>
      </w:r>
    </w:p>
    <w:p w14:paraId="11DB266D" w14:textId="77777777" w:rsidR="00732251" w:rsidRPr="00732251" w:rsidRDefault="00732251" w:rsidP="00732251">
      <w:pPr>
        <w:spacing w:after="0" w:line="240" w:lineRule="auto"/>
        <w:jc w:val="both"/>
        <w:rPr>
          <w:bCs/>
        </w:rPr>
      </w:pPr>
    </w:p>
    <w:p w14:paraId="1F5DE490" w14:textId="77777777" w:rsidR="00732251" w:rsidRPr="00732251" w:rsidRDefault="00732251" w:rsidP="00732251">
      <w:pPr>
        <w:spacing w:after="0" w:line="240" w:lineRule="auto"/>
        <w:jc w:val="both"/>
        <w:rPr>
          <w:bCs/>
        </w:rPr>
      </w:pPr>
      <w:r w:rsidRPr="00732251">
        <w:rPr>
          <w:bCs/>
        </w:rPr>
        <w:t xml:space="preserve">Funcionamiento y operación de los medios de comunicación interna del establecimiento, tales como periódicos, revistas o emisiones radiales que sirvan de instrumentos efectivos al libre pensamiento y a la libre expresión. </w:t>
      </w:r>
    </w:p>
    <w:p w14:paraId="70162E4B" w14:textId="77777777" w:rsidR="00732251" w:rsidRPr="00732251" w:rsidRDefault="00732251" w:rsidP="00732251">
      <w:pPr>
        <w:spacing w:after="0" w:line="240" w:lineRule="auto"/>
        <w:jc w:val="both"/>
        <w:rPr>
          <w:bCs/>
        </w:rPr>
      </w:pPr>
    </w:p>
    <w:p w14:paraId="1DFAE61D" w14:textId="77777777" w:rsidR="00732251" w:rsidRPr="00732251" w:rsidRDefault="00732251" w:rsidP="00732251">
      <w:pPr>
        <w:spacing w:after="0" w:line="240" w:lineRule="auto"/>
        <w:jc w:val="both"/>
        <w:rPr>
          <w:bCs/>
        </w:rPr>
      </w:pPr>
      <w:r w:rsidRPr="00732251">
        <w:rPr>
          <w:bCs/>
        </w:rPr>
        <w:t xml:space="preserve">Encargos hechos al establecimiento para aprovisionar a los alumnos de material didáctico de uso general, libros, uniformes, seguros de vida y de salud. </w:t>
      </w:r>
    </w:p>
    <w:p w14:paraId="5A73D880" w14:textId="77777777" w:rsidR="00732251" w:rsidRPr="00732251" w:rsidRDefault="00732251" w:rsidP="00732251">
      <w:pPr>
        <w:spacing w:after="0" w:line="240" w:lineRule="auto"/>
        <w:jc w:val="both"/>
        <w:rPr>
          <w:bCs/>
        </w:rPr>
      </w:pPr>
      <w:r w:rsidRPr="00732251">
        <w:rPr>
          <w:bCs/>
        </w:rPr>
        <w:t xml:space="preserve">Reglas para uso de la biblioteca escolar. </w:t>
      </w:r>
    </w:p>
    <w:p w14:paraId="29457AA5" w14:textId="77777777" w:rsidR="00732251" w:rsidRPr="00732251" w:rsidRDefault="00732251" w:rsidP="00732251">
      <w:pPr>
        <w:spacing w:after="0" w:line="240" w:lineRule="auto"/>
        <w:jc w:val="both"/>
        <w:rPr>
          <w:bCs/>
        </w:rPr>
      </w:pPr>
    </w:p>
    <w:p w14:paraId="697EE51B" w14:textId="77777777" w:rsidR="00732251" w:rsidRPr="00732251" w:rsidRDefault="00732251" w:rsidP="00732251">
      <w:pPr>
        <w:spacing w:after="0" w:line="240" w:lineRule="auto"/>
        <w:jc w:val="both"/>
        <w:rPr>
          <w:bCs/>
        </w:rPr>
      </w:pPr>
      <w:r w:rsidRPr="00732251">
        <w:rPr>
          <w:bCs/>
        </w:rPr>
        <w:t>Estas directrices deben ser seguidas por la comunidad educativa.</w:t>
      </w:r>
    </w:p>
    <w:p w14:paraId="43B4E1BD" w14:textId="77777777" w:rsidR="00732251" w:rsidRDefault="00732251" w:rsidP="00565F77">
      <w:pPr>
        <w:spacing w:after="0" w:line="240" w:lineRule="auto"/>
        <w:jc w:val="both"/>
        <w:rPr>
          <w:bCs/>
        </w:rPr>
      </w:pPr>
    </w:p>
    <w:p w14:paraId="0DF0E656" w14:textId="0D44E9CE" w:rsidR="00565F77" w:rsidRPr="00D02AD3" w:rsidRDefault="00565F77" w:rsidP="00565F77">
      <w:pPr>
        <w:spacing w:after="0" w:line="240" w:lineRule="auto"/>
        <w:jc w:val="both"/>
        <w:rPr>
          <w:bCs/>
        </w:rPr>
      </w:pPr>
      <w:r w:rsidRPr="00D02AD3">
        <w:rPr>
          <w:bCs/>
        </w:rPr>
        <w:t xml:space="preserve">Ver </w:t>
      </w:r>
      <w:r>
        <w:rPr>
          <w:bCs/>
        </w:rPr>
        <w:t>documento</w:t>
      </w:r>
      <w:r w:rsidR="00DE1F35">
        <w:rPr>
          <w:bCs/>
        </w:rPr>
        <w:t>s</w:t>
      </w:r>
      <w:r w:rsidR="002D3298">
        <w:rPr>
          <w:bCs/>
        </w:rPr>
        <w:t>:</w:t>
      </w:r>
      <w:r>
        <w:rPr>
          <w:bCs/>
        </w:rPr>
        <w:t xml:space="preserve"> </w:t>
      </w:r>
      <w:r w:rsidRPr="00D02AD3">
        <w:rPr>
          <w:bCs/>
        </w:rPr>
        <w:t>manual de convivencia IER León XIII</w:t>
      </w:r>
      <w:r w:rsidR="00DE1F35">
        <w:rPr>
          <w:bCs/>
        </w:rPr>
        <w:t>, manual de funciones y procedimiento</w:t>
      </w:r>
      <w:r w:rsidR="002D3298">
        <w:rPr>
          <w:bCs/>
        </w:rPr>
        <w:t>s</w:t>
      </w:r>
      <w:r w:rsidR="00DE1F35">
        <w:rPr>
          <w:bCs/>
        </w:rPr>
        <w:t>.</w:t>
      </w:r>
    </w:p>
    <w:p w14:paraId="604008E5" w14:textId="3B17B7CE" w:rsidR="00D4463E" w:rsidRDefault="00D4463E" w:rsidP="00496E57"/>
    <w:p w14:paraId="266E4445" w14:textId="77777777" w:rsidR="00600E49" w:rsidRPr="00A07C63" w:rsidRDefault="00600E49" w:rsidP="00993F64">
      <w:pPr>
        <w:spacing w:after="0" w:line="240" w:lineRule="auto"/>
        <w:rPr>
          <w:b/>
          <w:color w:val="00B050"/>
        </w:rPr>
      </w:pPr>
      <w:r w:rsidRPr="00A07C63">
        <w:rPr>
          <w:b/>
          <w:color w:val="00B050"/>
        </w:rPr>
        <w:t>3.5 LOS CRITERIOS DE ORGANIZACIÓN ADMINISTRATIVA Y DE EVALUACIÓN DE LA GESTIÓN</w:t>
      </w:r>
    </w:p>
    <w:p w14:paraId="6F3DE07B" w14:textId="77777777" w:rsidR="00600E49" w:rsidRPr="00A07C63" w:rsidRDefault="00600E49" w:rsidP="00600E49">
      <w:pPr>
        <w:spacing w:after="0" w:line="240" w:lineRule="auto"/>
        <w:jc w:val="center"/>
        <w:rPr>
          <w:b/>
          <w:color w:val="00B050"/>
        </w:rPr>
      </w:pPr>
    </w:p>
    <w:p w14:paraId="33D9D196" w14:textId="77777777" w:rsidR="00600E49" w:rsidRPr="00A07C63" w:rsidRDefault="00600E49" w:rsidP="00600E49">
      <w:pPr>
        <w:rPr>
          <w:b/>
          <w:color w:val="00B050"/>
        </w:rPr>
      </w:pPr>
      <w:r w:rsidRPr="00A07C63">
        <w:rPr>
          <w:b/>
          <w:color w:val="00B050"/>
        </w:rPr>
        <w:t>3.5.1 ESTRUCTURA ORGANIZACIONAL</w:t>
      </w:r>
    </w:p>
    <w:p w14:paraId="464A278E" w14:textId="77777777" w:rsidR="00600E49" w:rsidRPr="00A07C63" w:rsidRDefault="00600E49" w:rsidP="00600E49">
      <w:pPr>
        <w:jc w:val="both"/>
      </w:pPr>
      <w:r w:rsidRPr="00A07C63">
        <w:t>Organigrama del I.E.R. León XIII representa la estructura de la institución, en la cual se muestran las relaciones entre sus diferentes partes teniendo como prioridad central al educando.</w:t>
      </w:r>
    </w:p>
    <w:p w14:paraId="25DC580A" w14:textId="77777777" w:rsidR="00600E49" w:rsidRPr="00A07C63" w:rsidRDefault="00600E49" w:rsidP="00600E49">
      <w:pPr>
        <w:jc w:val="both"/>
        <w:rPr>
          <w:color w:val="00B050"/>
        </w:rPr>
      </w:pPr>
      <w:r w:rsidRPr="00A07C63">
        <w:rPr>
          <w:noProof/>
          <w:color w:val="00B050"/>
        </w:rPr>
        <mc:AlternateContent>
          <mc:Choice Requires="wpg">
            <w:drawing>
              <wp:inline distT="0" distB="0" distL="0" distR="0" wp14:anchorId="1E6770CE" wp14:editId="015F4C82">
                <wp:extent cx="5486400" cy="3200400"/>
                <wp:effectExtent l="0" t="0" r="0" b="0"/>
                <wp:docPr id="37" name="Grupo 37"/>
                <wp:cNvGraphicFramePr/>
                <a:graphic xmlns:a="http://schemas.openxmlformats.org/drawingml/2006/main">
                  <a:graphicData uri="http://schemas.microsoft.com/office/word/2010/wordprocessingGroup">
                    <wpg:wgp>
                      <wpg:cNvGrpSpPr/>
                      <wpg:grpSpPr>
                        <a:xfrm>
                          <a:off x="0" y="0"/>
                          <a:ext cx="5486400" cy="3200400"/>
                          <a:chOff x="2602800" y="2179800"/>
                          <a:chExt cx="5486400" cy="3200400"/>
                        </a:xfrm>
                      </wpg:grpSpPr>
                      <wpg:grpSp>
                        <wpg:cNvPr id="1" name="Grupo 1"/>
                        <wpg:cNvGrpSpPr/>
                        <wpg:grpSpPr>
                          <a:xfrm>
                            <a:off x="2602800" y="2179800"/>
                            <a:ext cx="5486400" cy="3200400"/>
                            <a:chOff x="0" y="0"/>
                            <a:chExt cx="5486400" cy="3200400"/>
                          </a:xfrm>
                        </wpg:grpSpPr>
                        <wps:wsp>
                          <wps:cNvPr id="2" name="Rectángulo 2"/>
                          <wps:cNvSpPr/>
                          <wps:spPr>
                            <a:xfrm>
                              <a:off x="0" y="0"/>
                              <a:ext cx="5486400" cy="3200400"/>
                            </a:xfrm>
                            <a:prstGeom prst="rect">
                              <a:avLst/>
                            </a:prstGeom>
                            <a:noFill/>
                            <a:ln>
                              <a:noFill/>
                            </a:ln>
                          </wps:spPr>
                          <wps:txbx>
                            <w:txbxContent>
                              <w:p w14:paraId="5B676299" w14:textId="77777777" w:rsidR="00600E49" w:rsidRDefault="00600E49" w:rsidP="00600E49">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0" y="0"/>
                              <a:ext cx="5486400" cy="3200400"/>
                              <a:chOff x="0" y="0"/>
                              <a:chExt cx="5486400" cy="3200400"/>
                            </a:xfrm>
                          </wpg:grpSpPr>
                          <wps:wsp>
                            <wps:cNvPr id="4" name="Rectángulo 4"/>
                            <wps:cNvSpPr/>
                            <wps:spPr>
                              <a:xfrm>
                                <a:off x="0" y="0"/>
                                <a:ext cx="5486400" cy="3200400"/>
                              </a:xfrm>
                              <a:prstGeom prst="rect">
                                <a:avLst/>
                              </a:prstGeom>
                              <a:noFill/>
                              <a:ln>
                                <a:noFill/>
                              </a:ln>
                            </wps:spPr>
                            <wps:txbx>
                              <w:txbxContent>
                                <w:p w14:paraId="283E811E" w14:textId="77777777" w:rsidR="00600E49" w:rsidRDefault="00600E49" w:rsidP="00600E49">
                                  <w:pPr>
                                    <w:spacing w:after="0" w:line="240" w:lineRule="auto"/>
                                    <w:textDirection w:val="btLr"/>
                                  </w:pPr>
                                </w:p>
                              </w:txbxContent>
                            </wps:txbx>
                            <wps:bodyPr spcFirstLastPara="1" wrap="square" lIns="91425" tIns="91425" rIns="91425" bIns="91425" anchor="ctr" anchorCtr="0">
                              <a:noAutofit/>
                            </wps:bodyPr>
                          </wps:wsp>
                          <wps:wsp>
                            <wps:cNvPr id="5" name="Elipse 5"/>
                            <wps:cNvSpPr/>
                            <wps:spPr>
                              <a:xfrm>
                                <a:off x="742950" y="698007"/>
                                <a:ext cx="2400300" cy="2400300"/>
                              </a:xfrm>
                              <a:prstGeom prst="ellipse">
                                <a:avLst/>
                              </a:prstGeom>
                              <a:solidFill>
                                <a:srgbClr val="4371C3"/>
                              </a:solidFill>
                              <a:ln w="12700" cap="flat" cmpd="sng">
                                <a:solidFill>
                                  <a:sysClr val="window" lastClr="FFFFFF"/>
                                </a:solidFill>
                                <a:prstDash val="solid"/>
                                <a:miter lim="800000"/>
                                <a:headEnd type="none" w="sm" len="sm"/>
                                <a:tailEnd type="none" w="sm" len="sm"/>
                              </a:ln>
                            </wps:spPr>
                            <wps:txbx>
                              <w:txbxContent>
                                <w:p w14:paraId="00EC2735" w14:textId="77777777" w:rsidR="00600E49" w:rsidRDefault="00600E49" w:rsidP="00600E49">
                                  <w:pPr>
                                    <w:spacing w:after="0" w:line="240" w:lineRule="auto"/>
                                    <w:textDirection w:val="btLr"/>
                                  </w:pPr>
                                </w:p>
                              </w:txbxContent>
                            </wps:txbx>
                            <wps:bodyPr spcFirstLastPara="1" wrap="square" lIns="91425" tIns="91425" rIns="91425" bIns="91425" anchor="ctr" anchorCtr="0">
                              <a:noAutofit/>
                            </wps:bodyPr>
                          </wps:wsp>
                          <wps:wsp>
                            <wps:cNvPr id="6" name="Elipse 6"/>
                            <wps:cNvSpPr/>
                            <wps:spPr>
                              <a:xfrm>
                                <a:off x="1009583" y="964640"/>
                                <a:ext cx="1867033" cy="1867033"/>
                              </a:xfrm>
                              <a:prstGeom prst="ellipse">
                                <a:avLst/>
                              </a:prstGeom>
                              <a:solidFill>
                                <a:srgbClr val="31D2C5"/>
                              </a:solidFill>
                              <a:ln w="12700" cap="flat" cmpd="sng">
                                <a:solidFill>
                                  <a:sysClr val="window" lastClr="FFFFFF"/>
                                </a:solidFill>
                                <a:prstDash val="solid"/>
                                <a:miter lim="800000"/>
                                <a:headEnd type="none" w="sm" len="sm"/>
                                <a:tailEnd type="none" w="sm" len="sm"/>
                              </a:ln>
                            </wps:spPr>
                            <wps:txbx>
                              <w:txbxContent>
                                <w:p w14:paraId="7EA8BE6B" w14:textId="77777777" w:rsidR="00600E49" w:rsidRDefault="00600E49" w:rsidP="00600E49">
                                  <w:pPr>
                                    <w:spacing w:after="0" w:line="240" w:lineRule="auto"/>
                                    <w:textDirection w:val="btLr"/>
                                  </w:pPr>
                                </w:p>
                              </w:txbxContent>
                            </wps:txbx>
                            <wps:bodyPr spcFirstLastPara="1" wrap="square" lIns="91425" tIns="91425" rIns="91425" bIns="91425" anchor="ctr" anchorCtr="0">
                              <a:noAutofit/>
                            </wps:bodyPr>
                          </wps:wsp>
                          <wps:wsp>
                            <wps:cNvPr id="7" name="Elipse 7"/>
                            <wps:cNvSpPr/>
                            <wps:spPr>
                              <a:xfrm>
                                <a:off x="1276216" y="1231273"/>
                                <a:ext cx="1333766" cy="1333766"/>
                              </a:xfrm>
                              <a:prstGeom prst="ellipse">
                                <a:avLst/>
                              </a:prstGeom>
                              <a:solidFill>
                                <a:srgbClr val="21E146"/>
                              </a:solidFill>
                              <a:ln w="12700" cap="flat" cmpd="sng">
                                <a:solidFill>
                                  <a:sysClr val="window" lastClr="FFFFFF"/>
                                </a:solidFill>
                                <a:prstDash val="solid"/>
                                <a:miter lim="800000"/>
                                <a:headEnd type="none" w="sm" len="sm"/>
                                <a:tailEnd type="none" w="sm" len="sm"/>
                              </a:ln>
                            </wps:spPr>
                            <wps:txbx>
                              <w:txbxContent>
                                <w:p w14:paraId="2A9E087C" w14:textId="77777777" w:rsidR="00600E49" w:rsidRDefault="00600E49" w:rsidP="00600E49">
                                  <w:pPr>
                                    <w:spacing w:after="0" w:line="240" w:lineRule="auto"/>
                                    <w:textDirection w:val="btLr"/>
                                  </w:pPr>
                                </w:p>
                              </w:txbxContent>
                            </wps:txbx>
                            <wps:bodyPr spcFirstLastPara="1" wrap="square" lIns="91425" tIns="91425" rIns="91425" bIns="91425" anchor="ctr" anchorCtr="0">
                              <a:noAutofit/>
                            </wps:bodyPr>
                          </wps:wsp>
                          <wps:wsp>
                            <wps:cNvPr id="8" name="Elipse 8"/>
                            <wps:cNvSpPr/>
                            <wps:spPr>
                              <a:xfrm>
                                <a:off x="1543050" y="1498107"/>
                                <a:ext cx="800100" cy="800100"/>
                              </a:xfrm>
                              <a:prstGeom prst="ellipse">
                                <a:avLst/>
                              </a:prstGeom>
                              <a:solidFill>
                                <a:srgbClr val="85F010"/>
                              </a:solidFill>
                              <a:ln w="12700" cap="flat" cmpd="sng">
                                <a:solidFill>
                                  <a:sysClr val="window" lastClr="FFFFFF"/>
                                </a:solidFill>
                                <a:prstDash val="solid"/>
                                <a:miter lim="800000"/>
                                <a:headEnd type="none" w="sm" len="sm"/>
                                <a:tailEnd type="none" w="sm" len="sm"/>
                              </a:ln>
                            </wps:spPr>
                            <wps:txbx>
                              <w:txbxContent>
                                <w:p w14:paraId="0BB83492" w14:textId="77777777" w:rsidR="00600E49" w:rsidRDefault="00600E49" w:rsidP="00600E49">
                                  <w:pPr>
                                    <w:spacing w:after="0" w:line="240" w:lineRule="auto"/>
                                    <w:textDirection w:val="btLr"/>
                                  </w:pPr>
                                </w:p>
                              </w:txbxContent>
                            </wps:txbx>
                            <wps:bodyPr spcFirstLastPara="1" wrap="square" lIns="91425" tIns="91425" rIns="91425" bIns="91425" anchor="ctr" anchorCtr="0">
                              <a:noAutofit/>
                            </wps:bodyPr>
                          </wps:wsp>
                          <wps:wsp>
                            <wps:cNvPr id="9" name="Elipse 9"/>
                            <wps:cNvSpPr/>
                            <wps:spPr>
                              <a:xfrm>
                                <a:off x="1809683" y="1764740"/>
                                <a:ext cx="266833" cy="266833"/>
                              </a:xfrm>
                              <a:prstGeom prst="ellipse">
                                <a:avLst/>
                              </a:prstGeom>
                              <a:solidFill>
                                <a:srgbClr val="FFC000"/>
                              </a:solidFill>
                              <a:ln w="12700" cap="flat" cmpd="sng">
                                <a:solidFill>
                                  <a:sysClr val="window" lastClr="FFFFFF"/>
                                </a:solidFill>
                                <a:prstDash val="solid"/>
                                <a:miter lim="800000"/>
                                <a:headEnd type="none" w="sm" len="sm"/>
                                <a:tailEnd type="none" w="sm" len="sm"/>
                              </a:ln>
                            </wps:spPr>
                            <wps:txbx>
                              <w:txbxContent>
                                <w:p w14:paraId="34C58F5E" w14:textId="77777777" w:rsidR="00600E49" w:rsidRDefault="00600E49" w:rsidP="00600E49">
                                  <w:pPr>
                                    <w:spacing w:after="0" w:line="240" w:lineRule="auto"/>
                                    <w:textDirection w:val="btLr"/>
                                  </w:pPr>
                                </w:p>
                              </w:txbxContent>
                            </wps:txbx>
                            <wps:bodyPr spcFirstLastPara="1" wrap="square" lIns="91425" tIns="91425" rIns="91425" bIns="91425" anchor="ctr" anchorCtr="0">
                              <a:noAutofit/>
                            </wps:bodyPr>
                          </wps:wsp>
                          <wps:wsp>
                            <wps:cNvPr id="10" name="Rectángulo 10"/>
                            <wps:cNvSpPr/>
                            <wps:spPr>
                              <a:xfrm>
                                <a:off x="3543300" y="102092"/>
                                <a:ext cx="1200150" cy="423732"/>
                              </a:xfrm>
                              <a:prstGeom prst="rect">
                                <a:avLst/>
                              </a:prstGeom>
                              <a:noFill/>
                              <a:ln>
                                <a:noFill/>
                              </a:ln>
                            </wps:spPr>
                            <wps:txbx>
                              <w:txbxContent>
                                <w:p w14:paraId="1A19EA2F" w14:textId="77777777" w:rsidR="00600E49" w:rsidRDefault="00600E49" w:rsidP="00600E49">
                                  <w:pPr>
                                    <w:spacing w:after="0" w:line="240" w:lineRule="auto"/>
                                    <w:textDirection w:val="btLr"/>
                                  </w:pPr>
                                </w:p>
                              </w:txbxContent>
                            </wps:txbx>
                            <wps:bodyPr spcFirstLastPara="1" wrap="square" lIns="91425" tIns="91425" rIns="91425" bIns="91425" anchor="ctr" anchorCtr="0">
                              <a:noAutofit/>
                            </wps:bodyPr>
                          </wps:wsp>
                          <wps:wsp>
                            <wps:cNvPr id="11" name="Rectángulo 11"/>
                            <wps:cNvSpPr/>
                            <wps:spPr>
                              <a:xfrm>
                                <a:off x="3543300" y="102092"/>
                                <a:ext cx="1200150" cy="423732"/>
                              </a:xfrm>
                              <a:prstGeom prst="rect">
                                <a:avLst/>
                              </a:prstGeom>
                              <a:noFill/>
                              <a:ln>
                                <a:noFill/>
                              </a:ln>
                            </wps:spPr>
                            <wps:txbx>
                              <w:txbxContent>
                                <w:p w14:paraId="6F39C92A" w14:textId="77777777" w:rsidR="00600E49" w:rsidRDefault="00600E49" w:rsidP="00600E49">
                                  <w:pPr>
                                    <w:spacing w:after="0" w:line="215" w:lineRule="auto"/>
                                    <w:textDirection w:val="btLr"/>
                                  </w:pPr>
                                  <w:r>
                                    <w:rPr>
                                      <w:rFonts w:ascii="Calibri" w:eastAsia="Calibri" w:hAnsi="Calibri" w:cs="Calibri"/>
                                      <w:color w:val="000000"/>
                                      <w:sz w:val="14"/>
                                    </w:rPr>
                                    <w:t>EDUCANDO</w:t>
                                  </w:r>
                                </w:p>
                              </w:txbxContent>
                            </wps:txbx>
                            <wps:bodyPr spcFirstLastPara="1" wrap="square" lIns="49775" tIns="8875" rIns="8875" bIns="8875" anchor="ctr" anchorCtr="0">
                              <a:noAutofit/>
                            </wps:bodyPr>
                          </wps:wsp>
                          <wps:wsp>
                            <wps:cNvPr id="12" name="Conector recto de flecha 12"/>
                            <wps:cNvCnPr/>
                            <wps:spPr>
                              <a:xfrm>
                                <a:off x="3243262" y="313959"/>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13" name="Conector recto de flecha 13"/>
                            <wps:cNvCnPr/>
                            <wps:spPr>
                              <a:xfrm rot="5400000">
                                <a:off x="1800082" y="456977"/>
                                <a:ext cx="1584198" cy="1298162"/>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14" name="Rectángulo 14"/>
                            <wps:cNvSpPr/>
                            <wps:spPr>
                              <a:xfrm>
                                <a:off x="3543300" y="550148"/>
                                <a:ext cx="1200150" cy="423732"/>
                              </a:xfrm>
                              <a:prstGeom prst="rect">
                                <a:avLst/>
                              </a:prstGeom>
                              <a:noFill/>
                              <a:ln>
                                <a:noFill/>
                              </a:ln>
                            </wps:spPr>
                            <wps:txbx>
                              <w:txbxContent>
                                <w:p w14:paraId="16E74406" w14:textId="77777777" w:rsidR="00600E49" w:rsidRDefault="00600E49" w:rsidP="00600E49">
                                  <w:pPr>
                                    <w:spacing w:after="0" w:line="240" w:lineRule="auto"/>
                                    <w:textDirection w:val="btLr"/>
                                  </w:pPr>
                                </w:p>
                              </w:txbxContent>
                            </wps:txbx>
                            <wps:bodyPr spcFirstLastPara="1" wrap="square" lIns="91425" tIns="91425" rIns="91425" bIns="91425" anchor="ctr" anchorCtr="0">
                              <a:noAutofit/>
                            </wps:bodyPr>
                          </wps:wsp>
                          <wps:wsp>
                            <wps:cNvPr id="15" name="Rectángulo 15"/>
                            <wps:cNvSpPr/>
                            <wps:spPr>
                              <a:xfrm>
                                <a:off x="3543300" y="550148"/>
                                <a:ext cx="1200150" cy="423732"/>
                              </a:xfrm>
                              <a:prstGeom prst="rect">
                                <a:avLst/>
                              </a:prstGeom>
                              <a:noFill/>
                              <a:ln>
                                <a:noFill/>
                              </a:ln>
                            </wps:spPr>
                            <wps:txbx>
                              <w:txbxContent>
                                <w:p w14:paraId="41296615" w14:textId="77777777" w:rsidR="00600E49" w:rsidRDefault="00600E49" w:rsidP="00600E49">
                                  <w:pPr>
                                    <w:spacing w:after="0" w:line="215" w:lineRule="auto"/>
                                    <w:textDirection w:val="btLr"/>
                                  </w:pPr>
                                  <w:r>
                                    <w:rPr>
                                      <w:rFonts w:ascii="Calibri" w:eastAsia="Calibri" w:hAnsi="Calibri" w:cs="Calibri"/>
                                      <w:color w:val="000000"/>
                                      <w:sz w:val="14"/>
                                    </w:rPr>
                                    <w:t>CONSEJO ESTUDIANTIL - PERSONERÍA</w:t>
                                  </w:r>
                                </w:p>
                              </w:txbxContent>
                            </wps:txbx>
                            <wps:bodyPr spcFirstLastPara="1" wrap="square" lIns="49775" tIns="8875" rIns="8875" bIns="8875" anchor="ctr" anchorCtr="0">
                              <a:noAutofit/>
                            </wps:bodyPr>
                          </wps:wsp>
                          <wps:wsp>
                            <wps:cNvPr id="16" name="Conector recto de flecha 16"/>
                            <wps:cNvCnPr/>
                            <wps:spPr>
                              <a:xfrm>
                                <a:off x="3243262" y="762015"/>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17" name="Conector recto de flecha 17"/>
                            <wps:cNvCnPr/>
                            <wps:spPr>
                              <a:xfrm rot="5400000">
                                <a:off x="2032871" y="870988"/>
                                <a:ext cx="1319044" cy="1100137"/>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18" name="Rectángulo 18"/>
                            <wps:cNvSpPr/>
                            <wps:spPr>
                              <a:xfrm>
                                <a:off x="3543300" y="998204"/>
                                <a:ext cx="1200150" cy="423732"/>
                              </a:xfrm>
                              <a:prstGeom prst="rect">
                                <a:avLst/>
                              </a:prstGeom>
                              <a:noFill/>
                              <a:ln>
                                <a:noFill/>
                              </a:ln>
                            </wps:spPr>
                            <wps:txbx>
                              <w:txbxContent>
                                <w:p w14:paraId="6C3E0D8A" w14:textId="77777777" w:rsidR="00600E49" w:rsidRDefault="00600E49" w:rsidP="00600E49">
                                  <w:pPr>
                                    <w:spacing w:after="0" w:line="240" w:lineRule="auto"/>
                                    <w:textDirection w:val="btLr"/>
                                  </w:pPr>
                                </w:p>
                              </w:txbxContent>
                            </wps:txbx>
                            <wps:bodyPr spcFirstLastPara="1" wrap="square" lIns="91425" tIns="91425" rIns="91425" bIns="91425" anchor="ctr" anchorCtr="0">
                              <a:noAutofit/>
                            </wps:bodyPr>
                          </wps:wsp>
                          <wps:wsp>
                            <wps:cNvPr id="19" name="Rectángulo 19"/>
                            <wps:cNvSpPr/>
                            <wps:spPr>
                              <a:xfrm>
                                <a:off x="3543300" y="998204"/>
                                <a:ext cx="1200150" cy="423732"/>
                              </a:xfrm>
                              <a:prstGeom prst="rect">
                                <a:avLst/>
                              </a:prstGeom>
                              <a:noFill/>
                              <a:ln>
                                <a:noFill/>
                              </a:ln>
                            </wps:spPr>
                            <wps:txbx>
                              <w:txbxContent>
                                <w:p w14:paraId="239A6623" w14:textId="77777777" w:rsidR="00600E49" w:rsidRDefault="00600E49" w:rsidP="00600E49">
                                  <w:pPr>
                                    <w:spacing w:after="0" w:line="215" w:lineRule="auto"/>
                                    <w:textDirection w:val="btLr"/>
                                  </w:pPr>
                                  <w:r>
                                    <w:rPr>
                                      <w:rFonts w:ascii="Calibri" w:eastAsia="Calibri" w:hAnsi="Calibri" w:cs="Calibri"/>
                                      <w:color w:val="000000"/>
                                      <w:sz w:val="14"/>
                                    </w:rPr>
                                    <w:t>CONSEJO ACADÉMICO - CONSEJO DISCIPLINARIO - CONSEJO DE DOCENTES - CONSEJO DE PADRES</w:t>
                                  </w:r>
                                </w:p>
                              </w:txbxContent>
                            </wps:txbx>
                            <wps:bodyPr spcFirstLastPara="1" wrap="square" lIns="49775" tIns="8875" rIns="8875" bIns="8875" anchor="ctr" anchorCtr="0">
                              <a:noAutofit/>
                            </wps:bodyPr>
                          </wps:wsp>
                          <wps:wsp>
                            <wps:cNvPr id="20" name="Conector recto de flecha 20"/>
                            <wps:cNvCnPr/>
                            <wps:spPr>
                              <a:xfrm>
                                <a:off x="3243262" y="1210071"/>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1" name="Conector recto de flecha 21"/>
                            <wps:cNvCnPr/>
                            <wps:spPr>
                              <a:xfrm rot="5400000">
                                <a:off x="2261139" y="1268078"/>
                                <a:ext cx="1040130" cy="924115"/>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2" name="Rectángulo 22"/>
                            <wps:cNvSpPr/>
                            <wps:spPr>
                              <a:xfrm>
                                <a:off x="3543300" y="1436659"/>
                                <a:ext cx="1200150" cy="423732"/>
                              </a:xfrm>
                              <a:prstGeom prst="rect">
                                <a:avLst/>
                              </a:prstGeom>
                              <a:noFill/>
                              <a:ln>
                                <a:noFill/>
                              </a:ln>
                            </wps:spPr>
                            <wps:txbx>
                              <w:txbxContent>
                                <w:p w14:paraId="754D220E" w14:textId="77777777" w:rsidR="00600E49" w:rsidRDefault="00600E49" w:rsidP="00600E49">
                                  <w:pPr>
                                    <w:spacing w:after="0" w:line="240" w:lineRule="auto"/>
                                    <w:textDirection w:val="btLr"/>
                                  </w:pPr>
                                </w:p>
                              </w:txbxContent>
                            </wps:txbx>
                            <wps:bodyPr spcFirstLastPara="1" wrap="square" lIns="91425" tIns="91425" rIns="91425" bIns="91425" anchor="ctr" anchorCtr="0">
                              <a:noAutofit/>
                            </wps:bodyPr>
                          </wps:wsp>
                          <wps:wsp>
                            <wps:cNvPr id="23" name="Rectángulo 23"/>
                            <wps:cNvSpPr/>
                            <wps:spPr>
                              <a:xfrm>
                                <a:off x="3543300" y="1436659"/>
                                <a:ext cx="1200150" cy="423732"/>
                              </a:xfrm>
                              <a:prstGeom prst="rect">
                                <a:avLst/>
                              </a:prstGeom>
                              <a:noFill/>
                              <a:ln>
                                <a:noFill/>
                              </a:ln>
                            </wps:spPr>
                            <wps:txbx>
                              <w:txbxContent>
                                <w:p w14:paraId="2B206F05" w14:textId="77777777" w:rsidR="00600E49" w:rsidRDefault="00600E49" w:rsidP="00600E49">
                                  <w:pPr>
                                    <w:spacing w:after="0" w:line="215" w:lineRule="auto"/>
                                    <w:textDirection w:val="btLr"/>
                                  </w:pPr>
                                  <w:r>
                                    <w:rPr>
                                      <w:rFonts w:ascii="Calibri" w:eastAsia="Calibri" w:hAnsi="Calibri" w:cs="Calibri"/>
                                      <w:color w:val="000000"/>
                                      <w:sz w:val="14"/>
                                    </w:rPr>
                                    <w:t>CONSEJO DIRECTIVO</w:t>
                                  </w:r>
                                </w:p>
                              </w:txbxContent>
                            </wps:txbx>
                            <wps:bodyPr spcFirstLastPara="1" wrap="square" lIns="49775" tIns="8875" rIns="8875" bIns="8875" anchor="ctr" anchorCtr="0">
                              <a:noAutofit/>
                            </wps:bodyPr>
                          </wps:wsp>
                          <wps:wsp>
                            <wps:cNvPr id="24" name="Conector recto de flecha 24"/>
                            <wps:cNvCnPr/>
                            <wps:spPr>
                              <a:xfrm>
                                <a:off x="3243262" y="1648526"/>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5" name="Conector recto de flecha 25"/>
                            <wps:cNvCnPr/>
                            <wps:spPr>
                              <a:xfrm rot="5400000">
                                <a:off x="2488368" y="1687330"/>
                                <a:ext cx="793699" cy="716089"/>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6" name="Rectángulo 26"/>
                            <wps:cNvSpPr/>
                            <wps:spPr>
                              <a:xfrm>
                                <a:off x="3543300" y="1862312"/>
                                <a:ext cx="1200150" cy="423732"/>
                              </a:xfrm>
                              <a:prstGeom prst="rect">
                                <a:avLst/>
                              </a:prstGeom>
                              <a:noFill/>
                              <a:ln>
                                <a:noFill/>
                              </a:ln>
                            </wps:spPr>
                            <wps:txbx>
                              <w:txbxContent>
                                <w:p w14:paraId="164FD714" w14:textId="77777777" w:rsidR="00600E49" w:rsidRDefault="00600E49" w:rsidP="00600E49">
                                  <w:pPr>
                                    <w:spacing w:after="0" w:line="240" w:lineRule="auto"/>
                                    <w:textDirection w:val="btLr"/>
                                  </w:pPr>
                                </w:p>
                              </w:txbxContent>
                            </wps:txbx>
                            <wps:bodyPr spcFirstLastPara="1" wrap="square" lIns="91425" tIns="91425" rIns="91425" bIns="91425" anchor="ctr" anchorCtr="0">
                              <a:noAutofit/>
                            </wps:bodyPr>
                          </wps:wsp>
                          <wps:wsp>
                            <wps:cNvPr id="27" name="Rectángulo 27"/>
                            <wps:cNvSpPr/>
                            <wps:spPr>
                              <a:xfrm>
                                <a:off x="3543300" y="1862312"/>
                                <a:ext cx="1200150" cy="423732"/>
                              </a:xfrm>
                              <a:prstGeom prst="rect">
                                <a:avLst/>
                              </a:prstGeom>
                              <a:noFill/>
                              <a:ln>
                                <a:noFill/>
                              </a:ln>
                            </wps:spPr>
                            <wps:txbx>
                              <w:txbxContent>
                                <w:p w14:paraId="0FFADFF4" w14:textId="77777777" w:rsidR="00600E49" w:rsidRDefault="00600E49" w:rsidP="00600E49">
                                  <w:pPr>
                                    <w:spacing w:after="0" w:line="215" w:lineRule="auto"/>
                                    <w:textDirection w:val="btLr"/>
                                  </w:pPr>
                                  <w:r>
                                    <w:rPr>
                                      <w:rFonts w:ascii="Calibri" w:eastAsia="Calibri" w:hAnsi="Calibri" w:cs="Calibri"/>
                                      <w:color w:val="000000"/>
                                      <w:sz w:val="14"/>
                                    </w:rPr>
                                    <w:t>SECRETARIA DE EDUCACIÓN - MINISTERIO DE EDUCACIÓN NACIONAL</w:t>
                                  </w:r>
                                </w:p>
                              </w:txbxContent>
                            </wps:txbx>
                            <wps:bodyPr spcFirstLastPara="1" wrap="square" lIns="49775" tIns="8875" rIns="8875" bIns="8875" anchor="ctr" anchorCtr="0">
                              <a:noAutofit/>
                            </wps:bodyPr>
                          </wps:wsp>
                          <wps:wsp>
                            <wps:cNvPr id="28" name="Conector recto de flecha 28"/>
                            <wps:cNvCnPr/>
                            <wps:spPr>
                              <a:xfrm>
                                <a:off x="3243262" y="2074179"/>
                                <a:ext cx="300037" cy="0"/>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s:wsp>
                            <wps:cNvPr id="29" name="Conector recto de flecha 29"/>
                            <wps:cNvCnPr/>
                            <wps:spPr>
                              <a:xfrm rot="5400000">
                                <a:off x="2703195" y="2094181"/>
                                <a:ext cx="560070" cy="520065"/>
                              </a:xfrm>
                              <a:prstGeom prst="straightConnector1">
                                <a:avLst/>
                              </a:prstGeom>
                              <a:solidFill>
                                <a:srgbClr val="FFC000"/>
                              </a:solidFill>
                              <a:ln w="12700" cap="flat" cmpd="sng">
                                <a:solidFill>
                                  <a:srgbClr val="FFE2BA"/>
                                </a:solidFill>
                                <a:prstDash val="solid"/>
                                <a:miter lim="800000"/>
                                <a:headEnd type="none" w="sm" len="sm"/>
                                <a:tailEnd type="none" w="sm" len="sm"/>
                              </a:ln>
                            </wps:spPr>
                            <wps:bodyPr/>
                          </wps:wsp>
                        </wpg:grpSp>
                      </wpg:grpSp>
                    </wpg:wgp>
                  </a:graphicData>
                </a:graphic>
              </wp:inline>
            </w:drawing>
          </mc:Choice>
          <mc:Fallback>
            <w:pict>
              <v:group w14:anchorId="1E6770CE" id="Grupo 37" o:spid="_x0000_s1026" style="width:6in;height:252pt;mso-position-horizontal-relative:char;mso-position-vertical-relative:line" coordorigin="26028,21798"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">
                <v:group id="Grupo 1" o:spid="_x0000_s1027"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B676299" w14:textId="77777777" w:rsidR="00600E49" w:rsidRDefault="00600E49" w:rsidP="00600E49">
                          <w:pPr>
                            <w:spacing w:after="0" w:line="240" w:lineRule="auto"/>
                            <w:textDirection w:val="btLr"/>
                          </w:pPr>
                        </w:p>
                      </w:txbxContent>
                    </v:textbox>
                  </v:rect>
                  <v:group id="Grupo 3" o:spid="_x0000_s1029"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3E811E" w14:textId="77777777" w:rsidR="00600E49" w:rsidRDefault="00600E49" w:rsidP="00600E49">
                            <w:pPr>
                              <w:spacing w:after="0" w:line="240" w:lineRule="auto"/>
                              <w:textDirection w:val="btLr"/>
                            </w:pPr>
                          </w:p>
                        </w:txbxContent>
                      </v:textbox>
                    </v:rect>
                    <v:oval id="Elipse 5" o:spid="_x0000_s1031" style="position:absolute;left:7429;top:6980;width:24003;height:2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" fillcolor="#4371c3" strokecolor="window" strokeweight="1pt">
                      <v:stroke startarrowwidth="narrow" startarrowlength="short" endarrowwidth="narrow" endarrowlength="short" joinstyle="miter"/>
                      <v:textbox inset="2.53958mm,2.53958mm,2.53958mm,2.53958mm">
                        <w:txbxContent>
                          <w:p w14:paraId="00EC2735" w14:textId="77777777" w:rsidR="00600E49" w:rsidRDefault="00600E49" w:rsidP="00600E49">
                            <w:pPr>
                              <w:spacing w:after="0" w:line="240" w:lineRule="auto"/>
                              <w:textDirection w:val="btLr"/>
                            </w:pPr>
                          </w:p>
                        </w:txbxContent>
                      </v:textbox>
                    </v:oval>
                    <v:oval id="Elipse 6" o:spid="_x0000_s1032" style="position:absolute;left:10095;top:9646;width:18671;height:1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" fillcolor="#31d2c5" strokecolor="window" strokeweight="1pt">
                      <v:stroke startarrowwidth="narrow" startarrowlength="short" endarrowwidth="narrow" endarrowlength="short" joinstyle="miter"/>
                      <v:textbox inset="2.53958mm,2.53958mm,2.53958mm,2.53958mm">
                        <w:txbxContent>
                          <w:p w14:paraId="7EA8BE6B" w14:textId="77777777" w:rsidR="00600E49" w:rsidRDefault="00600E49" w:rsidP="00600E49">
                            <w:pPr>
                              <w:spacing w:after="0" w:line="240" w:lineRule="auto"/>
                              <w:textDirection w:val="btLr"/>
                            </w:pPr>
                          </w:p>
                        </w:txbxContent>
                      </v:textbox>
                    </v:oval>
                    <v:oval id="Elipse 7" o:spid="_x0000_s1033" style="position:absolute;left:12762;top:12312;width:13337;height:1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" fillcolor="#21e146" strokecolor="window" strokeweight="1pt">
                      <v:stroke startarrowwidth="narrow" startarrowlength="short" endarrowwidth="narrow" endarrowlength="short" joinstyle="miter"/>
                      <v:textbox inset="2.53958mm,2.53958mm,2.53958mm,2.53958mm">
                        <w:txbxContent>
                          <w:p w14:paraId="2A9E087C" w14:textId="77777777" w:rsidR="00600E49" w:rsidRDefault="00600E49" w:rsidP="00600E49">
                            <w:pPr>
                              <w:spacing w:after="0" w:line="240" w:lineRule="auto"/>
                              <w:textDirection w:val="btLr"/>
                            </w:pPr>
                          </w:p>
                        </w:txbxContent>
                      </v:textbox>
                    </v:oval>
                    <v:oval id="Elipse 8" o:spid="_x0000_s1034" style="position:absolute;left:15430;top:14981;width:8001;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" fillcolor="#85f010" strokecolor="window" strokeweight="1pt">
                      <v:stroke startarrowwidth="narrow" startarrowlength="short" endarrowwidth="narrow" endarrowlength="short" joinstyle="miter"/>
                      <v:textbox inset="2.53958mm,2.53958mm,2.53958mm,2.53958mm">
                        <w:txbxContent>
                          <w:p w14:paraId="0BB83492" w14:textId="77777777" w:rsidR="00600E49" w:rsidRDefault="00600E49" w:rsidP="00600E49">
                            <w:pPr>
                              <w:spacing w:after="0" w:line="240" w:lineRule="auto"/>
                              <w:textDirection w:val="btLr"/>
                            </w:pPr>
                          </w:p>
                        </w:txbxContent>
                      </v:textbox>
                    </v:oval>
                    <v:oval id="Elipse 9" o:spid="_x0000_s1035" style="position:absolute;left:18096;top:17647;width:2669;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" fillcolor="#ffc000" strokecolor="window" strokeweight="1pt">
                      <v:stroke startarrowwidth="narrow" startarrowlength="short" endarrowwidth="narrow" endarrowlength="short" joinstyle="miter"/>
                      <v:textbox inset="2.53958mm,2.53958mm,2.53958mm,2.53958mm">
                        <w:txbxContent>
                          <w:p w14:paraId="34C58F5E" w14:textId="77777777" w:rsidR="00600E49" w:rsidRDefault="00600E49" w:rsidP="00600E49">
                            <w:pPr>
                              <w:spacing w:after="0" w:line="240" w:lineRule="auto"/>
                              <w:textDirection w:val="btLr"/>
                            </w:pPr>
                          </w:p>
                        </w:txbxContent>
                      </v:textbox>
                    </v:oval>
                    <v:rect id="Rectángulo 10" o:spid="_x0000_s1036" style="position:absolute;left:35433;top:1020;width:12001;height: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A19EA2F" w14:textId="77777777" w:rsidR="00600E49" w:rsidRDefault="00600E49" w:rsidP="00600E49">
                            <w:pPr>
                              <w:spacing w:after="0" w:line="240" w:lineRule="auto"/>
                              <w:textDirection w:val="btLr"/>
                            </w:pPr>
                          </w:p>
                        </w:txbxContent>
                      </v:textbox>
                    </v:rect>
                    <v:rect id="Rectángulo 11" o:spid="_x0000_s1037" style="position:absolute;left:35433;top:1020;width:12001;height: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" filled="f" stroked="f">
                      <v:textbox inset="1.3826mm,.24653mm,.24653mm,.24653mm">
                        <w:txbxContent>
                          <w:p w14:paraId="6F39C92A" w14:textId="77777777" w:rsidR="00600E49" w:rsidRDefault="00600E49" w:rsidP="00600E49">
                            <w:pPr>
                              <w:spacing w:after="0" w:line="215" w:lineRule="auto"/>
                              <w:textDirection w:val="btLr"/>
                            </w:pPr>
                            <w:r>
                              <w:rPr>
                                <w:rFonts w:ascii="Calibri" w:eastAsia="Calibri" w:hAnsi="Calibri" w:cs="Calibri"/>
                                <w:color w:val="000000"/>
                                <w:sz w:val="14"/>
                              </w:rPr>
                              <w:t>EDUCANDO</w:t>
                            </w:r>
                          </w:p>
                        </w:txbxContent>
                      </v:textbox>
                    </v:rect>
                    <v:shapetype id="_x0000_t32" coordsize="21600,21600" o:spt="32" o:oned="t" path="m,l21600,21600e" filled="f">
                      <v:path arrowok="t" fillok="f" o:connecttype="none"/>
                      <o:lock v:ext="edit" shapetype="t"/>
                    </v:shapetype>
                    <v:shape id="Conector recto de flecha 12" o:spid="_x0000_s1038" type="#_x0000_t32" style="position:absolute;left:32432;top:3139;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" filled="t" fillcolor="#ffc000" strokecolor="#ffe2ba" strokeweight="1pt">
                      <v:stroke startarrowwidth="narrow" startarrowlength="short" endarrowwidth="narrow" endarrowlength="short" joinstyle="miter"/>
                    </v:shape>
                    <v:shape id="Conector recto de flecha 13" o:spid="_x0000_s1039" type="#_x0000_t32" style="position:absolute;left:18001;top:4569;width:15842;height:1298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" filled="t" fillcolor="#ffc000" strokecolor="#ffe2ba" strokeweight="1pt">
                      <v:stroke startarrowwidth="narrow" startarrowlength="short" endarrowwidth="narrow" endarrowlength="short" joinstyle="miter"/>
                    </v:shape>
                    <v:rect id="Rectángulo 14" o:spid="_x0000_s1040" style="position:absolute;left:35433;top:5501;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16E74406" w14:textId="77777777" w:rsidR="00600E49" w:rsidRDefault="00600E49" w:rsidP="00600E49">
                            <w:pPr>
                              <w:spacing w:after="0" w:line="240" w:lineRule="auto"/>
                              <w:textDirection w:val="btLr"/>
                            </w:pPr>
                          </w:p>
                        </w:txbxContent>
                      </v:textbox>
                    </v:rect>
                    <v:rect id="Rectángulo 15" o:spid="_x0000_s1041" style="position:absolute;left:35433;top:5501;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" filled="f" stroked="f">
                      <v:textbox inset="1.3826mm,.24653mm,.24653mm,.24653mm">
                        <w:txbxContent>
                          <w:p w14:paraId="41296615" w14:textId="77777777" w:rsidR="00600E49" w:rsidRDefault="00600E49" w:rsidP="00600E49">
                            <w:pPr>
                              <w:spacing w:after="0" w:line="215" w:lineRule="auto"/>
                              <w:textDirection w:val="btLr"/>
                            </w:pPr>
                            <w:r>
                              <w:rPr>
                                <w:rFonts w:ascii="Calibri" w:eastAsia="Calibri" w:hAnsi="Calibri" w:cs="Calibri"/>
                                <w:color w:val="000000"/>
                                <w:sz w:val="14"/>
                              </w:rPr>
                              <w:t>CONSEJO ESTUDIANTIL - PERSONERÍA</w:t>
                            </w:r>
                          </w:p>
                        </w:txbxContent>
                      </v:textbox>
                    </v:rect>
                    <v:shape id="Conector recto de flecha 16" o:spid="_x0000_s1042" type="#_x0000_t32" style="position:absolute;left:32432;top:7620;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" filled="t" fillcolor="#ffc000" strokecolor="#ffe2ba" strokeweight="1pt">
                      <v:stroke startarrowwidth="narrow" startarrowlength="short" endarrowwidth="narrow" endarrowlength="short" joinstyle="miter"/>
                    </v:shape>
                    <v:shape id="Conector recto de flecha 17" o:spid="_x0000_s1043" type="#_x0000_t32" style="position:absolute;left:20329;top:8709;width:13190;height:1100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" filled="t" fillcolor="#ffc000" strokecolor="#ffe2ba" strokeweight="1pt">
                      <v:stroke startarrowwidth="narrow" startarrowlength="short" endarrowwidth="narrow" endarrowlength="short" joinstyle="miter"/>
                    </v:shape>
                    <v:rect id="Rectángulo 18" o:spid="_x0000_s1044" style="position:absolute;left:35433;top:9982;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6C3E0D8A" w14:textId="77777777" w:rsidR="00600E49" w:rsidRDefault="00600E49" w:rsidP="00600E49">
                            <w:pPr>
                              <w:spacing w:after="0" w:line="240" w:lineRule="auto"/>
                              <w:textDirection w:val="btLr"/>
                            </w:pPr>
                          </w:p>
                        </w:txbxContent>
                      </v:textbox>
                    </v:rect>
                    <v:rect id="Rectángulo 19" o:spid="_x0000_s1045" style="position:absolute;left:35433;top:9982;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" filled="f" stroked="f">
                      <v:textbox inset="1.3826mm,.24653mm,.24653mm,.24653mm">
                        <w:txbxContent>
                          <w:p w14:paraId="239A6623" w14:textId="77777777" w:rsidR="00600E49" w:rsidRDefault="00600E49" w:rsidP="00600E49">
                            <w:pPr>
                              <w:spacing w:after="0" w:line="215" w:lineRule="auto"/>
                              <w:textDirection w:val="btLr"/>
                            </w:pPr>
                            <w:r>
                              <w:rPr>
                                <w:rFonts w:ascii="Calibri" w:eastAsia="Calibri" w:hAnsi="Calibri" w:cs="Calibri"/>
                                <w:color w:val="000000"/>
                                <w:sz w:val="14"/>
                              </w:rPr>
                              <w:t>CONSEJO ACADÉMICO - CONSEJO DISCIPLINARIO - CONSEJO DE DOCENTES - CONSEJO DE PADRES</w:t>
                            </w:r>
                          </w:p>
                        </w:txbxContent>
                      </v:textbox>
                    </v:rect>
                    <v:shape id="Conector recto de flecha 20" o:spid="_x0000_s1046" type="#_x0000_t32" style="position:absolute;left:32432;top:12100;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" filled="t" fillcolor="#ffc000" strokecolor="#ffe2ba" strokeweight="1pt">
                      <v:stroke startarrowwidth="narrow" startarrowlength="short" endarrowwidth="narrow" endarrowlength="short" joinstyle="miter"/>
                    </v:shape>
                    <v:shape id="Conector recto de flecha 21" o:spid="_x0000_s1047" type="#_x0000_t32" style="position:absolute;left:22611;top:12680;width:10402;height:924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" filled="t" fillcolor="#ffc000" strokecolor="#ffe2ba" strokeweight="1pt">
                      <v:stroke startarrowwidth="narrow" startarrowlength="short" endarrowwidth="narrow" endarrowlength="short" joinstyle="miter"/>
                    </v:shape>
                    <v:rect id="Rectángulo 22" o:spid="_x0000_s1048" style="position:absolute;left:35433;top:14366;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754D220E" w14:textId="77777777" w:rsidR="00600E49" w:rsidRDefault="00600E49" w:rsidP="00600E49">
                            <w:pPr>
                              <w:spacing w:after="0" w:line="240" w:lineRule="auto"/>
                              <w:textDirection w:val="btLr"/>
                            </w:pPr>
                          </w:p>
                        </w:txbxContent>
                      </v:textbox>
                    </v:rect>
                    <v:rect id="Rectángulo 23" o:spid="_x0000_s1049" style="position:absolute;left:35433;top:14366;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" filled="f" stroked="f">
                      <v:textbox inset="1.3826mm,.24653mm,.24653mm,.24653mm">
                        <w:txbxContent>
                          <w:p w14:paraId="2B206F05" w14:textId="77777777" w:rsidR="00600E49" w:rsidRDefault="00600E49" w:rsidP="00600E49">
                            <w:pPr>
                              <w:spacing w:after="0" w:line="215" w:lineRule="auto"/>
                              <w:textDirection w:val="btLr"/>
                            </w:pPr>
                            <w:r>
                              <w:rPr>
                                <w:rFonts w:ascii="Calibri" w:eastAsia="Calibri" w:hAnsi="Calibri" w:cs="Calibri"/>
                                <w:color w:val="000000"/>
                                <w:sz w:val="14"/>
                              </w:rPr>
                              <w:t>CONSEJO DIRECTIVO</w:t>
                            </w:r>
                          </w:p>
                        </w:txbxContent>
                      </v:textbox>
                    </v:rect>
                    <v:shape id="Conector recto de flecha 24" o:spid="_x0000_s1050" type="#_x0000_t32" style="position:absolute;left:32432;top:1648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" filled="t" fillcolor="#ffc000" strokecolor="#ffe2ba" strokeweight="1pt">
                      <v:stroke startarrowwidth="narrow" startarrowlength="short" endarrowwidth="narrow" endarrowlength="short" joinstyle="miter"/>
                    </v:shape>
                    <v:shape id="Conector recto de flecha 25" o:spid="_x0000_s1051" type="#_x0000_t32" style="position:absolute;left:24883;top:16873;width:7937;height:716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" filled="t" fillcolor="#ffc000" strokecolor="#ffe2ba" strokeweight="1pt">
                      <v:stroke startarrowwidth="narrow" startarrowlength="short" endarrowwidth="narrow" endarrowlength="short" joinstyle="miter"/>
                    </v:shape>
                    <v:rect id="Rectángulo 26" o:spid="_x0000_s1052" style="position:absolute;left:35433;top:18623;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164FD714" w14:textId="77777777" w:rsidR="00600E49" w:rsidRDefault="00600E49" w:rsidP="00600E49">
                            <w:pPr>
                              <w:spacing w:after="0" w:line="240" w:lineRule="auto"/>
                              <w:textDirection w:val="btLr"/>
                            </w:pPr>
                          </w:p>
                        </w:txbxContent>
                      </v:textbox>
                    </v:rect>
                    <v:rect id="Rectángulo 27" o:spid="_x0000_s1053" style="position:absolute;left:35433;top:18623;width:12001;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" filled="f" stroked="f">
                      <v:textbox inset="1.3826mm,.24653mm,.24653mm,.24653mm">
                        <w:txbxContent>
                          <w:p w14:paraId="0FFADFF4" w14:textId="77777777" w:rsidR="00600E49" w:rsidRDefault="00600E49" w:rsidP="00600E49">
                            <w:pPr>
                              <w:spacing w:after="0" w:line="215" w:lineRule="auto"/>
                              <w:textDirection w:val="btLr"/>
                            </w:pPr>
                            <w:r>
                              <w:rPr>
                                <w:rFonts w:ascii="Calibri" w:eastAsia="Calibri" w:hAnsi="Calibri" w:cs="Calibri"/>
                                <w:color w:val="000000"/>
                                <w:sz w:val="14"/>
                              </w:rPr>
                              <w:t>SECRETARIA DE EDUCACIÓN - MINISTERIO DE EDUCACIÓN NACIONAL</w:t>
                            </w:r>
                          </w:p>
                        </w:txbxContent>
                      </v:textbox>
                    </v:rect>
                    <v:shape id="Conector recto de flecha 28" o:spid="_x0000_s1054" type="#_x0000_t32" style="position:absolute;left:32432;top:20741;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" filled="t" fillcolor="#ffc000" strokecolor="#ffe2ba" strokeweight="1pt">
                      <v:stroke startarrowwidth="narrow" startarrowlength="short" endarrowwidth="narrow" endarrowlength="short" joinstyle="miter"/>
                    </v:shape>
                    <v:shape id="Conector recto de flecha 29" o:spid="_x0000_s1055" type="#_x0000_t32" style="position:absolute;left:27031;top:20941;width:5601;height:520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" filled="t" fillcolor="#ffc000" strokecolor="#ffe2ba" strokeweight="1pt">
                      <v:stroke startarrowwidth="narrow" startarrowlength="short" endarrowwidth="narrow" endarrowlength="short" joinstyle="miter"/>
                    </v:shape>
                  </v:group>
                </v:group>
                <w10:anchorlock/>
              </v:group>
            </w:pict>
          </mc:Fallback>
        </mc:AlternateContent>
      </w:r>
    </w:p>
    <w:p w14:paraId="112A4F3A" w14:textId="16FF17B7" w:rsidR="00600E49" w:rsidRDefault="00600E49" w:rsidP="00600E49">
      <w:pPr>
        <w:rPr>
          <w:b/>
          <w:color w:val="00B050"/>
        </w:rPr>
      </w:pPr>
    </w:p>
    <w:p w14:paraId="533D7449" w14:textId="77777777" w:rsidR="00993F64" w:rsidRPr="00A07C63" w:rsidRDefault="00993F64" w:rsidP="00600E49">
      <w:pPr>
        <w:rPr>
          <w:b/>
          <w:color w:val="00B050"/>
        </w:rPr>
      </w:pPr>
    </w:p>
    <w:p w14:paraId="1F2E2483" w14:textId="18A4C00C" w:rsidR="00600E49" w:rsidRPr="00A07C63" w:rsidRDefault="00600E49" w:rsidP="00600E49">
      <w:pPr>
        <w:rPr>
          <w:b/>
          <w:color w:val="00B050"/>
        </w:rPr>
      </w:pPr>
      <w:r w:rsidRPr="00A07C63">
        <w:rPr>
          <w:b/>
          <w:color w:val="00B050"/>
        </w:rPr>
        <w:lastRenderedPageBreak/>
        <w:t xml:space="preserve">3.5.2 CRITERIOS DE EVALUACION DE LA GESTION. </w:t>
      </w:r>
    </w:p>
    <w:p w14:paraId="483B7128" w14:textId="540F094F" w:rsidR="00600E49" w:rsidRPr="00A07C63" w:rsidRDefault="00600E49" w:rsidP="00600E49">
      <w:pPr>
        <w:jc w:val="both"/>
      </w:pPr>
      <w:r w:rsidRPr="00A07C63">
        <w:t>La evaluación es una práctica que realimente sistemáticamente el funcionamiento de los diversos servicios educativos genera ideas con sus potencialidades para identificar logros y deficiencias que permitan reorientar acciones. Las evaluaciones son un instrumento para la rendición de cuentas y el mejoramiento de la calidad educativa.</w:t>
      </w:r>
    </w:p>
    <w:p w14:paraId="2B70F4E2" w14:textId="77777777" w:rsidR="00600E49" w:rsidRPr="00A07C63" w:rsidRDefault="00600E49" w:rsidP="00600E49">
      <w:pPr>
        <w:spacing w:after="0"/>
        <w:jc w:val="both"/>
      </w:pPr>
      <w:r w:rsidRPr="00A07C63">
        <w:t>La evaluación de la gestión educativa de la I. E. R. nos permite valorar si realmente ofrecemos un servicio de calidad, si se cumplen o alcanzan los objetivos propuestos.</w:t>
      </w:r>
    </w:p>
    <w:p w14:paraId="276F446A" w14:textId="77777777" w:rsidR="00600E49" w:rsidRPr="00A07C63" w:rsidRDefault="00600E49" w:rsidP="00600E49">
      <w:pPr>
        <w:spacing w:after="0"/>
        <w:jc w:val="both"/>
      </w:pPr>
    </w:p>
    <w:p w14:paraId="72A066D4" w14:textId="77777777" w:rsidR="00600E49" w:rsidRPr="00A07C63" w:rsidRDefault="00600E49" w:rsidP="00600E49">
      <w:pPr>
        <w:spacing w:after="0"/>
        <w:jc w:val="both"/>
      </w:pPr>
      <w:r w:rsidRPr="00A07C63">
        <w:t>Para la evaluación se debe tener en cuenta los siguientes aspectos:</w:t>
      </w:r>
    </w:p>
    <w:p w14:paraId="0E95C86E" w14:textId="77777777" w:rsidR="00600E49" w:rsidRPr="00A07C63" w:rsidRDefault="00600E49" w:rsidP="00600E49">
      <w:pPr>
        <w:numPr>
          <w:ilvl w:val="0"/>
          <w:numId w:val="24"/>
        </w:numPr>
        <w:pBdr>
          <w:top w:val="nil"/>
          <w:left w:val="nil"/>
          <w:bottom w:val="nil"/>
          <w:right w:val="nil"/>
          <w:between w:val="nil"/>
        </w:pBdr>
        <w:spacing w:after="0"/>
        <w:jc w:val="both"/>
      </w:pPr>
      <w:r w:rsidRPr="00A07C63">
        <w:rPr>
          <w:color w:val="000000"/>
        </w:rPr>
        <w:t>Contexto escolar</w:t>
      </w:r>
    </w:p>
    <w:p w14:paraId="2336EFB7" w14:textId="77777777" w:rsidR="00600E49" w:rsidRPr="00A07C63" w:rsidRDefault="00600E49" w:rsidP="00600E49">
      <w:pPr>
        <w:numPr>
          <w:ilvl w:val="0"/>
          <w:numId w:val="24"/>
        </w:numPr>
        <w:pBdr>
          <w:top w:val="nil"/>
          <w:left w:val="nil"/>
          <w:bottom w:val="nil"/>
          <w:right w:val="nil"/>
          <w:between w:val="nil"/>
        </w:pBdr>
        <w:spacing w:after="0"/>
        <w:jc w:val="both"/>
      </w:pPr>
      <w:r w:rsidRPr="00A07C63">
        <w:rPr>
          <w:color w:val="000000"/>
        </w:rPr>
        <w:t>Recursos humanos</w:t>
      </w:r>
    </w:p>
    <w:p w14:paraId="0D970B76" w14:textId="77777777" w:rsidR="00600E49" w:rsidRPr="00A07C63" w:rsidRDefault="00600E49" w:rsidP="00600E49">
      <w:pPr>
        <w:numPr>
          <w:ilvl w:val="0"/>
          <w:numId w:val="24"/>
        </w:numPr>
        <w:pBdr>
          <w:top w:val="nil"/>
          <w:left w:val="nil"/>
          <w:bottom w:val="nil"/>
          <w:right w:val="nil"/>
          <w:between w:val="nil"/>
        </w:pBdr>
        <w:spacing w:after="0"/>
        <w:jc w:val="both"/>
      </w:pPr>
      <w:r w:rsidRPr="00A07C63">
        <w:rPr>
          <w:color w:val="000000"/>
        </w:rPr>
        <w:t>Recursos Materiales</w:t>
      </w:r>
    </w:p>
    <w:p w14:paraId="769F6862" w14:textId="77777777" w:rsidR="00600E49" w:rsidRPr="00A07C63" w:rsidRDefault="00600E49" w:rsidP="00600E49">
      <w:pPr>
        <w:numPr>
          <w:ilvl w:val="0"/>
          <w:numId w:val="24"/>
        </w:numPr>
        <w:pBdr>
          <w:top w:val="nil"/>
          <w:left w:val="nil"/>
          <w:bottom w:val="nil"/>
          <w:right w:val="nil"/>
          <w:between w:val="nil"/>
        </w:pBdr>
        <w:spacing w:after="0"/>
        <w:jc w:val="both"/>
      </w:pPr>
      <w:r w:rsidRPr="00A07C63">
        <w:rPr>
          <w:color w:val="000000"/>
        </w:rPr>
        <w:t>Desarrollo de competencias</w:t>
      </w:r>
    </w:p>
    <w:p w14:paraId="5C74727C" w14:textId="77777777" w:rsidR="00600E49" w:rsidRPr="00A07C63" w:rsidRDefault="00600E49" w:rsidP="00600E49">
      <w:pPr>
        <w:numPr>
          <w:ilvl w:val="0"/>
          <w:numId w:val="24"/>
        </w:numPr>
        <w:pBdr>
          <w:top w:val="nil"/>
          <w:left w:val="nil"/>
          <w:bottom w:val="nil"/>
          <w:right w:val="nil"/>
          <w:between w:val="nil"/>
        </w:pBdr>
        <w:spacing w:after="0"/>
        <w:jc w:val="both"/>
      </w:pPr>
      <w:r w:rsidRPr="00A07C63">
        <w:rPr>
          <w:color w:val="000000"/>
        </w:rPr>
        <w:t>Desempeño del estudiante</w:t>
      </w:r>
    </w:p>
    <w:p w14:paraId="7A58D4B0" w14:textId="77777777" w:rsidR="00600E49" w:rsidRPr="007A46DC" w:rsidRDefault="00600E49" w:rsidP="00600E49">
      <w:pPr>
        <w:numPr>
          <w:ilvl w:val="0"/>
          <w:numId w:val="24"/>
        </w:numPr>
        <w:pBdr>
          <w:top w:val="nil"/>
          <w:left w:val="nil"/>
          <w:bottom w:val="nil"/>
          <w:right w:val="nil"/>
          <w:between w:val="nil"/>
        </w:pBdr>
        <w:spacing w:after="0"/>
        <w:jc w:val="both"/>
      </w:pPr>
      <w:r w:rsidRPr="00A07C63">
        <w:rPr>
          <w:color w:val="000000"/>
        </w:rPr>
        <w:t>Calidad de aprendizaje</w:t>
      </w:r>
    </w:p>
    <w:p w14:paraId="3CE45561" w14:textId="77777777" w:rsidR="00600E49" w:rsidRPr="00A07C63" w:rsidRDefault="00600E49" w:rsidP="00600E49">
      <w:pPr>
        <w:pBdr>
          <w:top w:val="nil"/>
          <w:left w:val="nil"/>
          <w:bottom w:val="nil"/>
          <w:right w:val="nil"/>
          <w:between w:val="nil"/>
        </w:pBdr>
        <w:spacing w:after="0"/>
        <w:ind w:left="720"/>
        <w:jc w:val="both"/>
      </w:pPr>
    </w:p>
    <w:p w14:paraId="1EAC4461" w14:textId="03684AC7" w:rsidR="00600E49" w:rsidRDefault="00600E49" w:rsidP="00600E49">
      <w:pPr>
        <w:spacing w:after="0"/>
        <w:jc w:val="both"/>
      </w:pPr>
      <w:r w:rsidRPr="00A07C63">
        <w:t>Estos aspectos al ser, evaluados permiten obtener información objetiva y viable a docentes, directivos, estudiantes y padres de familia.</w:t>
      </w:r>
    </w:p>
    <w:p w14:paraId="53097388" w14:textId="2CA20DF0" w:rsidR="00CD4346" w:rsidRDefault="00CD4346" w:rsidP="00600E49">
      <w:pPr>
        <w:spacing w:after="0"/>
        <w:jc w:val="both"/>
      </w:pPr>
    </w:p>
    <w:p w14:paraId="0E80E871" w14:textId="77777777" w:rsidR="00CD4346" w:rsidRPr="00CD4346" w:rsidRDefault="00CD4346" w:rsidP="00CD4346">
      <w:pPr>
        <w:spacing w:after="0" w:line="240" w:lineRule="auto"/>
        <w:jc w:val="center"/>
        <w:rPr>
          <w:b/>
          <w:color w:val="00B050"/>
        </w:rPr>
      </w:pPr>
      <w:r w:rsidRPr="00CD4346">
        <w:rPr>
          <w:b/>
          <w:color w:val="00B050"/>
        </w:rPr>
        <w:t>4. COMPONENTE PEDAGÓGICO</w:t>
      </w:r>
    </w:p>
    <w:p w14:paraId="0261EE34" w14:textId="77777777" w:rsidR="00CD4346" w:rsidRPr="00CD4346" w:rsidRDefault="00CD4346" w:rsidP="00CD4346">
      <w:pPr>
        <w:spacing w:after="0" w:line="240" w:lineRule="auto"/>
        <w:jc w:val="center"/>
        <w:rPr>
          <w:b/>
          <w:color w:val="00B050"/>
        </w:rPr>
      </w:pPr>
    </w:p>
    <w:p w14:paraId="01FBE862" w14:textId="77777777" w:rsidR="00CD4346" w:rsidRPr="00CD4346" w:rsidRDefault="00CD4346" w:rsidP="00CD4346">
      <w:pPr>
        <w:spacing w:after="0" w:line="240" w:lineRule="auto"/>
        <w:jc w:val="both"/>
      </w:pPr>
      <w:r w:rsidRPr="00CD4346">
        <w:rPr>
          <w:b/>
          <w:color w:val="00B050"/>
        </w:rPr>
        <w:t>4.1 MODELO PEDAGÓGICO: MODELO CONSTRUCTIVISTA</w:t>
      </w:r>
    </w:p>
    <w:p w14:paraId="380EA084" w14:textId="77777777" w:rsidR="00CD4346" w:rsidRPr="00CD4346" w:rsidRDefault="00CD4346" w:rsidP="00CD4346">
      <w:pPr>
        <w:spacing w:after="0" w:line="240" w:lineRule="auto"/>
        <w:jc w:val="both"/>
      </w:pPr>
    </w:p>
    <w:p w14:paraId="2430B92C" w14:textId="77777777" w:rsidR="00CD4346" w:rsidRPr="00CD4346" w:rsidRDefault="00CD4346" w:rsidP="00CD4346">
      <w:pPr>
        <w:spacing w:after="0" w:line="240" w:lineRule="auto"/>
        <w:jc w:val="both"/>
      </w:pPr>
      <w:r w:rsidRPr="00CD4346">
        <w:t>El constructivismo es una corriente pedagógica basada en la teoría del conocimiento constructivista, que postula la necesidad de entregar al estudiante las herramientas necesarias que le permitan construir sus propios procedimientos para resolver una situación problemática, lo que implica que sus ideas puedan verse modificadas y siga aprendiendo. El constructivismo considera holísticamente al ser humano. El constructivismo en pedagogía se aplica como concepto didáctico en la enseñanza orientada a la acción</w:t>
      </w:r>
    </w:p>
    <w:p w14:paraId="7C3C9B48" w14:textId="77777777" w:rsidR="00CD4346" w:rsidRPr="00CD4346" w:rsidRDefault="00CD4346" w:rsidP="00CD4346">
      <w:pPr>
        <w:spacing w:after="0" w:line="240" w:lineRule="auto"/>
        <w:jc w:val="both"/>
        <w:rPr>
          <w:b/>
          <w:color w:val="00B050"/>
        </w:rPr>
      </w:pPr>
    </w:p>
    <w:p w14:paraId="3C1E123E" w14:textId="77777777" w:rsidR="00CD4346" w:rsidRPr="00CD4346" w:rsidRDefault="00CD4346" w:rsidP="00CD4346">
      <w:pPr>
        <w:spacing w:after="0" w:line="240" w:lineRule="auto"/>
        <w:jc w:val="both"/>
      </w:pPr>
      <w:r w:rsidRPr="00CD4346">
        <w:t>En este modelo la tríada profesor-alumno-contenido es vista como un conjunto de elementos que interactúan de manera bidireccional los unos con otros. Se busca que el estudiante pueda construir de manera progresiva una serie de significados, compartidos con el profesor y con el resto de la sociedad, en base a los contenidos y orientación del docente.</w:t>
      </w:r>
    </w:p>
    <w:p w14:paraId="68AE9C61" w14:textId="77777777" w:rsidR="00CD4346" w:rsidRPr="00CD4346" w:rsidRDefault="00CD4346" w:rsidP="00CD4346">
      <w:pPr>
        <w:spacing w:after="0" w:line="240" w:lineRule="auto"/>
        <w:jc w:val="both"/>
      </w:pPr>
    </w:p>
    <w:p w14:paraId="0DB21680" w14:textId="77777777" w:rsidR="00CD4346" w:rsidRPr="00CD4346" w:rsidRDefault="00CD4346" w:rsidP="00CD4346">
      <w:pPr>
        <w:spacing w:after="0" w:line="240" w:lineRule="auto"/>
        <w:jc w:val="both"/>
      </w:pPr>
      <w:r w:rsidRPr="00CD4346">
        <w:t xml:space="preserve">Un elemento fundamental para esta perspectiva es que el aprendiz pueda atribuir sentido al material aprendido y también al propio proceso de aprendizaje, actuando </w:t>
      </w:r>
      <w:r w:rsidRPr="00CD4346">
        <w:lastRenderedPageBreak/>
        <w:t>el docente como guía del aprendizaje y teniendo este último en cuenta la necesidad de proporcionar una ayuda ajustada a las necesidades del aprendiz.</w:t>
      </w:r>
    </w:p>
    <w:p w14:paraId="0415D723" w14:textId="77777777" w:rsidR="00CD4346" w:rsidRPr="00CD4346" w:rsidRDefault="00CD4346" w:rsidP="00CD4346">
      <w:pPr>
        <w:spacing w:after="0" w:line="240" w:lineRule="auto"/>
        <w:jc w:val="both"/>
      </w:pPr>
    </w:p>
    <w:p w14:paraId="54EB1AC0" w14:textId="77777777" w:rsidR="00CD4346" w:rsidRPr="00CD4346" w:rsidRDefault="00CD4346" w:rsidP="00CD4346">
      <w:pPr>
        <w:spacing w:after="0" w:line="240" w:lineRule="auto"/>
        <w:jc w:val="both"/>
      </w:pPr>
      <w:r w:rsidRPr="00CD4346">
        <w:t>La Institución Educativa Rural León XIII, ofrece una educación gratuita, pública con formación académica aplicando modelos educativos flexibles en los grados de transición, básica primaria mediante el modelo escuela nueva, básica secundaria, mediante el modelo postprimaria, media rural y el modelo educativo Ser Humano.</w:t>
      </w:r>
    </w:p>
    <w:p w14:paraId="5A6E2B10" w14:textId="77777777" w:rsidR="00CD4346" w:rsidRPr="00CD4346" w:rsidRDefault="00CD4346" w:rsidP="00CD4346">
      <w:pPr>
        <w:spacing w:after="0" w:line="240" w:lineRule="auto"/>
        <w:jc w:val="both"/>
      </w:pPr>
    </w:p>
    <w:p w14:paraId="4F76F38E" w14:textId="77777777" w:rsidR="00CD4346" w:rsidRPr="00CD4346" w:rsidRDefault="00CD4346" w:rsidP="00CD4346">
      <w:pPr>
        <w:spacing w:after="0" w:line="240" w:lineRule="auto"/>
        <w:jc w:val="both"/>
        <w:rPr>
          <w:b/>
          <w:color w:val="00B050"/>
        </w:rPr>
      </w:pPr>
      <w:r w:rsidRPr="00CD4346">
        <w:rPr>
          <w:b/>
          <w:color w:val="00B050"/>
        </w:rPr>
        <w:t>4.2 MODELOS EDUCATIVOS:</w:t>
      </w:r>
    </w:p>
    <w:p w14:paraId="216A7A43" w14:textId="77777777" w:rsidR="00CD4346" w:rsidRPr="00CD4346" w:rsidRDefault="00CD4346" w:rsidP="00CD4346">
      <w:pPr>
        <w:spacing w:after="0" w:line="240" w:lineRule="auto"/>
        <w:jc w:val="both"/>
        <w:rPr>
          <w:b/>
          <w:color w:val="00B050"/>
        </w:rPr>
      </w:pPr>
    </w:p>
    <w:p w14:paraId="0CE1107E" w14:textId="77777777" w:rsidR="00CD4346" w:rsidRPr="00CD4346" w:rsidRDefault="00CD4346" w:rsidP="00CD4346">
      <w:pPr>
        <w:spacing w:after="0" w:line="240" w:lineRule="auto"/>
        <w:jc w:val="both"/>
        <w:rPr>
          <w:b/>
          <w:color w:val="00B050"/>
        </w:rPr>
      </w:pPr>
      <w:r w:rsidRPr="00CD4346">
        <w:rPr>
          <w:b/>
          <w:color w:val="00B050"/>
        </w:rPr>
        <w:t>MODELO ESCUELA NUEVA:</w:t>
      </w:r>
    </w:p>
    <w:p w14:paraId="3142756F" w14:textId="77777777" w:rsidR="00CD4346" w:rsidRPr="00CD4346" w:rsidRDefault="00CD4346" w:rsidP="00CD4346">
      <w:pPr>
        <w:spacing w:after="0" w:line="240" w:lineRule="auto"/>
        <w:jc w:val="both"/>
      </w:pPr>
    </w:p>
    <w:p w14:paraId="5D9FFDFC" w14:textId="77777777" w:rsidR="00CD4346" w:rsidRPr="00CD4346" w:rsidRDefault="00CD4346" w:rsidP="00CD4346">
      <w:pPr>
        <w:spacing w:after="0" w:line="240" w:lineRule="auto"/>
        <w:jc w:val="both"/>
      </w:pPr>
      <w:r w:rsidRPr="00CD4346">
        <w:t>Modelo escolarizado de educación formal, con respuestas al multigrado rural y a la heterogeneidad de edades y orígenes culturales de los alumnos de las escuelas urbano - marginales.</w:t>
      </w:r>
    </w:p>
    <w:p w14:paraId="5DDFA481" w14:textId="77777777" w:rsidR="00CD4346" w:rsidRPr="00CD4346" w:rsidRDefault="00CD4346" w:rsidP="00CD4346">
      <w:pPr>
        <w:spacing w:after="0" w:line="240" w:lineRule="auto"/>
        <w:jc w:val="both"/>
      </w:pPr>
    </w:p>
    <w:p w14:paraId="67B6E1A5" w14:textId="77777777" w:rsidR="00CD4346" w:rsidRPr="00CD4346" w:rsidRDefault="00CD4346" w:rsidP="00CD4346">
      <w:pPr>
        <w:spacing w:after="0" w:line="240" w:lineRule="auto"/>
        <w:jc w:val="both"/>
      </w:pPr>
      <w:r w:rsidRPr="00CD4346">
        <w:t>Modelo que permite ofrecer los cinco grados de la básica primaria con calidad, en escuelas multigrado con uno, dos o hasta tres maestros.</w:t>
      </w:r>
    </w:p>
    <w:p w14:paraId="6DFB6FA6" w14:textId="77777777" w:rsidR="00CD4346" w:rsidRPr="00CD4346" w:rsidRDefault="00CD4346" w:rsidP="00CD4346">
      <w:pPr>
        <w:spacing w:after="0" w:line="240" w:lineRule="auto"/>
        <w:jc w:val="both"/>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6855"/>
      </w:tblGrid>
      <w:tr w:rsidR="00CD4346" w:rsidRPr="00CD4346" w14:paraId="16E0E2CA" w14:textId="77777777" w:rsidTr="007A3284">
        <w:tc>
          <w:tcPr>
            <w:tcW w:w="2071" w:type="dxa"/>
            <w:shd w:val="clear" w:color="auto" w:fill="92D050"/>
          </w:tcPr>
          <w:p w14:paraId="61F7250B" w14:textId="77777777" w:rsidR="00CD4346" w:rsidRPr="00CD4346" w:rsidRDefault="00CD4346" w:rsidP="00CD4346">
            <w:pPr>
              <w:jc w:val="both"/>
              <w:rPr>
                <w:b/>
              </w:rPr>
            </w:pPr>
            <w:r w:rsidRPr="00CD4346">
              <w:rPr>
                <w:b/>
              </w:rPr>
              <w:t>Población:</w:t>
            </w:r>
          </w:p>
        </w:tc>
        <w:tc>
          <w:tcPr>
            <w:tcW w:w="6855" w:type="dxa"/>
          </w:tcPr>
          <w:p w14:paraId="61550D02" w14:textId="77777777" w:rsidR="00CD4346" w:rsidRPr="00CD4346" w:rsidRDefault="00CD4346" w:rsidP="00CD4346">
            <w:pPr>
              <w:jc w:val="both"/>
            </w:pPr>
            <w:proofErr w:type="gramStart"/>
            <w:r w:rsidRPr="00CD4346">
              <w:t>Niños y niñas</w:t>
            </w:r>
            <w:proofErr w:type="gramEnd"/>
          </w:p>
        </w:tc>
      </w:tr>
      <w:tr w:rsidR="00CD4346" w:rsidRPr="00CD4346" w14:paraId="158F5A27" w14:textId="77777777" w:rsidTr="007A3284">
        <w:tc>
          <w:tcPr>
            <w:tcW w:w="2071" w:type="dxa"/>
            <w:shd w:val="clear" w:color="auto" w:fill="92D050"/>
          </w:tcPr>
          <w:p w14:paraId="4C6929C9" w14:textId="77777777" w:rsidR="00CD4346" w:rsidRPr="00CD4346" w:rsidRDefault="00CD4346" w:rsidP="00CD4346">
            <w:pPr>
              <w:jc w:val="both"/>
              <w:rPr>
                <w:b/>
              </w:rPr>
            </w:pPr>
            <w:r w:rsidRPr="00CD4346">
              <w:rPr>
                <w:b/>
              </w:rPr>
              <w:t>Edad:</w:t>
            </w:r>
          </w:p>
        </w:tc>
        <w:tc>
          <w:tcPr>
            <w:tcW w:w="6855" w:type="dxa"/>
          </w:tcPr>
          <w:p w14:paraId="7974EC04" w14:textId="77777777" w:rsidR="00CD4346" w:rsidRPr="00CD4346" w:rsidRDefault="00CD4346" w:rsidP="00CD4346">
            <w:pPr>
              <w:jc w:val="both"/>
            </w:pPr>
            <w:r w:rsidRPr="00CD4346">
              <w:t>7 a 12 años</w:t>
            </w:r>
          </w:p>
        </w:tc>
      </w:tr>
      <w:tr w:rsidR="00CD4346" w:rsidRPr="00CD4346" w14:paraId="6A865DF0" w14:textId="77777777" w:rsidTr="007A3284">
        <w:tc>
          <w:tcPr>
            <w:tcW w:w="2071" w:type="dxa"/>
            <w:shd w:val="clear" w:color="auto" w:fill="92D050"/>
          </w:tcPr>
          <w:p w14:paraId="37825805" w14:textId="77777777" w:rsidR="00CD4346" w:rsidRPr="00CD4346" w:rsidRDefault="00CD4346" w:rsidP="00CD4346">
            <w:pPr>
              <w:jc w:val="both"/>
              <w:rPr>
                <w:b/>
              </w:rPr>
            </w:pPr>
            <w:r w:rsidRPr="00CD4346">
              <w:rPr>
                <w:b/>
              </w:rPr>
              <w:t>Nivel Educativo:</w:t>
            </w:r>
          </w:p>
        </w:tc>
        <w:tc>
          <w:tcPr>
            <w:tcW w:w="6855" w:type="dxa"/>
          </w:tcPr>
          <w:p w14:paraId="1E778718" w14:textId="77777777" w:rsidR="00CD4346" w:rsidRPr="00CD4346" w:rsidRDefault="00CD4346" w:rsidP="00CD4346">
            <w:pPr>
              <w:jc w:val="both"/>
            </w:pPr>
            <w:r w:rsidRPr="00CD4346">
              <w:t>Educación básica primaria</w:t>
            </w:r>
          </w:p>
        </w:tc>
      </w:tr>
      <w:tr w:rsidR="00CD4346" w:rsidRPr="00CD4346" w14:paraId="3DF631D3" w14:textId="77777777" w:rsidTr="007A3284">
        <w:tc>
          <w:tcPr>
            <w:tcW w:w="2071" w:type="dxa"/>
            <w:shd w:val="clear" w:color="auto" w:fill="92D050"/>
          </w:tcPr>
          <w:p w14:paraId="3FCE9F32" w14:textId="77777777" w:rsidR="00CD4346" w:rsidRPr="00CD4346" w:rsidRDefault="00CD4346" w:rsidP="00CD4346">
            <w:pPr>
              <w:jc w:val="both"/>
              <w:rPr>
                <w:b/>
              </w:rPr>
            </w:pPr>
            <w:r w:rsidRPr="00CD4346">
              <w:rPr>
                <w:b/>
              </w:rPr>
              <w:t>Descripción:</w:t>
            </w:r>
          </w:p>
        </w:tc>
        <w:tc>
          <w:tcPr>
            <w:tcW w:w="6855" w:type="dxa"/>
          </w:tcPr>
          <w:p w14:paraId="74BE274A" w14:textId="77777777" w:rsidR="00CD4346" w:rsidRPr="00CD4346" w:rsidRDefault="00CD4346" w:rsidP="00CD4346">
            <w:pPr>
              <w:jc w:val="both"/>
            </w:pPr>
            <w:r w:rsidRPr="00CD4346">
              <w:t xml:space="preserve">El modelo busca ofrecer primaria completa a </w:t>
            </w:r>
            <w:proofErr w:type="gramStart"/>
            <w:r w:rsidRPr="00CD4346">
              <w:t>niños y niñas</w:t>
            </w:r>
            <w:proofErr w:type="gramEnd"/>
            <w:r w:rsidRPr="00CD4346">
              <w:t xml:space="preserve"> de las zonas rurales del país. Integra estrategias curriculares, de capacitación docente, gestión administrativa y participación comunitaria.</w:t>
            </w:r>
          </w:p>
        </w:tc>
      </w:tr>
    </w:tbl>
    <w:p w14:paraId="28E253E1" w14:textId="77777777" w:rsidR="00CD4346" w:rsidRPr="00CD4346" w:rsidRDefault="00CD4346" w:rsidP="00CD4346">
      <w:pPr>
        <w:spacing w:after="0" w:line="240" w:lineRule="auto"/>
        <w:jc w:val="both"/>
      </w:pPr>
    </w:p>
    <w:p w14:paraId="0DB8AB9E" w14:textId="77777777" w:rsidR="00CD4346" w:rsidRPr="00CD4346" w:rsidRDefault="00CD4346" w:rsidP="00CD4346">
      <w:pPr>
        <w:spacing w:after="0" w:line="240" w:lineRule="auto"/>
        <w:jc w:val="both"/>
        <w:rPr>
          <w:b/>
          <w:color w:val="00B050"/>
        </w:rPr>
      </w:pPr>
      <w:r w:rsidRPr="00CD4346">
        <w:rPr>
          <w:b/>
          <w:color w:val="00B050"/>
        </w:rPr>
        <w:t>MODELO POSTPRIMARIA</w:t>
      </w:r>
    </w:p>
    <w:p w14:paraId="009C8DD1" w14:textId="77777777" w:rsidR="00CD4346" w:rsidRPr="00CD4346" w:rsidRDefault="00CD4346" w:rsidP="00CD4346">
      <w:pPr>
        <w:spacing w:after="0" w:line="240" w:lineRule="auto"/>
        <w:jc w:val="both"/>
      </w:pPr>
    </w:p>
    <w:p w14:paraId="10F92DFF" w14:textId="77777777" w:rsidR="00CD4346" w:rsidRPr="00CD4346" w:rsidRDefault="00CD4346" w:rsidP="00CD4346">
      <w:pPr>
        <w:spacing w:after="0" w:line="240" w:lineRule="auto"/>
        <w:jc w:val="both"/>
      </w:pPr>
      <w:r w:rsidRPr="00CD4346">
        <w:t>Modelo que permite que los niños, niñas y jóvenes del sector rural puedan acceder al ciclo de educación básica secundaria con programas pertinentes a su contexto.</w:t>
      </w:r>
    </w:p>
    <w:p w14:paraId="4266436A" w14:textId="77777777" w:rsidR="00CD4346" w:rsidRPr="00CD4346" w:rsidRDefault="00CD4346" w:rsidP="00CD4346">
      <w:pPr>
        <w:spacing w:after="0" w:line="240" w:lineRule="auto"/>
        <w:jc w:val="both"/>
      </w:pPr>
    </w:p>
    <w:p w14:paraId="68350C30" w14:textId="77777777" w:rsidR="00CD4346" w:rsidRPr="00CD4346" w:rsidRDefault="00CD4346" w:rsidP="00CD4346">
      <w:pPr>
        <w:spacing w:after="0" w:line="240" w:lineRule="auto"/>
        <w:jc w:val="both"/>
      </w:pPr>
      <w:r w:rsidRPr="00CD4346">
        <w:t>Modelo escolarizado de educación formal, desarrolla las áreas obligatorias del currículo, proyectos pedagógicos y proyectos pedagógicos productivos, con un docente por grado como facilitador del proceso de aprendizaje.</w:t>
      </w:r>
    </w:p>
    <w:p w14:paraId="56218B51" w14:textId="77777777" w:rsidR="00CD4346" w:rsidRPr="00CD4346" w:rsidRDefault="00CD4346" w:rsidP="00CD4346">
      <w:pPr>
        <w:spacing w:after="0" w:line="240" w:lineRule="auto"/>
        <w:jc w:val="both"/>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6855"/>
      </w:tblGrid>
      <w:tr w:rsidR="00CD4346" w:rsidRPr="00CD4346" w14:paraId="436B6985" w14:textId="77777777" w:rsidTr="007A3284">
        <w:tc>
          <w:tcPr>
            <w:tcW w:w="2071" w:type="dxa"/>
            <w:shd w:val="clear" w:color="auto" w:fill="92D050"/>
          </w:tcPr>
          <w:p w14:paraId="5FEA8242" w14:textId="77777777" w:rsidR="00CD4346" w:rsidRPr="00CD4346" w:rsidRDefault="00CD4346" w:rsidP="00CD4346">
            <w:pPr>
              <w:jc w:val="both"/>
              <w:rPr>
                <w:b/>
              </w:rPr>
            </w:pPr>
            <w:r w:rsidRPr="00CD4346">
              <w:rPr>
                <w:b/>
              </w:rPr>
              <w:t>Población:</w:t>
            </w:r>
          </w:p>
        </w:tc>
        <w:tc>
          <w:tcPr>
            <w:tcW w:w="6855" w:type="dxa"/>
          </w:tcPr>
          <w:p w14:paraId="42940407" w14:textId="77777777" w:rsidR="00CD4346" w:rsidRPr="00CD4346" w:rsidRDefault="00CD4346" w:rsidP="00CD4346">
            <w:pPr>
              <w:jc w:val="both"/>
            </w:pPr>
            <w:r w:rsidRPr="00CD4346">
              <w:t>Niños, niñas y jóvenes</w:t>
            </w:r>
          </w:p>
        </w:tc>
      </w:tr>
      <w:tr w:rsidR="00CD4346" w:rsidRPr="00CD4346" w14:paraId="36DFD879" w14:textId="77777777" w:rsidTr="007A3284">
        <w:tc>
          <w:tcPr>
            <w:tcW w:w="2071" w:type="dxa"/>
            <w:shd w:val="clear" w:color="auto" w:fill="92D050"/>
          </w:tcPr>
          <w:p w14:paraId="0ABBD927" w14:textId="77777777" w:rsidR="00CD4346" w:rsidRPr="00CD4346" w:rsidRDefault="00CD4346" w:rsidP="00CD4346">
            <w:pPr>
              <w:jc w:val="both"/>
              <w:rPr>
                <w:b/>
              </w:rPr>
            </w:pPr>
            <w:r w:rsidRPr="00CD4346">
              <w:rPr>
                <w:b/>
              </w:rPr>
              <w:t>Edad:</w:t>
            </w:r>
          </w:p>
        </w:tc>
        <w:tc>
          <w:tcPr>
            <w:tcW w:w="6855" w:type="dxa"/>
          </w:tcPr>
          <w:p w14:paraId="63866BBB" w14:textId="77777777" w:rsidR="00CD4346" w:rsidRPr="00CD4346" w:rsidRDefault="00CD4346" w:rsidP="00CD4346">
            <w:pPr>
              <w:jc w:val="both"/>
            </w:pPr>
            <w:r w:rsidRPr="00CD4346">
              <w:t>12 a 17 años</w:t>
            </w:r>
          </w:p>
        </w:tc>
      </w:tr>
      <w:tr w:rsidR="00CD4346" w:rsidRPr="00CD4346" w14:paraId="26081B05" w14:textId="77777777" w:rsidTr="007A3284">
        <w:tc>
          <w:tcPr>
            <w:tcW w:w="2071" w:type="dxa"/>
            <w:shd w:val="clear" w:color="auto" w:fill="92D050"/>
          </w:tcPr>
          <w:p w14:paraId="4480773E" w14:textId="77777777" w:rsidR="00CD4346" w:rsidRPr="00CD4346" w:rsidRDefault="00CD4346" w:rsidP="00CD4346">
            <w:pPr>
              <w:jc w:val="both"/>
              <w:rPr>
                <w:b/>
              </w:rPr>
            </w:pPr>
            <w:r w:rsidRPr="00CD4346">
              <w:rPr>
                <w:b/>
              </w:rPr>
              <w:t>Nivel Educativo:</w:t>
            </w:r>
          </w:p>
        </w:tc>
        <w:tc>
          <w:tcPr>
            <w:tcW w:w="6855" w:type="dxa"/>
          </w:tcPr>
          <w:p w14:paraId="0F6B64D6" w14:textId="77777777" w:rsidR="00CD4346" w:rsidRPr="00CD4346" w:rsidRDefault="00CD4346" w:rsidP="00CD4346">
            <w:pPr>
              <w:jc w:val="both"/>
            </w:pPr>
            <w:r w:rsidRPr="00CD4346">
              <w:t>Educación básica secundaria</w:t>
            </w:r>
          </w:p>
        </w:tc>
      </w:tr>
      <w:tr w:rsidR="00CD4346" w:rsidRPr="00CD4346" w14:paraId="2058FE90" w14:textId="77777777" w:rsidTr="007A3284">
        <w:tc>
          <w:tcPr>
            <w:tcW w:w="2071" w:type="dxa"/>
            <w:shd w:val="clear" w:color="auto" w:fill="92D050"/>
          </w:tcPr>
          <w:p w14:paraId="200147EA" w14:textId="77777777" w:rsidR="00CD4346" w:rsidRPr="00CD4346" w:rsidRDefault="00CD4346" w:rsidP="00CD4346">
            <w:pPr>
              <w:jc w:val="both"/>
              <w:rPr>
                <w:b/>
              </w:rPr>
            </w:pPr>
            <w:r w:rsidRPr="00CD4346">
              <w:rPr>
                <w:b/>
              </w:rPr>
              <w:lastRenderedPageBreak/>
              <w:t>Descripción:</w:t>
            </w:r>
          </w:p>
        </w:tc>
        <w:tc>
          <w:tcPr>
            <w:tcW w:w="6855" w:type="dxa"/>
          </w:tcPr>
          <w:p w14:paraId="6C309F37" w14:textId="77777777" w:rsidR="00CD4346" w:rsidRPr="00CD4346" w:rsidRDefault="00CD4346" w:rsidP="00CD4346">
            <w:pPr>
              <w:jc w:val="both"/>
            </w:pPr>
            <w:r w:rsidRPr="00CD4346">
              <w:t>Es una oferta educativa que busca ampliar la cobertura con calidad en educación básica rural, brindando a los jóvenes la posibilidad de acceder a la básica secundaria, fortaleciendo la organización del servicio educativo del municipio, optimizando el uso de los recursos y educación que responda a las condiciones y necesidades de la vida rural.</w:t>
            </w:r>
          </w:p>
        </w:tc>
      </w:tr>
    </w:tbl>
    <w:p w14:paraId="112A9E47" w14:textId="77777777" w:rsidR="00CD4346" w:rsidRPr="00CD4346" w:rsidRDefault="00CD4346" w:rsidP="00CD4346">
      <w:pPr>
        <w:spacing w:after="0" w:line="240" w:lineRule="auto"/>
        <w:jc w:val="both"/>
      </w:pPr>
    </w:p>
    <w:p w14:paraId="2B06B39B" w14:textId="77777777" w:rsidR="00CD4346" w:rsidRPr="00CD4346" w:rsidRDefault="00CD4346" w:rsidP="00CD4346">
      <w:pPr>
        <w:spacing w:after="0" w:line="240" w:lineRule="auto"/>
        <w:jc w:val="both"/>
        <w:rPr>
          <w:b/>
          <w:bCs/>
          <w:color w:val="00B050"/>
        </w:rPr>
      </w:pPr>
      <w:r w:rsidRPr="00CD4346">
        <w:rPr>
          <w:b/>
          <w:bCs/>
          <w:color w:val="00B050"/>
        </w:rPr>
        <w:t>MODELO MEDIA RURAL</w:t>
      </w:r>
    </w:p>
    <w:p w14:paraId="3B25026C" w14:textId="77777777" w:rsidR="00CD4346" w:rsidRPr="00CD4346" w:rsidRDefault="00CD4346" w:rsidP="00CD4346">
      <w:pPr>
        <w:spacing w:after="0" w:line="240" w:lineRule="auto"/>
        <w:jc w:val="both"/>
        <w:rPr>
          <w:b/>
          <w:color w:val="00B050"/>
        </w:rPr>
      </w:pPr>
    </w:p>
    <w:p w14:paraId="15DABD28" w14:textId="77777777" w:rsidR="00CD4346" w:rsidRPr="00CD4346" w:rsidRDefault="00CD4346" w:rsidP="00CD4346">
      <w:pPr>
        <w:spacing w:after="0" w:line="240" w:lineRule="auto"/>
        <w:jc w:val="both"/>
        <w:rPr>
          <w:b/>
          <w:color w:val="00B050"/>
        </w:rPr>
      </w:pPr>
      <w:r w:rsidRPr="00CD4346">
        <w:rPr>
          <w:bCs/>
        </w:rPr>
        <w:t>Se trabaja desde una pedagogía que se enfoca al desarrollo de Aprendizajes Productivos. El modelo utiliza herramientas metodológicas propuestas por la metodología Escuela Nueva.</w:t>
      </w:r>
    </w:p>
    <w:p w14:paraId="03976BCC" w14:textId="77777777" w:rsidR="00CD4346" w:rsidRPr="00CD4346" w:rsidRDefault="00CD4346" w:rsidP="00CD4346">
      <w:pPr>
        <w:spacing w:after="0" w:line="240" w:lineRule="auto"/>
        <w:jc w:val="both"/>
        <w:rPr>
          <w:b/>
          <w:color w:val="00B050"/>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6855"/>
      </w:tblGrid>
      <w:tr w:rsidR="00CD4346" w:rsidRPr="00CD4346" w14:paraId="24A7C010" w14:textId="77777777" w:rsidTr="007A3284">
        <w:tc>
          <w:tcPr>
            <w:tcW w:w="2071" w:type="dxa"/>
            <w:shd w:val="clear" w:color="auto" w:fill="92D050"/>
          </w:tcPr>
          <w:p w14:paraId="630F106D" w14:textId="77777777" w:rsidR="00CD4346" w:rsidRPr="00CD4346" w:rsidRDefault="00CD4346" w:rsidP="00CD4346">
            <w:pPr>
              <w:jc w:val="both"/>
              <w:rPr>
                <w:b/>
              </w:rPr>
            </w:pPr>
            <w:r w:rsidRPr="00CD4346">
              <w:rPr>
                <w:b/>
              </w:rPr>
              <w:t>Población:</w:t>
            </w:r>
          </w:p>
        </w:tc>
        <w:tc>
          <w:tcPr>
            <w:tcW w:w="6855" w:type="dxa"/>
          </w:tcPr>
          <w:p w14:paraId="53F622F4" w14:textId="77777777" w:rsidR="00CD4346" w:rsidRPr="00CD4346" w:rsidRDefault="00CD4346" w:rsidP="00CD4346">
            <w:pPr>
              <w:jc w:val="both"/>
            </w:pPr>
            <w:r w:rsidRPr="00CD4346">
              <w:t>Jóvenes</w:t>
            </w:r>
          </w:p>
        </w:tc>
      </w:tr>
      <w:tr w:rsidR="00CD4346" w:rsidRPr="00CD4346" w14:paraId="11BEAE0B" w14:textId="77777777" w:rsidTr="007A3284">
        <w:tc>
          <w:tcPr>
            <w:tcW w:w="2071" w:type="dxa"/>
            <w:shd w:val="clear" w:color="auto" w:fill="92D050"/>
          </w:tcPr>
          <w:p w14:paraId="527FDBFC" w14:textId="77777777" w:rsidR="00CD4346" w:rsidRPr="00CD4346" w:rsidRDefault="00CD4346" w:rsidP="00CD4346">
            <w:pPr>
              <w:jc w:val="both"/>
              <w:rPr>
                <w:b/>
              </w:rPr>
            </w:pPr>
            <w:r w:rsidRPr="00CD4346">
              <w:rPr>
                <w:b/>
              </w:rPr>
              <w:t>Edad:</w:t>
            </w:r>
          </w:p>
        </w:tc>
        <w:tc>
          <w:tcPr>
            <w:tcW w:w="6855" w:type="dxa"/>
          </w:tcPr>
          <w:p w14:paraId="0E2738E7" w14:textId="77777777" w:rsidR="00CD4346" w:rsidRPr="00CD4346" w:rsidRDefault="00CD4346" w:rsidP="00CD4346">
            <w:pPr>
              <w:jc w:val="both"/>
            </w:pPr>
            <w:r w:rsidRPr="00CD4346">
              <w:t>15 a 18 años</w:t>
            </w:r>
          </w:p>
        </w:tc>
      </w:tr>
      <w:tr w:rsidR="00CD4346" w:rsidRPr="00CD4346" w14:paraId="49F7DF25" w14:textId="77777777" w:rsidTr="007A3284">
        <w:tc>
          <w:tcPr>
            <w:tcW w:w="2071" w:type="dxa"/>
            <w:shd w:val="clear" w:color="auto" w:fill="92D050"/>
          </w:tcPr>
          <w:p w14:paraId="5B279158" w14:textId="77777777" w:rsidR="00CD4346" w:rsidRPr="00CD4346" w:rsidRDefault="00CD4346" w:rsidP="00CD4346">
            <w:pPr>
              <w:jc w:val="both"/>
              <w:rPr>
                <w:b/>
              </w:rPr>
            </w:pPr>
            <w:r w:rsidRPr="00CD4346">
              <w:rPr>
                <w:b/>
              </w:rPr>
              <w:t>Nivel Educativo:</w:t>
            </w:r>
          </w:p>
        </w:tc>
        <w:tc>
          <w:tcPr>
            <w:tcW w:w="6855" w:type="dxa"/>
          </w:tcPr>
          <w:p w14:paraId="17FFC366" w14:textId="77777777" w:rsidR="00CD4346" w:rsidRPr="00CD4346" w:rsidRDefault="00CD4346" w:rsidP="00CD4346">
            <w:pPr>
              <w:jc w:val="both"/>
            </w:pPr>
            <w:r w:rsidRPr="00CD4346">
              <w:t>Media rural</w:t>
            </w:r>
          </w:p>
        </w:tc>
      </w:tr>
      <w:tr w:rsidR="00CD4346" w:rsidRPr="00CD4346" w14:paraId="1D932CB0" w14:textId="77777777" w:rsidTr="007A3284">
        <w:tc>
          <w:tcPr>
            <w:tcW w:w="2071" w:type="dxa"/>
            <w:shd w:val="clear" w:color="auto" w:fill="92D050"/>
          </w:tcPr>
          <w:p w14:paraId="45386608" w14:textId="77777777" w:rsidR="00CD4346" w:rsidRPr="00CD4346" w:rsidRDefault="00CD4346" w:rsidP="00CD4346">
            <w:pPr>
              <w:jc w:val="both"/>
              <w:rPr>
                <w:b/>
              </w:rPr>
            </w:pPr>
            <w:r w:rsidRPr="00CD4346">
              <w:rPr>
                <w:b/>
              </w:rPr>
              <w:t>Descripción:</w:t>
            </w:r>
          </w:p>
        </w:tc>
        <w:tc>
          <w:tcPr>
            <w:tcW w:w="6855" w:type="dxa"/>
          </w:tcPr>
          <w:p w14:paraId="1FAF27B6" w14:textId="77777777" w:rsidR="00CD4346" w:rsidRPr="00CD4346" w:rsidRDefault="00CD4346" w:rsidP="00CD4346">
            <w:pPr>
              <w:jc w:val="both"/>
            </w:pPr>
            <w:r w:rsidRPr="00CD4346">
              <w:t>Es una oferta educativa que busca ampliar la cobertura con calidad en educación media rural, brindando a los jóvenes la posibilidad de acceder a la media, fortaleciendo la organización del servicio educativo del municipio, optimizando el uso de los recursos y educación que responda a las condiciones y necesidades de la vida rural.</w:t>
            </w:r>
          </w:p>
        </w:tc>
      </w:tr>
    </w:tbl>
    <w:p w14:paraId="32261EED" w14:textId="77777777" w:rsidR="00CD4346" w:rsidRPr="00CD4346" w:rsidRDefault="00CD4346" w:rsidP="00CD4346">
      <w:pPr>
        <w:spacing w:after="0" w:line="240" w:lineRule="auto"/>
        <w:jc w:val="both"/>
        <w:rPr>
          <w:b/>
          <w:color w:val="00B050"/>
        </w:rPr>
      </w:pPr>
    </w:p>
    <w:p w14:paraId="4FE8AF9E" w14:textId="77777777" w:rsidR="00CD4346" w:rsidRPr="00CD4346" w:rsidRDefault="00CD4346" w:rsidP="00CD4346">
      <w:pPr>
        <w:spacing w:after="0" w:line="240" w:lineRule="auto"/>
        <w:jc w:val="both"/>
        <w:rPr>
          <w:b/>
          <w:color w:val="00B050"/>
        </w:rPr>
      </w:pPr>
      <w:r w:rsidRPr="00CD4346">
        <w:rPr>
          <w:b/>
          <w:color w:val="00B050"/>
        </w:rPr>
        <w:t>PROYECTO SER HUMANO</w:t>
      </w:r>
    </w:p>
    <w:p w14:paraId="2CA62BC6" w14:textId="77777777" w:rsidR="00CD4346" w:rsidRPr="00CD4346" w:rsidRDefault="00CD4346" w:rsidP="00CD4346">
      <w:pPr>
        <w:spacing w:after="0" w:line="240" w:lineRule="auto"/>
        <w:jc w:val="both"/>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6855"/>
      </w:tblGrid>
      <w:tr w:rsidR="00CD4346" w:rsidRPr="00CD4346" w14:paraId="79F3B650" w14:textId="77777777" w:rsidTr="007A3284">
        <w:tc>
          <w:tcPr>
            <w:tcW w:w="2071" w:type="dxa"/>
            <w:shd w:val="clear" w:color="auto" w:fill="92D050"/>
          </w:tcPr>
          <w:p w14:paraId="7DEA0991" w14:textId="77777777" w:rsidR="00CD4346" w:rsidRPr="00CD4346" w:rsidRDefault="00CD4346" w:rsidP="00CD4346">
            <w:pPr>
              <w:jc w:val="both"/>
              <w:rPr>
                <w:b/>
              </w:rPr>
            </w:pPr>
            <w:r w:rsidRPr="00CD4346">
              <w:rPr>
                <w:b/>
              </w:rPr>
              <w:t>Población:</w:t>
            </w:r>
          </w:p>
        </w:tc>
        <w:tc>
          <w:tcPr>
            <w:tcW w:w="6855" w:type="dxa"/>
          </w:tcPr>
          <w:p w14:paraId="167DFA30" w14:textId="77777777" w:rsidR="00CD4346" w:rsidRPr="00CD4346" w:rsidRDefault="00CD4346" w:rsidP="00CD4346">
            <w:pPr>
              <w:jc w:val="both"/>
            </w:pPr>
            <w:r w:rsidRPr="00CD4346">
              <w:t>Jóvenes y adultos</w:t>
            </w:r>
          </w:p>
        </w:tc>
      </w:tr>
      <w:tr w:rsidR="00CD4346" w:rsidRPr="00CD4346" w14:paraId="3F57DC4A" w14:textId="77777777" w:rsidTr="007A3284">
        <w:tc>
          <w:tcPr>
            <w:tcW w:w="2071" w:type="dxa"/>
            <w:shd w:val="clear" w:color="auto" w:fill="92D050"/>
          </w:tcPr>
          <w:p w14:paraId="15A601B8" w14:textId="77777777" w:rsidR="00CD4346" w:rsidRPr="00CD4346" w:rsidRDefault="00CD4346" w:rsidP="00CD4346">
            <w:pPr>
              <w:jc w:val="both"/>
              <w:rPr>
                <w:b/>
              </w:rPr>
            </w:pPr>
            <w:r w:rsidRPr="00CD4346">
              <w:rPr>
                <w:b/>
              </w:rPr>
              <w:t>Edad:</w:t>
            </w:r>
          </w:p>
        </w:tc>
        <w:tc>
          <w:tcPr>
            <w:tcW w:w="6855" w:type="dxa"/>
          </w:tcPr>
          <w:p w14:paraId="1C9C9DA1" w14:textId="77777777" w:rsidR="00CD4346" w:rsidRPr="00CD4346" w:rsidRDefault="00CD4346" w:rsidP="00CD4346">
            <w:pPr>
              <w:jc w:val="both"/>
            </w:pPr>
            <w:r w:rsidRPr="00CD4346">
              <w:t>18 años en adelante</w:t>
            </w:r>
          </w:p>
        </w:tc>
      </w:tr>
      <w:tr w:rsidR="00CD4346" w:rsidRPr="00CD4346" w14:paraId="4D6BB299" w14:textId="77777777" w:rsidTr="007A3284">
        <w:tc>
          <w:tcPr>
            <w:tcW w:w="2071" w:type="dxa"/>
            <w:shd w:val="clear" w:color="auto" w:fill="92D050"/>
          </w:tcPr>
          <w:p w14:paraId="28AAE291" w14:textId="77777777" w:rsidR="00CD4346" w:rsidRPr="00CD4346" w:rsidRDefault="00CD4346" w:rsidP="00CD4346">
            <w:pPr>
              <w:jc w:val="both"/>
              <w:rPr>
                <w:b/>
              </w:rPr>
            </w:pPr>
            <w:r w:rsidRPr="00CD4346">
              <w:rPr>
                <w:b/>
              </w:rPr>
              <w:t>Nivel Educativo:</w:t>
            </w:r>
          </w:p>
        </w:tc>
        <w:tc>
          <w:tcPr>
            <w:tcW w:w="6855" w:type="dxa"/>
          </w:tcPr>
          <w:p w14:paraId="3EC2ACCB" w14:textId="77777777" w:rsidR="00CD4346" w:rsidRPr="00CD4346" w:rsidRDefault="00CD4346" w:rsidP="00CD4346">
            <w:pPr>
              <w:jc w:val="both"/>
            </w:pPr>
            <w:r w:rsidRPr="00CD4346">
              <w:t>Educación básica Primaria y básica secundaria</w:t>
            </w:r>
          </w:p>
        </w:tc>
      </w:tr>
      <w:tr w:rsidR="00CD4346" w:rsidRPr="00CD4346" w14:paraId="0B888AFB" w14:textId="77777777" w:rsidTr="007A3284">
        <w:tc>
          <w:tcPr>
            <w:tcW w:w="2071" w:type="dxa"/>
            <w:shd w:val="clear" w:color="auto" w:fill="92D050"/>
          </w:tcPr>
          <w:p w14:paraId="37AF8308" w14:textId="77777777" w:rsidR="00CD4346" w:rsidRPr="00CD4346" w:rsidRDefault="00CD4346" w:rsidP="00CD4346">
            <w:pPr>
              <w:jc w:val="both"/>
              <w:rPr>
                <w:b/>
              </w:rPr>
            </w:pPr>
            <w:r w:rsidRPr="00CD4346">
              <w:rPr>
                <w:b/>
              </w:rPr>
              <w:t>Descripción:</w:t>
            </w:r>
          </w:p>
        </w:tc>
        <w:tc>
          <w:tcPr>
            <w:tcW w:w="6855" w:type="dxa"/>
          </w:tcPr>
          <w:p w14:paraId="63428F83" w14:textId="77777777" w:rsidR="00CD4346" w:rsidRPr="00CD4346" w:rsidRDefault="00CD4346" w:rsidP="00CD4346">
            <w:pPr>
              <w:jc w:val="both"/>
            </w:pPr>
            <w:r w:rsidRPr="00CD4346">
              <w:t>Es un modelo dirigido a jóvenes y adultos ubicados en zonas urbanas- marginales o zonas rurales con dificultades para acceder a la educación.</w:t>
            </w:r>
          </w:p>
        </w:tc>
      </w:tr>
    </w:tbl>
    <w:p w14:paraId="1048725D" w14:textId="77777777" w:rsidR="00CD4346" w:rsidRPr="00CD4346" w:rsidRDefault="00CD4346" w:rsidP="00CD4346">
      <w:pPr>
        <w:spacing w:after="0" w:line="240" w:lineRule="auto"/>
        <w:jc w:val="both"/>
      </w:pPr>
    </w:p>
    <w:p w14:paraId="443127F8" w14:textId="59ED4815" w:rsidR="00993F64" w:rsidRDefault="00993F64" w:rsidP="009D6991">
      <w:pPr>
        <w:spacing w:after="0" w:line="240" w:lineRule="auto"/>
        <w:rPr>
          <w:b/>
          <w:color w:val="00B050"/>
        </w:rPr>
      </w:pPr>
    </w:p>
    <w:p w14:paraId="553363E0" w14:textId="77777777" w:rsidR="00993F64" w:rsidRDefault="00993F64" w:rsidP="009D6991">
      <w:pPr>
        <w:spacing w:after="0" w:line="240" w:lineRule="auto"/>
        <w:rPr>
          <w:b/>
          <w:color w:val="00B050"/>
        </w:rPr>
      </w:pPr>
    </w:p>
    <w:p w14:paraId="13CD4C6D" w14:textId="77777777" w:rsidR="00993F64" w:rsidRDefault="00993F64" w:rsidP="009D6991">
      <w:pPr>
        <w:spacing w:after="0" w:line="240" w:lineRule="auto"/>
        <w:rPr>
          <w:b/>
          <w:color w:val="00B050"/>
        </w:rPr>
      </w:pPr>
    </w:p>
    <w:p w14:paraId="1954EC81" w14:textId="77777777" w:rsidR="00993F64" w:rsidRDefault="00993F64" w:rsidP="009D6991">
      <w:pPr>
        <w:spacing w:after="0" w:line="240" w:lineRule="auto"/>
        <w:rPr>
          <w:b/>
          <w:color w:val="00B050"/>
        </w:rPr>
      </w:pPr>
    </w:p>
    <w:p w14:paraId="602F56C7" w14:textId="77777777" w:rsidR="00993F64" w:rsidRDefault="00993F64" w:rsidP="009D6991">
      <w:pPr>
        <w:spacing w:after="0" w:line="240" w:lineRule="auto"/>
        <w:rPr>
          <w:b/>
          <w:color w:val="00B050"/>
        </w:rPr>
      </w:pPr>
    </w:p>
    <w:p w14:paraId="46580F95" w14:textId="6A01BFFE" w:rsidR="00CD4346" w:rsidRPr="00CD4346" w:rsidRDefault="00CD4346" w:rsidP="009D6991">
      <w:pPr>
        <w:spacing w:after="0" w:line="240" w:lineRule="auto"/>
        <w:rPr>
          <w:b/>
          <w:color w:val="00B050"/>
        </w:rPr>
      </w:pPr>
      <w:r w:rsidRPr="00CD4346">
        <w:rPr>
          <w:b/>
          <w:color w:val="00B050"/>
        </w:rPr>
        <w:lastRenderedPageBreak/>
        <w:t>4.3 PROPUESTA PEDAGÓGICA</w:t>
      </w:r>
    </w:p>
    <w:p w14:paraId="3B5AB101" w14:textId="77777777" w:rsidR="00CD4346" w:rsidRPr="00CD4346" w:rsidRDefault="00CD4346" w:rsidP="009D6991">
      <w:pPr>
        <w:spacing w:after="0" w:line="240" w:lineRule="auto"/>
        <w:rPr>
          <w:b/>
          <w:color w:val="00B050"/>
        </w:rPr>
      </w:pPr>
    </w:p>
    <w:p w14:paraId="21454018" w14:textId="60856470" w:rsidR="00CD4346" w:rsidRDefault="00CD4346" w:rsidP="009D6991">
      <w:pPr>
        <w:spacing w:after="0" w:line="240" w:lineRule="auto"/>
        <w:rPr>
          <w:b/>
          <w:color w:val="00B050"/>
        </w:rPr>
      </w:pPr>
      <w:r w:rsidRPr="00CD4346">
        <w:rPr>
          <w:b/>
          <w:color w:val="00B050"/>
        </w:rPr>
        <w:t>4.3.1 ESTRATEGIAS DE ENSEÑANZA Y EVALUACIÓN</w:t>
      </w:r>
    </w:p>
    <w:p w14:paraId="786AF8D9" w14:textId="3AD986B5" w:rsidR="0018326B" w:rsidRDefault="0018326B" w:rsidP="009D6991">
      <w:pPr>
        <w:spacing w:after="0" w:line="240" w:lineRule="auto"/>
        <w:rPr>
          <w:b/>
          <w:color w:val="00B050"/>
        </w:rPr>
      </w:pPr>
    </w:p>
    <w:p w14:paraId="5AE72BD6" w14:textId="08033519" w:rsidR="00CD4346" w:rsidRPr="00CD4346" w:rsidRDefault="00CD4346" w:rsidP="009D6991">
      <w:pPr>
        <w:spacing w:after="0" w:line="240" w:lineRule="auto"/>
        <w:rPr>
          <w:b/>
          <w:color w:val="00B050"/>
        </w:rPr>
      </w:pPr>
      <w:r w:rsidRPr="00CD4346">
        <w:rPr>
          <w:b/>
          <w:color w:val="00B050"/>
        </w:rPr>
        <w:t>4.3.</w:t>
      </w:r>
      <w:r w:rsidR="009D6991">
        <w:rPr>
          <w:b/>
          <w:color w:val="00B050"/>
        </w:rPr>
        <w:t>1.1</w:t>
      </w:r>
      <w:r w:rsidRPr="00CD4346">
        <w:rPr>
          <w:b/>
          <w:color w:val="00B050"/>
        </w:rPr>
        <w:t xml:space="preserve"> DISEÑO PEDAGOGICO</w:t>
      </w:r>
      <w:r w:rsidR="009D6991">
        <w:rPr>
          <w:b/>
          <w:color w:val="00B050"/>
        </w:rPr>
        <w:t xml:space="preserve"> – PLANES DE ESTUDIO</w:t>
      </w:r>
    </w:p>
    <w:p w14:paraId="71898A47" w14:textId="77777777" w:rsidR="00CD4346" w:rsidRPr="00CD4346" w:rsidRDefault="00CD4346" w:rsidP="00CD4346">
      <w:pPr>
        <w:spacing w:after="0"/>
        <w:rPr>
          <w:b/>
          <w:color w:val="00B050"/>
        </w:rPr>
      </w:pPr>
    </w:p>
    <w:p w14:paraId="448AC851" w14:textId="77777777" w:rsidR="00CD4346" w:rsidRPr="00CD4346" w:rsidRDefault="00CD4346" w:rsidP="00CD4346">
      <w:pPr>
        <w:spacing w:after="0"/>
        <w:rPr>
          <w:b/>
          <w:color w:val="00B050"/>
        </w:rPr>
      </w:pPr>
      <w:r w:rsidRPr="00CD4346">
        <w:rPr>
          <w:b/>
          <w:color w:val="00B050"/>
        </w:rPr>
        <w:t>ÁREAS Y ASIGNATURAS</w:t>
      </w:r>
    </w:p>
    <w:p w14:paraId="1B33B574" w14:textId="77777777" w:rsidR="00CD4346" w:rsidRPr="00CD4346" w:rsidRDefault="00CD4346" w:rsidP="00CD4346">
      <w:pPr>
        <w:spacing w:after="0"/>
        <w:rPr>
          <w:b/>
          <w:color w:val="00B050"/>
        </w:rPr>
      </w:pPr>
    </w:p>
    <w:p w14:paraId="29C4D771" w14:textId="77777777" w:rsidR="00CD4346" w:rsidRPr="00CD4346" w:rsidRDefault="00CD4346" w:rsidP="00CD4346">
      <w:pPr>
        <w:spacing w:after="0"/>
        <w:rPr>
          <w:b/>
          <w:color w:val="00B050"/>
        </w:rPr>
      </w:pPr>
      <w:r w:rsidRPr="00CD4346">
        <w:rPr>
          <w:b/>
          <w:color w:val="00B050"/>
        </w:rPr>
        <w:t>EDUCACIÓN PREESCOLAR</w:t>
      </w:r>
    </w:p>
    <w:p w14:paraId="7F89DBA5" w14:textId="77777777" w:rsidR="00CD4346" w:rsidRPr="00CD4346" w:rsidRDefault="00CD4346" w:rsidP="00CD4346">
      <w:pPr>
        <w:spacing w:after="0"/>
        <w:rPr>
          <w:b/>
          <w:color w:val="00B050"/>
        </w:rPr>
      </w:pPr>
    </w:p>
    <w:p w14:paraId="66BC41B9" w14:textId="6E6FE2BB" w:rsidR="00CD4346" w:rsidRPr="00CD4346" w:rsidRDefault="007C755F" w:rsidP="00CD4346">
      <w:pPr>
        <w:jc w:val="both"/>
      </w:pPr>
      <w:r w:rsidRPr="00CD4346">
        <w:t xml:space="preserve">Artículo </w:t>
      </w:r>
      <w:r w:rsidR="00CD4346" w:rsidRPr="00CD4346">
        <w:t xml:space="preserve">15. De la ley 115 de 1994. Definición de educación preescolar. La educación preescolar corresponde a la ofrecida al niño para su desarrollo integral en los aspectos biológico, cognoscitivo, sicomotriz, </w:t>
      </w:r>
      <w:r w:rsidRPr="00CD4346">
        <w:t>socioafectivo</w:t>
      </w:r>
      <w:r w:rsidR="00CD4346" w:rsidRPr="00CD4346">
        <w:t xml:space="preserve"> y espiritual, a través de experiencias de socialización pedagógicas y recreativas.</w:t>
      </w:r>
    </w:p>
    <w:p w14:paraId="5F324EEA" w14:textId="0E15AAB7" w:rsidR="00CD4346" w:rsidRPr="00CD4346" w:rsidRDefault="007C755F" w:rsidP="00CD4346">
      <w:pPr>
        <w:jc w:val="both"/>
      </w:pPr>
      <w:r w:rsidRPr="00CD4346">
        <w:t xml:space="preserve">Artículo </w:t>
      </w:r>
      <w:r w:rsidR="00CD4346" w:rsidRPr="00CD4346">
        <w:t>16. De la ley 115 de 1994. Objetivos específicos de la educación preescolar. Son objetivos específicos del nivel preescolar:</w:t>
      </w:r>
    </w:p>
    <w:p w14:paraId="280A58C0" w14:textId="77777777" w:rsidR="00CD4346" w:rsidRPr="00CD4346" w:rsidRDefault="00CD4346" w:rsidP="00CD4346">
      <w:pPr>
        <w:jc w:val="both"/>
      </w:pPr>
      <w:r w:rsidRPr="00CD4346">
        <w:t>a) El conocimiento del propio cuerpo y de sus posibilidades de acción, así como la adquisición de su identidad y autonomía;</w:t>
      </w:r>
    </w:p>
    <w:p w14:paraId="2FFB8D40" w14:textId="77777777" w:rsidR="00CD4346" w:rsidRPr="00CD4346" w:rsidRDefault="00CD4346" w:rsidP="00CD4346">
      <w:pPr>
        <w:jc w:val="both"/>
      </w:pPr>
      <w:r w:rsidRPr="00CD4346">
        <w:t>b) El crecimiento armónico y equilibrado del niño, de tal manera que facilite la motricidad, el aprestamiento y la motivación para la lecto-escritura y para las soluciones de problemas que impliquen relaciones y operaciones matemáticas;</w:t>
      </w:r>
    </w:p>
    <w:p w14:paraId="60669F5F" w14:textId="77777777" w:rsidR="00CD4346" w:rsidRPr="00CD4346" w:rsidRDefault="00CD4346" w:rsidP="00CD4346">
      <w:pPr>
        <w:jc w:val="both"/>
      </w:pPr>
      <w:r w:rsidRPr="00CD4346">
        <w:t xml:space="preserve">c) El desarrollo de la creatividad, las habilidades y destrezas propias de la edad, como también de su capacidad de aprendizaje; d) La ubicación </w:t>
      </w:r>
      <w:proofErr w:type="gramStart"/>
      <w:r w:rsidRPr="00CD4346">
        <w:t>espacio-temporal</w:t>
      </w:r>
      <w:proofErr w:type="gramEnd"/>
      <w:r w:rsidRPr="00CD4346">
        <w:t xml:space="preserve"> y el ejercicio de la memoria;</w:t>
      </w:r>
    </w:p>
    <w:p w14:paraId="5BFCF885" w14:textId="77777777" w:rsidR="00CD4346" w:rsidRPr="00CD4346" w:rsidRDefault="00CD4346" w:rsidP="00CD4346">
      <w:pPr>
        <w:jc w:val="both"/>
      </w:pPr>
      <w:r w:rsidRPr="00CD4346">
        <w:t>e) El desarrollo de la capacidad para adquirir formas de expresión, relación y comunicación y para establecer relaciones de reciprocidad y participación, de acuerdo con normas de respeto, solidaridad y convivencia;</w:t>
      </w:r>
    </w:p>
    <w:p w14:paraId="12D6ED92" w14:textId="77777777" w:rsidR="00CD4346" w:rsidRPr="00CD4346" w:rsidRDefault="00CD4346" w:rsidP="00CD4346">
      <w:pPr>
        <w:jc w:val="both"/>
      </w:pPr>
      <w:r w:rsidRPr="00CD4346">
        <w:t>f) La participación en actividades lúdicas con otros niños y adultos;</w:t>
      </w:r>
    </w:p>
    <w:p w14:paraId="5A64B90D" w14:textId="77777777" w:rsidR="00CD4346" w:rsidRPr="00CD4346" w:rsidRDefault="00CD4346" w:rsidP="00CD4346">
      <w:pPr>
        <w:jc w:val="both"/>
      </w:pPr>
      <w:r w:rsidRPr="00CD4346">
        <w:t>g) El estímulo a la curiosidad para observar y explorar el medio natural, familiar y social;</w:t>
      </w:r>
    </w:p>
    <w:p w14:paraId="651C1EB5" w14:textId="77777777" w:rsidR="00CD4346" w:rsidRPr="00CD4346" w:rsidRDefault="00CD4346" w:rsidP="00CD4346">
      <w:pPr>
        <w:jc w:val="both"/>
      </w:pPr>
      <w:r w:rsidRPr="00CD4346">
        <w:t>h) El reconocimiento de su dimensión espiritual para fundamentar criterios de comportamiento;</w:t>
      </w:r>
    </w:p>
    <w:p w14:paraId="02D2F0AE" w14:textId="77777777" w:rsidR="00CD4346" w:rsidRPr="00CD4346" w:rsidRDefault="00CD4346" w:rsidP="00CD4346">
      <w:pPr>
        <w:jc w:val="both"/>
      </w:pPr>
      <w:r w:rsidRPr="00CD4346">
        <w:t>i) La vinculación de la familia y la comunidad al proceso educativo para mejorar la calidad de vida de los niños en su medio, y</w:t>
      </w:r>
    </w:p>
    <w:p w14:paraId="7167FE67" w14:textId="77777777" w:rsidR="00CD4346" w:rsidRPr="00CD4346" w:rsidRDefault="00CD4346" w:rsidP="00CD4346">
      <w:pPr>
        <w:jc w:val="both"/>
      </w:pPr>
      <w:r w:rsidRPr="00CD4346">
        <w:t>j) La formación de hábitos de alimentación, higiene personal, aseo y orden que generen conciencia sobre el valor y la necesidad de la salud.</w:t>
      </w:r>
    </w:p>
    <w:p w14:paraId="3D97A24B" w14:textId="17CD0372" w:rsidR="00CD4346" w:rsidRPr="00CD4346" w:rsidRDefault="007C755F" w:rsidP="00CD4346">
      <w:pPr>
        <w:jc w:val="both"/>
      </w:pPr>
      <w:r w:rsidRPr="00CD4346">
        <w:lastRenderedPageBreak/>
        <w:t>Art</w:t>
      </w:r>
      <w:r>
        <w:t>íc</w:t>
      </w:r>
      <w:r w:rsidRPr="00CD4346">
        <w:t xml:space="preserve">ulo 17. </w:t>
      </w:r>
      <w:r w:rsidR="00CD4346" w:rsidRPr="00CD4346">
        <w:t xml:space="preserve">De la ley 115 de 1994. Grado obligatorio. El nivel de educación preescolar comprende, como mínimo, un (1) grado obligatorio en los establecimientos educativos estatales para niños menores de seis (6) </w:t>
      </w:r>
      <w:proofErr w:type="gramStart"/>
      <w:r w:rsidR="00CD4346" w:rsidRPr="00CD4346">
        <w:t>años de edad</w:t>
      </w:r>
      <w:proofErr w:type="gramEnd"/>
      <w:r w:rsidR="00CD4346" w:rsidRPr="00CD4346">
        <w:t>.</w:t>
      </w:r>
    </w:p>
    <w:p w14:paraId="7D39DECD" w14:textId="77777777" w:rsidR="00CD4346" w:rsidRPr="00CD4346" w:rsidRDefault="00CD4346" w:rsidP="00CD4346">
      <w:pPr>
        <w:jc w:val="both"/>
      </w:pPr>
      <w:r w:rsidRPr="00CD4346">
        <w:t>En los municipios donde la cobertura del nivel de educación preescolar no sea total, se generalizará el grado de preescolar en todas las instituciones educativas estatales que tengan primer grado de básica, en un plazo de cinco (5) años contados a partir de la vigencia de la presente Ley, sin perjuicio de los grados existentes en las instituciones educativas que ofrezcan más de un grado de preescolar.</w:t>
      </w:r>
    </w:p>
    <w:p w14:paraId="30254A39" w14:textId="00310743" w:rsidR="00CD4346" w:rsidRPr="00CD4346" w:rsidRDefault="007C755F" w:rsidP="00CD4346">
      <w:pPr>
        <w:jc w:val="both"/>
      </w:pPr>
      <w:r w:rsidRPr="00CD4346">
        <w:t>Artículo</w:t>
      </w:r>
      <w:r w:rsidR="00CD4346" w:rsidRPr="00CD4346">
        <w:t xml:space="preserve"> 18. De la ley 115 de 1994. Ampliación de la atención. El nivel de educación preescolar de tres grados se generalizará en instituciones educativas del Estado o en las instituciones que establezcan programas para la prestación de este servicio, de acuerdo con la programación que determinen las entidades territoriales en sus respectivos planes de desarrollo.</w:t>
      </w:r>
    </w:p>
    <w:p w14:paraId="219D27FA" w14:textId="77777777" w:rsidR="00CD4346" w:rsidRPr="00CD4346" w:rsidRDefault="00CD4346" w:rsidP="00CD4346">
      <w:pPr>
        <w:jc w:val="both"/>
      </w:pPr>
      <w:r w:rsidRPr="00CD4346">
        <w:t>Para tal efecto se tendrá en cuenta que la ampliación de la educación preescolar debe ser gradual a partir del cubrimiento del ochenta por ciento (80%) del grado obligatorio de preescolar establecido por la Constitución y al menos del ochenta por ciento (80%) de la educación básica para la población entre seis (6) y quince (15) años.</w:t>
      </w:r>
    </w:p>
    <w:p w14:paraId="25136F4C" w14:textId="77777777" w:rsidR="00CD4346" w:rsidRPr="00CD4346" w:rsidRDefault="00CD4346" w:rsidP="00CD4346">
      <w:pPr>
        <w:numPr>
          <w:ilvl w:val="0"/>
          <w:numId w:val="7"/>
        </w:numPr>
        <w:pBdr>
          <w:top w:val="nil"/>
          <w:left w:val="nil"/>
          <w:bottom w:val="nil"/>
          <w:right w:val="nil"/>
          <w:between w:val="nil"/>
        </w:pBdr>
        <w:rPr>
          <w:b/>
          <w:color w:val="00B050"/>
        </w:rPr>
      </w:pPr>
      <w:r w:rsidRPr="00CD4346">
        <w:rPr>
          <w:b/>
          <w:color w:val="00B050"/>
        </w:rPr>
        <w:t>PREESCOLAR</w:t>
      </w:r>
    </w:p>
    <w:tbl>
      <w:tblPr>
        <w:tblW w:w="6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
        <w:gridCol w:w="2943"/>
        <w:gridCol w:w="2943"/>
      </w:tblGrid>
      <w:tr w:rsidR="00CD4346" w:rsidRPr="00CD4346" w14:paraId="17F272CA" w14:textId="77777777" w:rsidTr="007A3284">
        <w:trPr>
          <w:jc w:val="center"/>
        </w:trPr>
        <w:tc>
          <w:tcPr>
            <w:tcW w:w="619" w:type="dxa"/>
            <w:vAlign w:val="center"/>
          </w:tcPr>
          <w:p w14:paraId="75A18967" w14:textId="77777777" w:rsidR="00CD4346" w:rsidRPr="00CD4346" w:rsidRDefault="00CD4346" w:rsidP="007C755F">
            <w:pPr>
              <w:spacing w:after="0"/>
              <w:jc w:val="center"/>
              <w:rPr>
                <w:b/>
                <w:color w:val="00B050"/>
              </w:rPr>
            </w:pPr>
            <w:proofErr w:type="spellStart"/>
            <w:r w:rsidRPr="00CD4346">
              <w:rPr>
                <w:b/>
                <w:color w:val="00B050"/>
              </w:rPr>
              <w:t>N°</w:t>
            </w:r>
            <w:proofErr w:type="spellEnd"/>
          </w:p>
        </w:tc>
        <w:tc>
          <w:tcPr>
            <w:tcW w:w="2943" w:type="dxa"/>
            <w:vAlign w:val="center"/>
          </w:tcPr>
          <w:p w14:paraId="5121299B" w14:textId="77777777" w:rsidR="00CD4346" w:rsidRPr="00CD4346" w:rsidRDefault="00CD4346" w:rsidP="007C755F">
            <w:pPr>
              <w:spacing w:after="0"/>
              <w:jc w:val="center"/>
              <w:rPr>
                <w:b/>
                <w:color w:val="00B050"/>
              </w:rPr>
            </w:pPr>
            <w:r w:rsidRPr="00CD4346">
              <w:rPr>
                <w:b/>
                <w:color w:val="00B050"/>
              </w:rPr>
              <w:t>DIMENSIÓN</w:t>
            </w:r>
          </w:p>
        </w:tc>
        <w:tc>
          <w:tcPr>
            <w:tcW w:w="2943" w:type="dxa"/>
            <w:vAlign w:val="center"/>
          </w:tcPr>
          <w:p w14:paraId="0045FC73" w14:textId="77777777" w:rsidR="00CD4346" w:rsidRPr="00CD4346" w:rsidRDefault="00CD4346" w:rsidP="007C755F">
            <w:pPr>
              <w:spacing w:after="0"/>
              <w:jc w:val="center"/>
              <w:rPr>
                <w:b/>
                <w:color w:val="00B050"/>
              </w:rPr>
            </w:pPr>
            <w:r w:rsidRPr="00CD4346">
              <w:rPr>
                <w:b/>
                <w:color w:val="00B050"/>
              </w:rPr>
              <w:t>INTENSIDAD HORARIA</w:t>
            </w:r>
          </w:p>
        </w:tc>
      </w:tr>
      <w:tr w:rsidR="00CD4346" w:rsidRPr="00CD4346" w14:paraId="09C18D93" w14:textId="77777777" w:rsidTr="007A3284">
        <w:trPr>
          <w:jc w:val="center"/>
        </w:trPr>
        <w:tc>
          <w:tcPr>
            <w:tcW w:w="619" w:type="dxa"/>
            <w:vAlign w:val="center"/>
          </w:tcPr>
          <w:p w14:paraId="4B2A6CE6" w14:textId="77777777" w:rsidR="00CD4346" w:rsidRPr="00CD4346" w:rsidRDefault="00CD4346" w:rsidP="007C755F">
            <w:pPr>
              <w:spacing w:after="0"/>
              <w:jc w:val="center"/>
              <w:rPr>
                <w:b/>
                <w:color w:val="00B050"/>
              </w:rPr>
            </w:pPr>
            <w:r w:rsidRPr="00CD4346">
              <w:rPr>
                <w:b/>
                <w:color w:val="00B050"/>
              </w:rPr>
              <w:t>1.</w:t>
            </w:r>
          </w:p>
        </w:tc>
        <w:tc>
          <w:tcPr>
            <w:tcW w:w="2943" w:type="dxa"/>
            <w:vAlign w:val="center"/>
          </w:tcPr>
          <w:p w14:paraId="35A0A0A2" w14:textId="77777777" w:rsidR="00CD4346" w:rsidRPr="00CD4346" w:rsidRDefault="00CD4346" w:rsidP="007C755F">
            <w:pPr>
              <w:spacing w:after="0"/>
            </w:pPr>
            <w:r w:rsidRPr="00CD4346">
              <w:t>Comunicativa</w:t>
            </w:r>
          </w:p>
        </w:tc>
        <w:tc>
          <w:tcPr>
            <w:tcW w:w="2943" w:type="dxa"/>
            <w:vAlign w:val="center"/>
          </w:tcPr>
          <w:p w14:paraId="6E3F342D" w14:textId="77777777" w:rsidR="00CD4346" w:rsidRPr="00CD4346" w:rsidRDefault="00CD4346" w:rsidP="007C755F">
            <w:pPr>
              <w:spacing w:after="0"/>
              <w:jc w:val="center"/>
            </w:pPr>
            <w:r w:rsidRPr="00CD4346">
              <w:t>6 horas</w:t>
            </w:r>
          </w:p>
        </w:tc>
      </w:tr>
      <w:tr w:rsidR="00CD4346" w:rsidRPr="00CD4346" w14:paraId="13517FB3" w14:textId="77777777" w:rsidTr="007A3284">
        <w:trPr>
          <w:jc w:val="center"/>
        </w:trPr>
        <w:tc>
          <w:tcPr>
            <w:tcW w:w="619" w:type="dxa"/>
            <w:vAlign w:val="center"/>
          </w:tcPr>
          <w:p w14:paraId="6160F12E" w14:textId="77777777" w:rsidR="00CD4346" w:rsidRPr="00CD4346" w:rsidRDefault="00CD4346" w:rsidP="007C755F">
            <w:pPr>
              <w:spacing w:after="0"/>
              <w:jc w:val="center"/>
              <w:rPr>
                <w:b/>
                <w:color w:val="00B050"/>
              </w:rPr>
            </w:pPr>
            <w:r w:rsidRPr="00CD4346">
              <w:rPr>
                <w:b/>
                <w:color w:val="00B050"/>
              </w:rPr>
              <w:t>2.</w:t>
            </w:r>
          </w:p>
        </w:tc>
        <w:tc>
          <w:tcPr>
            <w:tcW w:w="2943" w:type="dxa"/>
            <w:vAlign w:val="center"/>
          </w:tcPr>
          <w:p w14:paraId="5F115510" w14:textId="77777777" w:rsidR="00CD4346" w:rsidRPr="00CD4346" w:rsidRDefault="00CD4346" w:rsidP="007C755F">
            <w:pPr>
              <w:spacing w:after="0"/>
            </w:pPr>
            <w:r w:rsidRPr="00CD4346">
              <w:t>Cognitiva</w:t>
            </w:r>
          </w:p>
        </w:tc>
        <w:tc>
          <w:tcPr>
            <w:tcW w:w="2943" w:type="dxa"/>
            <w:vAlign w:val="center"/>
          </w:tcPr>
          <w:p w14:paraId="36F94179" w14:textId="77777777" w:rsidR="00CD4346" w:rsidRPr="00CD4346" w:rsidRDefault="00CD4346" w:rsidP="007C755F">
            <w:pPr>
              <w:spacing w:after="0"/>
              <w:jc w:val="center"/>
            </w:pPr>
            <w:r w:rsidRPr="00CD4346">
              <w:t>6 horas</w:t>
            </w:r>
          </w:p>
        </w:tc>
      </w:tr>
      <w:tr w:rsidR="00CD4346" w:rsidRPr="00CD4346" w14:paraId="2D724CB5" w14:textId="77777777" w:rsidTr="007A3284">
        <w:trPr>
          <w:jc w:val="center"/>
        </w:trPr>
        <w:tc>
          <w:tcPr>
            <w:tcW w:w="619" w:type="dxa"/>
            <w:vAlign w:val="center"/>
          </w:tcPr>
          <w:p w14:paraId="389CA71B" w14:textId="77777777" w:rsidR="00CD4346" w:rsidRPr="00CD4346" w:rsidRDefault="00CD4346" w:rsidP="007C755F">
            <w:pPr>
              <w:spacing w:after="0"/>
              <w:jc w:val="center"/>
              <w:rPr>
                <w:b/>
                <w:color w:val="00B050"/>
              </w:rPr>
            </w:pPr>
            <w:r w:rsidRPr="00CD4346">
              <w:rPr>
                <w:b/>
                <w:color w:val="00B050"/>
              </w:rPr>
              <w:t>3.</w:t>
            </w:r>
          </w:p>
        </w:tc>
        <w:tc>
          <w:tcPr>
            <w:tcW w:w="2943" w:type="dxa"/>
            <w:vAlign w:val="center"/>
          </w:tcPr>
          <w:p w14:paraId="6CC38FAC" w14:textId="77777777" w:rsidR="00CD4346" w:rsidRPr="00CD4346" w:rsidRDefault="00CD4346" w:rsidP="007C755F">
            <w:pPr>
              <w:spacing w:after="0"/>
            </w:pPr>
            <w:r w:rsidRPr="00CD4346">
              <w:t>Corporal</w:t>
            </w:r>
          </w:p>
        </w:tc>
        <w:tc>
          <w:tcPr>
            <w:tcW w:w="2943" w:type="dxa"/>
            <w:vAlign w:val="center"/>
          </w:tcPr>
          <w:p w14:paraId="256BA3A9" w14:textId="77777777" w:rsidR="00CD4346" w:rsidRPr="00CD4346" w:rsidRDefault="00CD4346" w:rsidP="007C755F">
            <w:pPr>
              <w:spacing w:after="0"/>
              <w:jc w:val="center"/>
            </w:pPr>
            <w:r w:rsidRPr="00CD4346">
              <w:t>2 horas</w:t>
            </w:r>
          </w:p>
        </w:tc>
      </w:tr>
      <w:tr w:rsidR="00CD4346" w:rsidRPr="00CD4346" w14:paraId="65441DD1" w14:textId="77777777" w:rsidTr="007A3284">
        <w:trPr>
          <w:jc w:val="center"/>
        </w:trPr>
        <w:tc>
          <w:tcPr>
            <w:tcW w:w="619" w:type="dxa"/>
            <w:vAlign w:val="center"/>
          </w:tcPr>
          <w:p w14:paraId="14F58C14" w14:textId="77777777" w:rsidR="00CD4346" w:rsidRPr="00CD4346" w:rsidRDefault="00CD4346" w:rsidP="007C755F">
            <w:pPr>
              <w:spacing w:after="0"/>
              <w:jc w:val="center"/>
              <w:rPr>
                <w:b/>
                <w:color w:val="00B050"/>
              </w:rPr>
            </w:pPr>
            <w:r w:rsidRPr="00CD4346">
              <w:rPr>
                <w:b/>
                <w:color w:val="00B050"/>
              </w:rPr>
              <w:t>4.</w:t>
            </w:r>
          </w:p>
        </w:tc>
        <w:tc>
          <w:tcPr>
            <w:tcW w:w="2943" w:type="dxa"/>
            <w:vAlign w:val="center"/>
          </w:tcPr>
          <w:p w14:paraId="2B0BAA51" w14:textId="77777777" w:rsidR="00CD4346" w:rsidRPr="00CD4346" w:rsidRDefault="00CD4346" w:rsidP="007C755F">
            <w:pPr>
              <w:spacing w:after="0"/>
            </w:pPr>
            <w:r w:rsidRPr="00CD4346">
              <w:t>Estética</w:t>
            </w:r>
          </w:p>
        </w:tc>
        <w:tc>
          <w:tcPr>
            <w:tcW w:w="2943" w:type="dxa"/>
            <w:vAlign w:val="center"/>
          </w:tcPr>
          <w:p w14:paraId="7991B11A" w14:textId="77777777" w:rsidR="00CD4346" w:rsidRPr="00CD4346" w:rsidRDefault="00CD4346" w:rsidP="007C755F">
            <w:pPr>
              <w:spacing w:after="0"/>
              <w:jc w:val="center"/>
            </w:pPr>
            <w:r w:rsidRPr="00CD4346">
              <w:t>1 hora</w:t>
            </w:r>
          </w:p>
        </w:tc>
      </w:tr>
      <w:tr w:rsidR="00CD4346" w:rsidRPr="00CD4346" w14:paraId="45C4ED75" w14:textId="77777777" w:rsidTr="007A3284">
        <w:trPr>
          <w:jc w:val="center"/>
        </w:trPr>
        <w:tc>
          <w:tcPr>
            <w:tcW w:w="619" w:type="dxa"/>
            <w:vAlign w:val="center"/>
          </w:tcPr>
          <w:p w14:paraId="0138C002" w14:textId="77777777" w:rsidR="00CD4346" w:rsidRPr="00CD4346" w:rsidRDefault="00CD4346" w:rsidP="007C755F">
            <w:pPr>
              <w:spacing w:after="0"/>
              <w:jc w:val="center"/>
              <w:rPr>
                <w:b/>
                <w:color w:val="00B050"/>
              </w:rPr>
            </w:pPr>
            <w:r w:rsidRPr="00CD4346">
              <w:rPr>
                <w:b/>
                <w:color w:val="00B050"/>
              </w:rPr>
              <w:t>5.</w:t>
            </w:r>
          </w:p>
        </w:tc>
        <w:tc>
          <w:tcPr>
            <w:tcW w:w="2943" w:type="dxa"/>
            <w:vAlign w:val="center"/>
          </w:tcPr>
          <w:p w14:paraId="792AC179" w14:textId="77777777" w:rsidR="00CD4346" w:rsidRPr="00CD4346" w:rsidRDefault="00CD4346" w:rsidP="007C755F">
            <w:pPr>
              <w:spacing w:after="0"/>
            </w:pPr>
            <w:r w:rsidRPr="00CD4346">
              <w:t>Espiritual</w:t>
            </w:r>
          </w:p>
        </w:tc>
        <w:tc>
          <w:tcPr>
            <w:tcW w:w="2943" w:type="dxa"/>
            <w:vAlign w:val="center"/>
          </w:tcPr>
          <w:p w14:paraId="784D3A5D" w14:textId="77777777" w:rsidR="00CD4346" w:rsidRPr="00CD4346" w:rsidRDefault="00CD4346" w:rsidP="007C755F">
            <w:pPr>
              <w:spacing w:after="0"/>
              <w:jc w:val="center"/>
            </w:pPr>
            <w:r w:rsidRPr="00CD4346">
              <w:t>1 hora</w:t>
            </w:r>
          </w:p>
        </w:tc>
      </w:tr>
      <w:tr w:rsidR="00CD4346" w:rsidRPr="00CD4346" w14:paraId="3B3D866C" w14:textId="77777777" w:rsidTr="007A3284">
        <w:trPr>
          <w:jc w:val="center"/>
        </w:trPr>
        <w:tc>
          <w:tcPr>
            <w:tcW w:w="619" w:type="dxa"/>
            <w:vAlign w:val="center"/>
          </w:tcPr>
          <w:p w14:paraId="2ED67C18" w14:textId="77777777" w:rsidR="00CD4346" w:rsidRPr="00CD4346" w:rsidRDefault="00CD4346" w:rsidP="007C755F">
            <w:pPr>
              <w:spacing w:after="0"/>
              <w:jc w:val="center"/>
              <w:rPr>
                <w:b/>
                <w:color w:val="00B050"/>
              </w:rPr>
            </w:pPr>
            <w:r w:rsidRPr="00CD4346">
              <w:rPr>
                <w:b/>
                <w:color w:val="00B050"/>
              </w:rPr>
              <w:t>6.</w:t>
            </w:r>
          </w:p>
        </w:tc>
        <w:tc>
          <w:tcPr>
            <w:tcW w:w="2943" w:type="dxa"/>
            <w:vAlign w:val="center"/>
          </w:tcPr>
          <w:p w14:paraId="75636F58" w14:textId="77777777" w:rsidR="00CD4346" w:rsidRPr="00CD4346" w:rsidRDefault="00CD4346" w:rsidP="007C755F">
            <w:pPr>
              <w:spacing w:after="0"/>
            </w:pPr>
            <w:r w:rsidRPr="00CD4346">
              <w:t>Ética</w:t>
            </w:r>
          </w:p>
        </w:tc>
        <w:tc>
          <w:tcPr>
            <w:tcW w:w="2943" w:type="dxa"/>
            <w:vAlign w:val="center"/>
          </w:tcPr>
          <w:p w14:paraId="02B37FE1" w14:textId="77777777" w:rsidR="00CD4346" w:rsidRPr="00CD4346" w:rsidRDefault="00CD4346" w:rsidP="007C755F">
            <w:pPr>
              <w:spacing w:after="0"/>
              <w:jc w:val="center"/>
            </w:pPr>
            <w:r w:rsidRPr="00CD4346">
              <w:t>1 hora</w:t>
            </w:r>
          </w:p>
        </w:tc>
      </w:tr>
      <w:tr w:rsidR="00CD4346" w:rsidRPr="00CD4346" w14:paraId="594708A8" w14:textId="77777777" w:rsidTr="007A3284">
        <w:trPr>
          <w:jc w:val="center"/>
        </w:trPr>
        <w:tc>
          <w:tcPr>
            <w:tcW w:w="619" w:type="dxa"/>
            <w:vAlign w:val="center"/>
          </w:tcPr>
          <w:p w14:paraId="425AB31B" w14:textId="77777777" w:rsidR="00CD4346" w:rsidRPr="00CD4346" w:rsidRDefault="00CD4346" w:rsidP="007C755F">
            <w:pPr>
              <w:spacing w:after="0"/>
              <w:jc w:val="center"/>
              <w:rPr>
                <w:b/>
                <w:color w:val="00B050"/>
              </w:rPr>
            </w:pPr>
            <w:r w:rsidRPr="00CD4346">
              <w:rPr>
                <w:b/>
                <w:color w:val="00B050"/>
              </w:rPr>
              <w:t>7.</w:t>
            </w:r>
          </w:p>
        </w:tc>
        <w:tc>
          <w:tcPr>
            <w:tcW w:w="2943" w:type="dxa"/>
            <w:vAlign w:val="center"/>
          </w:tcPr>
          <w:p w14:paraId="2C95E36F" w14:textId="77777777" w:rsidR="00CD4346" w:rsidRPr="00CD4346" w:rsidRDefault="00CD4346" w:rsidP="007C755F">
            <w:pPr>
              <w:spacing w:after="0"/>
            </w:pPr>
            <w:r w:rsidRPr="00CD4346">
              <w:t>Socioafectiva</w:t>
            </w:r>
          </w:p>
        </w:tc>
        <w:tc>
          <w:tcPr>
            <w:tcW w:w="2943" w:type="dxa"/>
            <w:vAlign w:val="center"/>
          </w:tcPr>
          <w:p w14:paraId="0D42DDE3" w14:textId="77777777" w:rsidR="00CD4346" w:rsidRPr="00CD4346" w:rsidRDefault="00CD4346" w:rsidP="007C755F">
            <w:pPr>
              <w:spacing w:after="0"/>
              <w:jc w:val="center"/>
            </w:pPr>
            <w:r w:rsidRPr="00CD4346">
              <w:t>3 horas</w:t>
            </w:r>
          </w:p>
        </w:tc>
      </w:tr>
    </w:tbl>
    <w:p w14:paraId="152401E8" w14:textId="77777777" w:rsidR="00CD4346" w:rsidRPr="00CD4346" w:rsidRDefault="00CD4346" w:rsidP="00CD4346">
      <w:pPr>
        <w:rPr>
          <w:b/>
          <w:color w:val="00B050"/>
        </w:rPr>
      </w:pPr>
    </w:p>
    <w:p w14:paraId="2169D1D6" w14:textId="77777777" w:rsidR="00CD4346" w:rsidRPr="00CD4346" w:rsidRDefault="00CD4346" w:rsidP="00CD4346">
      <w:pPr>
        <w:numPr>
          <w:ilvl w:val="0"/>
          <w:numId w:val="7"/>
        </w:numPr>
        <w:pBdr>
          <w:top w:val="nil"/>
          <w:left w:val="nil"/>
          <w:bottom w:val="nil"/>
          <w:right w:val="nil"/>
          <w:between w:val="nil"/>
        </w:pBdr>
        <w:rPr>
          <w:b/>
          <w:color w:val="00B050"/>
        </w:rPr>
      </w:pPr>
      <w:r w:rsidRPr="00CD4346">
        <w:rPr>
          <w:b/>
          <w:color w:val="00B050"/>
        </w:rPr>
        <w:t>BÁSICA PRIMARIA</w:t>
      </w:r>
    </w:p>
    <w:p w14:paraId="73A3CD30" w14:textId="4878B3A9" w:rsidR="00CD4346" w:rsidRPr="00CD4346" w:rsidRDefault="007C755F" w:rsidP="00CD4346">
      <w:pPr>
        <w:jc w:val="both"/>
      </w:pPr>
      <w:r w:rsidRPr="00CD4346">
        <w:t xml:space="preserve">Artículo </w:t>
      </w:r>
      <w:r w:rsidR="00CD4346" w:rsidRPr="00CD4346">
        <w:t>19. De la ley 115 de 1994. Definición y duración. La educación básica obligatoria corresponde a la identificada en el artículo 356 de la Constitución Política como educación primaria y secundaria; comprende nueve (9) grados y se estructurará en torno a un currículo común, conformado por las áreas fundamentales del conocimiento y de la actividad humana</w:t>
      </w:r>
    </w:p>
    <w:p w14:paraId="6E03B175" w14:textId="543D8F00" w:rsidR="00CD4346" w:rsidRPr="00CD4346" w:rsidRDefault="007C755F" w:rsidP="00CD4346">
      <w:pPr>
        <w:jc w:val="both"/>
      </w:pPr>
      <w:r w:rsidRPr="00CD4346">
        <w:t>Artículo</w:t>
      </w:r>
      <w:r w:rsidR="00CD4346" w:rsidRPr="00CD4346">
        <w:t xml:space="preserve"> 20. De la ley 115 de 1994. Objetivos generales de la educación básica. Son objetivos generales de la educación básica:</w:t>
      </w:r>
    </w:p>
    <w:p w14:paraId="1EBBBBA2" w14:textId="77777777" w:rsidR="00CD4346" w:rsidRPr="00CD4346" w:rsidRDefault="00CD4346" w:rsidP="00CD4346">
      <w:pPr>
        <w:jc w:val="both"/>
      </w:pPr>
      <w:r w:rsidRPr="00CD4346">
        <w:lastRenderedPageBreak/>
        <w:t>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14:paraId="2319FF82" w14:textId="77777777" w:rsidR="00CD4346" w:rsidRPr="00CD4346" w:rsidRDefault="00CD4346" w:rsidP="00CD4346">
      <w:pPr>
        <w:jc w:val="both"/>
      </w:pPr>
      <w:r w:rsidRPr="00CD4346">
        <w:t>b) Desarrollar las habilidades comunicativas para leer, comprender, escribir, escuchar, hablar y expresarse correctamente;</w:t>
      </w:r>
    </w:p>
    <w:p w14:paraId="376BE6E8" w14:textId="77777777" w:rsidR="00CD4346" w:rsidRPr="00CD4346" w:rsidRDefault="00CD4346" w:rsidP="00CD4346">
      <w:pPr>
        <w:jc w:val="both"/>
      </w:pPr>
      <w:r w:rsidRPr="00CD4346">
        <w:t>c) Ampliar y profundizar en el razonamiento lógico y analítico para la interpretación y solución de los problemas de la ciencia, la tecnología y de la vida cotidiana;</w:t>
      </w:r>
    </w:p>
    <w:p w14:paraId="41863377" w14:textId="77777777" w:rsidR="00CD4346" w:rsidRPr="00CD4346" w:rsidRDefault="00CD4346" w:rsidP="00CD4346">
      <w:pPr>
        <w:jc w:val="both"/>
      </w:pPr>
      <w:r w:rsidRPr="00CD4346">
        <w:t>d) Propiciar el conocimiento y comprensión de la realidad nacional para consolidar los valores propios de la nacionalidad colombiana tales como la solidaridad, la tolerancia, la democracia, la justicia, la convivencia social, la cooperación y la ayuda mutua;</w:t>
      </w:r>
    </w:p>
    <w:p w14:paraId="54712642" w14:textId="77777777" w:rsidR="00CD4346" w:rsidRPr="00CD4346" w:rsidRDefault="00CD4346" w:rsidP="00CD4346">
      <w:pPr>
        <w:jc w:val="both"/>
      </w:pPr>
      <w:r w:rsidRPr="00CD4346">
        <w:t>e) Fomentar el interés y el desarrollo de actitudes hacia la práctica investigativa, y</w:t>
      </w:r>
    </w:p>
    <w:p w14:paraId="13D59D80" w14:textId="77777777" w:rsidR="00CD4346" w:rsidRPr="00CD4346" w:rsidRDefault="00CD4346" w:rsidP="00CD4346">
      <w:pPr>
        <w:jc w:val="both"/>
      </w:pPr>
      <w:r w:rsidRPr="00CD4346">
        <w:t>f) Propiciar la formación social, ética, moral y demás valores del desarrollo humano.</w:t>
      </w:r>
    </w:p>
    <w:p w14:paraId="05080415" w14:textId="77777777" w:rsidR="00CD4346" w:rsidRPr="00CD4346" w:rsidRDefault="00CD4346" w:rsidP="00CD4346">
      <w:pPr>
        <w:jc w:val="both"/>
      </w:pPr>
      <w:r w:rsidRPr="00CD4346">
        <w:t>ARTICULO 21. De la ley 115 de 1994. Objetivos específicos de la educación básica en el ciclo de primaria. Los cinco (5) primeros grados de la educación básica que constituyen el ciclo de primaria, tendrán como objetivos específicos los siguientes:</w:t>
      </w:r>
    </w:p>
    <w:p w14:paraId="1F913F2C" w14:textId="77777777" w:rsidR="00CD4346" w:rsidRPr="00CD4346" w:rsidRDefault="00CD4346" w:rsidP="00CD4346">
      <w:pPr>
        <w:jc w:val="both"/>
      </w:pPr>
      <w:r w:rsidRPr="00CD4346">
        <w:t>a) La formación de los valores fundamentales para la convivencia en una sociedad democrática, participativa y pluralista;</w:t>
      </w:r>
    </w:p>
    <w:p w14:paraId="22312E8A" w14:textId="77777777" w:rsidR="00CD4346" w:rsidRPr="00CD4346" w:rsidRDefault="00CD4346" w:rsidP="00CD4346">
      <w:pPr>
        <w:jc w:val="both"/>
      </w:pPr>
      <w:r w:rsidRPr="00CD4346">
        <w:t>b) El fomento del deseo de saber, de la iniciativa personal frente al conocimiento y frente a la realidad social, así como del espíritu crítico;</w:t>
      </w:r>
    </w:p>
    <w:p w14:paraId="53D31669" w14:textId="77777777" w:rsidR="00CD4346" w:rsidRPr="00CD4346" w:rsidRDefault="00CD4346" w:rsidP="00CD4346">
      <w:pPr>
        <w:jc w:val="both"/>
      </w:pPr>
      <w:r w:rsidRPr="00CD4346">
        <w:t>c) 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w:t>
      </w:r>
    </w:p>
    <w:p w14:paraId="640F8F69" w14:textId="77777777" w:rsidR="00CD4346" w:rsidRPr="00CD4346" w:rsidRDefault="00CD4346" w:rsidP="00CD4346">
      <w:pPr>
        <w:jc w:val="both"/>
      </w:pPr>
      <w:r w:rsidRPr="00CD4346">
        <w:t>d) El desarrollo de la capacidad para apreciar y utilizar la lengua como medio de expresión estética;</w:t>
      </w:r>
    </w:p>
    <w:p w14:paraId="43FDA41C" w14:textId="77777777" w:rsidR="00CD4346" w:rsidRPr="00CD4346" w:rsidRDefault="00CD4346" w:rsidP="00CD4346">
      <w:pPr>
        <w:jc w:val="both"/>
      </w:pPr>
      <w:r w:rsidRPr="00CD4346">
        <w:t>e) El desarrollo de los conocimientos matemáticos necesarios para manejar y utilizar operaciones simples de cálculo y procedimientos lógicos elementales en diferentes situaciones, así como la capacidad para solucionar problemas que impliquen estos conocimientos;</w:t>
      </w:r>
    </w:p>
    <w:p w14:paraId="748D8E66" w14:textId="77777777" w:rsidR="00CD4346" w:rsidRPr="00CD4346" w:rsidRDefault="00CD4346" w:rsidP="00CD4346">
      <w:pPr>
        <w:jc w:val="both"/>
      </w:pPr>
      <w:r w:rsidRPr="00CD4346">
        <w:t>f) La comprensión básica del medio físico, social y cultural en el nivel local, nacional y universal, de acuerdo con el desarrollo intelectual correspondiente a la edad;</w:t>
      </w:r>
    </w:p>
    <w:p w14:paraId="759CE326" w14:textId="77777777" w:rsidR="00CD4346" w:rsidRPr="00CD4346" w:rsidRDefault="00CD4346" w:rsidP="00CD4346">
      <w:pPr>
        <w:jc w:val="both"/>
      </w:pPr>
      <w:r w:rsidRPr="00CD4346">
        <w:lastRenderedPageBreak/>
        <w:t>g) La asimilación de conceptos científicos en las áreas de conocimiento que sean objeto de estudio, de acuerdo con el desarrollo intelectual y la edad;</w:t>
      </w:r>
    </w:p>
    <w:p w14:paraId="1EC33200" w14:textId="77777777" w:rsidR="00CD4346" w:rsidRPr="00CD4346" w:rsidRDefault="00CD4346" w:rsidP="00CD4346">
      <w:pPr>
        <w:jc w:val="both"/>
      </w:pPr>
      <w:r w:rsidRPr="00CD4346">
        <w:t>h) La valoración de la higiene y la salud del propio cuerpo y la formación para la protección de la naturaleza y el ambiente;</w:t>
      </w:r>
    </w:p>
    <w:p w14:paraId="4161F3F4" w14:textId="77777777" w:rsidR="00CD4346" w:rsidRPr="00CD4346" w:rsidRDefault="00CD4346" w:rsidP="00CD4346">
      <w:pPr>
        <w:jc w:val="both"/>
      </w:pPr>
      <w:r w:rsidRPr="00CD4346">
        <w:t>i) El conocimiento y ejercitación del propio cuerpo, mediante la práctica de la educación física, la recreación y los deportes adecuados a su edad y conducentes a un desarrollo físico y armónico;</w:t>
      </w:r>
    </w:p>
    <w:p w14:paraId="65D8BC31" w14:textId="77777777" w:rsidR="00CD4346" w:rsidRPr="00CD4346" w:rsidRDefault="00CD4346" w:rsidP="00CD4346">
      <w:pPr>
        <w:jc w:val="both"/>
      </w:pPr>
      <w:r w:rsidRPr="00CD4346">
        <w:t>j) La formación para la participación y organización infantil y la utilización adecuada del tiempo libre;</w:t>
      </w:r>
    </w:p>
    <w:p w14:paraId="46B89ADD" w14:textId="77777777" w:rsidR="00CD4346" w:rsidRPr="00CD4346" w:rsidRDefault="00CD4346" w:rsidP="00CD4346">
      <w:pPr>
        <w:jc w:val="both"/>
      </w:pPr>
      <w:r w:rsidRPr="00CD4346">
        <w:t>k) El desarrollo de valores civiles, éticos y morales, de organización social y de convivencia humana;</w:t>
      </w:r>
    </w:p>
    <w:p w14:paraId="3319DBD0" w14:textId="77777777" w:rsidR="00CD4346" w:rsidRPr="00CD4346" w:rsidRDefault="00CD4346" w:rsidP="00CD4346">
      <w:pPr>
        <w:jc w:val="both"/>
      </w:pPr>
      <w:r w:rsidRPr="00CD4346">
        <w:t>l) La formación artística mediante la expresión corporal, la representación, la música, la plástica y la literatura;</w:t>
      </w:r>
    </w:p>
    <w:p w14:paraId="02129801" w14:textId="77777777" w:rsidR="00CD4346" w:rsidRPr="00CD4346" w:rsidRDefault="00CD4346" w:rsidP="00CD4346">
      <w:pPr>
        <w:jc w:val="both"/>
      </w:pPr>
      <w:r w:rsidRPr="00CD4346">
        <w:t>m) La adquisición de elementos de conversación y de lectura al menos en una lengua extranjera;</w:t>
      </w:r>
    </w:p>
    <w:p w14:paraId="1E5DFEE2" w14:textId="77777777" w:rsidR="00CD4346" w:rsidRPr="00CD4346" w:rsidRDefault="00CD4346" w:rsidP="00CD4346">
      <w:pPr>
        <w:jc w:val="both"/>
      </w:pPr>
      <w:r w:rsidRPr="00CD4346">
        <w:t>n) La iniciación en el conocimiento de la Constitución Política, y</w:t>
      </w:r>
    </w:p>
    <w:p w14:paraId="1707F780" w14:textId="77777777" w:rsidR="00CD4346" w:rsidRPr="00CD4346" w:rsidRDefault="00CD4346" w:rsidP="00CD4346">
      <w:pPr>
        <w:jc w:val="both"/>
      </w:pPr>
      <w:r w:rsidRPr="00CD4346">
        <w:t>ñ) La adquisición de habilidades para desempeñarse con autonomía en la sociedad.</w:t>
      </w:r>
    </w:p>
    <w:p w14:paraId="27AEBA59" w14:textId="77777777" w:rsidR="00CD4346" w:rsidRPr="00CD4346" w:rsidRDefault="00CD4346" w:rsidP="00CD4346">
      <w:pPr>
        <w:jc w:val="both"/>
        <w:rPr>
          <w:b/>
          <w:color w:val="00B050"/>
        </w:rPr>
      </w:pPr>
    </w:p>
    <w:tbl>
      <w:tblPr>
        <w:tblW w:w="74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
        <w:gridCol w:w="3870"/>
        <w:gridCol w:w="2943"/>
      </w:tblGrid>
      <w:tr w:rsidR="00CD4346" w:rsidRPr="00CD4346" w14:paraId="7997B550" w14:textId="77777777" w:rsidTr="007A3284">
        <w:trPr>
          <w:jc w:val="center"/>
        </w:trPr>
        <w:tc>
          <w:tcPr>
            <w:tcW w:w="619" w:type="dxa"/>
            <w:vAlign w:val="center"/>
          </w:tcPr>
          <w:p w14:paraId="752FC1CB" w14:textId="77777777" w:rsidR="00CD4346" w:rsidRPr="00CD4346" w:rsidRDefault="00CD4346" w:rsidP="007C755F">
            <w:pPr>
              <w:spacing w:after="0" w:line="240" w:lineRule="auto"/>
              <w:jc w:val="center"/>
              <w:rPr>
                <w:b/>
                <w:color w:val="00B050"/>
              </w:rPr>
            </w:pPr>
            <w:proofErr w:type="spellStart"/>
            <w:r w:rsidRPr="00CD4346">
              <w:rPr>
                <w:b/>
                <w:color w:val="00B050"/>
              </w:rPr>
              <w:t>N°</w:t>
            </w:r>
            <w:proofErr w:type="spellEnd"/>
          </w:p>
        </w:tc>
        <w:tc>
          <w:tcPr>
            <w:tcW w:w="3870" w:type="dxa"/>
            <w:vAlign w:val="center"/>
          </w:tcPr>
          <w:p w14:paraId="442A844E" w14:textId="77777777" w:rsidR="00CD4346" w:rsidRPr="00CD4346" w:rsidRDefault="00CD4346" w:rsidP="007C755F">
            <w:pPr>
              <w:spacing w:after="0" w:line="240" w:lineRule="auto"/>
              <w:jc w:val="center"/>
              <w:rPr>
                <w:b/>
                <w:color w:val="00B050"/>
              </w:rPr>
            </w:pPr>
            <w:r w:rsidRPr="00CD4346">
              <w:rPr>
                <w:b/>
                <w:color w:val="00B050"/>
              </w:rPr>
              <w:t>ÁREA/ASIGNATURA</w:t>
            </w:r>
          </w:p>
        </w:tc>
        <w:tc>
          <w:tcPr>
            <w:tcW w:w="2943" w:type="dxa"/>
            <w:vAlign w:val="center"/>
          </w:tcPr>
          <w:p w14:paraId="2E226C0B" w14:textId="77777777" w:rsidR="00CD4346" w:rsidRPr="00CD4346" w:rsidRDefault="00CD4346" w:rsidP="007C755F">
            <w:pPr>
              <w:spacing w:after="0" w:line="240" w:lineRule="auto"/>
              <w:jc w:val="center"/>
              <w:rPr>
                <w:b/>
                <w:color w:val="00B050"/>
              </w:rPr>
            </w:pPr>
            <w:r w:rsidRPr="00CD4346">
              <w:rPr>
                <w:b/>
                <w:color w:val="00B050"/>
              </w:rPr>
              <w:t>INTENSIDAD HORARIA</w:t>
            </w:r>
          </w:p>
        </w:tc>
      </w:tr>
      <w:tr w:rsidR="00CD4346" w:rsidRPr="00CD4346" w14:paraId="1524FB33" w14:textId="77777777" w:rsidTr="007A3284">
        <w:trPr>
          <w:jc w:val="center"/>
        </w:trPr>
        <w:tc>
          <w:tcPr>
            <w:tcW w:w="619" w:type="dxa"/>
            <w:vAlign w:val="center"/>
          </w:tcPr>
          <w:p w14:paraId="4C13BDAA" w14:textId="77777777" w:rsidR="00CD4346" w:rsidRPr="00CD4346" w:rsidRDefault="00CD4346" w:rsidP="007C755F">
            <w:pPr>
              <w:spacing w:after="0" w:line="240" w:lineRule="auto"/>
              <w:jc w:val="center"/>
              <w:rPr>
                <w:b/>
                <w:color w:val="00B050"/>
              </w:rPr>
            </w:pPr>
            <w:r w:rsidRPr="00CD4346">
              <w:rPr>
                <w:b/>
                <w:color w:val="00B050"/>
              </w:rPr>
              <w:t>1.</w:t>
            </w:r>
          </w:p>
        </w:tc>
        <w:tc>
          <w:tcPr>
            <w:tcW w:w="3870" w:type="dxa"/>
            <w:vAlign w:val="center"/>
          </w:tcPr>
          <w:p w14:paraId="2C60097C" w14:textId="77777777" w:rsidR="00CD4346" w:rsidRPr="00CD4346" w:rsidRDefault="00CD4346" w:rsidP="007C755F">
            <w:pPr>
              <w:spacing w:after="0" w:line="240" w:lineRule="auto"/>
            </w:pPr>
            <w:r w:rsidRPr="00CD4346">
              <w:t>Ciencias naturales</w:t>
            </w:r>
          </w:p>
        </w:tc>
        <w:tc>
          <w:tcPr>
            <w:tcW w:w="2943" w:type="dxa"/>
            <w:vAlign w:val="center"/>
          </w:tcPr>
          <w:p w14:paraId="7B58B502" w14:textId="77777777" w:rsidR="00CD4346" w:rsidRPr="00CD4346" w:rsidRDefault="00CD4346" w:rsidP="007C755F">
            <w:pPr>
              <w:spacing w:after="0" w:line="240" w:lineRule="auto"/>
              <w:jc w:val="center"/>
            </w:pPr>
            <w:r w:rsidRPr="00CD4346">
              <w:t>4 horas</w:t>
            </w:r>
          </w:p>
        </w:tc>
      </w:tr>
      <w:tr w:rsidR="00CD4346" w:rsidRPr="00CD4346" w14:paraId="5B296DF4" w14:textId="77777777" w:rsidTr="007A3284">
        <w:trPr>
          <w:jc w:val="center"/>
        </w:trPr>
        <w:tc>
          <w:tcPr>
            <w:tcW w:w="619" w:type="dxa"/>
            <w:vAlign w:val="center"/>
          </w:tcPr>
          <w:p w14:paraId="46C5958A" w14:textId="77777777" w:rsidR="00CD4346" w:rsidRPr="00CD4346" w:rsidRDefault="00CD4346" w:rsidP="007C755F">
            <w:pPr>
              <w:spacing w:after="0" w:line="240" w:lineRule="auto"/>
              <w:jc w:val="center"/>
              <w:rPr>
                <w:b/>
                <w:color w:val="00B050"/>
              </w:rPr>
            </w:pPr>
            <w:r w:rsidRPr="00CD4346">
              <w:rPr>
                <w:b/>
                <w:color w:val="00B050"/>
              </w:rPr>
              <w:t>2.</w:t>
            </w:r>
          </w:p>
        </w:tc>
        <w:tc>
          <w:tcPr>
            <w:tcW w:w="3870" w:type="dxa"/>
            <w:vAlign w:val="center"/>
          </w:tcPr>
          <w:p w14:paraId="2506A9F3" w14:textId="77777777" w:rsidR="00CD4346" w:rsidRPr="00CD4346" w:rsidRDefault="00CD4346" w:rsidP="007C755F">
            <w:pPr>
              <w:spacing w:after="0" w:line="240" w:lineRule="auto"/>
            </w:pPr>
            <w:r w:rsidRPr="00CD4346">
              <w:t>Ciencias sociales</w:t>
            </w:r>
          </w:p>
        </w:tc>
        <w:tc>
          <w:tcPr>
            <w:tcW w:w="2943" w:type="dxa"/>
            <w:vAlign w:val="center"/>
          </w:tcPr>
          <w:p w14:paraId="0BB28873" w14:textId="77777777" w:rsidR="00CD4346" w:rsidRPr="00CD4346" w:rsidRDefault="00CD4346" w:rsidP="007C755F">
            <w:pPr>
              <w:spacing w:after="0" w:line="240" w:lineRule="auto"/>
              <w:jc w:val="center"/>
            </w:pPr>
            <w:r w:rsidRPr="00CD4346">
              <w:t>4 horas</w:t>
            </w:r>
          </w:p>
        </w:tc>
      </w:tr>
      <w:tr w:rsidR="00CD4346" w:rsidRPr="00CD4346" w14:paraId="282E9A92" w14:textId="77777777" w:rsidTr="007A3284">
        <w:trPr>
          <w:jc w:val="center"/>
        </w:trPr>
        <w:tc>
          <w:tcPr>
            <w:tcW w:w="619" w:type="dxa"/>
            <w:vAlign w:val="center"/>
          </w:tcPr>
          <w:p w14:paraId="5F6C2319" w14:textId="77777777" w:rsidR="00CD4346" w:rsidRPr="00CD4346" w:rsidRDefault="00CD4346" w:rsidP="007C755F">
            <w:pPr>
              <w:spacing w:after="0" w:line="240" w:lineRule="auto"/>
              <w:jc w:val="center"/>
              <w:rPr>
                <w:b/>
                <w:color w:val="00B050"/>
              </w:rPr>
            </w:pPr>
            <w:r w:rsidRPr="00CD4346">
              <w:rPr>
                <w:b/>
                <w:color w:val="00B050"/>
              </w:rPr>
              <w:t>3.</w:t>
            </w:r>
          </w:p>
        </w:tc>
        <w:tc>
          <w:tcPr>
            <w:tcW w:w="3870" w:type="dxa"/>
            <w:vAlign w:val="center"/>
          </w:tcPr>
          <w:p w14:paraId="528B60C7" w14:textId="77777777" w:rsidR="00CD4346" w:rsidRPr="00CD4346" w:rsidRDefault="00CD4346" w:rsidP="007C755F">
            <w:pPr>
              <w:spacing w:after="0" w:line="240" w:lineRule="auto"/>
            </w:pPr>
            <w:r w:rsidRPr="00CD4346">
              <w:t>Educación artística</w:t>
            </w:r>
          </w:p>
        </w:tc>
        <w:tc>
          <w:tcPr>
            <w:tcW w:w="2943" w:type="dxa"/>
            <w:vAlign w:val="center"/>
          </w:tcPr>
          <w:p w14:paraId="480CA54F" w14:textId="77777777" w:rsidR="00CD4346" w:rsidRPr="00CD4346" w:rsidRDefault="00CD4346" w:rsidP="007C755F">
            <w:pPr>
              <w:spacing w:after="0" w:line="240" w:lineRule="auto"/>
              <w:jc w:val="center"/>
            </w:pPr>
            <w:r w:rsidRPr="00CD4346">
              <w:t>1 hora</w:t>
            </w:r>
          </w:p>
        </w:tc>
      </w:tr>
      <w:tr w:rsidR="00CD4346" w:rsidRPr="00CD4346" w14:paraId="2F36791F" w14:textId="77777777" w:rsidTr="007A3284">
        <w:trPr>
          <w:jc w:val="center"/>
        </w:trPr>
        <w:tc>
          <w:tcPr>
            <w:tcW w:w="619" w:type="dxa"/>
            <w:vAlign w:val="center"/>
          </w:tcPr>
          <w:p w14:paraId="1EECA8D6" w14:textId="77777777" w:rsidR="00CD4346" w:rsidRPr="00CD4346" w:rsidRDefault="00CD4346" w:rsidP="007C755F">
            <w:pPr>
              <w:spacing w:after="0" w:line="240" w:lineRule="auto"/>
              <w:jc w:val="center"/>
              <w:rPr>
                <w:b/>
                <w:color w:val="00B050"/>
              </w:rPr>
            </w:pPr>
            <w:r w:rsidRPr="00CD4346">
              <w:rPr>
                <w:b/>
                <w:color w:val="00B050"/>
              </w:rPr>
              <w:t>4.</w:t>
            </w:r>
          </w:p>
        </w:tc>
        <w:tc>
          <w:tcPr>
            <w:tcW w:w="3870" w:type="dxa"/>
            <w:vAlign w:val="center"/>
          </w:tcPr>
          <w:p w14:paraId="7815CC64" w14:textId="77777777" w:rsidR="00CD4346" w:rsidRPr="00CD4346" w:rsidRDefault="00CD4346" w:rsidP="007C755F">
            <w:pPr>
              <w:spacing w:after="0" w:line="240" w:lineRule="auto"/>
            </w:pPr>
            <w:r w:rsidRPr="00CD4346">
              <w:t>Educación física</w:t>
            </w:r>
          </w:p>
        </w:tc>
        <w:tc>
          <w:tcPr>
            <w:tcW w:w="2943" w:type="dxa"/>
            <w:vAlign w:val="center"/>
          </w:tcPr>
          <w:p w14:paraId="774F106F" w14:textId="77777777" w:rsidR="00CD4346" w:rsidRPr="00CD4346" w:rsidRDefault="00CD4346" w:rsidP="007C755F">
            <w:pPr>
              <w:spacing w:after="0" w:line="240" w:lineRule="auto"/>
              <w:jc w:val="center"/>
            </w:pPr>
            <w:r w:rsidRPr="00CD4346">
              <w:t>2 horas</w:t>
            </w:r>
          </w:p>
        </w:tc>
      </w:tr>
      <w:tr w:rsidR="00CD4346" w:rsidRPr="00CD4346" w14:paraId="1AD27897" w14:textId="77777777" w:rsidTr="007A3284">
        <w:trPr>
          <w:jc w:val="center"/>
        </w:trPr>
        <w:tc>
          <w:tcPr>
            <w:tcW w:w="619" w:type="dxa"/>
            <w:vAlign w:val="center"/>
          </w:tcPr>
          <w:p w14:paraId="57D16B68" w14:textId="77777777" w:rsidR="00CD4346" w:rsidRPr="00CD4346" w:rsidRDefault="00CD4346" w:rsidP="007C755F">
            <w:pPr>
              <w:spacing w:after="0" w:line="240" w:lineRule="auto"/>
              <w:jc w:val="center"/>
              <w:rPr>
                <w:b/>
                <w:color w:val="00B050"/>
              </w:rPr>
            </w:pPr>
            <w:r w:rsidRPr="00CD4346">
              <w:rPr>
                <w:b/>
                <w:color w:val="00B050"/>
              </w:rPr>
              <w:t>5.</w:t>
            </w:r>
          </w:p>
        </w:tc>
        <w:tc>
          <w:tcPr>
            <w:tcW w:w="3870" w:type="dxa"/>
            <w:vAlign w:val="center"/>
          </w:tcPr>
          <w:p w14:paraId="18126A1F" w14:textId="77777777" w:rsidR="00CD4346" w:rsidRPr="00CD4346" w:rsidRDefault="00CD4346" w:rsidP="007C755F">
            <w:pPr>
              <w:spacing w:after="0" w:line="240" w:lineRule="auto"/>
            </w:pPr>
            <w:r w:rsidRPr="00CD4346">
              <w:t>Educación religiosa</w:t>
            </w:r>
          </w:p>
        </w:tc>
        <w:tc>
          <w:tcPr>
            <w:tcW w:w="2943" w:type="dxa"/>
            <w:vAlign w:val="center"/>
          </w:tcPr>
          <w:p w14:paraId="157DEBF9" w14:textId="77777777" w:rsidR="00CD4346" w:rsidRPr="00CD4346" w:rsidRDefault="00CD4346" w:rsidP="007C755F">
            <w:pPr>
              <w:spacing w:after="0" w:line="240" w:lineRule="auto"/>
              <w:jc w:val="center"/>
            </w:pPr>
            <w:r w:rsidRPr="00CD4346">
              <w:t>1 hora</w:t>
            </w:r>
          </w:p>
        </w:tc>
      </w:tr>
      <w:tr w:rsidR="00CD4346" w:rsidRPr="00CD4346" w14:paraId="64D85E75" w14:textId="77777777" w:rsidTr="007A3284">
        <w:trPr>
          <w:jc w:val="center"/>
        </w:trPr>
        <w:tc>
          <w:tcPr>
            <w:tcW w:w="619" w:type="dxa"/>
            <w:vAlign w:val="center"/>
          </w:tcPr>
          <w:p w14:paraId="1768F720" w14:textId="77777777" w:rsidR="00CD4346" w:rsidRPr="00CD4346" w:rsidRDefault="00CD4346" w:rsidP="007C755F">
            <w:pPr>
              <w:spacing w:after="0" w:line="240" w:lineRule="auto"/>
              <w:jc w:val="center"/>
              <w:rPr>
                <w:b/>
                <w:color w:val="00B050"/>
              </w:rPr>
            </w:pPr>
            <w:r w:rsidRPr="00CD4346">
              <w:rPr>
                <w:b/>
                <w:color w:val="00B050"/>
              </w:rPr>
              <w:t>6.</w:t>
            </w:r>
          </w:p>
        </w:tc>
        <w:tc>
          <w:tcPr>
            <w:tcW w:w="3870" w:type="dxa"/>
            <w:vAlign w:val="center"/>
          </w:tcPr>
          <w:p w14:paraId="30DD37EE" w14:textId="77777777" w:rsidR="00CD4346" w:rsidRPr="00CD4346" w:rsidRDefault="00CD4346" w:rsidP="007C755F">
            <w:pPr>
              <w:spacing w:after="0" w:line="240" w:lineRule="auto"/>
            </w:pPr>
            <w:r w:rsidRPr="00CD4346">
              <w:t>Ética y valores</w:t>
            </w:r>
          </w:p>
        </w:tc>
        <w:tc>
          <w:tcPr>
            <w:tcW w:w="2943" w:type="dxa"/>
            <w:vAlign w:val="center"/>
          </w:tcPr>
          <w:p w14:paraId="31B76CDE" w14:textId="77777777" w:rsidR="00CD4346" w:rsidRPr="00CD4346" w:rsidRDefault="00CD4346" w:rsidP="007C755F">
            <w:pPr>
              <w:spacing w:after="0" w:line="240" w:lineRule="auto"/>
              <w:jc w:val="center"/>
            </w:pPr>
            <w:r w:rsidRPr="00CD4346">
              <w:t>1 hora</w:t>
            </w:r>
          </w:p>
        </w:tc>
      </w:tr>
      <w:tr w:rsidR="00CD4346" w:rsidRPr="00CD4346" w14:paraId="26CB104F" w14:textId="77777777" w:rsidTr="007A3284">
        <w:trPr>
          <w:jc w:val="center"/>
        </w:trPr>
        <w:tc>
          <w:tcPr>
            <w:tcW w:w="619" w:type="dxa"/>
            <w:vAlign w:val="center"/>
          </w:tcPr>
          <w:p w14:paraId="5BAC983A" w14:textId="77777777" w:rsidR="00CD4346" w:rsidRPr="00CD4346" w:rsidRDefault="00CD4346" w:rsidP="007C755F">
            <w:pPr>
              <w:spacing w:after="0" w:line="240" w:lineRule="auto"/>
              <w:jc w:val="center"/>
              <w:rPr>
                <w:b/>
                <w:color w:val="00B050"/>
              </w:rPr>
            </w:pPr>
            <w:r w:rsidRPr="00CD4346">
              <w:rPr>
                <w:b/>
                <w:color w:val="00B050"/>
              </w:rPr>
              <w:t>7.</w:t>
            </w:r>
          </w:p>
        </w:tc>
        <w:tc>
          <w:tcPr>
            <w:tcW w:w="3870" w:type="dxa"/>
            <w:vAlign w:val="center"/>
          </w:tcPr>
          <w:p w14:paraId="0758CE3A" w14:textId="77777777" w:rsidR="00CD4346" w:rsidRPr="00CD4346" w:rsidRDefault="00CD4346" w:rsidP="007C755F">
            <w:pPr>
              <w:spacing w:after="0" w:line="240" w:lineRule="auto"/>
            </w:pPr>
            <w:r w:rsidRPr="00CD4346">
              <w:t>Idioma extranjero</w:t>
            </w:r>
          </w:p>
        </w:tc>
        <w:tc>
          <w:tcPr>
            <w:tcW w:w="2943" w:type="dxa"/>
            <w:vAlign w:val="center"/>
          </w:tcPr>
          <w:p w14:paraId="74EC42C9" w14:textId="77777777" w:rsidR="00CD4346" w:rsidRPr="00CD4346" w:rsidRDefault="00CD4346" w:rsidP="007C755F">
            <w:pPr>
              <w:spacing w:after="0" w:line="240" w:lineRule="auto"/>
              <w:jc w:val="center"/>
            </w:pPr>
            <w:r w:rsidRPr="00CD4346">
              <w:t>2 horas</w:t>
            </w:r>
          </w:p>
        </w:tc>
      </w:tr>
      <w:tr w:rsidR="00CD4346" w:rsidRPr="00CD4346" w14:paraId="0A25B853" w14:textId="77777777" w:rsidTr="007A3284">
        <w:trPr>
          <w:jc w:val="center"/>
        </w:trPr>
        <w:tc>
          <w:tcPr>
            <w:tcW w:w="619" w:type="dxa"/>
            <w:vAlign w:val="center"/>
          </w:tcPr>
          <w:p w14:paraId="573D60C4" w14:textId="77777777" w:rsidR="00CD4346" w:rsidRPr="00CD4346" w:rsidRDefault="00CD4346" w:rsidP="007C755F">
            <w:pPr>
              <w:spacing w:after="0" w:line="240" w:lineRule="auto"/>
              <w:jc w:val="center"/>
              <w:rPr>
                <w:b/>
                <w:color w:val="00B050"/>
              </w:rPr>
            </w:pPr>
            <w:r w:rsidRPr="00CD4346">
              <w:rPr>
                <w:b/>
                <w:color w:val="00B050"/>
              </w:rPr>
              <w:t>8.</w:t>
            </w:r>
          </w:p>
        </w:tc>
        <w:tc>
          <w:tcPr>
            <w:tcW w:w="3870" w:type="dxa"/>
            <w:vAlign w:val="center"/>
          </w:tcPr>
          <w:p w14:paraId="68B636A3" w14:textId="77777777" w:rsidR="00CD4346" w:rsidRPr="00CD4346" w:rsidRDefault="00CD4346" w:rsidP="007C755F">
            <w:pPr>
              <w:spacing w:after="0" w:line="240" w:lineRule="auto"/>
            </w:pPr>
            <w:r w:rsidRPr="00CD4346">
              <w:t>Lengua castellana</w:t>
            </w:r>
          </w:p>
        </w:tc>
        <w:tc>
          <w:tcPr>
            <w:tcW w:w="2943" w:type="dxa"/>
            <w:vAlign w:val="center"/>
          </w:tcPr>
          <w:p w14:paraId="315AF996" w14:textId="77777777" w:rsidR="00CD4346" w:rsidRPr="00CD4346" w:rsidRDefault="00CD4346" w:rsidP="007C755F">
            <w:pPr>
              <w:spacing w:after="0" w:line="240" w:lineRule="auto"/>
              <w:jc w:val="center"/>
            </w:pPr>
            <w:r w:rsidRPr="00CD4346">
              <w:t>4 horas</w:t>
            </w:r>
          </w:p>
        </w:tc>
      </w:tr>
      <w:tr w:rsidR="00CD4346" w:rsidRPr="00CD4346" w14:paraId="09AFE755" w14:textId="77777777" w:rsidTr="007A3284">
        <w:trPr>
          <w:jc w:val="center"/>
        </w:trPr>
        <w:tc>
          <w:tcPr>
            <w:tcW w:w="619" w:type="dxa"/>
            <w:vAlign w:val="center"/>
          </w:tcPr>
          <w:p w14:paraId="641D10E8" w14:textId="77777777" w:rsidR="00CD4346" w:rsidRPr="00CD4346" w:rsidRDefault="00CD4346" w:rsidP="007C755F">
            <w:pPr>
              <w:spacing w:after="0" w:line="240" w:lineRule="auto"/>
              <w:jc w:val="center"/>
              <w:rPr>
                <w:b/>
                <w:color w:val="00B050"/>
              </w:rPr>
            </w:pPr>
            <w:r w:rsidRPr="00CD4346">
              <w:rPr>
                <w:b/>
                <w:color w:val="00B050"/>
              </w:rPr>
              <w:t>9.</w:t>
            </w:r>
          </w:p>
        </w:tc>
        <w:tc>
          <w:tcPr>
            <w:tcW w:w="3870" w:type="dxa"/>
            <w:vAlign w:val="center"/>
          </w:tcPr>
          <w:p w14:paraId="4A1E7C6E" w14:textId="77777777" w:rsidR="00CD4346" w:rsidRPr="00CD4346" w:rsidRDefault="00CD4346" w:rsidP="007C755F">
            <w:pPr>
              <w:spacing w:after="0" w:line="240" w:lineRule="auto"/>
            </w:pPr>
            <w:r w:rsidRPr="00CD4346">
              <w:t>Matemáticas</w:t>
            </w:r>
          </w:p>
        </w:tc>
        <w:tc>
          <w:tcPr>
            <w:tcW w:w="2943" w:type="dxa"/>
            <w:vAlign w:val="center"/>
          </w:tcPr>
          <w:p w14:paraId="0E98743C" w14:textId="77777777" w:rsidR="00CD4346" w:rsidRPr="00CD4346" w:rsidRDefault="00CD4346" w:rsidP="007C755F">
            <w:pPr>
              <w:spacing w:after="0" w:line="240" w:lineRule="auto"/>
              <w:jc w:val="center"/>
            </w:pPr>
            <w:r w:rsidRPr="00CD4346">
              <w:t>4 horas</w:t>
            </w:r>
          </w:p>
        </w:tc>
      </w:tr>
      <w:tr w:rsidR="00CD4346" w:rsidRPr="00CD4346" w14:paraId="60DB56C6" w14:textId="77777777" w:rsidTr="007A3284">
        <w:trPr>
          <w:jc w:val="center"/>
        </w:trPr>
        <w:tc>
          <w:tcPr>
            <w:tcW w:w="619" w:type="dxa"/>
            <w:vAlign w:val="center"/>
          </w:tcPr>
          <w:p w14:paraId="3C4A70EF" w14:textId="77777777" w:rsidR="00CD4346" w:rsidRPr="00CD4346" w:rsidRDefault="00CD4346" w:rsidP="007C755F">
            <w:pPr>
              <w:spacing w:after="0" w:line="240" w:lineRule="auto"/>
              <w:jc w:val="center"/>
              <w:rPr>
                <w:b/>
                <w:color w:val="00B050"/>
              </w:rPr>
            </w:pPr>
            <w:r w:rsidRPr="00CD4346">
              <w:rPr>
                <w:b/>
                <w:color w:val="00B050"/>
              </w:rPr>
              <w:t>10.</w:t>
            </w:r>
          </w:p>
        </w:tc>
        <w:tc>
          <w:tcPr>
            <w:tcW w:w="3870" w:type="dxa"/>
            <w:vAlign w:val="center"/>
          </w:tcPr>
          <w:p w14:paraId="0EDB5E7D" w14:textId="77777777" w:rsidR="00CD4346" w:rsidRPr="00CD4346" w:rsidRDefault="00CD4346" w:rsidP="007C755F">
            <w:pPr>
              <w:spacing w:after="0" w:line="240" w:lineRule="auto"/>
            </w:pPr>
            <w:r w:rsidRPr="00CD4346">
              <w:t>Tecnología e informática</w:t>
            </w:r>
          </w:p>
        </w:tc>
        <w:tc>
          <w:tcPr>
            <w:tcW w:w="2943" w:type="dxa"/>
            <w:vAlign w:val="center"/>
          </w:tcPr>
          <w:p w14:paraId="10C496D6" w14:textId="77777777" w:rsidR="00CD4346" w:rsidRPr="00CD4346" w:rsidRDefault="00CD4346" w:rsidP="007C755F">
            <w:pPr>
              <w:spacing w:after="0" w:line="240" w:lineRule="auto"/>
              <w:jc w:val="center"/>
            </w:pPr>
            <w:r w:rsidRPr="00CD4346">
              <w:t>2 horas</w:t>
            </w:r>
          </w:p>
        </w:tc>
      </w:tr>
    </w:tbl>
    <w:p w14:paraId="599CCB43" w14:textId="77777777" w:rsidR="00CD4346" w:rsidRPr="00CD4346" w:rsidRDefault="00CD4346" w:rsidP="00CD4346">
      <w:pPr>
        <w:rPr>
          <w:b/>
          <w:color w:val="00B050"/>
        </w:rPr>
      </w:pPr>
    </w:p>
    <w:p w14:paraId="6AEF109D" w14:textId="4858ADDE" w:rsidR="00CD4346" w:rsidRPr="00CD4346" w:rsidRDefault="00E32AFC" w:rsidP="00CD4346">
      <w:pPr>
        <w:jc w:val="both"/>
      </w:pPr>
      <w:r w:rsidRPr="00CD4346">
        <w:t>Artículo 22</w:t>
      </w:r>
      <w:r w:rsidR="00CD4346" w:rsidRPr="00CD4346">
        <w:t>. De la ley 115 de 1994. Objetivos específicos de la educación básica en el ciclo de secundaria. Los cuatro (4) grados subsiguientes de la educación básica que constituyen el ciclo de secundaria, tendrán como objetivos específicos</w:t>
      </w:r>
      <w:r>
        <w:t xml:space="preserve"> </w:t>
      </w:r>
      <w:r w:rsidR="00CD4346" w:rsidRPr="00CD4346">
        <w:t>los siguientes:</w:t>
      </w:r>
    </w:p>
    <w:p w14:paraId="705D4ACC" w14:textId="77777777" w:rsidR="00CD4346" w:rsidRPr="00CD4346" w:rsidRDefault="00CD4346" w:rsidP="00CD4346">
      <w:pPr>
        <w:jc w:val="both"/>
      </w:pPr>
      <w:r w:rsidRPr="00CD4346">
        <w:lastRenderedPageBreak/>
        <w:t>a) El desarrollo de la capacidad para comprender textos y expresar correctamente mensajes complejos, orales y escritos en lengua castellana, así como para entender, mediante un estudio sistemático, los diferentes elementos constitutivos de la lengua;</w:t>
      </w:r>
    </w:p>
    <w:p w14:paraId="460B6660" w14:textId="77777777" w:rsidR="00CD4346" w:rsidRPr="00CD4346" w:rsidRDefault="00CD4346" w:rsidP="00CD4346">
      <w:pPr>
        <w:jc w:val="both"/>
      </w:pPr>
      <w:r w:rsidRPr="00CD4346">
        <w:t>b) La valoración y utilización de la lengua castellana como medio de expresión literaria y el estudio de la creación literaria en el país y en el mundo;</w:t>
      </w:r>
    </w:p>
    <w:p w14:paraId="3E634ADD" w14:textId="77777777" w:rsidR="00CD4346" w:rsidRPr="00CD4346" w:rsidRDefault="00CD4346" w:rsidP="00CD4346">
      <w:pPr>
        <w:jc w:val="both"/>
      </w:pPr>
      <w:r w:rsidRPr="00CD4346">
        <w:t>c) 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w:t>
      </w:r>
    </w:p>
    <w:p w14:paraId="023BDFE6" w14:textId="77777777" w:rsidR="00CD4346" w:rsidRPr="00CD4346" w:rsidRDefault="00CD4346" w:rsidP="00CD4346">
      <w:pPr>
        <w:jc w:val="both"/>
      </w:pPr>
      <w:r w:rsidRPr="00CD4346">
        <w:t>d) El avance en el conocimiento científico de los fenómenos físicos, químicos y biológicos, mediante la comprensión de las leyes, el planteamiento de problemas y la observación experimental;</w:t>
      </w:r>
    </w:p>
    <w:p w14:paraId="4E092557" w14:textId="77777777" w:rsidR="00CD4346" w:rsidRPr="00CD4346" w:rsidRDefault="00CD4346" w:rsidP="00CD4346">
      <w:pPr>
        <w:jc w:val="both"/>
      </w:pPr>
      <w:r w:rsidRPr="00CD4346">
        <w:t>e) El desarrollo de actitudes favorables al conocimiento, valoración y conservación de la naturaleza y el ambiente;</w:t>
      </w:r>
    </w:p>
    <w:p w14:paraId="4FEA4995" w14:textId="77777777" w:rsidR="00CD4346" w:rsidRPr="00CD4346" w:rsidRDefault="00CD4346" w:rsidP="00CD4346">
      <w:pPr>
        <w:jc w:val="both"/>
      </w:pPr>
      <w:r w:rsidRPr="00CD4346">
        <w:t>f) La comprensión de la dimensión práctica de los conocimientos teóricos, así como la dimensión teórica del conocimiento práctico y la capacidad para utilizarla en la solución de problemas;</w:t>
      </w:r>
    </w:p>
    <w:p w14:paraId="6A15B4D7" w14:textId="77777777" w:rsidR="00CD4346" w:rsidRPr="00CD4346" w:rsidRDefault="00CD4346" w:rsidP="00CD4346">
      <w:pPr>
        <w:jc w:val="both"/>
      </w:pPr>
      <w:r w:rsidRPr="00CD4346">
        <w:t>g) La iniciación en los campos más avanzados de la tecnología moderna y el entrenamiento en disciplinas, procesos y técnicas que le permitan el ejercicio de una función socialmente útil;</w:t>
      </w:r>
    </w:p>
    <w:p w14:paraId="5DC78288" w14:textId="77777777" w:rsidR="00CD4346" w:rsidRPr="00CD4346" w:rsidRDefault="00CD4346" w:rsidP="00CD4346">
      <w:pPr>
        <w:jc w:val="both"/>
      </w:pPr>
      <w:r w:rsidRPr="00CD4346">
        <w:t>h) El estudio científico de la historia nacional y mundial dirigido a comprender el desarrollo de la sociedad, y el estudio de las ciencias sociales, con miras al análisis de las condiciones actuales de la realidad social;</w:t>
      </w:r>
    </w:p>
    <w:p w14:paraId="49E780DC" w14:textId="77777777" w:rsidR="00CD4346" w:rsidRPr="00CD4346" w:rsidRDefault="00CD4346" w:rsidP="00CD4346">
      <w:pPr>
        <w:jc w:val="both"/>
      </w:pPr>
      <w:r w:rsidRPr="00CD4346">
        <w:t>i) El estudio científico del universo, de la tierra, de su estructura física, de su división y organización política, del desarrollo económico de los países y de las diversas manifestaciones culturales de los pueblos;</w:t>
      </w:r>
    </w:p>
    <w:p w14:paraId="51474F83" w14:textId="77777777" w:rsidR="00CD4346" w:rsidRPr="00CD4346" w:rsidRDefault="00CD4346" w:rsidP="00CD4346">
      <w:pPr>
        <w:jc w:val="both"/>
      </w:pPr>
      <w:r w:rsidRPr="00CD4346">
        <w:t>j) La formación en el ejercicio de los deberes y derechos, el conocimiento de la Constitución Política y de las relaciones internacionales;</w:t>
      </w:r>
    </w:p>
    <w:p w14:paraId="37C23B64" w14:textId="77777777" w:rsidR="00CD4346" w:rsidRPr="00CD4346" w:rsidRDefault="00CD4346" w:rsidP="00CD4346">
      <w:pPr>
        <w:jc w:val="both"/>
      </w:pPr>
      <w:r w:rsidRPr="00CD4346">
        <w:t>k) La apreciación artística, la comprensión estética, la creatividad, la familiarización con los diferentes medios de expresión artística y el conocimiento, valoración y respeto por los bienes artísticos y culturales;</w:t>
      </w:r>
    </w:p>
    <w:p w14:paraId="316D4D43" w14:textId="77777777" w:rsidR="00CD4346" w:rsidRPr="00CD4346" w:rsidRDefault="00CD4346" w:rsidP="00CD4346">
      <w:pPr>
        <w:jc w:val="both"/>
      </w:pPr>
      <w:r w:rsidRPr="00CD4346">
        <w:t>l) La comprensión y capacidad de expresarse en una lengua extranjera;</w:t>
      </w:r>
    </w:p>
    <w:p w14:paraId="4939C653" w14:textId="77777777" w:rsidR="00CD4346" w:rsidRPr="00CD4346" w:rsidRDefault="00CD4346" w:rsidP="00CD4346">
      <w:pPr>
        <w:jc w:val="both"/>
      </w:pPr>
      <w:r w:rsidRPr="00CD4346">
        <w:t>m) La valoración de la salud y de los hábitos relacionados con ella;</w:t>
      </w:r>
    </w:p>
    <w:p w14:paraId="487A46D4" w14:textId="77777777" w:rsidR="00CD4346" w:rsidRPr="00CD4346" w:rsidRDefault="00CD4346" w:rsidP="00CD4346">
      <w:pPr>
        <w:jc w:val="both"/>
      </w:pPr>
      <w:r w:rsidRPr="00CD4346">
        <w:lastRenderedPageBreak/>
        <w:t>n) La utilización con sentido crítico de los distintos contenidos y formas de información y la búsqueda de nuevos conocimientos con su propio esfuerzo, y</w:t>
      </w:r>
    </w:p>
    <w:p w14:paraId="15FC0357" w14:textId="77777777" w:rsidR="00CD4346" w:rsidRPr="00CD4346" w:rsidRDefault="00CD4346" w:rsidP="00CD4346">
      <w:pPr>
        <w:jc w:val="both"/>
      </w:pPr>
      <w:r w:rsidRPr="00CD4346">
        <w:t>ñ) La educación física y la práctica de la recreación y los deportes, la participación y organización juvenil y la utilización adecuada del tiempo libre.</w:t>
      </w:r>
    </w:p>
    <w:p w14:paraId="0018EFA9" w14:textId="4F333101" w:rsidR="00CD4346" w:rsidRPr="00CD4346" w:rsidRDefault="00E32AFC" w:rsidP="00CD4346">
      <w:pPr>
        <w:jc w:val="both"/>
      </w:pPr>
      <w:r w:rsidRPr="00CD4346">
        <w:t>Artículo</w:t>
      </w:r>
      <w:r w:rsidR="00CD4346" w:rsidRPr="00CD4346">
        <w:t xml:space="preserve"> 23. De la ley 115 de 1994.  Áreas obligatorias y fundamentales. Para el logro de los objetivos de la educación básica se establecen áreas obligatorias y fundamentales del conocimiento y de la formación que necesariamente se tendrán que ofrecer de acuerdo con el currículo y el Proyecto Educativo Institucional.</w:t>
      </w:r>
    </w:p>
    <w:p w14:paraId="57AECBB5" w14:textId="77777777" w:rsidR="00CD4346" w:rsidRPr="00CD4346" w:rsidRDefault="00CD4346" w:rsidP="00CD4346">
      <w:pPr>
        <w:jc w:val="both"/>
      </w:pPr>
      <w:r w:rsidRPr="00CD4346">
        <w:t>Los grupos de áreas obligatorias y fundamentales que comprenderán un mínimo del 80% del plan de estudios, son los siguientes:</w:t>
      </w:r>
    </w:p>
    <w:p w14:paraId="67C9CA20" w14:textId="77777777" w:rsidR="00CD4346" w:rsidRPr="00CD4346" w:rsidRDefault="00CD4346" w:rsidP="00CD4346">
      <w:pPr>
        <w:spacing w:after="0"/>
        <w:jc w:val="both"/>
      </w:pPr>
      <w:r w:rsidRPr="00CD4346">
        <w:t>1. Ciencias naturales y educación ambiental.</w:t>
      </w:r>
    </w:p>
    <w:p w14:paraId="435C2044" w14:textId="77777777" w:rsidR="00CD4346" w:rsidRPr="00CD4346" w:rsidRDefault="00CD4346" w:rsidP="00CD4346">
      <w:pPr>
        <w:spacing w:after="0"/>
        <w:jc w:val="both"/>
      </w:pPr>
      <w:r w:rsidRPr="00CD4346">
        <w:t>2. Ciencias sociales, historia, geografía, constitución política y democracia.</w:t>
      </w:r>
    </w:p>
    <w:p w14:paraId="404EA719" w14:textId="77777777" w:rsidR="00CD4346" w:rsidRPr="00CD4346" w:rsidRDefault="00CD4346" w:rsidP="00CD4346">
      <w:pPr>
        <w:spacing w:after="0"/>
        <w:jc w:val="both"/>
      </w:pPr>
      <w:r w:rsidRPr="00CD4346">
        <w:t>3. Educación artística.</w:t>
      </w:r>
    </w:p>
    <w:p w14:paraId="246D2E1E" w14:textId="77777777" w:rsidR="00CD4346" w:rsidRPr="00CD4346" w:rsidRDefault="00CD4346" w:rsidP="00CD4346">
      <w:pPr>
        <w:spacing w:after="0"/>
        <w:jc w:val="both"/>
      </w:pPr>
      <w:r w:rsidRPr="00CD4346">
        <w:t>4. Educación ética y en valores humanos.</w:t>
      </w:r>
    </w:p>
    <w:p w14:paraId="0B8F0C0B" w14:textId="77777777" w:rsidR="00CD4346" w:rsidRPr="00CD4346" w:rsidRDefault="00CD4346" w:rsidP="00CD4346">
      <w:pPr>
        <w:spacing w:after="0"/>
        <w:jc w:val="both"/>
      </w:pPr>
      <w:r w:rsidRPr="00CD4346">
        <w:t>5. Educación física, recreación y deportes.</w:t>
      </w:r>
    </w:p>
    <w:p w14:paraId="09CDBEFE" w14:textId="77777777" w:rsidR="00CD4346" w:rsidRPr="00CD4346" w:rsidRDefault="00CD4346" w:rsidP="00CD4346">
      <w:pPr>
        <w:spacing w:after="0"/>
        <w:jc w:val="both"/>
      </w:pPr>
      <w:r w:rsidRPr="00CD4346">
        <w:t>6. Educación religiosa.</w:t>
      </w:r>
    </w:p>
    <w:p w14:paraId="3524C435" w14:textId="77777777" w:rsidR="00CD4346" w:rsidRPr="00CD4346" w:rsidRDefault="00CD4346" w:rsidP="00CD4346">
      <w:pPr>
        <w:spacing w:after="0"/>
        <w:jc w:val="both"/>
      </w:pPr>
      <w:r w:rsidRPr="00CD4346">
        <w:t>7. Humanidades, lengua castellana e idiomas extranjeros.</w:t>
      </w:r>
    </w:p>
    <w:p w14:paraId="5E87E5FE" w14:textId="77777777" w:rsidR="00CD4346" w:rsidRPr="00CD4346" w:rsidRDefault="00CD4346" w:rsidP="00CD4346">
      <w:pPr>
        <w:spacing w:after="0"/>
        <w:jc w:val="both"/>
      </w:pPr>
      <w:r w:rsidRPr="00CD4346">
        <w:t>8. Matemáticas.</w:t>
      </w:r>
    </w:p>
    <w:p w14:paraId="1E8F18B8" w14:textId="77777777" w:rsidR="00CD4346" w:rsidRPr="00CD4346" w:rsidRDefault="00CD4346" w:rsidP="00CD4346">
      <w:pPr>
        <w:spacing w:after="0"/>
        <w:jc w:val="both"/>
      </w:pPr>
      <w:r w:rsidRPr="00CD4346">
        <w:t>9. Tecnología e informática.</w:t>
      </w:r>
    </w:p>
    <w:p w14:paraId="72B3FD58" w14:textId="77777777" w:rsidR="00CD4346" w:rsidRPr="00CD4346" w:rsidRDefault="00CD4346" w:rsidP="00CD4346">
      <w:pPr>
        <w:spacing w:after="0"/>
        <w:jc w:val="both"/>
      </w:pPr>
    </w:p>
    <w:p w14:paraId="7E0B0324" w14:textId="77777777" w:rsidR="00CD4346" w:rsidRPr="00CD4346" w:rsidRDefault="00CD4346" w:rsidP="00CD4346">
      <w:pPr>
        <w:jc w:val="both"/>
      </w:pPr>
      <w:r w:rsidRPr="00CD4346">
        <w:t>PARAGRAFO. La educación religiosa se ofrecerá en todos los establecimientos educativos, observando la garantía constitucional según la cual, en los establecimientos del Estado ninguna persona podrá ser obligada a recibirla.</w:t>
      </w:r>
    </w:p>
    <w:p w14:paraId="078464C2" w14:textId="77777777" w:rsidR="00CD4346" w:rsidRPr="00CD4346" w:rsidRDefault="00CD4346" w:rsidP="00CD4346">
      <w:pPr>
        <w:jc w:val="both"/>
      </w:pPr>
      <w:r w:rsidRPr="00CD4346">
        <w:t>ARTICULO 24. De la ley 115 de 1994. Educación religiosa. Se garantiza el derecho a recibir educación religiosa; los establecimientos educativos la establecerán sin perjuicio de las garantías constitucionales de libertad de conciencia, libertad de cultos y el derecho de los padres de familia de escoger el tipo de educación para sus hijos menores, así como del precepto constitucional según el cual en los establecimientos del Estado ninguna persona podrá ser obligada a recibir educación religiosa.</w:t>
      </w:r>
    </w:p>
    <w:p w14:paraId="7D1A1082" w14:textId="77777777" w:rsidR="00CD4346" w:rsidRPr="00CD4346" w:rsidRDefault="00CD4346" w:rsidP="00CD4346">
      <w:pPr>
        <w:jc w:val="both"/>
      </w:pPr>
      <w:r w:rsidRPr="00CD4346">
        <w:t>En todo caso la educación religiosa se impartirá de acuerdo con lo establecido en la ley estatutaria que desarrolla el derecho de libertad religiosa y de cultos.</w:t>
      </w:r>
    </w:p>
    <w:p w14:paraId="6BF8479B" w14:textId="77777777" w:rsidR="00CD4346" w:rsidRPr="00CD4346" w:rsidRDefault="00CD4346" w:rsidP="00CD4346">
      <w:pPr>
        <w:jc w:val="both"/>
      </w:pPr>
      <w:r w:rsidRPr="00CD4346">
        <w:t>ARTICULO 25. De la ley 115 de 1994. Formación ética y moral. La formación ética y moral se promoverá en el establecimiento educativo a través del currículo, de los contenidos académicos pertinentes, del ambiente, del comportamiento honesto de directivos, educadores, y personal administrativo, de la aplicación recta y justa de las normas de la institución, y demás mecanismos que contemple el Proyecto Educativo Institucional.</w:t>
      </w:r>
    </w:p>
    <w:p w14:paraId="2EDFF33B" w14:textId="77777777" w:rsidR="00CD4346" w:rsidRPr="00CD4346" w:rsidRDefault="00CD4346" w:rsidP="00CD4346">
      <w:pPr>
        <w:jc w:val="both"/>
      </w:pPr>
      <w:r w:rsidRPr="00CD4346">
        <w:lastRenderedPageBreak/>
        <w:t xml:space="preserve">ARTICULO 26. De la ley 115 de 1994. Servicio especial de educación laboral. El estudiante que haya cursado o validado todos los grados de la educación </w:t>
      </w:r>
      <w:proofErr w:type="gramStart"/>
      <w:r w:rsidRPr="00CD4346">
        <w:t>básica,</w:t>
      </w:r>
      <w:proofErr w:type="gramEnd"/>
      <w:r w:rsidRPr="00CD4346">
        <w:t xml:space="preserve"> podrá acceder al servicio especial de educación laboral proporcionado por instituciones educativas o instituciones de capacitación laboral, en donde podrá obtener el título en el arte u oficio o el certificado de aptitud ocupacional correspondiente.</w:t>
      </w:r>
    </w:p>
    <w:p w14:paraId="6082E3E4" w14:textId="77777777" w:rsidR="00CD4346" w:rsidRPr="00CD4346" w:rsidRDefault="00CD4346" w:rsidP="00CD4346">
      <w:pPr>
        <w:jc w:val="both"/>
      </w:pPr>
      <w:r w:rsidRPr="00CD4346">
        <w:t>El Gobierno Nacional reglamentará lo relativo a la organización y funcionamiento de este servicio que será prestado por el Estado y por los particulares.</w:t>
      </w:r>
    </w:p>
    <w:p w14:paraId="186D8A48" w14:textId="77777777" w:rsidR="00CD4346" w:rsidRPr="00CD4346" w:rsidRDefault="00CD4346" w:rsidP="00CD4346">
      <w:pPr>
        <w:jc w:val="both"/>
      </w:pPr>
      <w:r w:rsidRPr="00CD4346">
        <w:t>PARAGRAFO. El Ministerio de Educación Nacional en coordinación con el Instituto Colombiano para el Fomento de la Educación Superior, ICFES, el Servicio Nacional de Aprendizaje, SENA y el sector productivo, establecerá un Sistema de Información y Orientación Profesional y Ocupacional que contribuya a la racionalización en la</w:t>
      </w:r>
    </w:p>
    <w:p w14:paraId="3D5EA793" w14:textId="30CD4091" w:rsidR="00CD4346" w:rsidRDefault="00CD4346" w:rsidP="00CD4346">
      <w:r w:rsidRPr="00CD4346">
        <w:t>formación de los recursos humanos, según los requerimientos del desarrollo nacional y regional.</w:t>
      </w:r>
    </w:p>
    <w:p w14:paraId="734F8DD0" w14:textId="77777777" w:rsidR="00CD4346" w:rsidRPr="00CD4346" w:rsidRDefault="00CD4346" w:rsidP="00CD4346">
      <w:pPr>
        <w:numPr>
          <w:ilvl w:val="0"/>
          <w:numId w:val="7"/>
        </w:numPr>
        <w:pBdr>
          <w:top w:val="nil"/>
          <w:left w:val="nil"/>
          <w:bottom w:val="nil"/>
          <w:right w:val="nil"/>
          <w:between w:val="nil"/>
        </w:pBdr>
        <w:rPr>
          <w:b/>
          <w:color w:val="00B050"/>
        </w:rPr>
      </w:pPr>
      <w:r w:rsidRPr="00CD4346">
        <w:rPr>
          <w:b/>
          <w:color w:val="00B050"/>
        </w:rPr>
        <w:t>POSTPRIMARIA</w:t>
      </w:r>
    </w:p>
    <w:tbl>
      <w:tblPr>
        <w:tblW w:w="8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
        <w:gridCol w:w="5379"/>
        <w:gridCol w:w="2943"/>
      </w:tblGrid>
      <w:tr w:rsidR="00CD4346" w:rsidRPr="00CD4346" w14:paraId="35EAD41B" w14:textId="77777777" w:rsidTr="007A3284">
        <w:trPr>
          <w:jc w:val="center"/>
        </w:trPr>
        <w:tc>
          <w:tcPr>
            <w:tcW w:w="619" w:type="dxa"/>
            <w:vAlign w:val="center"/>
          </w:tcPr>
          <w:p w14:paraId="4E00557B" w14:textId="77777777" w:rsidR="00CD4346" w:rsidRPr="00CD4346" w:rsidRDefault="00CD4346" w:rsidP="00E32AFC">
            <w:pPr>
              <w:spacing w:after="0" w:line="240" w:lineRule="auto"/>
              <w:jc w:val="center"/>
              <w:rPr>
                <w:b/>
                <w:color w:val="00B050"/>
              </w:rPr>
            </w:pPr>
            <w:proofErr w:type="spellStart"/>
            <w:r w:rsidRPr="00CD4346">
              <w:rPr>
                <w:b/>
                <w:color w:val="00B050"/>
              </w:rPr>
              <w:t>N°</w:t>
            </w:r>
            <w:proofErr w:type="spellEnd"/>
          </w:p>
        </w:tc>
        <w:tc>
          <w:tcPr>
            <w:tcW w:w="5379" w:type="dxa"/>
            <w:vAlign w:val="center"/>
          </w:tcPr>
          <w:p w14:paraId="7DDC1F54" w14:textId="77777777" w:rsidR="00CD4346" w:rsidRPr="00CD4346" w:rsidRDefault="00CD4346" w:rsidP="00E32AFC">
            <w:pPr>
              <w:spacing w:after="0" w:line="240" w:lineRule="auto"/>
              <w:jc w:val="center"/>
              <w:rPr>
                <w:b/>
                <w:color w:val="00B050"/>
              </w:rPr>
            </w:pPr>
            <w:r w:rsidRPr="00CD4346">
              <w:rPr>
                <w:b/>
                <w:color w:val="00B050"/>
              </w:rPr>
              <w:t>ÁREA/ASIGNATURA</w:t>
            </w:r>
          </w:p>
        </w:tc>
        <w:tc>
          <w:tcPr>
            <w:tcW w:w="2943" w:type="dxa"/>
            <w:vAlign w:val="center"/>
          </w:tcPr>
          <w:p w14:paraId="00AADCF2" w14:textId="77777777" w:rsidR="00CD4346" w:rsidRPr="00CD4346" w:rsidRDefault="00CD4346" w:rsidP="00E32AFC">
            <w:pPr>
              <w:spacing w:after="0" w:line="240" w:lineRule="auto"/>
              <w:jc w:val="center"/>
              <w:rPr>
                <w:b/>
                <w:color w:val="00B050"/>
              </w:rPr>
            </w:pPr>
            <w:r w:rsidRPr="00CD4346">
              <w:rPr>
                <w:b/>
                <w:color w:val="00B050"/>
              </w:rPr>
              <w:t>INTENSIDAD HORARIA</w:t>
            </w:r>
          </w:p>
        </w:tc>
      </w:tr>
      <w:tr w:rsidR="00CD4346" w:rsidRPr="00CD4346" w14:paraId="44FED956" w14:textId="77777777" w:rsidTr="007A3284">
        <w:trPr>
          <w:jc w:val="center"/>
        </w:trPr>
        <w:tc>
          <w:tcPr>
            <w:tcW w:w="619" w:type="dxa"/>
            <w:vAlign w:val="center"/>
          </w:tcPr>
          <w:p w14:paraId="0CD7DF63" w14:textId="77777777" w:rsidR="00CD4346" w:rsidRPr="00CD4346" w:rsidRDefault="00CD4346" w:rsidP="00E32AFC">
            <w:pPr>
              <w:spacing w:after="0" w:line="240" w:lineRule="auto"/>
              <w:jc w:val="center"/>
              <w:rPr>
                <w:b/>
                <w:color w:val="00B050"/>
              </w:rPr>
            </w:pPr>
            <w:r w:rsidRPr="00CD4346">
              <w:rPr>
                <w:b/>
                <w:color w:val="00B050"/>
              </w:rPr>
              <w:t>1.</w:t>
            </w:r>
          </w:p>
        </w:tc>
        <w:tc>
          <w:tcPr>
            <w:tcW w:w="5379" w:type="dxa"/>
            <w:vAlign w:val="center"/>
          </w:tcPr>
          <w:p w14:paraId="50A19428" w14:textId="77777777" w:rsidR="00CD4346" w:rsidRPr="00CD4346" w:rsidRDefault="00CD4346" w:rsidP="00E32AFC">
            <w:pPr>
              <w:spacing w:after="0" w:line="240" w:lineRule="auto"/>
            </w:pPr>
            <w:r w:rsidRPr="00CD4346">
              <w:t>Ciencias naturales</w:t>
            </w:r>
          </w:p>
        </w:tc>
        <w:tc>
          <w:tcPr>
            <w:tcW w:w="2943" w:type="dxa"/>
            <w:vAlign w:val="center"/>
          </w:tcPr>
          <w:p w14:paraId="61BDAF66" w14:textId="77777777" w:rsidR="00CD4346" w:rsidRPr="00CD4346" w:rsidRDefault="00CD4346" w:rsidP="00E32AFC">
            <w:pPr>
              <w:spacing w:after="0" w:line="240" w:lineRule="auto"/>
              <w:jc w:val="center"/>
            </w:pPr>
            <w:r w:rsidRPr="00CD4346">
              <w:t>4 horas</w:t>
            </w:r>
          </w:p>
        </w:tc>
      </w:tr>
      <w:tr w:rsidR="00CD4346" w:rsidRPr="00CD4346" w14:paraId="55C99F01" w14:textId="77777777" w:rsidTr="007A3284">
        <w:trPr>
          <w:jc w:val="center"/>
        </w:trPr>
        <w:tc>
          <w:tcPr>
            <w:tcW w:w="619" w:type="dxa"/>
            <w:vAlign w:val="center"/>
          </w:tcPr>
          <w:p w14:paraId="7FE486B0" w14:textId="77777777" w:rsidR="00CD4346" w:rsidRPr="00CD4346" w:rsidRDefault="00CD4346" w:rsidP="00E32AFC">
            <w:pPr>
              <w:spacing w:after="0" w:line="240" w:lineRule="auto"/>
              <w:jc w:val="center"/>
              <w:rPr>
                <w:b/>
                <w:color w:val="00B050"/>
              </w:rPr>
            </w:pPr>
            <w:r w:rsidRPr="00CD4346">
              <w:rPr>
                <w:b/>
                <w:color w:val="00B050"/>
              </w:rPr>
              <w:t>2.</w:t>
            </w:r>
          </w:p>
        </w:tc>
        <w:tc>
          <w:tcPr>
            <w:tcW w:w="5379" w:type="dxa"/>
            <w:vAlign w:val="center"/>
          </w:tcPr>
          <w:p w14:paraId="7D1014F4" w14:textId="77777777" w:rsidR="00CD4346" w:rsidRPr="00CD4346" w:rsidRDefault="00CD4346" w:rsidP="00E32AFC">
            <w:pPr>
              <w:spacing w:after="0" w:line="240" w:lineRule="auto"/>
            </w:pPr>
            <w:r w:rsidRPr="00CD4346">
              <w:t>Ciencias sociales</w:t>
            </w:r>
          </w:p>
        </w:tc>
        <w:tc>
          <w:tcPr>
            <w:tcW w:w="2943" w:type="dxa"/>
            <w:vAlign w:val="center"/>
          </w:tcPr>
          <w:p w14:paraId="6D00E121" w14:textId="77777777" w:rsidR="00CD4346" w:rsidRPr="00CD4346" w:rsidRDefault="00CD4346" w:rsidP="00E32AFC">
            <w:pPr>
              <w:spacing w:after="0" w:line="240" w:lineRule="auto"/>
              <w:jc w:val="center"/>
            </w:pPr>
            <w:r w:rsidRPr="00CD4346">
              <w:t>4 horas</w:t>
            </w:r>
          </w:p>
        </w:tc>
      </w:tr>
      <w:tr w:rsidR="00CD4346" w:rsidRPr="00CD4346" w14:paraId="51AFA533" w14:textId="77777777" w:rsidTr="007A3284">
        <w:trPr>
          <w:jc w:val="center"/>
        </w:trPr>
        <w:tc>
          <w:tcPr>
            <w:tcW w:w="619" w:type="dxa"/>
            <w:vAlign w:val="center"/>
          </w:tcPr>
          <w:p w14:paraId="32E5D87C" w14:textId="77777777" w:rsidR="00CD4346" w:rsidRPr="00CD4346" w:rsidRDefault="00CD4346" w:rsidP="00E32AFC">
            <w:pPr>
              <w:spacing w:after="0" w:line="240" w:lineRule="auto"/>
              <w:jc w:val="center"/>
              <w:rPr>
                <w:b/>
                <w:color w:val="00B050"/>
              </w:rPr>
            </w:pPr>
            <w:r w:rsidRPr="00CD4346">
              <w:rPr>
                <w:b/>
                <w:color w:val="00B050"/>
              </w:rPr>
              <w:t>3.</w:t>
            </w:r>
          </w:p>
        </w:tc>
        <w:tc>
          <w:tcPr>
            <w:tcW w:w="5379" w:type="dxa"/>
            <w:vAlign w:val="center"/>
          </w:tcPr>
          <w:p w14:paraId="36AECED6" w14:textId="77777777" w:rsidR="00CD4346" w:rsidRPr="00CD4346" w:rsidRDefault="00CD4346" w:rsidP="00E32AFC">
            <w:pPr>
              <w:spacing w:after="0" w:line="240" w:lineRule="auto"/>
            </w:pPr>
            <w:r w:rsidRPr="00CD4346">
              <w:t>Educación artística</w:t>
            </w:r>
          </w:p>
        </w:tc>
        <w:tc>
          <w:tcPr>
            <w:tcW w:w="2943" w:type="dxa"/>
            <w:vAlign w:val="center"/>
          </w:tcPr>
          <w:p w14:paraId="6B41ADA6" w14:textId="77777777" w:rsidR="00CD4346" w:rsidRPr="00CD4346" w:rsidRDefault="00CD4346" w:rsidP="00E32AFC">
            <w:pPr>
              <w:spacing w:after="0" w:line="240" w:lineRule="auto"/>
              <w:jc w:val="center"/>
            </w:pPr>
            <w:r w:rsidRPr="00CD4346">
              <w:t>1 hora</w:t>
            </w:r>
          </w:p>
        </w:tc>
      </w:tr>
      <w:tr w:rsidR="00CD4346" w:rsidRPr="00CD4346" w14:paraId="216A12D6" w14:textId="77777777" w:rsidTr="007A3284">
        <w:trPr>
          <w:jc w:val="center"/>
        </w:trPr>
        <w:tc>
          <w:tcPr>
            <w:tcW w:w="619" w:type="dxa"/>
            <w:vAlign w:val="center"/>
          </w:tcPr>
          <w:p w14:paraId="5A6184F2" w14:textId="77777777" w:rsidR="00CD4346" w:rsidRPr="00CD4346" w:rsidRDefault="00CD4346" w:rsidP="00E32AFC">
            <w:pPr>
              <w:spacing w:after="0" w:line="240" w:lineRule="auto"/>
              <w:jc w:val="center"/>
              <w:rPr>
                <w:b/>
                <w:color w:val="00B050"/>
              </w:rPr>
            </w:pPr>
            <w:r w:rsidRPr="00CD4346">
              <w:rPr>
                <w:b/>
                <w:color w:val="00B050"/>
              </w:rPr>
              <w:t>4.</w:t>
            </w:r>
          </w:p>
        </w:tc>
        <w:tc>
          <w:tcPr>
            <w:tcW w:w="5379" w:type="dxa"/>
            <w:vAlign w:val="center"/>
          </w:tcPr>
          <w:p w14:paraId="6A361592" w14:textId="77777777" w:rsidR="00CD4346" w:rsidRPr="00CD4346" w:rsidRDefault="00CD4346" w:rsidP="00E32AFC">
            <w:pPr>
              <w:spacing w:after="0" w:line="240" w:lineRule="auto"/>
            </w:pPr>
            <w:r w:rsidRPr="00CD4346">
              <w:t>Educación física</w:t>
            </w:r>
          </w:p>
        </w:tc>
        <w:tc>
          <w:tcPr>
            <w:tcW w:w="2943" w:type="dxa"/>
            <w:vAlign w:val="center"/>
          </w:tcPr>
          <w:p w14:paraId="37E68431" w14:textId="77777777" w:rsidR="00CD4346" w:rsidRPr="00CD4346" w:rsidRDefault="00CD4346" w:rsidP="00E32AFC">
            <w:pPr>
              <w:spacing w:after="0" w:line="240" w:lineRule="auto"/>
              <w:jc w:val="center"/>
            </w:pPr>
            <w:r w:rsidRPr="00CD4346">
              <w:t>2 horas</w:t>
            </w:r>
          </w:p>
        </w:tc>
      </w:tr>
      <w:tr w:rsidR="00CD4346" w:rsidRPr="00CD4346" w14:paraId="03F49BB7" w14:textId="77777777" w:rsidTr="007A3284">
        <w:trPr>
          <w:jc w:val="center"/>
        </w:trPr>
        <w:tc>
          <w:tcPr>
            <w:tcW w:w="619" w:type="dxa"/>
            <w:vAlign w:val="center"/>
          </w:tcPr>
          <w:p w14:paraId="7D6156B5" w14:textId="77777777" w:rsidR="00CD4346" w:rsidRPr="00CD4346" w:rsidRDefault="00CD4346" w:rsidP="00E32AFC">
            <w:pPr>
              <w:spacing w:after="0" w:line="240" w:lineRule="auto"/>
              <w:jc w:val="center"/>
              <w:rPr>
                <w:b/>
                <w:color w:val="00B050"/>
              </w:rPr>
            </w:pPr>
            <w:r w:rsidRPr="00CD4346">
              <w:rPr>
                <w:b/>
                <w:color w:val="00B050"/>
              </w:rPr>
              <w:t>5.</w:t>
            </w:r>
          </w:p>
        </w:tc>
        <w:tc>
          <w:tcPr>
            <w:tcW w:w="5379" w:type="dxa"/>
            <w:vAlign w:val="center"/>
          </w:tcPr>
          <w:p w14:paraId="1A485C16" w14:textId="77777777" w:rsidR="00CD4346" w:rsidRPr="00CD4346" w:rsidRDefault="00CD4346" w:rsidP="00E32AFC">
            <w:pPr>
              <w:spacing w:after="0" w:line="240" w:lineRule="auto"/>
            </w:pPr>
            <w:r w:rsidRPr="00CD4346">
              <w:t>Educación religiosa</w:t>
            </w:r>
          </w:p>
        </w:tc>
        <w:tc>
          <w:tcPr>
            <w:tcW w:w="2943" w:type="dxa"/>
            <w:vAlign w:val="center"/>
          </w:tcPr>
          <w:p w14:paraId="6501750F" w14:textId="77777777" w:rsidR="00CD4346" w:rsidRPr="00CD4346" w:rsidRDefault="00CD4346" w:rsidP="00E32AFC">
            <w:pPr>
              <w:spacing w:after="0" w:line="240" w:lineRule="auto"/>
              <w:jc w:val="center"/>
            </w:pPr>
            <w:r w:rsidRPr="00CD4346">
              <w:t>1 hora</w:t>
            </w:r>
          </w:p>
        </w:tc>
      </w:tr>
      <w:tr w:rsidR="00CD4346" w:rsidRPr="00CD4346" w14:paraId="214A0720" w14:textId="77777777" w:rsidTr="007A3284">
        <w:trPr>
          <w:jc w:val="center"/>
        </w:trPr>
        <w:tc>
          <w:tcPr>
            <w:tcW w:w="619" w:type="dxa"/>
            <w:vAlign w:val="center"/>
          </w:tcPr>
          <w:p w14:paraId="5A067819" w14:textId="77777777" w:rsidR="00CD4346" w:rsidRPr="00CD4346" w:rsidRDefault="00CD4346" w:rsidP="00E32AFC">
            <w:pPr>
              <w:spacing w:after="0" w:line="240" w:lineRule="auto"/>
              <w:jc w:val="center"/>
              <w:rPr>
                <w:b/>
                <w:color w:val="00B050"/>
              </w:rPr>
            </w:pPr>
            <w:r w:rsidRPr="00CD4346">
              <w:rPr>
                <w:b/>
                <w:color w:val="00B050"/>
              </w:rPr>
              <w:t>6.</w:t>
            </w:r>
          </w:p>
        </w:tc>
        <w:tc>
          <w:tcPr>
            <w:tcW w:w="5379" w:type="dxa"/>
            <w:vAlign w:val="center"/>
          </w:tcPr>
          <w:p w14:paraId="453A2EE6" w14:textId="77777777" w:rsidR="00CD4346" w:rsidRPr="00CD4346" w:rsidRDefault="00CD4346" w:rsidP="00E32AFC">
            <w:pPr>
              <w:spacing w:after="0" w:line="240" w:lineRule="auto"/>
            </w:pPr>
            <w:r w:rsidRPr="00CD4346">
              <w:t>Ética y valores</w:t>
            </w:r>
          </w:p>
        </w:tc>
        <w:tc>
          <w:tcPr>
            <w:tcW w:w="2943" w:type="dxa"/>
            <w:vAlign w:val="center"/>
          </w:tcPr>
          <w:p w14:paraId="642602E5" w14:textId="77777777" w:rsidR="00CD4346" w:rsidRPr="00CD4346" w:rsidRDefault="00CD4346" w:rsidP="00E32AFC">
            <w:pPr>
              <w:spacing w:after="0" w:line="240" w:lineRule="auto"/>
              <w:jc w:val="center"/>
            </w:pPr>
            <w:r w:rsidRPr="00CD4346">
              <w:t>1 hora</w:t>
            </w:r>
          </w:p>
        </w:tc>
      </w:tr>
      <w:tr w:rsidR="00CD4346" w:rsidRPr="00CD4346" w14:paraId="35AD4B20" w14:textId="77777777" w:rsidTr="007A3284">
        <w:trPr>
          <w:jc w:val="center"/>
        </w:trPr>
        <w:tc>
          <w:tcPr>
            <w:tcW w:w="619" w:type="dxa"/>
            <w:vAlign w:val="center"/>
          </w:tcPr>
          <w:p w14:paraId="30001ABC" w14:textId="77777777" w:rsidR="00CD4346" w:rsidRPr="00CD4346" w:rsidRDefault="00CD4346" w:rsidP="00E32AFC">
            <w:pPr>
              <w:spacing w:after="0" w:line="240" w:lineRule="auto"/>
              <w:jc w:val="center"/>
              <w:rPr>
                <w:b/>
                <w:color w:val="00B050"/>
              </w:rPr>
            </w:pPr>
            <w:r w:rsidRPr="00CD4346">
              <w:rPr>
                <w:b/>
                <w:color w:val="00B050"/>
              </w:rPr>
              <w:t>7.</w:t>
            </w:r>
          </w:p>
        </w:tc>
        <w:tc>
          <w:tcPr>
            <w:tcW w:w="5379" w:type="dxa"/>
            <w:vAlign w:val="center"/>
          </w:tcPr>
          <w:p w14:paraId="0F0E7C69" w14:textId="77777777" w:rsidR="00CD4346" w:rsidRPr="00CD4346" w:rsidRDefault="00CD4346" w:rsidP="00E32AFC">
            <w:pPr>
              <w:spacing w:after="0" w:line="240" w:lineRule="auto"/>
            </w:pPr>
            <w:r w:rsidRPr="00CD4346">
              <w:t>Idioma extranjero</w:t>
            </w:r>
          </w:p>
        </w:tc>
        <w:tc>
          <w:tcPr>
            <w:tcW w:w="2943" w:type="dxa"/>
            <w:vAlign w:val="center"/>
          </w:tcPr>
          <w:p w14:paraId="39C78104" w14:textId="77777777" w:rsidR="00CD4346" w:rsidRPr="00CD4346" w:rsidRDefault="00CD4346" w:rsidP="00E32AFC">
            <w:pPr>
              <w:spacing w:after="0" w:line="240" w:lineRule="auto"/>
              <w:jc w:val="center"/>
            </w:pPr>
            <w:r w:rsidRPr="00CD4346">
              <w:t>2 horas</w:t>
            </w:r>
          </w:p>
        </w:tc>
      </w:tr>
      <w:tr w:rsidR="00CD4346" w:rsidRPr="00CD4346" w14:paraId="1BA6FC78" w14:textId="77777777" w:rsidTr="007A3284">
        <w:trPr>
          <w:jc w:val="center"/>
        </w:trPr>
        <w:tc>
          <w:tcPr>
            <w:tcW w:w="619" w:type="dxa"/>
            <w:vAlign w:val="center"/>
          </w:tcPr>
          <w:p w14:paraId="5427C7D7" w14:textId="77777777" w:rsidR="00CD4346" w:rsidRPr="00CD4346" w:rsidRDefault="00CD4346" w:rsidP="00E32AFC">
            <w:pPr>
              <w:spacing w:after="0" w:line="240" w:lineRule="auto"/>
              <w:jc w:val="center"/>
              <w:rPr>
                <w:b/>
                <w:color w:val="00B050"/>
              </w:rPr>
            </w:pPr>
            <w:r w:rsidRPr="00CD4346">
              <w:rPr>
                <w:b/>
                <w:color w:val="00B050"/>
              </w:rPr>
              <w:t>8.</w:t>
            </w:r>
          </w:p>
        </w:tc>
        <w:tc>
          <w:tcPr>
            <w:tcW w:w="5379" w:type="dxa"/>
            <w:vAlign w:val="center"/>
          </w:tcPr>
          <w:p w14:paraId="152A6C4F" w14:textId="77777777" w:rsidR="00CD4346" w:rsidRPr="00CD4346" w:rsidRDefault="00CD4346" w:rsidP="00E32AFC">
            <w:pPr>
              <w:spacing w:after="0" w:line="240" w:lineRule="auto"/>
            </w:pPr>
            <w:r w:rsidRPr="00CD4346">
              <w:t>Lengua castellana</w:t>
            </w:r>
          </w:p>
        </w:tc>
        <w:tc>
          <w:tcPr>
            <w:tcW w:w="2943" w:type="dxa"/>
            <w:vAlign w:val="center"/>
          </w:tcPr>
          <w:p w14:paraId="1789C714" w14:textId="77777777" w:rsidR="00CD4346" w:rsidRPr="00CD4346" w:rsidRDefault="00CD4346" w:rsidP="00E32AFC">
            <w:pPr>
              <w:spacing w:after="0" w:line="240" w:lineRule="auto"/>
              <w:jc w:val="center"/>
            </w:pPr>
            <w:r w:rsidRPr="00CD4346">
              <w:t>5 horas</w:t>
            </w:r>
          </w:p>
        </w:tc>
      </w:tr>
      <w:tr w:rsidR="00CD4346" w:rsidRPr="00CD4346" w14:paraId="59D29B8A" w14:textId="77777777" w:rsidTr="007A3284">
        <w:trPr>
          <w:jc w:val="center"/>
        </w:trPr>
        <w:tc>
          <w:tcPr>
            <w:tcW w:w="619" w:type="dxa"/>
            <w:vAlign w:val="center"/>
          </w:tcPr>
          <w:p w14:paraId="703055E4" w14:textId="77777777" w:rsidR="00CD4346" w:rsidRPr="00CD4346" w:rsidRDefault="00CD4346" w:rsidP="00E32AFC">
            <w:pPr>
              <w:spacing w:after="0" w:line="240" w:lineRule="auto"/>
              <w:jc w:val="center"/>
              <w:rPr>
                <w:b/>
                <w:color w:val="00B050"/>
              </w:rPr>
            </w:pPr>
            <w:r w:rsidRPr="00CD4346">
              <w:rPr>
                <w:b/>
                <w:color w:val="00B050"/>
              </w:rPr>
              <w:t>9.</w:t>
            </w:r>
          </w:p>
        </w:tc>
        <w:tc>
          <w:tcPr>
            <w:tcW w:w="5379" w:type="dxa"/>
            <w:vAlign w:val="center"/>
          </w:tcPr>
          <w:p w14:paraId="095C04EA" w14:textId="77777777" w:rsidR="00CD4346" w:rsidRPr="00CD4346" w:rsidRDefault="00CD4346" w:rsidP="00E32AFC">
            <w:pPr>
              <w:spacing w:after="0" w:line="240" w:lineRule="auto"/>
            </w:pPr>
            <w:r w:rsidRPr="00CD4346">
              <w:t>Matemáticas</w:t>
            </w:r>
          </w:p>
        </w:tc>
        <w:tc>
          <w:tcPr>
            <w:tcW w:w="2943" w:type="dxa"/>
            <w:vAlign w:val="center"/>
          </w:tcPr>
          <w:p w14:paraId="2A354CDE" w14:textId="77777777" w:rsidR="00CD4346" w:rsidRPr="00CD4346" w:rsidRDefault="00CD4346" w:rsidP="00E32AFC">
            <w:pPr>
              <w:spacing w:after="0" w:line="240" w:lineRule="auto"/>
              <w:jc w:val="center"/>
            </w:pPr>
            <w:r w:rsidRPr="00CD4346">
              <w:t>5 horas</w:t>
            </w:r>
          </w:p>
        </w:tc>
      </w:tr>
      <w:tr w:rsidR="00CD4346" w:rsidRPr="00CD4346" w14:paraId="530B665A" w14:textId="77777777" w:rsidTr="007A3284">
        <w:trPr>
          <w:jc w:val="center"/>
        </w:trPr>
        <w:tc>
          <w:tcPr>
            <w:tcW w:w="619" w:type="dxa"/>
            <w:vAlign w:val="center"/>
          </w:tcPr>
          <w:p w14:paraId="7FA5F47D" w14:textId="77777777" w:rsidR="00CD4346" w:rsidRPr="00CD4346" w:rsidRDefault="00CD4346" w:rsidP="00E32AFC">
            <w:pPr>
              <w:spacing w:after="0" w:line="240" w:lineRule="auto"/>
              <w:jc w:val="center"/>
              <w:rPr>
                <w:b/>
                <w:color w:val="00B050"/>
              </w:rPr>
            </w:pPr>
            <w:r w:rsidRPr="00CD4346">
              <w:rPr>
                <w:b/>
                <w:color w:val="00B050"/>
              </w:rPr>
              <w:t>10.</w:t>
            </w:r>
          </w:p>
        </w:tc>
        <w:tc>
          <w:tcPr>
            <w:tcW w:w="5379" w:type="dxa"/>
            <w:vAlign w:val="center"/>
          </w:tcPr>
          <w:p w14:paraId="1CA16D2D" w14:textId="77777777" w:rsidR="00CD4346" w:rsidRPr="00CD4346" w:rsidRDefault="00CD4346" w:rsidP="00E32AFC">
            <w:pPr>
              <w:spacing w:after="0" w:line="240" w:lineRule="auto"/>
            </w:pPr>
            <w:r w:rsidRPr="00CD4346">
              <w:t>Tecnología e informática</w:t>
            </w:r>
          </w:p>
        </w:tc>
        <w:tc>
          <w:tcPr>
            <w:tcW w:w="2943" w:type="dxa"/>
            <w:vAlign w:val="center"/>
          </w:tcPr>
          <w:p w14:paraId="77E6244C" w14:textId="77777777" w:rsidR="00CD4346" w:rsidRPr="00CD4346" w:rsidRDefault="00CD4346" w:rsidP="00E32AFC">
            <w:pPr>
              <w:spacing w:after="0" w:line="240" w:lineRule="auto"/>
              <w:jc w:val="center"/>
            </w:pPr>
            <w:r w:rsidRPr="00CD4346">
              <w:t>2 horas</w:t>
            </w:r>
          </w:p>
        </w:tc>
      </w:tr>
      <w:tr w:rsidR="00CD4346" w:rsidRPr="00CD4346" w14:paraId="6A202AAE" w14:textId="77777777" w:rsidTr="007A3284">
        <w:trPr>
          <w:jc w:val="center"/>
        </w:trPr>
        <w:tc>
          <w:tcPr>
            <w:tcW w:w="619" w:type="dxa"/>
            <w:vAlign w:val="center"/>
          </w:tcPr>
          <w:p w14:paraId="77627684" w14:textId="77777777" w:rsidR="00CD4346" w:rsidRPr="00CD4346" w:rsidRDefault="00CD4346" w:rsidP="00E32AFC">
            <w:pPr>
              <w:spacing w:after="0" w:line="240" w:lineRule="auto"/>
              <w:jc w:val="center"/>
              <w:rPr>
                <w:b/>
                <w:color w:val="00B050"/>
              </w:rPr>
            </w:pPr>
            <w:r w:rsidRPr="00CD4346">
              <w:rPr>
                <w:b/>
                <w:color w:val="00B050"/>
              </w:rPr>
              <w:t>11.</w:t>
            </w:r>
          </w:p>
        </w:tc>
        <w:tc>
          <w:tcPr>
            <w:tcW w:w="5379" w:type="dxa"/>
            <w:vAlign w:val="center"/>
          </w:tcPr>
          <w:p w14:paraId="17698E68" w14:textId="77777777" w:rsidR="00CD4346" w:rsidRPr="00CD4346" w:rsidRDefault="00CD4346" w:rsidP="00E32AFC">
            <w:pPr>
              <w:spacing w:after="0" w:line="240" w:lineRule="auto"/>
            </w:pPr>
            <w:r w:rsidRPr="00CD4346">
              <w:t>Proyectos pedagógicos productivos</w:t>
            </w:r>
          </w:p>
        </w:tc>
        <w:tc>
          <w:tcPr>
            <w:tcW w:w="2943" w:type="dxa"/>
            <w:vAlign w:val="center"/>
          </w:tcPr>
          <w:p w14:paraId="4788E759" w14:textId="77777777" w:rsidR="00CD4346" w:rsidRPr="00CD4346" w:rsidRDefault="00CD4346" w:rsidP="00E32AFC">
            <w:pPr>
              <w:spacing w:after="0" w:line="240" w:lineRule="auto"/>
              <w:jc w:val="center"/>
            </w:pPr>
            <w:r w:rsidRPr="00CD4346">
              <w:t>3 horas</w:t>
            </w:r>
          </w:p>
        </w:tc>
      </w:tr>
    </w:tbl>
    <w:p w14:paraId="45D828C6" w14:textId="77777777" w:rsidR="00E32AFC" w:rsidRDefault="00E32AFC" w:rsidP="00CD4346">
      <w:pPr>
        <w:rPr>
          <w:b/>
          <w:color w:val="00B050"/>
        </w:rPr>
      </w:pPr>
    </w:p>
    <w:p w14:paraId="1E00FD6F" w14:textId="6C5CF962" w:rsidR="00CD4346" w:rsidRPr="00CD4346" w:rsidRDefault="00CD4346" w:rsidP="00CD4346">
      <w:pPr>
        <w:rPr>
          <w:b/>
          <w:color w:val="00B050"/>
        </w:rPr>
      </w:pPr>
      <w:r w:rsidRPr="00CD4346">
        <w:rPr>
          <w:b/>
          <w:color w:val="00B050"/>
        </w:rPr>
        <w:t>MEDIA RURAL</w:t>
      </w:r>
    </w:p>
    <w:tbl>
      <w:tblPr>
        <w:tblW w:w="8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
        <w:gridCol w:w="5379"/>
        <w:gridCol w:w="2943"/>
      </w:tblGrid>
      <w:tr w:rsidR="00CD4346" w:rsidRPr="00CD4346" w14:paraId="4AA1CF19" w14:textId="77777777" w:rsidTr="007A3284">
        <w:trPr>
          <w:jc w:val="center"/>
        </w:trPr>
        <w:tc>
          <w:tcPr>
            <w:tcW w:w="619" w:type="dxa"/>
            <w:vAlign w:val="center"/>
          </w:tcPr>
          <w:p w14:paraId="27075701" w14:textId="77777777" w:rsidR="00CD4346" w:rsidRPr="00CD4346" w:rsidRDefault="00CD4346" w:rsidP="00E32AFC">
            <w:pPr>
              <w:spacing w:after="0" w:line="240" w:lineRule="auto"/>
              <w:jc w:val="center"/>
              <w:rPr>
                <w:b/>
                <w:color w:val="00B050"/>
              </w:rPr>
            </w:pPr>
            <w:proofErr w:type="spellStart"/>
            <w:r w:rsidRPr="00CD4346">
              <w:rPr>
                <w:b/>
                <w:color w:val="00B050"/>
              </w:rPr>
              <w:t>N°</w:t>
            </w:r>
            <w:proofErr w:type="spellEnd"/>
          </w:p>
        </w:tc>
        <w:tc>
          <w:tcPr>
            <w:tcW w:w="5379" w:type="dxa"/>
            <w:vAlign w:val="center"/>
          </w:tcPr>
          <w:p w14:paraId="5FA1865F" w14:textId="77777777" w:rsidR="00CD4346" w:rsidRPr="00CD4346" w:rsidRDefault="00CD4346" w:rsidP="00E32AFC">
            <w:pPr>
              <w:spacing w:after="0" w:line="240" w:lineRule="auto"/>
              <w:jc w:val="center"/>
              <w:rPr>
                <w:b/>
                <w:color w:val="00B050"/>
              </w:rPr>
            </w:pPr>
            <w:r w:rsidRPr="00CD4346">
              <w:rPr>
                <w:b/>
                <w:color w:val="00B050"/>
              </w:rPr>
              <w:t>ÁREA/ASIGNATURA</w:t>
            </w:r>
          </w:p>
        </w:tc>
        <w:tc>
          <w:tcPr>
            <w:tcW w:w="2943" w:type="dxa"/>
            <w:vAlign w:val="center"/>
          </w:tcPr>
          <w:p w14:paraId="52ACCF84" w14:textId="77777777" w:rsidR="00CD4346" w:rsidRPr="00CD4346" w:rsidRDefault="00CD4346" w:rsidP="00E32AFC">
            <w:pPr>
              <w:spacing w:after="0" w:line="240" w:lineRule="auto"/>
              <w:jc w:val="center"/>
              <w:rPr>
                <w:b/>
                <w:color w:val="00B050"/>
              </w:rPr>
            </w:pPr>
            <w:r w:rsidRPr="00CD4346">
              <w:rPr>
                <w:b/>
                <w:color w:val="00B050"/>
              </w:rPr>
              <w:t>INTENSIDAD HORARIA</w:t>
            </w:r>
          </w:p>
        </w:tc>
      </w:tr>
      <w:tr w:rsidR="00CD4346" w:rsidRPr="00CD4346" w14:paraId="3A30C563" w14:textId="77777777" w:rsidTr="007A3284">
        <w:trPr>
          <w:jc w:val="center"/>
        </w:trPr>
        <w:tc>
          <w:tcPr>
            <w:tcW w:w="619" w:type="dxa"/>
            <w:vAlign w:val="center"/>
          </w:tcPr>
          <w:p w14:paraId="3C92CB3F" w14:textId="77777777" w:rsidR="00CD4346" w:rsidRPr="00CD4346" w:rsidRDefault="00CD4346" w:rsidP="00E32AFC">
            <w:pPr>
              <w:spacing w:after="0" w:line="240" w:lineRule="auto"/>
              <w:jc w:val="center"/>
              <w:rPr>
                <w:b/>
                <w:color w:val="00B050"/>
              </w:rPr>
            </w:pPr>
            <w:r w:rsidRPr="00CD4346">
              <w:rPr>
                <w:b/>
                <w:color w:val="00B050"/>
              </w:rPr>
              <w:t>1.</w:t>
            </w:r>
          </w:p>
        </w:tc>
        <w:tc>
          <w:tcPr>
            <w:tcW w:w="5379" w:type="dxa"/>
            <w:vAlign w:val="center"/>
          </w:tcPr>
          <w:p w14:paraId="668C0F91" w14:textId="77777777" w:rsidR="00CD4346" w:rsidRPr="00CD4346" w:rsidRDefault="00CD4346" w:rsidP="00E32AFC">
            <w:pPr>
              <w:spacing w:after="0" w:line="240" w:lineRule="auto"/>
            </w:pPr>
            <w:r w:rsidRPr="00CD4346">
              <w:t>Física</w:t>
            </w:r>
          </w:p>
        </w:tc>
        <w:tc>
          <w:tcPr>
            <w:tcW w:w="2943" w:type="dxa"/>
            <w:vAlign w:val="center"/>
          </w:tcPr>
          <w:p w14:paraId="263E2C28" w14:textId="02D20DBE" w:rsidR="00CD4346" w:rsidRPr="00CD4346" w:rsidRDefault="00E32AFC" w:rsidP="00E32AFC">
            <w:pPr>
              <w:spacing w:after="0" w:line="240" w:lineRule="auto"/>
              <w:jc w:val="center"/>
            </w:pPr>
            <w:r w:rsidRPr="00CD4346">
              <w:t>2 horas</w:t>
            </w:r>
          </w:p>
        </w:tc>
      </w:tr>
      <w:tr w:rsidR="00CD4346" w:rsidRPr="00CD4346" w14:paraId="3D5E8754" w14:textId="77777777" w:rsidTr="007A3284">
        <w:trPr>
          <w:jc w:val="center"/>
        </w:trPr>
        <w:tc>
          <w:tcPr>
            <w:tcW w:w="619" w:type="dxa"/>
            <w:vAlign w:val="center"/>
          </w:tcPr>
          <w:p w14:paraId="7C112C0C" w14:textId="77777777" w:rsidR="00CD4346" w:rsidRPr="00CD4346" w:rsidRDefault="00CD4346" w:rsidP="00E32AFC">
            <w:pPr>
              <w:spacing w:after="0" w:line="240" w:lineRule="auto"/>
              <w:jc w:val="center"/>
              <w:rPr>
                <w:b/>
                <w:color w:val="00B050"/>
              </w:rPr>
            </w:pPr>
            <w:r w:rsidRPr="00CD4346">
              <w:rPr>
                <w:b/>
                <w:color w:val="00B050"/>
              </w:rPr>
              <w:t>2.</w:t>
            </w:r>
          </w:p>
        </w:tc>
        <w:tc>
          <w:tcPr>
            <w:tcW w:w="5379" w:type="dxa"/>
            <w:vAlign w:val="center"/>
          </w:tcPr>
          <w:p w14:paraId="39D3B455" w14:textId="77777777" w:rsidR="00CD4346" w:rsidRPr="00CD4346" w:rsidRDefault="00CD4346" w:rsidP="00E32AFC">
            <w:pPr>
              <w:spacing w:after="0" w:line="240" w:lineRule="auto"/>
            </w:pPr>
            <w:r w:rsidRPr="00CD4346">
              <w:t>Química</w:t>
            </w:r>
          </w:p>
        </w:tc>
        <w:tc>
          <w:tcPr>
            <w:tcW w:w="2943" w:type="dxa"/>
            <w:vAlign w:val="center"/>
          </w:tcPr>
          <w:p w14:paraId="09B9F0FB" w14:textId="111FA854" w:rsidR="00CD4346" w:rsidRPr="00CD4346" w:rsidRDefault="00E32AFC" w:rsidP="00E32AFC">
            <w:pPr>
              <w:spacing w:after="0" w:line="240" w:lineRule="auto"/>
              <w:jc w:val="center"/>
            </w:pPr>
            <w:r w:rsidRPr="00CD4346">
              <w:t>2 horas</w:t>
            </w:r>
          </w:p>
        </w:tc>
      </w:tr>
      <w:tr w:rsidR="00CD4346" w:rsidRPr="00CD4346" w14:paraId="4FCFF754" w14:textId="77777777" w:rsidTr="007A3284">
        <w:trPr>
          <w:jc w:val="center"/>
        </w:trPr>
        <w:tc>
          <w:tcPr>
            <w:tcW w:w="619" w:type="dxa"/>
            <w:vAlign w:val="center"/>
          </w:tcPr>
          <w:p w14:paraId="6E7A798E" w14:textId="77777777" w:rsidR="00CD4346" w:rsidRPr="00CD4346" w:rsidRDefault="00CD4346" w:rsidP="00E32AFC">
            <w:pPr>
              <w:spacing w:after="0" w:line="240" w:lineRule="auto"/>
              <w:jc w:val="center"/>
              <w:rPr>
                <w:b/>
                <w:color w:val="00B050"/>
              </w:rPr>
            </w:pPr>
            <w:r w:rsidRPr="00CD4346">
              <w:rPr>
                <w:b/>
                <w:color w:val="00B050"/>
              </w:rPr>
              <w:t>3.</w:t>
            </w:r>
          </w:p>
        </w:tc>
        <w:tc>
          <w:tcPr>
            <w:tcW w:w="5379" w:type="dxa"/>
            <w:vAlign w:val="center"/>
          </w:tcPr>
          <w:p w14:paraId="6B9626D5" w14:textId="77777777" w:rsidR="00CD4346" w:rsidRPr="00CD4346" w:rsidRDefault="00CD4346" w:rsidP="00E32AFC">
            <w:pPr>
              <w:spacing w:after="0" w:line="240" w:lineRule="auto"/>
            </w:pPr>
            <w:r w:rsidRPr="00CD4346">
              <w:t>Filosofía</w:t>
            </w:r>
          </w:p>
        </w:tc>
        <w:tc>
          <w:tcPr>
            <w:tcW w:w="2943" w:type="dxa"/>
            <w:vAlign w:val="center"/>
          </w:tcPr>
          <w:p w14:paraId="7A5CA918" w14:textId="77777777" w:rsidR="00CD4346" w:rsidRPr="00CD4346" w:rsidRDefault="00CD4346" w:rsidP="00E32AFC">
            <w:pPr>
              <w:spacing w:after="0" w:line="240" w:lineRule="auto"/>
              <w:jc w:val="center"/>
            </w:pPr>
            <w:r w:rsidRPr="00CD4346">
              <w:t>2 horas</w:t>
            </w:r>
          </w:p>
        </w:tc>
      </w:tr>
      <w:tr w:rsidR="00CD4346" w:rsidRPr="00CD4346" w14:paraId="07D497D9" w14:textId="77777777" w:rsidTr="007A3284">
        <w:trPr>
          <w:jc w:val="center"/>
        </w:trPr>
        <w:tc>
          <w:tcPr>
            <w:tcW w:w="619" w:type="dxa"/>
            <w:vAlign w:val="center"/>
          </w:tcPr>
          <w:p w14:paraId="785023DC" w14:textId="77777777" w:rsidR="00CD4346" w:rsidRPr="00CD4346" w:rsidRDefault="00CD4346" w:rsidP="00E32AFC">
            <w:pPr>
              <w:spacing w:after="0" w:line="240" w:lineRule="auto"/>
              <w:jc w:val="center"/>
              <w:rPr>
                <w:b/>
                <w:color w:val="00B050"/>
              </w:rPr>
            </w:pPr>
            <w:r w:rsidRPr="00CD4346">
              <w:rPr>
                <w:b/>
                <w:color w:val="00B050"/>
              </w:rPr>
              <w:t>4.</w:t>
            </w:r>
          </w:p>
        </w:tc>
        <w:tc>
          <w:tcPr>
            <w:tcW w:w="5379" w:type="dxa"/>
            <w:vAlign w:val="center"/>
          </w:tcPr>
          <w:p w14:paraId="357CA0AA" w14:textId="77777777" w:rsidR="00CD4346" w:rsidRPr="00CD4346" w:rsidRDefault="00CD4346" w:rsidP="00E32AFC">
            <w:pPr>
              <w:spacing w:after="0" w:line="240" w:lineRule="auto"/>
            </w:pPr>
            <w:r w:rsidRPr="00CD4346">
              <w:t>Constitución política</w:t>
            </w:r>
          </w:p>
        </w:tc>
        <w:tc>
          <w:tcPr>
            <w:tcW w:w="2943" w:type="dxa"/>
            <w:vAlign w:val="center"/>
          </w:tcPr>
          <w:p w14:paraId="092C6969" w14:textId="5C0D1B1A" w:rsidR="00CD4346" w:rsidRPr="00CD4346" w:rsidRDefault="00E32AFC" w:rsidP="00E32AFC">
            <w:pPr>
              <w:spacing w:after="0" w:line="240" w:lineRule="auto"/>
              <w:jc w:val="center"/>
            </w:pPr>
            <w:r w:rsidRPr="00CD4346">
              <w:t>1hora</w:t>
            </w:r>
          </w:p>
        </w:tc>
      </w:tr>
      <w:tr w:rsidR="00CD4346" w:rsidRPr="00CD4346" w14:paraId="7511E160" w14:textId="77777777" w:rsidTr="007A3284">
        <w:trPr>
          <w:jc w:val="center"/>
        </w:trPr>
        <w:tc>
          <w:tcPr>
            <w:tcW w:w="619" w:type="dxa"/>
            <w:vAlign w:val="center"/>
          </w:tcPr>
          <w:p w14:paraId="01D203E0" w14:textId="77777777" w:rsidR="00CD4346" w:rsidRPr="00CD4346" w:rsidRDefault="00CD4346" w:rsidP="00E32AFC">
            <w:pPr>
              <w:spacing w:after="0" w:line="240" w:lineRule="auto"/>
              <w:jc w:val="center"/>
              <w:rPr>
                <w:b/>
                <w:color w:val="00B050"/>
              </w:rPr>
            </w:pPr>
            <w:r w:rsidRPr="00CD4346">
              <w:rPr>
                <w:b/>
                <w:color w:val="00B050"/>
              </w:rPr>
              <w:t>5.</w:t>
            </w:r>
          </w:p>
        </w:tc>
        <w:tc>
          <w:tcPr>
            <w:tcW w:w="5379" w:type="dxa"/>
            <w:vAlign w:val="center"/>
          </w:tcPr>
          <w:p w14:paraId="70EB6A02" w14:textId="77777777" w:rsidR="00CD4346" w:rsidRPr="00CD4346" w:rsidRDefault="00CD4346" w:rsidP="00E32AFC">
            <w:pPr>
              <w:spacing w:after="0" w:line="240" w:lineRule="auto"/>
            </w:pPr>
            <w:r w:rsidRPr="00CD4346">
              <w:t>Ciencias políticas y económicas</w:t>
            </w:r>
          </w:p>
        </w:tc>
        <w:tc>
          <w:tcPr>
            <w:tcW w:w="2943" w:type="dxa"/>
            <w:vAlign w:val="center"/>
          </w:tcPr>
          <w:p w14:paraId="124ED36E" w14:textId="053ED281" w:rsidR="00CD4346" w:rsidRPr="00CD4346" w:rsidRDefault="00E32AFC" w:rsidP="00E32AFC">
            <w:pPr>
              <w:spacing w:after="0" w:line="240" w:lineRule="auto"/>
              <w:jc w:val="center"/>
            </w:pPr>
            <w:r w:rsidRPr="00CD4346">
              <w:t>1hora</w:t>
            </w:r>
          </w:p>
        </w:tc>
      </w:tr>
      <w:tr w:rsidR="00CD4346" w:rsidRPr="00CD4346" w14:paraId="2EE64429" w14:textId="77777777" w:rsidTr="007A3284">
        <w:trPr>
          <w:jc w:val="center"/>
        </w:trPr>
        <w:tc>
          <w:tcPr>
            <w:tcW w:w="619" w:type="dxa"/>
            <w:vAlign w:val="center"/>
          </w:tcPr>
          <w:p w14:paraId="4A00057A" w14:textId="77777777" w:rsidR="00CD4346" w:rsidRPr="00CD4346" w:rsidRDefault="00CD4346" w:rsidP="00E32AFC">
            <w:pPr>
              <w:spacing w:after="0" w:line="240" w:lineRule="auto"/>
              <w:jc w:val="center"/>
              <w:rPr>
                <w:b/>
                <w:color w:val="00B050"/>
              </w:rPr>
            </w:pPr>
            <w:r w:rsidRPr="00CD4346">
              <w:rPr>
                <w:b/>
                <w:color w:val="00B050"/>
              </w:rPr>
              <w:t>6.</w:t>
            </w:r>
          </w:p>
        </w:tc>
        <w:tc>
          <w:tcPr>
            <w:tcW w:w="5379" w:type="dxa"/>
            <w:vAlign w:val="center"/>
          </w:tcPr>
          <w:p w14:paraId="7DDEFED8" w14:textId="77777777" w:rsidR="00CD4346" w:rsidRPr="00CD4346" w:rsidRDefault="00CD4346" w:rsidP="00E32AFC">
            <w:pPr>
              <w:spacing w:after="0" w:line="240" w:lineRule="auto"/>
            </w:pPr>
            <w:r w:rsidRPr="00CD4346">
              <w:t>Educación artística</w:t>
            </w:r>
          </w:p>
        </w:tc>
        <w:tc>
          <w:tcPr>
            <w:tcW w:w="2943" w:type="dxa"/>
            <w:vAlign w:val="center"/>
          </w:tcPr>
          <w:p w14:paraId="6EE3A964" w14:textId="77777777" w:rsidR="00CD4346" w:rsidRPr="00CD4346" w:rsidRDefault="00CD4346" w:rsidP="00E32AFC">
            <w:pPr>
              <w:spacing w:after="0" w:line="240" w:lineRule="auto"/>
              <w:jc w:val="center"/>
            </w:pPr>
            <w:r w:rsidRPr="00CD4346">
              <w:t>1 hora</w:t>
            </w:r>
          </w:p>
        </w:tc>
      </w:tr>
      <w:tr w:rsidR="00CD4346" w:rsidRPr="00CD4346" w14:paraId="2DAA2E49" w14:textId="77777777" w:rsidTr="007A3284">
        <w:trPr>
          <w:jc w:val="center"/>
        </w:trPr>
        <w:tc>
          <w:tcPr>
            <w:tcW w:w="619" w:type="dxa"/>
            <w:vAlign w:val="center"/>
          </w:tcPr>
          <w:p w14:paraId="52D1A2D9" w14:textId="77777777" w:rsidR="00CD4346" w:rsidRPr="00CD4346" w:rsidRDefault="00CD4346" w:rsidP="00E32AFC">
            <w:pPr>
              <w:spacing w:after="0" w:line="240" w:lineRule="auto"/>
              <w:jc w:val="center"/>
              <w:rPr>
                <w:b/>
                <w:color w:val="00B050"/>
              </w:rPr>
            </w:pPr>
            <w:r w:rsidRPr="00CD4346">
              <w:rPr>
                <w:b/>
                <w:color w:val="00B050"/>
              </w:rPr>
              <w:t>7.</w:t>
            </w:r>
          </w:p>
        </w:tc>
        <w:tc>
          <w:tcPr>
            <w:tcW w:w="5379" w:type="dxa"/>
            <w:vAlign w:val="center"/>
          </w:tcPr>
          <w:p w14:paraId="4F614363" w14:textId="77777777" w:rsidR="00CD4346" w:rsidRPr="00CD4346" w:rsidRDefault="00CD4346" w:rsidP="00E32AFC">
            <w:pPr>
              <w:spacing w:after="0" w:line="240" w:lineRule="auto"/>
            </w:pPr>
            <w:r w:rsidRPr="00CD4346">
              <w:t>Educación física</w:t>
            </w:r>
          </w:p>
        </w:tc>
        <w:tc>
          <w:tcPr>
            <w:tcW w:w="2943" w:type="dxa"/>
            <w:vAlign w:val="center"/>
          </w:tcPr>
          <w:p w14:paraId="6162FDA9" w14:textId="77777777" w:rsidR="00CD4346" w:rsidRPr="00CD4346" w:rsidRDefault="00CD4346" w:rsidP="00E32AFC">
            <w:pPr>
              <w:spacing w:after="0" w:line="240" w:lineRule="auto"/>
              <w:jc w:val="center"/>
            </w:pPr>
            <w:r w:rsidRPr="00CD4346">
              <w:t>2 horas</w:t>
            </w:r>
          </w:p>
        </w:tc>
      </w:tr>
      <w:tr w:rsidR="00CD4346" w:rsidRPr="00CD4346" w14:paraId="2C5666DF" w14:textId="77777777" w:rsidTr="007A3284">
        <w:trPr>
          <w:jc w:val="center"/>
        </w:trPr>
        <w:tc>
          <w:tcPr>
            <w:tcW w:w="619" w:type="dxa"/>
            <w:vAlign w:val="center"/>
          </w:tcPr>
          <w:p w14:paraId="74BE83F4" w14:textId="77777777" w:rsidR="00CD4346" w:rsidRPr="00CD4346" w:rsidRDefault="00CD4346" w:rsidP="00E32AFC">
            <w:pPr>
              <w:spacing w:after="0" w:line="240" w:lineRule="auto"/>
              <w:jc w:val="center"/>
              <w:rPr>
                <w:b/>
                <w:color w:val="00B050"/>
              </w:rPr>
            </w:pPr>
            <w:r w:rsidRPr="00CD4346">
              <w:rPr>
                <w:b/>
                <w:color w:val="00B050"/>
              </w:rPr>
              <w:t>8.</w:t>
            </w:r>
          </w:p>
        </w:tc>
        <w:tc>
          <w:tcPr>
            <w:tcW w:w="5379" w:type="dxa"/>
            <w:vAlign w:val="center"/>
          </w:tcPr>
          <w:p w14:paraId="4BD914E3" w14:textId="77777777" w:rsidR="00CD4346" w:rsidRPr="00CD4346" w:rsidRDefault="00CD4346" w:rsidP="00E32AFC">
            <w:pPr>
              <w:spacing w:after="0" w:line="240" w:lineRule="auto"/>
            </w:pPr>
            <w:r w:rsidRPr="00CD4346">
              <w:t>Educación religiosa</w:t>
            </w:r>
          </w:p>
        </w:tc>
        <w:tc>
          <w:tcPr>
            <w:tcW w:w="2943" w:type="dxa"/>
            <w:vAlign w:val="center"/>
          </w:tcPr>
          <w:p w14:paraId="62031C02" w14:textId="77777777" w:rsidR="00CD4346" w:rsidRPr="00CD4346" w:rsidRDefault="00CD4346" w:rsidP="00E32AFC">
            <w:pPr>
              <w:spacing w:after="0" w:line="240" w:lineRule="auto"/>
              <w:jc w:val="center"/>
            </w:pPr>
            <w:r w:rsidRPr="00CD4346">
              <w:t>1 hora</w:t>
            </w:r>
          </w:p>
        </w:tc>
      </w:tr>
      <w:tr w:rsidR="00CD4346" w:rsidRPr="00CD4346" w14:paraId="44EA0B13" w14:textId="77777777" w:rsidTr="007A3284">
        <w:trPr>
          <w:jc w:val="center"/>
        </w:trPr>
        <w:tc>
          <w:tcPr>
            <w:tcW w:w="619" w:type="dxa"/>
            <w:vAlign w:val="center"/>
          </w:tcPr>
          <w:p w14:paraId="09B5534E" w14:textId="77777777" w:rsidR="00CD4346" w:rsidRPr="00CD4346" w:rsidRDefault="00CD4346" w:rsidP="00E32AFC">
            <w:pPr>
              <w:spacing w:after="0" w:line="240" w:lineRule="auto"/>
              <w:jc w:val="center"/>
              <w:rPr>
                <w:b/>
                <w:color w:val="00B050"/>
              </w:rPr>
            </w:pPr>
            <w:r w:rsidRPr="00CD4346">
              <w:rPr>
                <w:b/>
                <w:color w:val="00B050"/>
              </w:rPr>
              <w:lastRenderedPageBreak/>
              <w:t>9.</w:t>
            </w:r>
          </w:p>
        </w:tc>
        <w:tc>
          <w:tcPr>
            <w:tcW w:w="5379" w:type="dxa"/>
            <w:vAlign w:val="center"/>
          </w:tcPr>
          <w:p w14:paraId="0C498618" w14:textId="77777777" w:rsidR="00CD4346" w:rsidRPr="00CD4346" w:rsidRDefault="00CD4346" w:rsidP="00E32AFC">
            <w:pPr>
              <w:spacing w:after="0" w:line="240" w:lineRule="auto"/>
            </w:pPr>
            <w:r w:rsidRPr="00CD4346">
              <w:t>Ética y valores</w:t>
            </w:r>
          </w:p>
        </w:tc>
        <w:tc>
          <w:tcPr>
            <w:tcW w:w="2943" w:type="dxa"/>
            <w:vAlign w:val="center"/>
          </w:tcPr>
          <w:p w14:paraId="7BAA0761" w14:textId="77777777" w:rsidR="00CD4346" w:rsidRPr="00CD4346" w:rsidRDefault="00CD4346" w:rsidP="00E32AFC">
            <w:pPr>
              <w:spacing w:after="0" w:line="240" w:lineRule="auto"/>
              <w:jc w:val="center"/>
            </w:pPr>
            <w:r w:rsidRPr="00CD4346">
              <w:t>1 hora</w:t>
            </w:r>
          </w:p>
        </w:tc>
      </w:tr>
      <w:tr w:rsidR="00CD4346" w:rsidRPr="00CD4346" w14:paraId="3A57ED3C" w14:textId="77777777" w:rsidTr="007A3284">
        <w:trPr>
          <w:jc w:val="center"/>
        </w:trPr>
        <w:tc>
          <w:tcPr>
            <w:tcW w:w="619" w:type="dxa"/>
            <w:vAlign w:val="center"/>
          </w:tcPr>
          <w:p w14:paraId="61B7B509" w14:textId="77777777" w:rsidR="00CD4346" w:rsidRPr="00CD4346" w:rsidRDefault="00CD4346" w:rsidP="00E32AFC">
            <w:pPr>
              <w:spacing w:after="0" w:line="240" w:lineRule="auto"/>
              <w:jc w:val="center"/>
              <w:rPr>
                <w:b/>
                <w:color w:val="00B050"/>
              </w:rPr>
            </w:pPr>
            <w:r w:rsidRPr="00CD4346">
              <w:rPr>
                <w:b/>
                <w:color w:val="00B050"/>
              </w:rPr>
              <w:t>10.</w:t>
            </w:r>
          </w:p>
        </w:tc>
        <w:tc>
          <w:tcPr>
            <w:tcW w:w="5379" w:type="dxa"/>
            <w:vAlign w:val="center"/>
          </w:tcPr>
          <w:p w14:paraId="5FA91201" w14:textId="77777777" w:rsidR="00CD4346" w:rsidRPr="00CD4346" w:rsidRDefault="00CD4346" w:rsidP="00E32AFC">
            <w:pPr>
              <w:spacing w:after="0" w:line="240" w:lineRule="auto"/>
            </w:pPr>
            <w:r w:rsidRPr="00CD4346">
              <w:t>Idioma extranjero</w:t>
            </w:r>
          </w:p>
        </w:tc>
        <w:tc>
          <w:tcPr>
            <w:tcW w:w="2943" w:type="dxa"/>
            <w:vAlign w:val="center"/>
          </w:tcPr>
          <w:p w14:paraId="7424943D" w14:textId="77777777" w:rsidR="00CD4346" w:rsidRPr="00CD4346" w:rsidRDefault="00CD4346" w:rsidP="00E32AFC">
            <w:pPr>
              <w:spacing w:after="0" w:line="240" w:lineRule="auto"/>
              <w:jc w:val="center"/>
            </w:pPr>
            <w:r w:rsidRPr="00CD4346">
              <w:t>2 horas</w:t>
            </w:r>
          </w:p>
        </w:tc>
      </w:tr>
      <w:tr w:rsidR="00CD4346" w:rsidRPr="00CD4346" w14:paraId="418D1C9C" w14:textId="77777777" w:rsidTr="007A3284">
        <w:trPr>
          <w:jc w:val="center"/>
        </w:trPr>
        <w:tc>
          <w:tcPr>
            <w:tcW w:w="619" w:type="dxa"/>
            <w:vAlign w:val="center"/>
          </w:tcPr>
          <w:p w14:paraId="5A34E10D" w14:textId="77777777" w:rsidR="00CD4346" w:rsidRPr="00CD4346" w:rsidRDefault="00CD4346" w:rsidP="00E32AFC">
            <w:pPr>
              <w:spacing w:after="0" w:line="240" w:lineRule="auto"/>
              <w:jc w:val="center"/>
              <w:rPr>
                <w:b/>
                <w:color w:val="00B050"/>
              </w:rPr>
            </w:pPr>
            <w:r w:rsidRPr="00CD4346">
              <w:rPr>
                <w:b/>
                <w:color w:val="00B050"/>
              </w:rPr>
              <w:t>11.</w:t>
            </w:r>
          </w:p>
        </w:tc>
        <w:tc>
          <w:tcPr>
            <w:tcW w:w="5379" w:type="dxa"/>
            <w:vAlign w:val="center"/>
          </w:tcPr>
          <w:p w14:paraId="39AA89CA" w14:textId="77777777" w:rsidR="00CD4346" w:rsidRPr="00CD4346" w:rsidRDefault="00CD4346" w:rsidP="00E32AFC">
            <w:pPr>
              <w:spacing w:after="0" w:line="240" w:lineRule="auto"/>
            </w:pPr>
            <w:r w:rsidRPr="00CD4346">
              <w:t>Lengua castellana</w:t>
            </w:r>
          </w:p>
        </w:tc>
        <w:tc>
          <w:tcPr>
            <w:tcW w:w="2943" w:type="dxa"/>
            <w:vAlign w:val="center"/>
          </w:tcPr>
          <w:p w14:paraId="5E74CA98" w14:textId="77777777" w:rsidR="00CD4346" w:rsidRPr="00CD4346" w:rsidRDefault="00CD4346" w:rsidP="00E32AFC">
            <w:pPr>
              <w:spacing w:after="0" w:line="240" w:lineRule="auto"/>
              <w:jc w:val="center"/>
            </w:pPr>
            <w:r w:rsidRPr="00CD4346">
              <w:t>5 horas</w:t>
            </w:r>
          </w:p>
        </w:tc>
      </w:tr>
      <w:tr w:rsidR="00CD4346" w:rsidRPr="00CD4346" w14:paraId="064DB7C6" w14:textId="77777777" w:rsidTr="007A3284">
        <w:trPr>
          <w:jc w:val="center"/>
        </w:trPr>
        <w:tc>
          <w:tcPr>
            <w:tcW w:w="619" w:type="dxa"/>
            <w:vAlign w:val="center"/>
          </w:tcPr>
          <w:p w14:paraId="5D8F5C05" w14:textId="77777777" w:rsidR="00CD4346" w:rsidRPr="00CD4346" w:rsidRDefault="00CD4346" w:rsidP="00E32AFC">
            <w:pPr>
              <w:spacing w:after="0" w:line="240" w:lineRule="auto"/>
              <w:jc w:val="center"/>
              <w:rPr>
                <w:b/>
                <w:color w:val="00B050"/>
              </w:rPr>
            </w:pPr>
            <w:r w:rsidRPr="00CD4346">
              <w:rPr>
                <w:b/>
                <w:color w:val="00B050"/>
              </w:rPr>
              <w:t>12.</w:t>
            </w:r>
          </w:p>
        </w:tc>
        <w:tc>
          <w:tcPr>
            <w:tcW w:w="5379" w:type="dxa"/>
            <w:vAlign w:val="center"/>
          </w:tcPr>
          <w:p w14:paraId="5FCA135E" w14:textId="77777777" w:rsidR="00CD4346" w:rsidRPr="00CD4346" w:rsidRDefault="00CD4346" w:rsidP="00E32AFC">
            <w:pPr>
              <w:spacing w:after="0" w:line="240" w:lineRule="auto"/>
            </w:pPr>
            <w:r w:rsidRPr="00CD4346">
              <w:t>Matemáticas</w:t>
            </w:r>
          </w:p>
        </w:tc>
        <w:tc>
          <w:tcPr>
            <w:tcW w:w="2943" w:type="dxa"/>
            <w:vAlign w:val="center"/>
          </w:tcPr>
          <w:p w14:paraId="6655D809" w14:textId="77777777" w:rsidR="00CD4346" w:rsidRPr="00CD4346" w:rsidRDefault="00CD4346" w:rsidP="00E32AFC">
            <w:pPr>
              <w:spacing w:after="0" w:line="240" w:lineRule="auto"/>
              <w:jc w:val="center"/>
            </w:pPr>
            <w:r w:rsidRPr="00CD4346">
              <w:t>5 horas</w:t>
            </w:r>
          </w:p>
        </w:tc>
      </w:tr>
      <w:tr w:rsidR="00CD4346" w:rsidRPr="00CD4346" w14:paraId="774931A8" w14:textId="77777777" w:rsidTr="007A3284">
        <w:trPr>
          <w:jc w:val="center"/>
        </w:trPr>
        <w:tc>
          <w:tcPr>
            <w:tcW w:w="619" w:type="dxa"/>
            <w:vAlign w:val="center"/>
          </w:tcPr>
          <w:p w14:paraId="6E8FECFC" w14:textId="77777777" w:rsidR="00CD4346" w:rsidRPr="00CD4346" w:rsidRDefault="00CD4346" w:rsidP="00E32AFC">
            <w:pPr>
              <w:spacing w:after="0" w:line="240" w:lineRule="auto"/>
              <w:jc w:val="center"/>
              <w:rPr>
                <w:b/>
                <w:color w:val="00B050"/>
              </w:rPr>
            </w:pPr>
            <w:r w:rsidRPr="00CD4346">
              <w:rPr>
                <w:b/>
                <w:color w:val="00B050"/>
              </w:rPr>
              <w:t>13.</w:t>
            </w:r>
          </w:p>
        </w:tc>
        <w:tc>
          <w:tcPr>
            <w:tcW w:w="5379" w:type="dxa"/>
            <w:vAlign w:val="center"/>
          </w:tcPr>
          <w:p w14:paraId="22837962" w14:textId="77777777" w:rsidR="00CD4346" w:rsidRPr="00CD4346" w:rsidRDefault="00CD4346" w:rsidP="00E32AFC">
            <w:pPr>
              <w:spacing w:after="0" w:line="240" w:lineRule="auto"/>
            </w:pPr>
            <w:r w:rsidRPr="00CD4346">
              <w:t>Tecnología e informática</w:t>
            </w:r>
          </w:p>
        </w:tc>
        <w:tc>
          <w:tcPr>
            <w:tcW w:w="2943" w:type="dxa"/>
            <w:vAlign w:val="center"/>
          </w:tcPr>
          <w:p w14:paraId="28D46591" w14:textId="77777777" w:rsidR="00CD4346" w:rsidRPr="00CD4346" w:rsidRDefault="00CD4346" w:rsidP="00E32AFC">
            <w:pPr>
              <w:spacing w:after="0" w:line="240" w:lineRule="auto"/>
              <w:jc w:val="center"/>
            </w:pPr>
            <w:r w:rsidRPr="00CD4346">
              <w:t>2 horas</w:t>
            </w:r>
          </w:p>
        </w:tc>
      </w:tr>
      <w:tr w:rsidR="00CD4346" w:rsidRPr="00CD4346" w14:paraId="6265A492" w14:textId="77777777" w:rsidTr="007A3284">
        <w:trPr>
          <w:jc w:val="center"/>
        </w:trPr>
        <w:tc>
          <w:tcPr>
            <w:tcW w:w="619" w:type="dxa"/>
            <w:vAlign w:val="center"/>
          </w:tcPr>
          <w:p w14:paraId="4E02ECE5" w14:textId="1C0BDC79" w:rsidR="00CD4346" w:rsidRPr="00CD4346" w:rsidRDefault="00CD4346" w:rsidP="0073241D">
            <w:pPr>
              <w:spacing w:after="0" w:line="240" w:lineRule="auto"/>
              <w:rPr>
                <w:b/>
                <w:color w:val="00B050"/>
              </w:rPr>
            </w:pPr>
          </w:p>
        </w:tc>
        <w:tc>
          <w:tcPr>
            <w:tcW w:w="5379" w:type="dxa"/>
            <w:vAlign w:val="center"/>
          </w:tcPr>
          <w:p w14:paraId="6146F890" w14:textId="65D093B0" w:rsidR="00CD4346" w:rsidRPr="00B63B59" w:rsidRDefault="00E32AFC" w:rsidP="00B63B59">
            <w:pPr>
              <w:spacing w:after="0" w:line="240" w:lineRule="auto"/>
              <w:jc w:val="center"/>
              <w:rPr>
                <w:b/>
                <w:bCs/>
              </w:rPr>
            </w:pPr>
            <w:r w:rsidRPr="00B63B59">
              <w:rPr>
                <w:b/>
                <w:bCs/>
                <w:color w:val="00B050"/>
              </w:rPr>
              <w:t>Técnica</w:t>
            </w:r>
            <w:r w:rsidR="00CD4346" w:rsidRPr="00B63B59">
              <w:rPr>
                <w:b/>
                <w:bCs/>
                <w:color w:val="00B050"/>
              </w:rPr>
              <w:t xml:space="preserve"> agroindustria alimentaria</w:t>
            </w:r>
          </w:p>
        </w:tc>
        <w:tc>
          <w:tcPr>
            <w:tcW w:w="2943" w:type="dxa"/>
            <w:vAlign w:val="center"/>
          </w:tcPr>
          <w:p w14:paraId="7ABA9150" w14:textId="77777777" w:rsidR="00CD4346" w:rsidRPr="00CD4346" w:rsidRDefault="00CD4346" w:rsidP="00E32AFC">
            <w:pPr>
              <w:spacing w:after="0" w:line="240" w:lineRule="auto"/>
              <w:jc w:val="center"/>
            </w:pPr>
            <w:r w:rsidRPr="00CD4346">
              <w:t>7 horas</w:t>
            </w:r>
          </w:p>
        </w:tc>
      </w:tr>
      <w:tr w:rsidR="0073241D" w:rsidRPr="00CD4346" w14:paraId="3E22E7A9" w14:textId="77777777" w:rsidTr="007A3284">
        <w:trPr>
          <w:jc w:val="center"/>
        </w:trPr>
        <w:tc>
          <w:tcPr>
            <w:tcW w:w="619" w:type="dxa"/>
            <w:vAlign w:val="center"/>
          </w:tcPr>
          <w:p w14:paraId="768518D1" w14:textId="03A70162" w:rsidR="0073241D" w:rsidRPr="00CD4346" w:rsidRDefault="00B63B59" w:rsidP="00E32AFC">
            <w:pPr>
              <w:spacing w:after="0" w:line="240" w:lineRule="auto"/>
              <w:jc w:val="center"/>
              <w:rPr>
                <w:b/>
                <w:color w:val="00B050"/>
              </w:rPr>
            </w:pPr>
            <w:r>
              <w:rPr>
                <w:b/>
                <w:color w:val="00B050"/>
              </w:rPr>
              <w:t>16.</w:t>
            </w:r>
          </w:p>
        </w:tc>
        <w:tc>
          <w:tcPr>
            <w:tcW w:w="5379" w:type="dxa"/>
            <w:vAlign w:val="center"/>
          </w:tcPr>
          <w:p w14:paraId="6B15FDD6" w14:textId="6BFC5C54" w:rsidR="0073241D" w:rsidRPr="00CD4346" w:rsidRDefault="00B63B59" w:rsidP="00B63B59">
            <w:pPr>
              <w:spacing w:after="0" w:line="240" w:lineRule="auto"/>
              <w:jc w:val="both"/>
            </w:pPr>
            <w:r>
              <w:t>Almacenar productos alimenticios según naturaleza del producto y técnicas de almacenamiento</w:t>
            </w:r>
          </w:p>
        </w:tc>
        <w:tc>
          <w:tcPr>
            <w:tcW w:w="2943" w:type="dxa"/>
            <w:vAlign w:val="center"/>
          </w:tcPr>
          <w:p w14:paraId="45B7FAF2" w14:textId="7ECADB77" w:rsidR="0073241D" w:rsidRPr="00CD4346" w:rsidRDefault="00B63B59" w:rsidP="00E32AFC">
            <w:pPr>
              <w:spacing w:after="0" w:line="240" w:lineRule="auto"/>
              <w:jc w:val="center"/>
            </w:pPr>
            <w:r>
              <w:t>140 horas</w:t>
            </w:r>
          </w:p>
        </w:tc>
      </w:tr>
      <w:tr w:rsidR="00B63B59" w:rsidRPr="00CD4346" w14:paraId="71A7B1A6" w14:textId="77777777" w:rsidTr="007A3284">
        <w:trPr>
          <w:jc w:val="center"/>
        </w:trPr>
        <w:tc>
          <w:tcPr>
            <w:tcW w:w="619" w:type="dxa"/>
            <w:vAlign w:val="center"/>
          </w:tcPr>
          <w:p w14:paraId="20F60DB4" w14:textId="3DE91F76" w:rsidR="00B63B59" w:rsidRPr="00CD4346" w:rsidRDefault="00B63B59" w:rsidP="00E32AFC">
            <w:pPr>
              <w:spacing w:after="0" w:line="240" w:lineRule="auto"/>
              <w:jc w:val="center"/>
              <w:rPr>
                <w:b/>
                <w:color w:val="00B050"/>
              </w:rPr>
            </w:pPr>
            <w:r>
              <w:rPr>
                <w:b/>
                <w:color w:val="00B050"/>
              </w:rPr>
              <w:t>17.</w:t>
            </w:r>
          </w:p>
        </w:tc>
        <w:tc>
          <w:tcPr>
            <w:tcW w:w="5379" w:type="dxa"/>
            <w:vAlign w:val="center"/>
          </w:tcPr>
          <w:p w14:paraId="1A786BB7" w14:textId="76FD609B" w:rsidR="00B63B59" w:rsidRPr="00CD4346" w:rsidRDefault="00B63B59" w:rsidP="00B63B59">
            <w:pPr>
              <w:spacing w:after="0" w:line="240" w:lineRule="auto"/>
              <w:jc w:val="both"/>
            </w:pPr>
            <w:r w:rsidRPr="00B63B59">
              <w:t>Controlar puntos críticos en los procesos de producción según legislación Vigente.</w:t>
            </w:r>
          </w:p>
        </w:tc>
        <w:tc>
          <w:tcPr>
            <w:tcW w:w="2943" w:type="dxa"/>
            <w:vAlign w:val="center"/>
          </w:tcPr>
          <w:p w14:paraId="18C8FD3C" w14:textId="490EFCB7" w:rsidR="00B63B59" w:rsidRPr="00CD4346" w:rsidRDefault="00B63B59" w:rsidP="00E32AFC">
            <w:pPr>
              <w:spacing w:after="0" w:line="240" w:lineRule="auto"/>
              <w:jc w:val="center"/>
            </w:pPr>
            <w:r w:rsidRPr="00B63B59">
              <w:t>140 horas</w:t>
            </w:r>
          </w:p>
        </w:tc>
      </w:tr>
      <w:tr w:rsidR="00B63B59" w:rsidRPr="00CD4346" w14:paraId="38791EDC" w14:textId="77777777" w:rsidTr="007A3284">
        <w:trPr>
          <w:jc w:val="center"/>
        </w:trPr>
        <w:tc>
          <w:tcPr>
            <w:tcW w:w="619" w:type="dxa"/>
            <w:vAlign w:val="center"/>
          </w:tcPr>
          <w:p w14:paraId="458EBAC1" w14:textId="6771602B" w:rsidR="00B63B59" w:rsidRPr="00CD4346" w:rsidRDefault="00B63B59" w:rsidP="00E32AFC">
            <w:pPr>
              <w:spacing w:after="0" w:line="240" w:lineRule="auto"/>
              <w:jc w:val="center"/>
              <w:rPr>
                <w:b/>
                <w:color w:val="00B050"/>
              </w:rPr>
            </w:pPr>
            <w:r>
              <w:rPr>
                <w:b/>
                <w:color w:val="00B050"/>
              </w:rPr>
              <w:t>18.</w:t>
            </w:r>
          </w:p>
        </w:tc>
        <w:tc>
          <w:tcPr>
            <w:tcW w:w="5379" w:type="dxa"/>
            <w:vAlign w:val="center"/>
          </w:tcPr>
          <w:p w14:paraId="0F9F5B1A" w14:textId="4D7D0E0D" w:rsidR="00B63B59" w:rsidRPr="00CD4346" w:rsidRDefault="00B63B59" w:rsidP="00B63B59">
            <w:pPr>
              <w:spacing w:after="0" w:line="240" w:lineRule="auto"/>
              <w:jc w:val="both"/>
            </w:pPr>
            <w:r w:rsidRPr="00B63B59">
              <w:t>Aplicar procesos de higienización para el procesamiento de alimentos según programa establecido y normatividad vigente</w:t>
            </w:r>
          </w:p>
        </w:tc>
        <w:tc>
          <w:tcPr>
            <w:tcW w:w="2943" w:type="dxa"/>
            <w:vAlign w:val="center"/>
          </w:tcPr>
          <w:p w14:paraId="6F76B7E1" w14:textId="781B2A71" w:rsidR="00B63B59" w:rsidRPr="00CD4346" w:rsidRDefault="00B63B59" w:rsidP="00E32AFC">
            <w:pPr>
              <w:spacing w:after="0" w:line="240" w:lineRule="auto"/>
              <w:jc w:val="center"/>
            </w:pPr>
            <w:r>
              <w:t>120 horas</w:t>
            </w:r>
          </w:p>
        </w:tc>
      </w:tr>
      <w:tr w:rsidR="00B63B59" w:rsidRPr="00CD4346" w14:paraId="5E11D187" w14:textId="77777777" w:rsidTr="007A3284">
        <w:trPr>
          <w:jc w:val="center"/>
        </w:trPr>
        <w:tc>
          <w:tcPr>
            <w:tcW w:w="619" w:type="dxa"/>
            <w:vAlign w:val="center"/>
          </w:tcPr>
          <w:p w14:paraId="0050B5D8" w14:textId="1371836F" w:rsidR="00B63B59" w:rsidRPr="00CD4346" w:rsidRDefault="00B63B59" w:rsidP="00E32AFC">
            <w:pPr>
              <w:spacing w:after="0" w:line="240" w:lineRule="auto"/>
              <w:jc w:val="center"/>
              <w:rPr>
                <w:b/>
                <w:color w:val="00B050"/>
              </w:rPr>
            </w:pPr>
            <w:r>
              <w:rPr>
                <w:b/>
                <w:color w:val="00B050"/>
              </w:rPr>
              <w:t>19.</w:t>
            </w:r>
          </w:p>
        </w:tc>
        <w:tc>
          <w:tcPr>
            <w:tcW w:w="5379" w:type="dxa"/>
            <w:vAlign w:val="center"/>
          </w:tcPr>
          <w:p w14:paraId="335CC66F" w14:textId="6B2D5CFE" w:rsidR="00B63B59" w:rsidRPr="00CD4346" w:rsidRDefault="00B63B59" w:rsidP="00B63B59">
            <w:pPr>
              <w:spacing w:after="0" w:line="240" w:lineRule="auto"/>
              <w:jc w:val="both"/>
            </w:pPr>
            <w:r w:rsidRPr="00B63B59">
              <w:t>Aplicar proceso térmico según procedimiento y normas vigentes.</w:t>
            </w:r>
          </w:p>
        </w:tc>
        <w:tc>
          <w:tcPr>
            <w:tcW w:w="2943" w:type="dxa"/>
            <w:vAlign w:val="center"/>
          </w:tcPr>
          <w:p w14:paraId="09355530" w14:textId="76488C28" w:rsidR="00B63B59" w:rsidRPr="00CD4346" w:rsidRDefault="00B63B59" w:rsidP="00E32AFC">
            <w:pPr>
              <w:spacing w:after="0" w:line="240" w:lineRule="auto"/>
              <w:jc w:val="center"/>
            </w:pPr>
            <w:r>
              <w:t>300 horas</w:t>
            </w:r>
          </w:p>
        </w:tc>
      </w:tr>
      <w:tr w:rsidR="00B63B59" w:rsidRPr="00CD4346" w14:paraId="6EF652AE" w14:textId="77777777" w:rsidTr="007A3284">
        <w:trPr>
          <w:jc w:val="center"/>
        </w:trPr>
        <w:tc>
          <w:tcPr>
            <w:tcW w:w="619" w:type="dxa"/>
            <w:vAlign w:val="center"/>
          </w:tcPr>
          <w:p w14:paraId="391A6EEF" w14:textId="659A72B5" w:rsidR="00B63B59" w:rsidRPr="00CD4346" w:rsidRDefault="00B63B59" w:rsidP="00E32AFC">
            <w:pPr>
              <w:spacing w:after="0" w:line="240" w:lineRule="auto"/>
              <w:jc w:val="center"/>
              <w:rPr>
                <w:b/>
                <w:color w:val="00B050"/>
              </w:rPr>
            </w:pPr>
            <w:r>
              <w:rPr>
                <w:b/>
                <w:color w:val="00B050"/>
              </w:rPr>
              <w:t>20.</w:t>
            </w:r>
          </w:p>
        </w:tc>
        <w:tc>
          <w:tcPr>
            <w:tcW w:w="5379" w:type="dxa"/>
            <w:vAlign w:val="center"/>
          </w:tcPr>
          <w:p w14:paraId="461E8923" w14:textId="1996F236" w:rsidR="00B63B59" w:rsidRPr="00CD4346" w:rsidRDefault="00B63B59" w:rsidP="00B63B59">
            <w:pPr>
              <w:spacing w:after="0" w:line="240" w:lineRule="auto"/>
              <w:jc w:val="both"/>
            </w:pPr>
            <w:r w:rsidRPr="00B63B59">
              <w:t>Coordinar proyectos de acuerdo con los planes y programas establecidos por la empresa</w:t>
            </w:r>
          </w:p>
        </w:tc>
        <w:tc>
          <w:tcPr>
            <w:tcW w:w="2943" w:type="dxa"/>
            <w:vAlign w:val="center"/>
          </w:tcPr>
          <w:p w14:paraId="1C7FD40A" w14:textId="72DCE107" w:rsidR="00B63B59" w:rsidRPr="00CD4346" w:rsidRDefault="00B63B59" w:rsidP="00E32AFC">
            <w:pPr>
              <w:spacing w:after="0" w:line="240" w:lineRule="auto"/>
              <w:jc w:val="center"/>
            </w:pPr>
            <w:r>
              <w:t>180 horas</w:t>
            </w:r>
          </w:p>
        </w:tc>
      </w:tr>
    </w:tbl>
    <w:p w14:paraId="36A2D513" w14:textId="7EF33480" w:rsidR="00C8731E" w:rsidRDefault="00C8731E" w:rsidP="00C8731E">
      <w:pPr>
        <w:spacing w:after="0"/>
        <w:rPr>
          <w:b/>
          <w:color w:val="00B050"/>
        </w:rPr>
      </w:pPr>
    </w:p>
    <w:p w14:paraId="533221C3" w14:textId="77777777" w:rsidR="0073241D" w:rsidRDefault="0073241D" w:rsidP="00C8731E">
      <w:pPr>
        <w:spacing w:after="0"/>
        <w:rPr>
          <w:b/>
          <w:color w:val="00B050"/>
        </w:rPr>
      </w:pPr>
    </w:p>
    <w:p w14:paraId="0FEAD2FB" w14:textId="1FD50249" w:rsidR="00C8731E" w:rsidRDefault="00C8731E" w:rsidP="00C8731E">
      <w:pPr>
        <w:spacing w:after="0"/>
        <w:rPr>
          <w:b/>
          <w:color w:val="00B050"/>
        </w:rPr>
      </w:pPr>
      <w:r>
        <w:rPr>
          <w:b/>
          <w:color w:val="00B050"/>
        </w:rPr>
        <w:t xml:space="preserve">4.4 </w:t>
      </w:r>
      <w:r w:rsidRPr="00CD4346">
        <w:rPr>
          <w:b/>
          <w:color w:val="00B050"/>
        </w:rPr>
        <w:t xml:space="preserve">EVALUACIÓN </w:t>
      </w:r>
    </w:p>
    <w:p w14:paraId="49C56FD4" w14:textId="77777777" w:rsidR="00C8731E" w:rsidRPr="00CD4346" w:rsidRDefault="00C8731E" w:rsidP="00C8731E">
      <w:pPr>
        <w:spacing w:after="0"/>
        <w:rPr>
          <w:b/>
          <w:color w:val="00B050"/>
        </w:rPr>
      </w:pPr>
    </w:p>
    <w:p w14:paraId="3EAC8F7F" w14:textId="77777777" w:rsidR="00C8731E" w:rsidRPr="00CD4346" w:rsidRDefault="00C8731E" w:rsidP="00C8731E">
      <w:pPr>
        <w:pBdr>
          <w:top w:val="nil"/>
          <w:left w:val="nil"/>
          <w:bottom w:val="nil"/>
          <w:right w:val="nil"/>
          <w:between w:val="nil"/>
        </w:pBdr>
        <w:spacing w:after="0" w:line="240" w:lineRule="auto"/>
        <w:jc w:val="both"/>
        <w:rPr>
          <w:rFonts w:eastAsia="Calibri"/>
          <w:color w:val="000000"/>
        </w:rPr>
      </w:pPr>
      <w:r w:rsidRPr="00CD4346">
        <w:rPr>
          <w:rFonts w:eastAsia="Calibri"/>
          <w:b/>
          <w:color w:val="000000"/>
        </w:rPr>
        <w:t xml:space="preserve">CONCEPTO DE EVALUACIÓN </w:t>
      </w:r>
    </w:p>
    <w:p w14:paraId="7D09CA55" w14:textId="32375743" w:rsidR="00C8731E" w:rsidRPr="00CD4346" w:rsidRDefault="00C8731E" w:rsidP="00C8731E">
      <w:pPr>
        <w:spacing w:after="0"/>
        <w:jc w:val="both"/>
      </w:pPr>
    </w:p>
    <w:p w14:paraId="7BA41EDA" w14:textId="77777777" w:rsidR="00C8731E" w:rsidRPr="00CD4346" w:rsidRDefault="00C8731E" w:rsidP="00C8731E">
      <w:pPr>
        <w:jc w:val="both"/>
      </w:pPr>
      <w:r w:rsidRPr="00CD4346">
        <w:t>La evaluación es un proceso permanente que busca estimular la formación integral del estudiante mediante la apreciación y valoración del desarrollo de competencias y del alcance de los objetivos propuestos en el P.E.I. y</w:t>
      </w:r>
      <w:r>
        <w:t xml:space="preserve"> lo</w:t>
      </w:r>
      <w:r w:rsidRPr="00CD4346">
        <w:t xml:space="preserve"> establecido por el gobierno nacional.</w:t>
      </w:r>
    </w:p>
    <w:p w14:paraId="62409AB0" w14:textId="77777777" w:rsidR="00C8731E" w:rsidRPr="00CD4346" w:rsidRDefault="00C8731E" w:rsidP="00C8731E">
      <w:pPr>
        <w:jc w:val="both"/>
      </w:pPr>
      <w:r w:rsidRPr="00CD4346">
        <w:t xml:space="preserve">La implementación de </w:t>
      </w:r>
      <w:r>
        <w:t xml:space="preserve">la evaluación </w:t>
      </w:r>
      <w:r w:rsidRPr="00CD4346">
        <w:t xml:space="preserve">busca generar el aprendizaje autónomo desarrollando la autodisciplina </w:t>
      </w:r>
      <w:r>
        <w:t xml:space="preserve">en los </w:t>
      </w:r>
      <w:r w:rsidRPr="00CD4346">
        <w:t>niños, niñas y jóvenes.</w:t>
      </w:r>
    </w:p>
    <w:p w14:paraId="637B37C3" w14:textId="77777777" w:rsidR="00C8731E" w:rsidRPr="00CD4346" w:rsidRDefault="00C8731E" w:rsidP="00C8731E">
      <w:pPr>
        <w:jc w:val="both"/>
      </w:pPr>
      <w:r w:rsidRPr="00CD4346">
        <w:t>Es fundamental trabajar en equipo y de manera coordinada como comunidad educativa, para alcanzar los logros propuestos. Así la evaluación permite identificar la competencia de los estudiantes, las fortalezas y debilidades que tiene en su proceso educativo y formativo como persona</w:t>
      </w:r>
      <w:r>
        <w:t>.</w:t>
      </w:r>
    </w:p>
    <w:p w14:paraId="09172E47" w14:textId="0C63276F" w:rsidR="00C8731E" w:rsidRPr="00CD4346" w:rsidRDefault="00C8731E" w:rsidP="00C8731E">
      <w:pPr>
        <w:jc w:val="both"/>
      </w:pPr>
      <w:r w:rsidRPr="00CD4346">
        <w:t xml:space="preserve">La comunicación constante se convierte en un medio valioso para verificar, retroalimentar y registrar avances y necesidades de los estudiantes en la estrategia del estudio, permitiendo la </w:t>
      </w:r>
      <w:r w:rsidR="00AA12C6" w:rsidRPr="00CD4346">
        <w:t>participación</w:t>
      </w:r>
      <w:r w:rsidRPr="00CD4346">
        <w:t xml:space="preserve"> de los padres, acudientes y docentes, en los tres tipos de evaluación </w:t>
      </w:r>
      <w:r>
        <w:t>que se aplican en</w:t>
      </w:r>
      <w:r w:rsidRPr="00CD4346">
        <w:t xml:space="preserve"> Escuela Nueva</w:t>
      </w:r>
      <w:r>
        <w:t xml:space="preserve">, </w:t>
      </w:r>
      <w:proofErr w:type="spellStart"/>
      <w:r w:rsidRPr="00CD4346">
        <w:t>Post-primaria</w:t>
      </w:r>
      <w:proofErr w:type="spellEnd"/>
      <w:r>
        <w:t xml:space="preserve"> y media rural: </w:t>
      </w:r>
      <w:r w:rsidRPr="00CD4346">
        <w:t>autoevaluación, coevaluación y heteroevaluación.</w:t>
      </w:r>
    </w:p>
    <w:p w14:paraId="5969FE43" w14:textId="77777777" w:rsidR="00C8731E" w:rsidRDefault="00C8731E" w:rsidP="00C8731E">
      <w:pPr>
        <w:pBdr>
          <w:top w:val="nil"/>
          <w:left w:val="nil"/>
          <w:bottom w:val="nil"/>
          <w:right w:val="nil"/>
          <w:between w:val="nil"/>
        </w:pBdr>
        <w:spacing w:after="0" w:line="240" w:lineRule="auto"/>
        <w:jc w:val="both"/>
        <w:rPr>
          <w:rFonts w:eastAsia="Calibri"/>
          <w:b/>
          <w:color w:val="000000"/>
        </w:rPr>
      </w:pPr>
    </w:p>
    <w:p w14:paraId="7A7FAEED" w14:textId="757660BC" w:rsidR="00C8731E" w:rsidRPr="00CD4346" w:rsidRDefault="00C8731E" w:rsidP="00C8731E">
      <w:pPr>
        <w:pBdr>
          <w:top w:val="nil"/>
          <w:left w:val="nil"/>
          <w:bottom w:val="nil"/>
          <w:right w:val="nil"/>
          <w:between w:val="nil"/>
        </w:pBdr>
        <w:spacing w:after="0" w:line="240" w:lineRule="auto"/>
        <w:jc w:val="both"/>
        <w:rPr>
          <w:rFonts w:eastAsia="Calibri"/>
          <w:color w:val="000000"/>
        </w:rPr>
      </w:pPr>
      <w:bookmarkStart w:id="5" w:name="_Hlk117366355"/>
      <w:bookmarkStart w:id="6" w:name="_Hlk117433601"/>
      <w:r w:rsidRPr="00CD4346">
        <w:rPr>
          <w:rFonts w:eastAsia="Calibri"/>
          <w:b/>
          <w:color w:val="000000"/>
        </w:rPr>
        <w:lastRenderedPageBreak/>
        <w:t xml:space="preserve">AUTOEVALUACIÓN: </w:t>
      </w:r>
    </w:p>
    <w:p w14:paraId="0F66B835" w14:textId="2FF888F9" w:rsidR="00C8731E" w:rsidRPr="00CD4346" w:rsidRDefault="00AA12C6" w:rsidP="00C8731E">
      <w:pPr>
        <w:pBdr>
          <w:top w:val="nil"/>
          <w:left w:val="nil"/>
          <w:bottom w:val="nil"/>
          <w:right w:val="nil"/>
          <w:between w:val="nil"/>
        </w:pBdr>
        <w:spacing w:after="0" w:line="240" w:lineRule="auto"/>
        <w:jc w:val="both"/>
        <w:rPr>
          <w:rFonts w:eastAsia="Calibri"/>
          <w:color w:val="000000"/>
        </w:rPr>
      </w:pPr>
      <w:r>
        <w:rPr>
          <w:color w:val="000000"/>
        </w:rPr>
        <w:t>S</w:t>
      </w:r>
      <w:r w:rsidR="00C8731E" w:rsidRPr="00CD4346">
        <w:rPr>
          <w:color w:val="000000"/>
        </w:rPr>
        <w:t xml:space="preserve">e genera cuando cada estudiante evalúa sus propias actuaciones. El agente de la evaluación y el objeto de la evaluación es el mismo: es decir el estudiante se evalúa así mismo. Siendo sujetos activos de su propio aprendizaje, los estudiantes están formándose como personas autónomas, autocríticas y con mayores capacidades para su relación interpersonal e intrapersonal. Inculcar en el estudiante la importancia que tiene para su formación el valor de la honestidad, sinceridad, la honradez y responsabilidad. </w:t>
      </w:r>
    </w:p>
    <w:p w14:paraId="72B57156" w14:textId="77777777" w:rsidR="00C8731E" w:rsidRPr="00CD4346" w:rsidRDefault="00C8731E" w:rsidP="00C8731E">
      <w:pPr>
        <w:jc w:val="both"/>
        <w:rPr>
          <w:b/>
          <w:color w:val="00B050"/>
        </w:rPr>
      </w:pPr>
      <w:r w:rsidRPr="00CD4346">
        <w:t>Es importante introducir esta práctica en forma gradual, siguiendo diferentes niveles de complejidad: edad, características, necesidades educativas especiales e intereses de los estudiantes.</w:t>
      </w:r>
    </w:p>
    <w:bookmarkEnd w:id="5"/>
    <w:p w14:paraId="043EFAD5" w14:textId="62F40160" w:rsidR="00C8731E" w:rsidRDefault="00C8731E" w:rsidP="00C8731E">
      <w:pPr>
        <w:pBdr>
          <w:top w:val="nil"/>
          <w:left w:val="nil"/>
          <w:bottom w:val="nil"/>
          <w:right w:val="nil"/>
          <w:between w:val="nil"/>
        </w:pBdr>
        <w:spacing w:after="0" w:line="240" w:lineRule="auto"/>
        <w:jc w:val="both"/>
        <w:rPr>
          <w:rFonts w:eastAsia="Calibri"/>
          <w:b/>
          <w:color w:val="000000"/>
        </w:rPr>
      </w:pPr>
    </w:p>
    <w:p w14:paraId="45E5A52E" w14:textId="77777777" w:rsidR="006D7F73" w:rsidRDefault="006D7F73" w:rsidP="00C8731E">
      <w:pPr>
        <w:pBdr>
          <w:top w:val="nil"/>
          <w:left w:val="nil"/>
          <w:bottom w:val="nil"/>
          <w:right w:val="nil"/>
          <w:between w:val="nil"/>
        </w:pBdr>
        <w:spacing w:after="0" w:line="240" w:lineRule="auto"/>
        <w:jc w:val="both"/>
        <w:rPr>
          <w:rFonts w:eastAsia="Calibri"/>
          <w:b/>
          <w:color w:val="000000"/>
        </w:rPr>
      </w:pPr>
    </w:p>
    <w:p w14:paraId="35C9F744" w14:textId="161A2660" w:rsidR="00C8731E" w:rsidRPr="00CD4346" w:rsidRDefault="00C8731E" w:rsidP="00C8731E">
      <w:pPr>
        <w:pBdr>
          <w:top w:val="nil"/>
          <w:left w:val="nil"/>
          <w:bottom w:val="nil"/>
          <w:right w:val="nil"/>
          <w:between w:val="nil"/>
        </w:pBdr>
        <w:spacing w:after="0" w:line="240" w:lineRule="auto"/>
        <w:jc w:val="both"/>
        <w:rPr>
          <w:rFonts w:eastAsia="Calibri"/>
          <w:color w:val="000000"/>
        </w:rPr>
      </w:pPr>
      <w:r w:rsidRPr="00CD4346">
        <w:rPr>
          <w:rFonts w:eastAsia="Calibri"/>
          <w:b/>
          <w:color w:val="000000"/>
        </w:rPr>
        <w:t xml:space="preserve">COEVALUACIÓN: </w:t>
      </w:r>
    </w:p>
    <w:p w14:paraId="201FAB78" w14:textId="77777777" w:rsidR="00C8731E" w:rsidRPr="00CD4346" w:rsidRDefault="00C8731E" w:rsidP="00C8731E">
      <w:pPr>
        <w:pBdr>
          <w:top w:val="nil"/>
          <w:left w:val="nil"/>
          <w:bottom w:val="nil"/>
          <w:right w:val="nil"/>
          <w:between w:val="nil"/>
        </w:pBdr>
        <w:spacing w:after="0" w:line="240" w:lineRule="auto"/>
        <w:jc w:val="both"/>
        <w:rPr>
          <w:rFonts w:eastAsia="Calibri"/>
          <w:color w:val="000000"/>
        </w:rPr>
      </w:pPr>
      <w:r w:rsidRPr="00CD4346">
        <w:rPr>
          <w:color w:val="000000"/>
        </w:rPr>
        <w:t xml:space="preserve">Es la evaluación que realizan los </w:t>
      </w:r>
      <w:r>
        <w:rPr>
          <w:color w:val="000000"/>
        </w:rPr>
        <w:t xml:space="preserve">compañeros de estudio, </w:t>
      </w:r>
      <w:r w:rsidRPr="00CD4346">
        <w:rPr>
          <w:color w:val="000000"/>
        </w:rPr>
        <w:t xml:space="preserve">padres de familia o acudientes a través de la observación y la interacción. Esta forma de evaluación tiene como finalidad </w:t>
      </w:r>
      <w:r>
        <w:rPr>
          <w:color w:val="000000"/>
        </w:rPr>
        <w:t>la interacción con la comunidad de su entorno académico y social.</w:t>
      </w:r>
    </w:p>
    <w:p w14:paraId="7A01E42C" w14:textId="77777777" w:rsidR="00C8731E" w:rsidRDefault="00C8731E" w:rsidP="00C8731E">
      <w:pPr>
        <w:pBdr>
          <w:top w:val="nil"/>
          <w:left w:val="nil"/>
          <w:bottom w:val="nil"/>
          <w:right w:val="nil"/>
          <w:between w:val="nil"/>
        </w:pBdr>
        <w:spacing w:after="0" w:line="240" w:lineRule="auto"/>
        <w:jc w:val="both"/>
        <w:rPr>
          <w:rFonts w:eastAsia="Calibri"/>
          <w:b/>
          <w:color w:val="000000"/>
        </w:rPr>
      </w:pPr>
    </w:p>
    <w:p w14:paraId="359B5410" w14:textId="77777777" w:rsidR="00C8731E" w:rsidRPr="00CD4346" w:rsidRDefault="00C8731E" w:rsidP="00C8731E">
      <w:pPr>
        <w:pBdr>
          <w:top w:val="nil"/>
          <w:left w:val="nil"/>
          <w:bottom w:val="nil"/>
          <w:right w:val="nil"/>
          <w:between w:val="nil"/>
        </w:pBdr>
        <w:spacing w:after="0" w:line="240" w:lineRule="auto"/>
        <w:jc w:val="both"/>
        <w:rPr>
          <w:rFonts w:eastAsia="Calibri"/>
          <w:color w:val="000000"/>
        </w:rPr>
      </w:pPr>
      <w:r w:rsidRPr="00CD4346">
        <w:rPr>
          <w:rFonts w:eastAsia="Calibri"/>
          <w:b/>
          <w:color w:val="000000"/>
        </w:rPr>
        <w:t xml:space="preserve">HETEROEVALUACIÓN. </w:t>
      </w:r>
    </w:p>
    <w:p w14:paraId="22F4A8D4" w14:textId="77777777" w:rsidR="00C8731E" w:rsidRPr="00CD4346" w:rsidRDefault="00C8731E" w:rsidP="00C8731E">
      <w:pPr>
        <w:pBdr>
          <w:top w:val="nil"/>
          <w:left w:val="nil"/>
          <w:bottom w:val="nil"/>
          <w:right w:val="nil"/>
          <w:between w:val="nil"/>
        </w:pBdr>
        <w:spacing w:after="0" w:line="240" w:lineRule="auto"/>
        <w:jc w:val="both"/>
        <w:rPr>
          <w:rFonts w:eastAsia="Calibri"/>
          <w:color w:val="000000"/>
        </w:rPr>
      </w:pPr>
      <w:r w:rsidRPr="00CD4346">
        <w:rPr>
          <w:color w:val="000000"/>
        </w:rPr>
        <w:t>La heteroevaluación es la evaluación que realizan los docentes a través de la ejecución de las actividades pedagógic</w:t>
      </w:r>
      <w:r>
        <w:rPr>
          <w:color w:val="000000"/>
        </w:rPr>
        <w:t>a</w:t>
      </w:r>
      <w:r w:rsidRPr="00CD4346">
        <w:rPr>
          <w:color w:val="000000"/>
        </w:rPr>
        <w:t>s diseñados por cada docente</w:t>
      </w:r>
      <w:r>
        <w:rPr>
          <w:color w:val="000000"/>
        </w:rPr>
        <w:t>.</w:t>
      </w:r>
    </w:p>
    <w:bookmarkEnd w:id="6"/>
    <w:p w14:paraId="1EFD9DA4" w14:textId="77777777" w:rsidR="00C8731E" w:rsidRDefault="00C8731E" w:rsidP="00C8731E">
      <w:pPr>
        <w:jc w:val="both"/>
      </w:pPr>
    </w:p>
    <w:p w14:paraId="02956124" w14:textId="77777777" w:rsidR="00C8731E" w:rsidRPr="00CD4346" w:rsidRDefault="00C8731E" w:rsidP="00C8731E">
      <w:pPr>
        <w:jc w:val="both"/>
        <w:rPr>
          <w:b/>
          <w:bCs/>
          <w:color w:val="00B050"/>
        </w:rPr>
      </w:pPr>
      <w:r w:rsidRPr="00AA12C6">
        <w:rPr>
          <w:b/>
          <w:bCs/>
          <w:color w:val="00B050"/>
        </w:rPr>
        <w:t>E</w:t>
      </w:r>
      <w:r w:rsidRPr="00CD4346">
        <w:rPr>
          <w:b/>
          <w:bCs/>
          <w:color w:val="00B050"/>
        </w:rPr>
        <w:t>STRATEGIAS EVALUACIÓN</w:t>
      </w:r>
    </w:p>
    <w:p w14:paraId="37BC5D46" w14:textId="77F86A9A" w:rsidR="00C8731E" w:rsidRPr="00CD4346" w:rsidRDefault="00C8731E" w:rsidP="00C8731E">
      <w:pPr>
        <w:jc w:val="both"/>
      </w:pPr>
      <w:bookmarkStart w:id="7" w:name="_Hlk117366251"/>
      <w:r w:rsidRPr="00CD4346">
        <w:t>La planilla de calificaciones y los porcentajes establecidos para cada aspecto de la evaluación se realizará así</w:t>
      </w:r>
      <w:r w:rsidR="00AA12C6">
        <w:t xml:space="preserve"> para todas las asignaturas</w:t>
      </w:r>
      <w:r w:rsidRPr="00CD4346">
        <w:t>:</w:t>
      </w:r>
    </w:p>
    <w:p w14:paraId="164E4DEF" w14:textId="0DD63893" w:rsidR="00AA12C6" w:rsidRDefault="00AA12C6" w:rsidP="00AA12C6">
      <w:pPr>
        <w:pStyle w:val="Prrafodelista"/>
        <w:numPr>
          <w:ilvl w:val="0"/>
          <w:numId w:val="27"/>
        </w:numPr>
        <w:jc w:val="both"/>
      </w:pPr>
      <w:r w:rsidRPr="00AA12C6">
        <w:rPr>
          <w:b/>
          <w:bCs/>
          <w:color w:val="00B050"/>
        </w:rPr>
        <w:t>Heteroevaluaciones:</w:t>
      </w:r>
      <w:r>
        <w:t xml:space="preserve"> Tienen un valor del 70% en la calificación de la asignatura</w:t>
      </w:r>
    </w:p>
    <w:p w14:paraId="6E451BF1" w14:textId="58E091D0" w:rsidR="00AA12C6" w:rsidRDefault="00AA12C6" w:rsidP="00AA12C6">
      <w:pPr>
        <w:pStyle w:val="Prrafodelista"/>
        <w:numPr>
          <w:ilvl w:val="0"/>
          <w:numId w:val="27"/>
        </w:numPr>
        <w:jc w:val="both"/>
      </w:pPr>
      <w:r>
        <w:rPr>
          <w:b/>
          <w:bCs/>
          <w:color w:val="00B050"/>
        </w:rPr>
        <w:t>Bimestral:</w:t>
      </w:r>
      <w:r>
        <w:t xml:space="preserve"> Tiene un valor del 20% en la calificación de la asignatura.</w:t>
      </w:r>
    </w:p>
    <w:p w14:paraId="3A46C522" w14:textId="47FE4B57" w:rsidR="00AA12C6" w:rsidRDefault="00AA12C6" w:rsidP="00AA12C6">
      <w:pPr>
        <w:pStyle w:val="Prrafodelista"/>
        <w:numPr>
          <w:ilvl w:val="0"/>
          <w:numId w:val="27"/>
        </w:numPr>
        <w:jc w:val="both"/>
      </w:pPr>
      <w:r>
        <w:rPr>
          <w:b/>
          <w:bCs/>
          <w:color w:val="00B050"/>
        </w:rPr>
        <w:t xml:space="preserve">Autoevaluación: </w:t>
      </w:r>
      <w:r>
        <w:t>Tiene un valor del 10% en la calificación de la asignatura.</w:t>
      </w:r>
    </w:p>
    <w:p w14:paraId="15BAD36A" w14:textId="4E1BA9CF" w:rsidR="00C8731E" w:rsidRPr="00CD4346" w:rsidRDefault="00C8731E" w:rsidP="00C8731E">
      <w:pPr>
        <w:jc w:val="both"/>
      </w:pPr>
      <w:r w:rsidRPr="00CD4346">
        <w:t>SABER: comprende las actividades básicas de los adaptadores de guías, evaluación de las guías tipo prueba saber.</w:t>
      </w:r>
    </w:p>
    <w:p w14:paraId="3B4D4753" w14:textId="77777777" w:rsidR="00C8731E" w:rsidRPr="00CD4346" w:rsidRDefault="00C8731E" w:rsidP="00C8731E">
      <w:pPr>
        <w:jc w:val="both"/>
      </w:pPr>
      <w:r w:rsidRPr="00CD4346">
        <w:t>HACER: comprende las actividades de práctica como talleres, planes caseros, actividades complementarias.</w:t>
      </w:r>
    </w:p>
    <w:p w14:paraId="1EB60F60" w14:textId="692BA940" w:rsidR="00C8731E" w:rsidRPr="00CD4346" w:rsidRDefault="00C8731E" w:rsidP="00C8731E">
      <w:pPr>
        <w:jc w:val="both"/>
      </w:pPr>
      <w:r w:rsidRPr="00CD4346">
        <w:t xml:space="preserve">SER: comprende la autoevaluación, coevaluación y </w:t>
      </w:r>
      <w:r w:rsidR="00785921" w:rsidRPr="00CD4346">
        <w:t>heteroevaluación</w:t>
      </w:r>
      <w:r w:rsidRPr="00CD4346">
        <w:t>.</w:t>
      </w:r>
    </w:p>
    <w:p w14:paraId="49788FA5" w14:textId="77777777" w:rsidR="00C8731E" w:rsidRPr="00CD4346" w:rsidRDefault="00C8731E" w:rsidP="00C8731E">
      <w:pPr>
        <w:jc w:val="both"/>
      </w:pPr>
      <w:r w:rsidRPr="00CD4346">
        <w:t>CONVIVIR: Comprende las actividades de aplicación, interdisciplinariedad y proyectos transversales.</w:t>
      </w:r>
    </w:p>
    <w:bookmarkEnd w:id="7"/>
    <w:p w14:paraId="312B8881" w14:textId="25179C7B" w:rsidR="00C8731E" w:rsidRPr="00CD4346" w:rsidRDefault="00C8731E" w:rsidP="00C8731E">
      <w:pPr>
        <w:jc w:val="both"/>
      </w:pPr>
      <w:r w:rsidRPr="00CD4346">
        <w:t xml:space="preserve">Para la evaluación de las guías de estudio, se aplicará la evaluación cualitativa </w:t>
      </w:r>
      <w:r w:rsidR="00785921">
        <w:t xml:space="preserve">y cuantitativa </w:t>
      </w:r>
      <w:r w:rsidRPr="00CD4346">
        <w:t>y la promoción flexible.</w:t>
      </w:r>
    </w:p>
    <w:p w14:paraId="6E20955A" w14:textId="77777777" w:rsidR="00C8731E" w:rsidRPr="00CD4346" w:rsidRDefault="00C8731E" w:rsidP="00C8731E">
      <w:pPr>
        <w:jc w:val="both"/>
      </w:pPr>
      <w:r w:rsidRPr="00CD4346">
        <w:lastRenderedPageBreak/>
        <w:t xml:space="preserve">A través de las adaptaciones curriculares se dará a conocer al estudiante lo que debe lograr en su aprendizaje </w:t>
      </w:r>
      <w:proofErr w:type="gramStart"/>
      <w:r w:rsidRPr="00CD4346">
        <w:t>de acuerdo a</w:t>
      </w:r>
      <w:proofErr w:type="gramEnd"/>
      <w:r w:rsidRPr="00CD4346">
        <w:t xml:space="preserve"> los estándares, competencias y DBA.</w:t>
      </w:r>
    </w:p>
    <w:p w14:paraId="730E8B63" w14:textId="77777777" w:rsidR="00C8731E" w:rsidRPr="00CD4346" w:rsidRDefault="00C8731E" w:rsidP="00C8731E">
      <w:pPr>
        <w:jc w:val="both"/>
      </w:pPr>
      <w:bookmarkStart w:id="8" w:name="_Hlk117346786"/>
      <w:r w:rsidRPr="00CD4346">
        <w:t>Desarrollar las actividades de los momentos: A (Actividades Básicas - Presaberes), B (actividades prácticas) y C (actividades de Aplicación); determinadas en las guías de trabajo o adaptaciones curriculares de acuerdo con los estándares y competencias.</w:t>
      </w:r>
    </w:p>
    <w:p w14:paraId="1006522C" w14:textId="6DFDFF7E" w:rsidR="00C8731E" w:rsidRPr="00CD4346" w:rsidRDefault="00C8731E" w:rsidP="00C8731E">
      <w:pPr>
        <w:jc w:val="both"/>
      </w:pPr>
      <w:r w:rsidRPr="00CD4346">
        <w:t>Evaluar en forma integral teniendo en cuenta: Comprensión de lectoescritura, desarrollo imaginativo, desarrollo de proyectos, la presentación de trabajos escritos, dibujos, mapas conceptuales, gráficos, desarrollo de procesos de investigación, desarrollo de evaluaciones tipo por prueba saber, capacidad para interactuar en el medio en que vive, trabajo individual, proyección a la comunidad, autonomía y liderazgo, creatividad y desarrollo de talleres prácticos.</w:t>
      </w:r>
    </w:p>
    <w:p w14:paraId="5D8B298A" w14:textId="65170F12" w:rsidR="00C8731E" w:rsidRPr="00CD4346" w:rsidRDefault="00C8731E" w:rsidP="00C8731E">
      <w:pPr>
        <w:jc w:val="both"/>
      </w:pPr>
      <w:r w:rsidRPr="00CD4346">
        <w:t>Fortalecer en los estudiantes el aprendizaje activo, flexible, cooperativo en familia, significativo y productivo que le facilita la contextualización, la producción de conocimientos y el desarrollo de procesos de investigación</w:t>
      </w:r>
      <w:r w:rsidR="00F526BB">
        <w:t xml:space="preserve"> apoyándose en los proyectos pedagógicos.</w:t>
      </w:r>
    </w:p>
    <w:p w14:paraId="3EC57EE1" w14:textId="23E655A8" w:rsidR="00C8731E" w:rsidRPr="00CD4346" w:rsidRDefault="00C8731E" w:rsidP="00C8731E">
      <w:pPr>
        <w:jc w:val="both"/>
      </w:pPr>
      <w:r w:rsidRPr="00CD4346">
        <w:t xml:space="preserve">Fortalecer la evaluación cualitativa, </w:t>
      </w:r>
      <w:r w:rsidR="00F526BB">
        <w:t>cuantitativa</w:t>
      </w:r>
      <w:r w:rsidRPr="00CD4346">
        <w:t xml:space="preserve"> y la promoción flexible.</w:t>
      </w:r>
    </w:p>
    <w:p w14:paraId="39A15F38" w14:textId="7877A057" w:rsidR="00C8731E" w:rsidRPr="00CD4346" w:rsidRDefault="00C8731E" w:rsidP="00C8731E">
      <w:pPr>
        <w:jc w:val="both"/>
      </w:pPr>
      <w:r w:rsidRPr="00CD4346">
        <w:t>Implementación de las evaluaciones tipo pruebas saber para las evaluaciones de los conocimientos adquiridos.</w:t>
      </w:r>
    </w:p>
    <w:p w14:paraId="7ECECD3E" w14:textId="77777777" w:rsidR="00C8731E" w:rsidRPr="00CD4346" w:rsidRDefault="00C8731E" w:rsidP="00C8731E">
      <w:pPr>
        <w:jc w:val="both"/>
      </w:pPr>
      <w:r w:rsidRPr="00CD4346">
        <w:t>Establecer y mantener actualizado el registro escolar virtual definitivo de cada periodo y del año escolar de cada uno de los estudiantes.</w:t>
      </w:r>
    </w:p>
    <w:p w14:paraId="5EA4C4EC" w14:textId="77777777" w:rsidR="00C8731E" w:rsidRPr="00CD4346" w:rsidRDefault="00C8731E" w:rsidP="00C8731E">
      <w:pPr>
        <w:jc w:val="both"/>
      </w:pPr>
      <w:r w:rsidRPr="00CD4346">
        <w:t>Establecer un plan de comunicación con los padres de familia.</w:t>
      </w:r>
    </w:p>
    <w:bookmarkEnd w:id="8"/>
    <w:p w14:paraId="57E20A08" w14:textId="18331AFA" w:rsidR="00C8731E" w:rsidRPr="00CD4346" w:rsidRDefault="00C8731E" w:rsidP="00C8731E">
      <w:pPr>
        <w:jc w:val="both"/>
      </w:pPr>
      <w:r w:rsidRPr="00CD4346">
        <w:t xml:space="preserve">Los padres de familia y los estudiantes podrán </w:t>
      </w:r>
      <w:r w:rsidR="00F526BB">
        <w:t>contactar</w:t>
      </w:r>
      <w:r w:rsidRPr="00CD4346">
        <w:t xml:space="preserve"> a los docentes de cada una de las sedes en horarios establecidos para cada uno, de 7:00 am a 1:00 pm. Exceptuando sábados, domingos y festivos.</w:t>
      </w:r>
    </w:p>
    <w:p w14:paraId="30DE2B32" w14:textId="77777777" w:rsidR="00C8731E" w:rsidRPr="00CD4346" w:rsidRDefault="00C8731E" w:rsidP="00C8731E">
      <w:pPr>
        <w:jc w:val="both"/>
        <w:rPr>
          <w:b/>
          <w:bCs/>
          <w:color w:val="00B050"/>
        </w:rPr>
      </w:pPr>
      <w:bookmarkStart w:id="9" w:name="_Hlk117347535"/>
      <w:r w:rsidRPr="00CD4346">
        <w:rPr>
          <w:b/>
          <w:bCs/>
          <w:color w:val="00B050"/>
        </w:rPr>
        <w:t>ESCALA VALORATIVA</w:t>
      </w:r>
    </w:p>
    <w:p w14:paraId="562BDF53" w14:textId="1E8F8A4E" w:rsidR="00C8731E" w:rsidRPr="00CD4346" w:rsidRDefault="00C8731E" w:rsidP="00C8731E">
      <w:pPr>
        <w:jc w:val="both"/>
      </w:pPr>
      <w:r w:rsidRPr="00CD4346">
        <w:t xml:space="preserve">La escala de valoración institucional y su respectiva equivalencia con la escala nacional, de conformidad con el Decreto 1075 de 2015(decreto 1290 del 16 de abril de 2009) en su Art.2.3.3.3.3.4, </w:t>
      </w:r>
      <w:r w:rsidR="00372FF9">
        <w:t>la I.E.R.</w:t>
      </w:r>
      <w:r w:rsidRPr="00CD4346">
        <w:t xml:space="preserve"> aplica la siguiente escala de valoración institucional de carácter cuantitativo equivalente con la escala nacional:</w:t>
      </w:r>
    </w:p>
    <w:p w14:paraId="6C235BE6" w14:textId="77777777" w:rsidR="00C8731E" w:rsidRPr="00CD4346" w:rsidRDefault="00C8731E" w:rsidP="00C8731E">
      <w:pPr>
        <w:numPr>
          <w:ilvl w:val="0"/>
          <w:numId w:val="25"/>
        </w:numPr>
        <w:spacing w:after="0"/>
        <w:contextualSpacing/>
        <w:jc w:val="both"/>
      </w:pPr>
      <w:r w:rsidRPr="00CD4346">
        <w:t>1.0 - 2.9 Bajo</w:t>
      </w:r>
    </w:p>
    <w:p w14:paraId="23898436" w14:textId="77777777" w:rsidR="00C8731E" w:rsidRPr="00CD4346" w:rsidRDefault="00C8731E" w:rsidP="00C8731E">
      <w:pPr>
        <w:numPr>
          <w:ilvl w:val="0"/>
          <w:numId w:val="25"/>
        </w:numPr>
        <w:spacing w:after="0"/>
        <w:contextualSpacing/>
        <w:jc w:val="both"/>
      </w:pPr>
      <w:r w:rsidRPr="00CD4346">
        <w:t>3.0 - 3.9 Básico</w:t>
      </w:r>
    </w:p>
    <w:p w14:paraId="6DA1D69E" w14:textId="77777777" w:rsidR="00C8731E" w:rsidRPr="00CD4346" w:rsidRDefault="00C8731E" w:rsidP="00C8731E">
      <w:pPr>
        <w:numPr>
          <w:ilvl w:val="0"/>
          <w:numId w:val="25"/>
        </w:numPr>
        <w:spacing w:after="0"/>
        <w:contextualSpacing/>
        <w:jc w:val="both"/>
      </w:pPr>
      <w:r w:rsidRPr="00CD4346">
        <w:t>4.0 - 4.5 Alto</w:t>
      </w:r>
    </w:p>
    <w:p w14:paraId="74B364C8" w14:textId="77777777" w:rsidR="00C8731E" w:rsidRPr="00CD4346" w:rsidRDefault="00C8731E" w:rsidP="00C8731E">
      <w:pPr>
        <w:numPr>
          <w:ilvl w:val="0"/>
          <w:numId w:val="25"/>
        </w:numPr>
        <w:spacing w:after="0"/>
        <w:contextualSpacing/>
        <w:jc w:val="both"/>
      </w:pPr>
      <w:r w:rsidRPr="00CD4346">
        <w:t>4.6 - 5.0 Superior</w:t>
      </w:r>
    </w:p>
    <w:bookmarkEnd w:id="9"/>
    <w:p w14:paraId="212E3063" w14:textId="77777777" w:rsidR="00C8731E" w:rsidRPr="00CD4346" w:rsidRDefault="00C8731E" w:rsidP="00C8731E">
      <w:pPr>
        <w:spacing w:after="0"/>
        <w:jc w:val="both"/>
      </w:pPr>
    </w:p>
    <w:p w14:paraId="040316D1" w14:textId="77777777" w:rsidR="00C8731E" w:rsidRPr="00CD4346" w:rsidRDefault="00C8731E" w:rsidP="00C8731E">
      <w:pPr>
        <w:jc w:val="both"/>
        <w:rPr>
          <w:b/>
          <w:bCs/>
        </w:rPr>
      </w:pPr>
      <w:bookmarkStart w:id="10" w:name="_Hlk117347240"/>
      <w:r w:rsidRPr="00CD4346">
        <w:rPr>
          <w:b/>
          <w:bCs/>
        </w:rPr>
        <w:lastRenderedPageBreak/>
        <w:t>DESEMPEÑO SUPERIOR:</w:t>
      </w:r>
    </w:p>
    <w:p w14:paraId="058F0308" w14:textId="77777777" w:rsidR="00C8731E" w:rsidRPr="00CD4346" w:rsidRDefault="00C8731E" w:rsidP="00C8731E">
      <w:pPr>
        <w:jc w:val="both"/>
      </w:pPr>
      <w:r w:rsidRPr="00CD4346">
        <w:t>Descripción: asume un comportamiento excelente y acorde con los valores y la filosofía propuesta por la institución, alcanzando óptimamente los logros propuestos ejecutando de manera apropiada los procesos que le permitan enriquecer su aprendizaje.</w:t>
      </w:r>
    </w:p>
    <w:p w14:paraId="768E78B8" w14:textId="77777777" w:rsidR="004055C7" w:rsidRDefault="004055C7" w:rsidP="00C8731E">
      <w:pPr>
        <w:jc w:val="both"/>
        <w:rPr>
          <w:b/>
          <w:bCs/>
        </w:rPr>
      </w:pPr>
    </w:p>
    <w:p w14:paraId="5A73F8BC" w14:textId="7E9A0A6A" w:rsidR="00C8731E" w:rsidRPr="00CD4346" w:rsidRDefault="00C8731E" w:rsidP="00C8731E">
      <w:pPr>
        <w:jc w:val="both"/>
        <w:rPr>
          <w:b/>
          <w:bCs/>
        </w:rPr>
      </w:pPr>
      <w:r w:rsidRPr="00CD4346">
        <w:rPr>
          <w:b/>
          <w:bCs/>
        </w:rPr>
        <w:t>Criterios de Evaluación:</w:t>
      </w:r>
    </w:p>
    <w:p w14:paraId="2E1A324B" w14:textId="77777777" w:rsidR="00C8731E" w:rsidRPr="00CD4346" w:rsidRDefault="00000000" w:rsidP="00C8731E">
      <w:pPr>
        <w:spacing w:after="0"/>
        <w:jc w:val="both"/>
      </w:pPr>
      <w:sdt>
        <w:sdtPr>
          <w:tag w:val="goog_rdk_0"/>
          <w:id w:val="-319818492"/>
        </w:sdtPr>
        <w:sdtContent>
          <w:r w:rsidR="00C8731E" w:rsidRPr="00CD4346">
            <w:rPr>
              <w:rFonts w:ascii="Segoe UI Symbol" w:eastAsia="Fira Mono" w:hAnsi="Segoe UI Symbol" w:cs="Segoe UI Symbol"/>
            </w:rPr>
            <w:t>⮚</w:t>
          </w:r>
        </w:sdtContent>
      </w:sdt>
      <w:r w:rsidR="00C8731E" w:rsidRPr="00CD4346">
        <w:t xml:space="preserve"> Participa activamente en el desempeño y desarrollo de las diferentes actividades en el aula y en la institución.</w:t>
      </w:r>
    </w:p>
    <w:p w14:paraId="3E083399" w14:textId="77777777" w:rsidR="00C8731E" w:rsidRPr="00CD4346" w:rsidRDefault="00000000" w:rsidP="00C8731E">
      <w:pPr>
        <w:spacing w:after="0"/>
        <w:jc w:val="both"/>
      </w:pPr>
      <w:sdt>
        <w:sdtPr>
          <w:tag w:val="goog_rdk_1"/>
          <w:id w:val="-110134414"/>
        </w:sdtPr>
        <w:sdtContent>
          <w:r w:rsidR="00C8731E" w:rsidRPr="00CD4346">
            <w:rPr>
              <w:rFonts w:ascii="Segoe UI Symbol" w:eastAsia="Fira Mono" w:hAnsi="Segoe UI Symbol" w:cs="Segoe UI Symbol"/>
            </w:rPr>
            <w:t>⮚</w:t>
          </w:r>
        </w:sdtContent>
      </w:sdt>
      <w:r w:rsidR="00C8731E" w:rsidRPr="00CD4346">
        <w:t xml:space="preserve"> El trabajo en el aula es constante y enriquece al grupo.</w:t>
      </w:r>
    </w:p>
    <w:p w14:paraId="5BB051F1" w14:textId="77777777" w:rsidR="00C8731E" w:rsidRPr="00CD4346" w:rsidRDefault="00000000" w:rsidP="00C8731E">
      <w:pPr>
        <w:spacing w:after="0"/>
        <w:jc w:val="both"/>
      </w:pPr>
      <w:sdt>
        <w:sdtPr>
          <w:tag w:val="goog_rdk_2"/>
          <w:id w:val="303738308"/>
        </w:sdtPr>
        <w:sdtContent>
          <w:r w:rsidR="00C8731E" w:rsidRPr="00CD4346">
            <w:rPr>
              <w:rFonts w:ascii="Segoe UI Symbol" w:eastAsia="Fira Mono" w:hAnsi="Segoe UI Symbol" w:cs="Segoe UI Symbol"/>
            </w:rPr>
            <w:t>⮚</w:t>
          </w:r>
        </w:sdtContent>
      </w:sdt>
      <w:r w:rsidR="00C8731E" w:rsidRPr="00CD4346">
        <w:t xml:space="preserve"> Maneja adecuadamente los conceptos aprendidos y los relaciona con experiencias vividas, adoptando una posición crítica.</w:t>
      </w:r>
    </w:p>
    <w:p w14:paraId="164470D5" w14:textId="77777777" w:rsidR="00C8731E" w:rsidRPr="00CD4346" w:rsidRDefault="00000000" w:rsidP="00C8731E">
      <w:pPr>
        <w:spacing w:after="0"/>
        <w:jc w:val="both"/>
      </w:pPr>
      <w:sdt>
        <w:sdtPr>
          <w:tag w:val="goog_rdk_3"/>
          <w:id w:val="-1610196776"/>
        </w:sdtPr>
        <w:sdtContent>
          <w:r w:rsidR="00C8731E" w:rsidRPr="00CD4346">
            <w:rPr>
              <w:rFonts w:ascii="Segoe UI Symbol" w:eastAsia="Fira Mono" w:hAnsi="Segoe UI Symbol" w:cs="Segoe UI Symbol"/>
            </w:rPr>
            <w:t>⮚</w:t>
          </w:r>
        </w:sdtContent>
      </w:sdt>
      <w:r w:rsidR="00C8731E" w:rsidRPr="00CD4346">
        <w:t xml:space="preserve"> Respeta y participa en las actividades planteadas, tanto por el docente como por sus compañeros.</w:t>
      </w:r>
    </w:p>
    <w:p w14:paraId="5AA94C88" w14:textId="77777777" w:rsidR="00C8731E" w:rsidRPr="00CD4346" w:rsidRDefault="00000000" w:rsidP="00C8731E">
      <w:pPr>
        <w:spacing w:after="0"/>
        <w:jc w:val="both"/>
      </w:pPr>
      <w:sdt>
        <w:sdtPr>
          <w:tag w:val="goog_rdk_4"/>
          <w:id w:val="-1310867241"/>
        </w:sdtPr>
        <w:sdtContent>
          <w:r w:rsidR="00C8731E" w:rsidRPr="00CD4346">
            <w:rPr>
              <w:rFonts w:ascii="Segoe UI Symbol" w:eastAsia="Fira Mono" w:hAnsi="Segoe UI Symbol" w:cs="Segoe UI Symbol"/>
            </w:rPr>
            <w:t>⮚</w:t>
          </w:r>
        </w:sdtContent>
      </w:sdt>
      <w:r w:rsidR="00C8731E" w:rsidRPr="00CD4346">
        <w:t xml:space="preserve"> Su comportamiento y actitud, contribuye a la dinámica del grupo.</w:t>
      </w:r>
    </w:p>
    <w:p w14:paraId="2BE9DD3E" w14:textId="77777777" w:rsidR="00C8731E" w:rsidRPr="00CD4346" w:rsidRDefault="00000000" w:rsidP="00C8731E">
      <w:pPr>
        <w:spacing w:after="0"/>
        <w:jc w:val="both"/>
      </w:pPr>
      <w:sdt>
        <w:sdtPr>
          <w:tag w:val="goog_rdk_5"/>
          <w:id w:val="1890683378"/>
        </w:sdtPr>
        <w:sdtContent>
          <w:r w:rsidR="00C8731E" w:rsidRPr="00CD4346">
            <w:rPr>
              <w:rFonts w:ascii="Segoe UI Symbol" w:eastAsia="Fira Mono" w:hAnsi="Segoe UI Symbol" w:cs="Segoe UI Symbol"/>
            </w:rPr>
            <w:t>⮚</w:t>
          </w:r>
        </w:sdtContent>
      </w:sdt>
      <w:r w:rsidR="00C8731E" w:rsidRPr="00CD4346">
        <w:t xml:space="preserve"> Consulta diversas fuentes de manera que enriquece las temáticas vistas en clase.</w:t>
      </w:r>
    </w:p>
    <w:p w14:paraId="45D95336" w14:textId="77777777" w:rsidR="00C8731E" w:rsidRPr="00CD4346" w:rsidRDefault="00000000" w:rsidP="00C8731E">
      <w:pPr>
        <w:spacing w:after="0"/>
        <w:jc w:val="both"/>
      </w:pPr>
      <w:sdt>
        <w:sdtPr>
          <w:tag w:val="goog_rdk_6"/>
          <w:id w:val="1672671656"/>
        </w:sdtPr>
        <w:sdtContent>
          <w:r w:rsidR="00C8731E" w:rsidRPr="00CD4346">
            <w:rPr>
              <w:rFonts w:ascii="Segoe UI Symbol" w:eastAsia="Fira Mono" w:hAnsi="Segoe UI Symbol" w:cs="Segoe UI Symbol"/>
            </w:rPr>
            <w:t>⮚</w:t>
          </w:r>
        </w:sdtContent>
      </w:sdt>
      <w:r w:rsidR="00C8731E" w:rsidRPr="00CD4346">
        <w:t xml:space="preserve"> Asume con responsabilidad y dedicación sus compromisos académicos.</w:t>
      </w:r>
    </w:p>
    <w:p w14:paraId="3D5A2798" w14:textId="77777777" w:rsidR="00C8731E" w:rsidRPr="00CD4346" w:rsidRDefault="00000000" w:rsidP="00C8731E">
      <w:pPr>
        <w:spacing w:after="0"/>
        <w:jc w:val="both"/>
      </w:pPr>
      <w:sdt>
        <w:sdtPr>
          <w:tag w:val="goog_rdk_7"/>
          <w:id w:val="412665669"/>
        </w:sdtPr>
        <w:sdtContent>
          <w:r w:rsidR="00C8731E" w:rsidRPr="00CD4346">
            <w:rPr>
              <w:rFonts w:ascii="Segoe UI Symbol" w:eastAsia="Fira Mono" w:hAnsi="Segoe UI Symbol" w:cs="Segoe UI Symbol"/>
            </w:rPr>
            <w:t>⮚</w:t>
          </w:r>
        </w:sdtContent>
      </w:sdt>
      <w:r w:rsidR="00C8731E" w:rsidRPr="00CD4346">
        <w:t xml:space="preserve"> Presenta a tiempo sus trabajos, consultas, tareas y las argumenta con propiedad.</w:t>
      </w:r>
    </w:p>
    <w:p w14:paraId="46ADB80D" w14:textId="77777777" w:rsidR="00C8731E" w:rsidRPr="00CD4346" w:rsidRDefault="00000000" w:rsidP="00C8731E">
      <w:pPr>
        <w:spacing w:after="0"/>
        <w:jc w:val="both"/>
      </w:pPr>
      <w:sdt>
        <w:sdtPr>
          <w:tag w:val="goog_rdk_8"/>
          <w:id w:val="13429919"/>
        </w:sdtPr>
        <w:sdtContent>
          <w:r w:rsidR="00C8731E" w:rsidRPr="00CD4346">
            <w:rPr>
              <w:rFonts w:ascii="Segoe UI Symbol" w:eastAsia="Fira Mono" w:hAnsi="Segoe UI Symbol" w:cs="Segoe UI Symbol"/>
            </w:rPr>
            <w:t>⮚</w:t>
          </w:r>
        </w:sdtContent>
      </w:sdt>
      <w:r w:rsidR="00C8731E" w:rsidRPr="00CD4346">
        <w:t xml:space="preserve"> No tiene fallas y aun teniéndolas, presenta excusas justificadas sin que su proceso de aprendizajes se vea afectado.</w:t>
      </w:r>
    </w:p>
    <w:p w14:paraId="117AAFA7" w14:textId="77777777" w:rsidR="00C8731E" w:rsidRPr="00CD4346" w:rsidRDefault="00000000" w:rsidP="00C8731E">
      <w:pPr>
        <w:spacing w:after="0"/>
        <w:jc w:val="both"/>
      </w:pPr>
      <w:sdt>
        <w:sdtPr>
          <w:tag w:val="goog_rdk_9"/>
          <w:id w:val="-164329674"/>
        </w:sdtPr>
        <w:sdtContent>
          <w:r w:rsidR="00C8731E" w:rsidRPr="00CD4346">
            <w:rPr>
              <w:rFonts w:ascii="Segoe UI Symbol" w:eastAsia="Fira Mono" w:hAnsi="Segoe UI Symbol" w:cs="Segoe UI Symbol"/>
            </w:rPr>
            <w:t>⮚</w:t>
          </w:r>
        </w:sdtContent>
      </w:sdt>
      <w:r w:rsidR="00C8731E" w:rsidRPr="00CD4346">
        <w:t xml:space="preserve"> Alcanza todos los logros propuestos sin actividades complementarias.</w:t>
      </w:r>
    </w:p>
    <w:p w14:paraId="2AB166D9" w14:textId="77777777" w:rsidR="00C8731E" w:rsidRPr="00CD4346" w:rsidRDefault="00000000" w:rsidP="00C8731E">
      <w:pPr>
        <w:spacing w:after="0"/>
        <w:jc w:val="both"/>
      </w:pPr>
      <w:sdt>
        <w:sdtPr>
          <w:tag w:val="goog_rdk_10"/>
          <w:id w:val="1865944748"/>
        </w:sdtPr>
        <w:sdtContent>
          <w:r w:rsidR="00C8731E" w:rsidRPr="00CD4346">
            <w:rPr>
              <w:rFonts w:ascii="Segoe UI Symbol" w:eastAsia="Fira Mono" w:hAnsi="Segoe UI Symbol" w:cs="Segoe UI Symbol"/>
            </w:rPr>
            <w:t>⮚</w:t>
          </w:r>
        </w:sdtContent>
      </w:sdt>
      <w:r w:rsidR="00C8731E" w:rsidRPr="00CD4346">
        <w:t xml:space="preserve"> No presenta dificultades en su comportamiento y en el aspecto de su relación con todas las personas de la comunidad educativa.</w:t>
      </w:r>
    </w:p>
    <w:p w14:paraId="72C349C0" w14:textId="77777777" w:rsidR="00C8731E" w:rsidRPr="00CD4346" w:rsidRDefault="00000000" w:rsidP="00C8731E">
      <w:pPr>
        <w:spacing w:after="0"/>
        <w:jc w:val="both"/>
      </w:pPr>
      <w:sdt>
        <w:sdtPr>
          <w:tag w:val="goog_rdk_11"/>
          <w:id w:val="632215812"/>
        </w:sdtPr>
        <w:sdtContent>
          <w:r w:rsidR="00C8731E" w:rsidRPr="00CD4346">
            <w:rPr>
              <w:rFonts w:ascii="Segoe UI Symbol" w:eastAsia="Fira Mono" w:hAnsi="Segoe UI Symbol" w:cs="Segoe UI Symbol"/>
            </w:rPr>
            <w:t>⮚</w:t>
          </w:r>
        </w:sdtContent>
      </w:sdt>
      <w:r w:rsidR="00C8731E" w:rsidRPr="00CD4346">
        <w:t xml:space="preserve"> Manifiesta sentido de pertenencia institucional.</w:t>
      </w:r>
    </w:p>
    <w:p w14:paraId="48F1506C" w14:textId="77777777" w:rsidR="00C8731E" w:rsidRPr="00CD4346" w:rsidRDefault="00C8731E" w:rsidP="00C8731E">
      <w:pPr>
        <w:jc w:val="both"/>
      </w:pPr>
    </w:p>
    <w:p w14:paraId="6CA71ADF" w14:textId="77777777" w:rsidR="00C8731E" w:rsidRPr="00CD4346" w:rsidRDefault="00C8731E" w:rsidP="00C8731E">
      <w:pPr>
        <w:jc w:val="both"/>
        <w:rPr>
          <w:b/>
          <w:bCs/>
        </w:rPr>
      </w:pPr>
      <w:r w:rsidRPr="00CD4346">
        <w:rPr>
          <w:b/>
          <w:bCs/>
        </w:rPr>
        <w:t>DESEMPEÑO ALTO:</w:t>
      </w:r>
    </w:p>
    <w:p w14:paraId="61BEBC78" w14:textId="77777777" w:rsidR="00C8731E" w:rsidRPr="00CD4346" w:rsidRDefault="00C8731E" w:rsidP="00C8731E">
      <w:pPr>
        <w:jc w:val="both"/>
      </w:pPr>
      <w:r w:rsidRPr="00CD4346">
        <w:t>Descripción: mantiene una actitud positiva y un comportamiento sobresaliente dentro de los valores y la filosofía del colegio, alcanzando satisfactoriamente los logros propuestos en su proceso de aprendizaje.</w:t>
      </w:r>
    </w:p>
    <w:p w14:paraId="6D513151" w14:textId="77777777" w:rsidR="00C8731E" w:rsidRPr="00CD4346" w:rsidRDefault="00C8731E" w:rsidP="00C8731E">
      <w:pPr>
        <w:jc w:val="both"/>
        <w:rPr>
          <w:b/>
          <w:bCs/>
        </w:rPr>
      </w:pPr>
      <w:r w:rsidRPr="00CD4346">
        <w:rPr>
          <w:b/>
          <w:bCs/>
        </w:rPr>
        <w:t>Criterios de evaluación:</w:t>
      </w:r>
    </w:p>
    <w:p w14:paraId="5EDDD594" w14:textId="77777777" w:rsidR="00C8731E" w:rsidRPr="00CD4346" w:rsidRDefault="00000000" w:rsidP="00C8731E">
      <w:pPr>
        <w:spacing w:after="0"/>
        <w:jc w:val="both"/>
      </w:pPr>
      <w:sdt>
        <w:sdtPr>
          <w:tag w:val="goog_rdk_12"/>
          <w:id w:val="-775328515"/>
        </w:sdtPr>
        <w:sdtContent>
          <w:r w:rsidR="00C8731E" w:rsidRPr="00CD4346">
            <w:rPr>
              <w:rFonts w:ascii="Segoe UI Symbol" w:eastAsia="Fira Mono" w:hAnsi="Segoe UI Symbol" w:cs="Segoe UI Symbol"/>
            </w:rPr>
            <w:t>⮚</w:t>
          </w:r>
        </w:sdtContent>
      </w:sdt>
      <w:r w:rsidR="00C8731E" w:rsidRPr="00CD4346">
        <w:t xml:space="preserve"> Maneja y argumenta los conceptos aprendidos en clase.</w:t>
      </w:r>
    </w:p>
    <w:p w14:paraId="7F5770FE" w14:textId="77777777" w:rsidR="00C8731E" w:rsidRPr="00CD4346" w:rsidRDefault="00000000" w:rsidP="00C8731E">
      <w:pPr>
        <w:spacing w:after="0"/>
        <w:jc w:val="both"/>
      </w:pPr>
      <w:sdt>
        <w:sdtPr>
          <w:tag w:val="goog_rdk_13"/>
          <w:id w:val="1864161721"/>
        </w:sdtPr>
        <w:sdtContent>
          <w:r w:rsidR="00C8731E" w:rsidRPr="00CD4346">
            <w:rPr>
              <w:rFonts w:ascii="Segoe UI Symbol" w:eastAsia="Fira Mono" w:hAnsi="Segoe UI Symbol" w:cs="Segoe UI Symbol"/>
            </w:rPr>
            <w:t>⮚</w:t>
          </w:r>
        </w:sdtContent>
      </w:sdt>
      <w:r w:rsidR="00C8731E" w:rsidRPr="00CD4346">
        <w:t xml:space="preserve"> Participa moderadamente en el desarrollo de las actividades en el aula.</w:t>
      </w:r>
    </w:p>
    <w:p w14:paraId="5896C57F" w14:textId="77777777" w:rsidR="00C8731E" w:rsidRPr="00CD4346" w:rsidRDefault="00000000" w:rsidP="00C8731E">
      <w:pPr>
        <w:spacing w:after="0"/>
        <w:jc w:val="both"/>
      </w:pPr>
      <w:sdt>
        <w:sdtPr>
          <w:tag w:val="goog_rdk_14"/>
          <w:id w:val="-219759139"/>
        </w:sdtPr>
        <w:sdtContent>
          <w:r w:rsidR="00C8731E" w:rsidRPr="00CD4346">
            <w:rPr>
              <w:rFonts w:ascii="Segoe UI Symbol" w:eastAsia="Fira Mono" w:hAnsi="Segoe UI Symbol" w:cs="Segoe UI Symbol"/>
            </w:rPr>
            <w:t>⮚</w:t>
          </w:r>
        </w:sdtContent>
      </w:sdt>
      <w:r w:rsidR="00C8731E" w:rsidRPr="00CD4346">
        <w:t xml:space="preserve"> El trabajo en el aula es constante, aportando con discreción al grupo.</w:t>
      </w:r>
    </w:p>
    <w:p w14:paraId="2B23717B" w14:textId="77777777" w:rsidR="00C8731E" w:rsidRPr="00CD4346" w:rsidRDefault="00000000" w:rsidP="00C8731E">
      <w:pPr>
        <w:spacing w:after="0"/>
        <w:jc w:val="both"/>
      </w:pPr>
      <w:sdt>
        <w:sdtPr>
          <w:tag w:val="goog_rdk_15"/>
          <w:id w:val="478582776"/>
        </w:sdtPr>
        <w:sdtContent>
          <w:r w:rsidR="00C8731E" w:rsidRPr="00CD4346">
            <w:rPr>
              <w:rFonts w:ascii="Segoe UI Symbol" w:eastAsia="Fira Mono" w:hAnsi="Segoe UI Symbol" w:cs="Segoe UI Symbol"/>
            </w:rPr>
            <w:t>⮚</w:t>
          </w:r>
        </w:sdtContent>
      </w:sdt>
      <w:r w:rsidR="00C8731E" w:rsidRPr="00CD4346">
        <w:t xml:space="preserve"> Reconoce y supera sus dificultades de comportamiento.</w:t>
      </w:r>
    </w:p>
    <w:p w14:paraId="09C53515" w14:textId="77777777" w:rsidR="00C8731E" w:rsidRPr="00CD4346" w:rsidRDefault="00000000" w:rsidP="00C8731E">
      <w:pPr>
        <w:spacing w:after="0"/>
        <w:jc w:val="both"/>
      </w:pPr>
      <w:sdt>
        <w:sdtPr>
          <w:tag w:val="goog_rdk_16"/>
          <w:id w:val="1523359867"/>
        </w:sdtPr>
        <w:sdtContent>
          <w:r w:rsidR="00C8731E" w:rsidRPr="00CD4346">
            <w:rPr>
              <w:rFonts w:ascii="Segoe UI Symbol" w:eastAsia="Fira Mono" w:hAnsi="Segoe UI Symbol" w:cs="Segoe UI Symbol"/>
            </w:rPr>
            <w:t>⮚</w:t>
          </w:r>
        </w:sdtContent>
      </w:sdt>
      <w:r w:rsidR="00C8731E" w:rsidRPr="00CD4346">
        <w:t xml:space="preserve"> Su comportamiento favorece la dinámica del grupo.</w:t>
      </w:r>
    </w:p>
    <w:p w14:paraId="6D921F59" w14:textId="77777777" w:rsidR="00C8731E" w:rsidRPr="00CD4346" w:rsidRDefault="00000000" w:rsidP="00C8731E">
      <w:pPr>
        <w:spacing w:after="0"/>
        <w:jc w:val="both"/>
      </w:pPr>
      <w:sdt>
        <w:sdtPr>
          <w:tag w:val="goog_rdk_17"/>
          <w:id w:val="-541827052"/>
        </w:sdtPr>
        <w:sdtContent>
          <w:r w:rsidR="00C8731E" w:rsidRPr="00CD4346">
            <w:rPr>
              <w:rFonts w:ascii="Segoe UI Symbol" w:eastAsia="Fira Mono" w:hAnsi="Segoe UI Symbol" w:cs="Segoe UI Symbol"/>
            </w:rPr>
            <w:t>⮚</w:t>
          </w:r>
        </w:sdtContent>
      </w:sdt>
      <w:r w:rsidR="00C8731E" w:rsidRPr="00CD4346">
        <w:t xml:space="preserve"> Aporta ideas que aclaran las posibles dudas que surjan durante el proceso.</w:t>
      </w:r>
    </w:p>
    <w:p w14:paraId="19C9866E" w14:textId="77777777" w:rsidR="00C8731E" w:rsidRPr="00CD4346" w:rsidRDefault="00000000" w:rsidP="00C8731E">
      <w:pPr>
        <w:spacing w:after="0"/>
        <w:jc w:val="both"/>
      </w:pPr>
      <w:sdt>
        <w:sdtPr>
          <w:tag w:val="goog_rdk_18"/>
          <w:id w:val="1221483397"/>
        </w:sdtPr>
        <w:sdtContent>
          <w:r w:rsidR="00C8731E" w:rsidRPr="00CD4346">
            <w:rPr>
              <w:rFonts w:ascii="Segoe UI Symbol" w:eastAsia="Fira Mono" w:hAnsi="Segoe UI Symbol" w:cs="Segoe UI Symbol"/>
            </w:rPr>
            <w:t>⮚</w:t>
          </w:r>
        </w:sdtContent>
      </w:sdt>
      <w:r w:rsidR="00C8731E" w:rsidRPr="00CD4346">
        <w:t xml:space="preserve"> Emplea diferentes fuentes de información y lleva registros.</w:t>
      </w:r>
    </w:p>
    <w:p w14:paraId="6336EF6B" w14:textId="77777777" w:rsidR="00C8731E" w:rsidRPr="00CD4346" w:rsidRDefault="00000000" w:rsidP="00C8731E">
      <w:pPr>
        <w:spacing w:after="0"/>
        <w:jc w:val="both"/>
      </w:pPr>
      <w:sdt>
        <w:sdtPr>
          <w:tag w:val="goog_rdk_19"/>
          <w:id w:val="1469788910"/>
        </w:sdtPr>
        <w:sdtContent>
          <w:r w:rsidR="00C8731E" w:rsidRPr="00CD4346">
            <w:rPr>
              <w:rFonts w:ascii="Segoe UI Symbol" w:eastAsia="Fira Mono" w:hAnsi="Segoe UI Symbol" w:cs="Segoe UI Symbol"/>
            </w:rPr>
            <w:t>⮚</w:t>
          </w:r>
        </w:sdtContent>
      </w:sdt>
      <w:r w:rsidR="00C8731E" w:rsidRPr="00CD4346">
        <w:t xml:space="preserve"> Presenta a tiempo sus trabajos, consultas y tareas.</w:t>
      </w:r>
    </w:p>
    <w:p w14:paraId="4D8BC452" w14:textId="5CF4909D" w:rsidR="00C8731E" w:rsidRPr="00CD4346" w:rsidRDefault="00000000" w:rsidP="00C8731E">
      <w:pPr>
        <w:spacing w:after="0"/>
        <w:jc w:val="both"/>
      </w:pPr>
      <w:sdt>
        <w:sdtPr>
          <w:tag w:val="goog_rdk_20"/>
          <w:id w:val="387766038"/>
        </w:sdtPr>
        <w:sdtContent>
          <w:r w:rsidR="00C8731E" w:rsidRPr="00CD4346">
            <w:rPr>
              <w:rFonts w:ascii="Segoe UI Symbol" w:eastAsia="Fira Mono" w:hAnsi="Segoe UI Symbol" w:cs="Segoe UI Symbol"/>
            </w:rPr>
            <w:t>⮚</w:t>
          </w:r>
        </w:sdtContent>
      </w:sdt>
      <w:r w:rsidR="00C8731E" w:rsidRPr="00CD4346">
        <w:t xml:space="preserve"> Alcanza todos los desempeños propuestos, pero con algunas actividades</w:t>
      </w:r>
      <w:r w:rsidR="00F526BB">
        <w:t xml:space="preserve"> </w:t>
      </w:r>
      <w:r w:rsidR="00C8731E" w:rsidRPr="00CD4346">
        <w:t>complementarias.</w:t>
      </w:r>
    </w:p>
    <w:p w14:paraId="05F75F93" w14:textId="77777777" w:rsidR="00C8731E" w:rsidRPr="00CD4346" w:rsidRDefault="00000000" w:rsidP="00C8731E">
      <w:pPr>
        <w:spacing w:after="0"/>
        <w:jc w:val="both"/>
      </w:pPr>
      <w:sdt>
        <w:sdtPr>
          <w:tag w:val="goog_rdk_21"/>
          <w:id w:val="-734459949"/>
        </w:sdtPr>
        <w:sdtContent>
          <w:r w:rsidR="00C8731E" w:rsidRPr="00CD4346">
            <w:rPr>
              <w:rFonts w:ascii="Segoe UI Symbol" w:eastAsia="Fira Mono" w:hAnsi="Segoe UI Symbol" w:cs="Segoe UI Symbol"/>
            </w:rPr>
            <w:t>⮚</w:t>
          </w:r>
        </w:sdtContent>
      </w:sdt>
      <w:r w:rsidR="00C8731E" w:rsidRPr="00CD4346">
        <w:t xml:space="preserve"> Tiene faltas de asistencia justificadas.</w:t>
      </w:r>
    </w:p>
    <w:p w14:paraId="7E1A3F73" w14:textId="77777777" w:rsidR="00C8731E" w:rsidRPr="00CD4346" w:rsidRDefault="00000000" w:rsidP="00C8731E">
      <w:pPr>
        <w:spacing w:after="0"/>
        <w:jc w:val="both"/>
      </w:pPr>
      <w:sdt>
        <w:sdtPr>
          <w:tag w:val="goog_rdk_22"/>
          <w:id w:val="2082252071"/>
        </w:sdtPr>
        <w:sdtContent>
          <w:r w:rsidR="00C8731E" w:rsidRPr="00CD4346">
            <w:rPr>
              <w:rFonts w:ascii="Segoe UI Symbol" w:eastAsia="Fira Mono" w:hAnsi="Segoe UI Symbol" w:cs="Segoe UI Symbol"/>
            </w:rPr>
            <w:t>⮚</w:t>
          </w:r>
        </w:sdtContent>
      </w:sdt>
      <w:r w:rsidR="00C8731E" w:rsidRPr="00CD4346">
        <w:t xml:space="preserve"> Manifiesta sentido de pertenencia con la institución.</w:t>
      </w:r>
    </w:p>
    <w:p w14:paraId="50010FB2" w14:textId="15FE9F5E" w:rsidR="00C8731E" w:rsidRDefault="00C8731E" w:rsidP="00C8731E">
      <w:pPr>
        <w:jc w:val="both"/>
      </w:pPr>
    </w:p>
    <w:p w14:paraId="6434A1D4" w14:textId="77777777" w:rsidR="006D7F73" w:rsidRPr="00CD4346" w:rsidRDefault="006D7F73" w:rsidP="00C8731E">
      <w:pPr>
        <w:jc w:val="both"/>
      </w:pPr>
    </w:p>
    <w:p w14:paraId="53C3EF50" w14:textId="77777777" w:rsidR="00C8731E" w:rsidRPr="00CD4346" w:rsidRDefault="00C8731E" w:rsidP="00C8731E">
      <w:pPr>
        <w:jc w:val="both"/>
        <w:rPr>
          <w:b/>
          <w:bCs/>
        </w:rPr>
      </w:pPr>
      <w:r w:rsidRPr="00CD4346">
        <w:rPr>
          <w:b/>
          <w:bCs/>
        </w:rPr>
        <w:t>DESEMPEÑO BASICO:</w:t>
      </w:r>
    </w:p>
    <w:p w14:paraId="1EC0AD20" w14:textId="77777777" w:rsidR="00C8731E" w:rsidRPr="00CD4346" w:rsidRDefault="00C8731E" w:rsidP="00C8731E">
      <w:pPr>
        <w:jc w:val="both"/>
      </w:pPr>
      <w:r w:rsidRPr="00CD4346">
        <w:t>Descripción: presenta una actitud y comportamiento aceptable con los valores y la filosofía del colegio, cumpliendo los requerimientos mínimos para alcanzar los desempeños necesarios en el área.</w:t>
      </w:r>
    </w:p>
    <w:p w14:paraId="60BE6F07" w14:textId="77777777" w:rsidR="00C8731E" w:rsidRPr="00CD4346" w:rsidRDefault="00C8731E" w:rsidP="00C8731E">
      <w:pPr>
        <w:jc w:val="both"/>
        <w:rPr>
          <w:b/>
          <w:bCs/>
        </w:rPr>
      </w:pPr>
      <w:r w:rsidRPr="00CD4346">
        <w:rPr>
          <w:b/>
          <w:bCs/>
        </w:rPr>
        <w:t>Criterios de evaluación:</w:t>
      </w:r>
    </w:p>
    <w:p w14:paraId="04B6478C" w14:textId="77777777" w:rsidR="00C8731E" w:rsidRPr="00CD4346" w:rsidRDefault="00000000" w:rsidP="00C8731E">
      <w:pPr>
        <w:spacing w:after="0"/>
        <w:jc w:val="both"/>
      </w:pPr>
      <w:sdt>
        <w:sdtPr>
          <w:tag w:val="goog_rdk_23"/>
          <w:id w:val="487526903"/>
        </w:sdtPr>
        <w:sdtContent>
          <w:r w:rsidR="00C8731E" w:rsidRPr="00CD4346">
            <w:rPr>
              <w:rFonts w:ascii="Segoe UI Symbol" w:eastAsia="Fira Mono" w:hAnsi="Segoe UI Symbol" w:cs="Segoe UI Symbol"/>
            </w:rPr>
            <w:t>⮚</w:t>
          </w:r>
        </w:sdtContent>
      </w:sdt>
      <w:r w:rsidR="00C8731E" w:rsidRPr="00CD4346">
        <w:t xml:space="preserve"> Participa eventualmente en clase.</w:t>
      </w:r>
    </w:p>
    <w:p w14:paraId="5FE37DD4" w14:textId="77777777" w:rsidR="00C8731E" w:rsidRPr="00CD4346" w:rsidRDefault="00000000" w:rsidP="00C8731E">
      <w:pPr>
        <w:spacing w:after="0"/>
        <w:jc w:val="both"/>
      </w:pPr>
      <w:sdt>
        <w:sdtPr>
          <w:tag w:val="goog_rdk_24"/>
          <w:id w:val="1829479686"/>
        </w:sdtPr>
        <w:sdtContent>
          <w:r w:rsidR="00C8731E" w:rsidRPr="00CD4346">
            <w:rPr>
              <w:rFonts w:ascii="Segoe UI Symbol" w:eastAsia="Fira Mono" w:hAnsi="Segoe UI Symbol" w:cs="Segoe UI Symbol"/>
            </w:rPr>
            <w:t>⮚</w:t>
          </w:r>
        </w:sdtContent>
      </w:sdt>
      <w:r w:rsidR="00C8731E" w:rsidRPr="00CD4346">
        <w:t xml:space="preserve"> Su trabajo en el aula es inconstante</w:t>
      </w:r>
    </w:p>
    <w:p w14:paraId="355F2228" w14:textId="77777777" w:rsidR="00C8731E" w:rsidRPr="00CD4346" w:rsidRDefault="00000000" w:rsidP="00C8731E">
      <w:pPr>
        <w:spacing w:after="0"/>
        <w:jc w:val="both"/>
      </w:pPr>
      <w:sdt>
        <w:sdtPr>
          <w:tag w:val="goog_rdk_25"/>
          <w:id w:val="1179768769"/>
        </w:sdtPr>
        <w:sdtContent>
          <w:r w:rsidR="00C8731E" w:rsidRPr="00CD4346">
            <w:rPr>
              <w:rFonts w:ascii="Segoe UI Symbol" w:eastAsia="Fira Mono" w:hAnsi="Segoe UI Symbol" w:cs="Segoe UI Symbol"/>
            </w:rPr>
            <w:t>⮚</w:t>
          </w:r>
        </w:sdtContent>
      </w:sdt>
      <w:r w:rsidR="00C8731E" w:rsidRPr="00CD4346">
        <w:t xml:space="preserve"> Relaciona los conceptos aprendidos con experiencias de su vida, pero necesita de colaboración para hacerlo.</w:t>
      </w:r>
    </w:p>
    <w:p w14:paraId="1DAE20D7" w14:textId="77777777" w:rsidR="00C8731E" w:rsidRPr="00CD4346" w:rsidRDefault="00000000" w:rsidP="00C8731E">
      <w:pPr>
        <w:spacing w:after="0"/>
        <w:jc w:val="both"/>
      </w:pPr>
      <w:sdt>
        <w:sdtPr>
          <w:tag w:val="goog_rdk_26"/>
          <w:id w:val="1984585641"/>
        </w:sdtPr>
        <w:sdtContent>
          <w:r w:rsidR="00C8731E" w:rsidRPr="00CD4346">
            <w:rPr>
              <w:rFonts w:ascii="Segoe UI Symbol" w:eastAsia="Fira Mono" w:hAnsi="Segoe UI Symbol" w:cs="Segoe UI Symbol"/>
            </w:rPr>
            <w:t>⮚</w:t>
          </w:r>
        </w:sdtContent>
      </w:sdt>
      <w:r w:rsidR="00C8731E" w:rsidRPr="00CD4346">
        <w:t xml:space="preserve"> Es inconstante en la presentación de sus trabajos, consultas y tareas; las argumenta con dificultad.</w:t>
      </w:r>
    </w:p>
    <w:p w14:paraId="3C2E9672" w14:textId="77777777" w:rsidR="00C8731E" w:rsidRPr="00CD4346" w:rsidRDefault="00000000" w:rsidP="00C8731E">
      <w:pPr>
        <w:spacing w:after="0"/>
        <w:jc w:val="both"/>
      </w:pPr>
      <w:sdt>
        <w:sdtPr>
          <w:tag w:val="goog_rdk_27"/>
          <w:id w:val="909968333"/>
        </w:sdtPr>
        <w:sdtContent>
          <w:r w:rsidR="00C8731E" w:rsidRPr="00CD4346">
            <w:rPr>
              <w:rFonts w:ascii="Segoe UI Symbol" w:eastAsia="Fira Mono" w:hAnsi="Segoe UI Symbol" w:cs="Segoe UI Symbol"/>
            </w:rPr>
            <w:t>⮚</w:t>
          </w:r>
        </w:sdtContent>
      </w:sdt>
      <w:r w:rsidR="00C8731E" w:rsidRPr="00CD4346">
        <w:t xml:space="preserve"> Le cuesta aportar ideas que aclaren los conceptos vistos.</w:t>
      </w:r>
    </w:p>
    <w:p w14:paraId="624E720C" w14:textId="77777777" w:rsidR="00C8731E" w:rsidRPr="00CD4346" w:rsidRDefault="00000000" w:rsidP="00C8731E">
      <w:pPr>
        <w:spacing w:after="0"/>
        <w:jc w:val="both"/>
      </w:pPr>
      <w:sdt>
        <w:sdtPr>
          <w:tag w:val="goog_rdk_28"/>
          <w:id w:val="718170266"/>
        </w:sdtPr>
        <w:sdtContent>
          <w:r w:rsidR="00C8731E" w:rsidRPr="00CD4346">
            <w:rPr>
              <w:rFonts w:ascii="Segoe UI Symbol" w:eastAsia="Fira Mono" w:hAnsi="Segoe UI Symbol" w:cs="Segoe UI Symbol"/>
            </w:rPr>
            <w:t>⮚</w:t>
          </w:r>
        </w:sdtContent>
      </w:sdt>
      <w:r w:rsidR="00C8731E" w:rsidRPr="00CD4346">
        <w:t xml:space="preserve"> Su comportamiento académico y formativo es inconstante.</w:t>
      </w:r>
    </w:p>
    <w:p w14:paraId="767A2001" w14:textId="77777777" w:rsidR="00C8731E" w:rsidRPr="00CD4346" w:rsidRDefault="00000000" w:rsidP="00C8731E">
      <w:pPr>
        <w:spacing w:after="0"/>
        <w:jc w:val="both"/>
      </w:pPr>
      <w:sdt>
        <w:sdtPr>
          <w:tag w:val="goog_rdk_29"/>
          <w:id w:val="765959661"/>
        </w:sdtPr>
        <w:sdtContent>
          <w:r w:rsidR="00C8731E" w:rsidRPr="00CD4346">
            <w:rPr>
              <w:rFonts w:ascii="Segoe UI Symbol" w:eastAsia="Fira Mono" w:hAnsi="Segoe UI Symbol" w:cs="Segoe UI Symbol"/>
            </w:rPr>
            <w:t>⮚</w:t>
          </w:r>
        </w:sdtContent>
      </w:sdt>
      <w:r w:rsidR="00C8731E" w:rsidRPr="00CD4346">
        <w:t xml:space="preserve"> Presenta dificultades de comportamiento.</w:t>
      </w:r>
    </w:p>
    <w:p w14:paraId="462ACAE9" w14:textId="77777777" w:rsidR="00C8731E" w:rsidRPr="00CD4346" w:rsidRDefault="00000000" w:rsidP="00C8731E">
      <w:pPr>
        <w:spacing w:after="0"/>
        <w:jc w:val="both"/>
      </w:pPr>
      <w:sdt>
        <w:sdtPr>
          <w:tag w:val="goog_rdk_30"/>
          <w:id w:val="-537578166"/>
        </w:sdtPr>
        <w:sdtContent>
          <w:r w:rsidR="00C8731E" w:rsidRPr="00CD4346">
            <w:rPr>
              <w:rFonts w:ascii="Segoe UI Symbol" w:eastAsia="Fira Mono" w:hAnsi="Segoe UI Symbol" w:cs="Segoe UI Symbol"/>
            </w:rPr>
            <w:t>⮚</w:t>
          </w:r>
        </w:sdtContent>
      </w:sdt>
      <w:r w:rsidR="00C8731E" w:rsidRPr="00CD4346">
        <w:t xml:space="preserve"> Alcanza los desempeños mínimos con actividades complementarias dentro del periodo académico.</w:t>
      </w:r>
    </w:p>
    <w:p w14:paraId="72B732EB" w14:textId="77777777" w:rsidR="00C8731E" w:rsidRPr="00CD4346" w:rsidRDefault="00000000" w:rsidP="00C8731E">
      <w:pPr>
        <w:spacing w:after="0"/>
        <w:jc w:val="both"/>
      </w:pPr>
      <w:sdt>
        <w:sdtPr>
          <w:tag w:val="goog_rdk_31"/>
          <w:id w:val="-1696917467"/>
        </w:sdtPr>
        <w:sdtContent>
          <w:r w:rsidR="00C8731E" w:rsidRPr="00CD4346">
            <w:rPr>
              <w:rFonts w:ascii="Segoe UI Symbol" w:eastAsia="Fira Mono" w:hAnsi="Segoe UI Symbol" w:cs="Segoe UI Symbol"/>
            </w:rPr>
            <w:t>⮚</w:t>
          </w:r>
        </w:sdtContent>
      </w:sdt>
      <w:r w:rsidR="00C8731E" w:rsidRPr="00CD4346">
        <w:t xml:space="preserve"> Presenta faltas de asistencia, justificadas e injustificadas</w:t>
      </w:r>
    </w:p>
    <w:p w14:paraId="79295F3F" w14:textId="77777777" w:rsidR="00C8731E" w:rsidRPr="00CD4346" w:rsidRDefault="00000000" w:rsidP="00C8731E">
      <w:pPr>
        <w:spacing w:after="0"/>
        <w:jc w:val="both"/>
      </w:pPr>
      <w:sdt>
        <w:sdtPr>
          <w:tag w:val="goog_rdk_32"/>
          <w:id w:val="-1805542813"/>
        </w:sdtPr>
        <w:sdtContent>
          <w:r w:rsidR="00C8731E" w:rsidRPr="00CD4346">
            <w:rPr>
              <w:rFonts w:ascii="Segoe UI Symbol" w:eastAsia="Fira Mono" w:hAnsi="Segoe UI Symbol" w:cs="Segoe UI Symbol"/>
            </w:rPr>
            <w:t>⮚</w:t>
          </w:r>
        </w:sdtContent>
      </w:sdt>
      <w:r w:rsidR="00C8731E" w:rsidRPr="00CD4346">
        <w:t xml:space="preserve"> Desarrolla un mínimo de actividades curriculares requeridas.</w:t>
      </w:r>
    </w:p>
    <w:p w14:paraId="4337FA15" w14:textId="77777777" w:rsidR="00C8731E" w:rsidRPr="00CD4346" w:rsidRDefault="00000000" w:rsidP="00C8731E">
      <w:pPr>
        <w:spacing w:after="0"/>
        <w:jc w:val="both"/>
      </w:pPr>
      <w:sdt>
        <w:sdtPr>
          <w:tag w:val="goog_rdk_33"/>
          <w:id w:val="676084913"/>
        </w:sdtPr>
        <w:sdtContent>
          <w:r w:rsidR="00C8731E" w:rsidRPr="00CD4346">
            <w:rPr>
              <w:rFonts w:ascii="Segoe UI Symbol" w:eastAsia="Fira Mono" w:hAnsi="Segoe UI Symbol" w:cs="Segoe UI Symbol"/>
            </w:rPr>
            <w:t>⮚</w:t>
          </w:r>
        </w:sdtContent>
      </w:sdt>
      <w:r w:rsidR="00C8731E" w:rsidRPr="00CD4346">
        <w:t xml:space="preserve"> Manifiesta un sentido de pertenencia a la institución.</w:t>
      </w:r>
    </w:p>
    <w:p w14:paraId="5581DDC1" w14:textId="77777777" w:rsidR="00C8731E" w:rsidRPr="00CD4346" w:rsidRDefault="00C8731E" w:rsidP="00C8731E">
      <w:pPr>
        <w:jc w:val="both"/>
      </w:pPr>
    </w:p>
    <w:p w14:paraId="7225250E" w14:textId="3B2B4131" w:rsidR="00C8731E" w:rsidRPr="00CD4346" w:rsidRDefault="00C8731E" w:rsidP="00C8731E">
      <w:pPr>
        <w:jc w:val="both"/>
      </w:pPr>
      <w:proofErr w:type="gramStart"/>
      <w:r w:rsidRPr="00CD4346">
        <w:t>En caso que</w:t>
      </w:r>
      <w:proofErr w:type="gramEnd"/>
      <w:r w:rsidRPr="00CD4346">
        <w:t xml:space="preserve"> el estudiante no alcance a superar las dificultades presentadas reprobará el año y tiene la posibilidad de solicitar por escrito la promoción anticipada si demuestra un desempeño ALTO en todas las áreas durante el primer periodo del año siguiente.</w:t>
      </w:r>
    </w:p>
    <w:p w14:paraId="160B722A" w14:textId="77777777" w:rsidR="00C8731E" w:rsidRPr="00CD4346" w:rsidRDefault="00C8731E" w:rsidP="00C8731E">
      <w:pPr>
        <w:jc w:val="both"/>
      </w:pPr>
      <w:r w:rsidRPr="00CD4346">
        <w:t>El estudiante que al finalizar el año escolar obtiene desempeño BAJO en tres o más áreas reprobará el año.</w:t>
      </w:r>
    </w:p>
    <w:p w14:paraId="50277446" w14:textId="142F8D98" w:rsidR="00C8731E" w:rsidRPr="00CD4346" w:rsidRDefault="00C8731E" w:rsidP="00C8731E">
      <w:pPr>
        <w:jc w:val="both"/>
      </w:pPr>
      <w:r w:rsidRPr="00CD4346">
        <w:lastRenderedPageBreak/>
        <w:t>El estudiante que pierda tres áreas el padre de familia o acudiente puede solicitar por escrito promoción anticipada al consejo académico siempre y cuando el estudiante demuestre desempeño ALTO en todas las áreas durante el primer periodo y se levantará un acta donde el alumno será o no promovido al grado siguiente.</w:t>
      </w:r>
    </w:p>
    <w:bookmarkEnd w:id="10"/>
    <w:p w14:paraId="497FCF36" w14:textId="77777777" w:rsidR="004055C7" w:rsidRDefault="004055C7" w:rsidP="00CD4346">
      <w:pPr>
        <w:spacing w:after="0"/>
        <w:rPr>
          <w:b/>
          <w:color w:val="00B050"/>
        </w:rPr>
      </w:pPr>
    </w:p>
    <w:p w14:paraId="10E00057" w14:textId="78280845" w:rsidR="004055C7" w:rsidRDefault="00765A50" w:rsidP="00CD4346">
      <w:pPr>
        <w:spacing w:after="0"/>
        <w:rPr>
          <w:b/>
          <w:color w:val="00B050"/>
        </w:rPr>
      </w:pPr>
      <w:r>
        <w:rPr>
          <w:b/>
          <w:color w:val="00B050"/>
        </w:rPr>
        <w:t>CRITERIOS DE EVALUACIÓN MEDIA TÉCNICA</w:t>
      </w:r>
    </w:p>
    <w:p w14:paraId="32D24544" w14:textId="47B80178" w:rsidR="00765A50" w:rsidRDefault="00765A50" w:rsidP="00CD4346">
      <w:pPr>
        <w:spacing w:after="0"/>
        <w:rPr>
          <w:b/>
          <w:color w:val="00B050"/>
        </w:rPr>
      </w:pPr>
    </w:p>
    <w:p w14:paraId="791D222C" w14:textId="77777777" w:rsidR="00765A50" w:rsidRDefault="00765A50" w:rsidP="00CD4346">
      <w:pPr>
        <w:spacing w:after="0"/>
        <w:rPr>
          <w:b/>
          <w:color w:val="00B050"/>
        </w:rPr>
      </w:pPr>
    </w:p>
    <w:p w14:paraId="4220258F" w14:textId="664DA41B" w:rsidR="006D7F73" w:rsidRDefault="006D7F73" w:rsidP="00CD4346">
      <w:pPr>
        <w:spacing w:after="0"/>
        <w:rPr>
          <w:b/>
          <w:color w:val="00B050"/>
        </w:rPr>
      </w:pPr>
    </w:p>
    <w:p w14:paraId="4B9D92C0" w14:textId="77139BA6" w:rsidR="006D7F73" w:rsidRDefault="006D7F73" w:rsidP="00CD4346">
      <w:pPr>
        <w:spacing w:after="0"/>
        <w:rPr>
          <w:b/>
          <w:color w:val="00B050"/>
        </w:rPr>
      </w:pPr>
    </w:p>
    <w:p w14:paraId="46472F95" w14:textId="77777777" w:rsidR="006D7F73" w:rsidRDefault="006D7F73" w:rsidP="00CD4346">
      <w:pPr>
        <w:spacing w:after="0"/>
        <w:rPr>
          <w:b/>
          <w:color w:val="00B050"/>
        </w:rPr>
      </w:pPr>
    </w:p>
    <w:p w14:paraId="4632E072" w14:textId="473D2C79" w:rsidR="00CD4346" w:rsidRPr="00CD4346" w:rsidRDefault="008A2C86" w:rsidP="00CD4346">
      <w:pPr>
        <w:spacing w:after="0"/>
        <w:rPr>
          <w:b/>
          <w:color w:val="00B050"/>
        </w:rPr>
      </w:pPr>
      <w:r>
        <w:rPr>
          <w:b/>
          <w:color w:val="00B050"/>
        </w:rPr>
        <w:t>4.</w:t>
      </w:r>
      <w:r w:rsidR="005B42D6">
        <w:rPr>
          <w:b/>
          <w:color w:val="00B050"/>
        </w:rPr>
        <w:t>5</w:t>
      </w:r>
      <w:r>
        <w:rPr>
          <w:b/>
          <w:color w:val="00B050"/>
        </w:rPr>
        <w:t xml:space="preserve"> </w:t>
      </w:r>
      <w:r w:rsidR="00CD4346" w:rsidRPr="00CD4346">
        <w:rPr>
          <w:b/>
          <w:color w:val="00B050"/>
        </w:rPr>
        <w:t>PROYECTOS PEDAGÓGICOS TRANSVERSALES PPT</w:t>
      </w:r>
    </w:p>
    <w:p w14:paraId="28D9498F" w14:textId="77777777" w:rsidR="00CD4346" w:rsidRPr="00CD4346" w:rsidRDefault="00CD4346" w:rsidP="00CD4346">
      <w:pPr>
        <w:spacing w:after="0"/>
        <w:jc w:val="both"/>
        <w:rPr>
          <w:b/>
          <w:color w:val="00B050"/>
        </w:rPr>
      </w:pPr>
    </w:p>
    <w:p w14:paraId="32E7CC1D" w14:textId="77777777" w:rsidR="00CD4346" w:rsidRPr="00CD4346" w:rsidRDefault="00CD4346" w:rsidP="00CD4346">
      <w:pPr>
        <w:jc w:val="both"/>
      </w:pPr>
      <w:r w:rsidRPr="00CD4346">
        <w:t>Ley 115 Art. 14 Enseñanza obligatoria. En todos los establecimientos oficiales o privados que ofrezcan educación formal es obligatorio en los niveles de la educación preescolar, básica y media, cumplir con:</w:t>
      </w:r>
    </w:p>
    <w:p w14:paraId="018E5439" w14:textId="77777777" w:rsidR="00CD4346" w:rsidRPr="00CD4346" w:rsidRDefault="00CD4346" w:rsidP="00CD4346">
      <w:pPr>
        <w:jc w:val="both"/>
      </w:pPr>
      <w:r w:rsidRPr="00CD4346">
        <w:t>a) El estudio, la comprensión y la práctica de la Constitución y la instrucción cívica, de conformidad con el artículo 41 de la Constitución Política;</w:t>
      </w:r>
    </w:p>
    <w:p w14:paraId="4C41C076" w14:textId="77777777" w:rsidR="00CD4346" w:rsidRPr="00CD4346" w:rsidRDefault="00CD4346" w:rsidP="00CD4346">
      <w:pPr>
        <w:jc w:val="both"/>
      </w:pPr>
      <w:r w:rsidRPr="00CD4346">
        <w:t>b) El aprovechamiento del tiempo libre, el fomento de las diversas culturas, la práctica de la educación física, la recreación y el deporte formativo, para lo cual el Gobierno promoverá y estimulará su difusión y desarrollo;</w:t>
      </w:r>
    </w:p>
    <w:p w14:paraId="118139BA" w14:textId="77777777" w:rsidR="00CD4346" w:rsidRPr="00CD4346" w:rsidRDefault="00CD4346" w:rsidP="00CD4346">
      <w:pPr>
        <w:jc w:val="both"/>
      </w:pPr>
      <w:r w:rsidRPr="00CD4346">
        <w:t>c) La enseñanza de la protección del ambiente, la ecología y la preservación de los recursos naturales, de conformidad con lo establecido en el artículo 67 de la Constitución Política;</w:t>
      </w:r>
    </w:p>
    <w:p w14:paraId="25903EC2" w14:textId="77777777" w:rsidR="00CD4346" w:rsidRPr="00CD4346" w:rsidRDefault="00CD4346" w:rsidP="00CD4346">
      <w:pPr>
        <w:jc w:val="both"/>
      </w:pPr>
      <w:r w:rsidRPr="00CD4346">
        <w:t>d) La educación para la justicia, la paz, la democracia, la solidaridad, la confraternidad, el cooperativismo y, en general, la formación en los valores humanos, y</w:t>
      </w:r>
    </w:p>
    <w:p w14:paraId="29C45612" w14:textId="77777777" w:rsidR="00CD4346" w:rsidRPr="00CD4346" w:rsidRDefault="00CD4346" w:rsidP="00CD4346">
      <w:pPr>
        <w:jc w:val="both"/>
      </w:pPr>
      <w:r w:rsidRPr="00CD4346">
        <w:t>e) La educación sexual, impartida en cada caso de acuerdo con las necesidades psíquicas, físicas y afectivas de los educandos según su edad.</w:t>
      </w:r>
    </w:p>
    <w:p w14:paraId="6C26AFDA" w14:textId="77777777" w:rsidR="00CD4346" w:rsidRPr="00CD4346" w:rsidRDefault="00CD4346" w:rsidP="00CD4346">
      <w:pPr>
        <w:jc w:val="both"/>
      </w:pPr>
      <w:r w:rsidRPr="00CD4346">
        <w:t>PARAGRAFO PRIMERO. El estudio de estos temas y la formación en tales valores, salvo los numerales a) y b), no exige asignatura específica. Esta formación debe incorporarse al currículo y desarrollarse a través de todo el plan de estudios.</w:t>
      </w:r>
    </w:p>
    <w:p w14:paraId="23352AB2" w14:textId="77777777" w:rsidR="00CD4346" w:rsidRPr="00CD4346" w:rsidRDefault="00CD4346" w:rsidP="00CD4346">
      <w:pPr>
        <w:jc w:val="both"/>
      </w:pPr>
      <w:r w:rsidRPr="00CD4346">
        <w:t xml:space="preserve">PARAGRAFO SEGUNDO. Los programas a que hace referencia el literal b) del presente artículo serán presentados por los establecimientos educativos estatales a las Secretarías de Educación del respectivo municipio o ante el organismo que </w:t>
      </w:r>
      <w:r w:rsidRPr="00CD4346">
        <w:lastRenderedPageBreak/>
        <w:t>haga sus veces, para su financiación con cargo a la participación en los ingresos corrientes de la Nación, destinados por la ley para tales áreas de inversión social.</w:t>
      </w:r>
    </w:p>
    <w:p w14:paraId="49B3A2BD" w14:textId="77777777" w:rsidR="00CD4346" w:rsidRPr="00CD4346" w:rsidRDefault="00CD4346" w:rsidP="00CD4346">
      <w:r w:rsidRPr="00CD4346">
        <w:t>La Institución Educativa Rural León XIII en cumplimiento del artículo 14 de la ley 115 de 1994 propone los siguientes PPT:</w:t>
      </w:r>
    </w:p>
    <w:p w14:paraId="0B770FB8" w14:textId="77777777" w:rsidR="00CD4346" w:rsidRPr="00CD4346" w:rsidRDefault="00CD4346" w:rsidP="00CD4346">
      <w:pPr>
        <w:numPr>
          <w:ilvl w:val="0"/>
          <w:numId w:val="7"/>
        </w:numPr>
        <w:pBdr>
          <w:top w:val="nil"/>
          <w:left w:val="nil"/>
          <w:bottom w:val="nil"/>
          <w:right w:val="nil"/>
          <w:between w:val="nil"/>
        </w:pBdr>
        <w:spacing w:after="0"/>
      </w:pPr>
      <w:r w:rsidRPr="00CD4346">
        <w:rPr>
          <w:color w:val="000000"/>
        </w:rPr>
        <w:t>Proyecto para la educación sexual y construcción ciudadana</w:t>
      </w:r>
    </w:p>
    <w:p w14:paraId="71A2BE43" w14:textId="77777777" w:rsidR="00CD4346" w:rsidRPr="00CD4346" w:rsidRDefault="00CD4346" w:rsidP="00CD4346">
      <w:pPr>
        <w:numPr>
          <w:ilvl w:val="0"/>
          <w:numId w:val="7"/>
        </w:numPr>
        <w:pBdr>
          <w:top w:val="nil"/>
          <w:left w:val="nil"/>
          <w:bottom w:val="nil"/>
          <w:right w:val="nil"/>
          <w:between w:val="nil"/>
        </w:pBdr>
        <w:spacing w:after="0"/>
      </w:pPr>
      <w:r w:rsidRPr="00CD4346">
        <w:rPr>
          <w:color w:val="000000"/>
        </w:rPr>
        <w:t>Educación y seguridad vial</w:t>
      </w:r>
    </w:p>
    <w:p w14:paraId="0B6A07EE" w14:textId="77777777" w:rsidR="00CD4346" w:rsidRPr="00CD4346" w:rsidRDefault="00CD4346" w:rsidP="00CD4346">
      <w:pPr>
        <w:numPr>
          <w:ilvl w:val="0"/>
          <w:numId w:val="7"/>
        </w:numPr>
        <w:pBdr>
          <w:top w:val="nil"/>
          <w:left w:val="nil"/>
          <w:bottom w:val="nil"/>
          <w:right w:val="nil"/>
          <w:between w:val="nil"/>
        </w:pBdr>
        <w:spacing w:after="0"/>
      </w:pPr>
      <w:r w:rsidRPr="00CD4346">
        <w:rPr>
          <w:color w:val="000000"/>
        </w:rPr>
        <w:t>Educación ambiental</w:t>
      </w:r>
    </w:p>
    <w:p w14:paraId="7DBEE509" w14:textId="77777777" w:rsidR="00CD4346" w:rsidRPr="00CD4346" w:rsidRDefault="00CD4346" w:rsidP="00CD4346">
      <w:pPr>
        <w:numPr>
          <w:ilvl w:val="0"/>
          <w:numId w:val="7"/>
        </w:numPr>
        <w:pBdr>
          <w:top w:val="nil"/>
          <w:left w:val="nil"/>
          <w:bottom w:val="nil"/>
          <w:right w:val="nil"/>
          <w:between w:val="nil"/>
        </w:pBdr>
        <w:spacing w:after="0"/>
      </w:pPr>
      <w:r w:rsidRPr="00CD4346">
        <w:rPr>
          <w:color w:val="000000"/>
        </w:rPr>
        <w:t>Educación económica y financiera</w:t>
      </w:r>
    </w:p>
    <w:p w14:paraId="1F659796" w14:textId="77777777" w:rsidR="00CD4346" w:rsidRPr="00CD4346" w:rsidRDefault="00CD4346" w:rsidP="00CD4346">
      <w:pPr>
        <w:numPr>
          <w:ilvl w:val="0"/>
          <w:numId w:val="7"/>
        </w:numPr>
        <w:pBdr>
          <w:top w:val="nil"/>
          <w:left w:val="nil"/>
          <w:bottom w:val="nil"/>
          <w:right w:val="nil"/>
          <w:between w:val="nil"/>
        </w:pBdr>
        <w:spacing w:after="0"/>
      </w:pPr>
      <w:r w:rsidRPr="00CD4346">
        <w:rPr>
          <w:color w:val="000000"/>
        </w:rPr>
        <w:t>Estilos de vida saludable</w:t>
      </w:r>
    </w:p>
    <w:p w14:paraId="17751F26" w14:textId="77777777" w:rsidR="00CD4346" w:rsidRPr="00CD4346" w:rsidRDefault="00CD4346" w:rsidP="00CD4346">
      <w:pPr>
        <w:numPr>
          <w:ilvl w:val="0"/>
          <w:numId w:val="7"/>
        </w:numPr>
        <w:pBdr>
          <w:top w:val="nil"/>
          <w:left w:val="nil"/>
          <w:bottom w:val="nil"/>
          <w:right w:val="nil"/>
          <w:between w:val="nil"/>
        </w:pBdr>
        <w:spacing w:after="0"/>
      </w:pPr>
      <w:r w:rsidRPr="00CD4346">
        <w:rPr>
          <w:color w:val="000000"/>
        </w:rPr>
        <w:t>Educación derechos humanos</w:t>
      </w:r>
    </w:p>
    <w:p w14:paraId="3B4550F2" w14:textId="617BFB37" w:rsidR="00324942" w:rsidRPr="00324942" w:rsidRDefault="00CD4346" w:rsidP="00324942">
      <w:pPr>
        <w:numPr>
          <w:ilvl w:val="0"/>
          <w:numId w:val="7"/>
        </w:numPr>
        <w:pBdr>
          <w:top w:val="nil"/>
          <w:left w:val="nil"/>
          <w:bottom w:val="nil"/>
          <w:right w:val="nil"/>
          <w:between w:val="nil"/>
        </w:pBdr>
      </w:pPr>
      <w:r w:rsidRPr="00CD4346">
        <w:rPr>
          <w:color w:val="000000"/>
        </w:rPr>
        <w:t xml:space="preserve">Catedra de </w:t>
      </w:r>
      <w:r w:rsidR="001B5CB6">
        <w:rPr>
          <w:color w:val="000000"/>
        </w:rPr>
        <w:t>paz</w:t>
      </w:r>
    </w:p>
    <w:p w14:paraId="7554DBCA" w14:textId="1F53710F" w:rsidR="009B25B4" w:rsidRPr="009B25B4" w:rsidRDefault="00324942" w:rsidP="009B25B4">
      <w:pPr>
        <w:pStyle w:val="Prrafodelista"/>
        <w:numPr>
          <w:ilvl w:val="1"/>
          <w:numId w:val="28"/>
        </w:numPr>
        <w:pBdr>
          <w:top w:val="nil"/>
          <w:left w:val="nil"/>
          <w:bottom w:val="nil"/>
          <w:right w:val="nil"/>
          <w:between w:val="nil"/>
        </w:pBdr>
      </w:pPr>
      <w:r w:rsidRPr="00324942">
        <w:rPr>
          <w:b/>
          <w:color w:val="00B050"/>
        </w:rPr>
        <w:t>LAS POLÍTICAS RELACIONADAS CON INVESTIGACIÓN, TIC, EMPRENDIMIENTO Y EXPERIENCIAS SIGNIFICATIVAS.</w:t>
      </w:r>
    </w:p>
    <w:p w14:paraId="5F25005F" w14:textId="15A3F150" w:rsidR="009B25B4" w:rsidRDefault="009B25B4" w:rsidP="009B25B4">
      <w:pPr>
        <w:pBdr>
          <w:top w:val="nil"/>
          <w:left w:val="nil"/>
          <w:bottom w:val="nil"/>
          <w:right w:val="nil"/>
          <w:between w:val="nil"/>
        </w:pBdr>
        <w:jc w:val="both"/>
      </w:pPr>
      <w:r>
        <w:t>Para la Institución Educativa Rural León XIII es muy importante la promoción de la investigación, el uso de las TIC, el emprendimiento y todas esas experiencias significativas de la labor educativa, social y cultural.</w:t>
      </w:r>
    </w:p>
    <w:p w14:paraId="4D6D3D3D" w14:textId="72C4A399" w:rsidR="009B25B4" w:rsidRDefault="009B25B4" w:rsidP="009B25B4">
      <w:pPr>
        <w:pBdr>
          <w:top w:val="nil"/>
          <w:left w:val="nil"/>
          <w:bottom w:val="nil"/>
          <w:right w:val="nil"/>
          <w:between w:val="nil"/>
        </w:pBdr>
        <w:jc w:val="both"/>
      </w:pPr>
      <w:r w:rsidRPr="009B25B4">
        <w:rPr>
          <w:b/>
          <w:bCs/>
        </w:rPr>
        <w:t>Políticas para la investigación</w:t>
      </w:r>
      <w:r>
        <w:t>:</w:t>
      </w:r>
    </w:p>
    <w:p w14:paraId="7CC52920" w14:textId="792035EC" w:rsidR="009B25B4" w:rsidRDefault="009B25B4" w:rsidP="009B25B4">
      <w:pPr>
        <w:pStyle w:val="Prrafodelista"/>
        <w:numPr>
          <w:ilvl w:val="0"/>
          <w:numId w:val="29"/>
        </w:numPr>
        <w:pBdr>
          <w:top w:val="nil"/>
          <w:left w:val="nil"/>
          <w:bottom w:val="nil"/>
          <w:right w:val="nil"/>
          <w:between w:val="nil"/>
        </w:pBdr>
        <w:jc w:val="both"/>
      </w:pPr>
      <w:r>
        <w:t>Fomentar la investigación en la IER León XIII</w:t>
      </w:r>
    </w:p>
    <w:p w14:paraId="63C19365" w14:textId="2E3E252F" w:rsidR="009B25B4" w:rsidRDefault="009B25B4" w:rsidP="009B25B4">
      <w:pPr>
        <w:pStyle w:val="Prrafodelista"/>
        <w:numPr>
          <w:ilvl w:val="0"/>
          <w:numId w:val="29"/>
        </w:numPr>
        <w:pBdr>
          <w:top w:val="nil"/>
          <w:left w:val="nil"/>
          <w:bottom w:val="nil"/>
          <w:right w:val="nil"/>
          <w:between w:val="nil"/>
        </w:pBdr>
        <w:jc w:val="both"/>
      </w:pPr>
      <w:r>
        <w:t>Capacitar a los miembros que deseen formar parte del equipo investigador</w:t>
      </w:r>
    </w:p>
    <w:p w14:paraId="21253FD0" w14:textId="0E41FFF5" w:rsidR="009B25B4" w:rsidRDefault="009B25B4" w:rsidP="009B25B4">
      <w:pPr>
        <w:pStyle w:val="Prrafodelista"/>
        <w:numPr>
          <w:ilvl w:val="0"/>
          <w:numId w:val="29"/>
        </w:numPr>
        <w:pBdr>
          <w:top w:val="nil"/>
          <w:left w:val="nil"/>
          <w:bottom w:val="nil"/>
          <w:right w:val="nil"/>
          <w:between w:val="nil"/>
        </w:pBdr>
        <w:jc w:val="both"/>
      </w:pPr>
      <w:r>
        <w:t>Gestionar los recursos necesarios para la investigación</w:t>
      </w:r>
    </w:p>
    <w:p w14:paraId="15051AAC" w14:textId="69E7446B" w:rsidR="009B25B4" w:rsidRDefault="009B25B4" w:rsidP="009B25B4">
      <w:pPr>
        <w:pStyle w:val="Prrafodelista"/>
        <w:numPr>
          <w:ilvl w:val="0"/>
          <w:numId w:val="29"/>
        </w:numPr>
        <w:pBdr>
          <w:top w:val="nil"/>
          <w:left w:val="nil"/>
          <w:bottom w:val="nil"/>
          <w:right w:val="nil"/>
          <w:between w:val="nil"/>
        </w:pBdr>
        <w:jc w:val="both"/>
      </w:pPr>
      <w:r>
        <w:t>Dar a conocer a la comunidad educativa los proyectos de investigación desarrollados en la institución.</w:t>
      </w:r>
    </w:p>
    <w:p w14:paraId="6838B4E8" w14:textId="1CE03D56" w:rsidR="009B25B4" w:rsidRDefault="009B25B4" w:rsidP="009B25B4">
      <w:pPr>
        <w:pStyle w:val="Prrafodelista"/>
        <w:numPr>
          <w:ilvl w:val="0"/>
          <w:numId w:val="29"/>
        </w:numPr>
        <w:pBdr>
          <w:top w:val="nil"/>
          <w:left w:val="nil"/>
          <w:bottom w:val="nil"/>
          <w:right w:val="nil"/>
          <w:between w:val="nil"/>
        </w:pBdr>
        <w:jc w:val="both"/>
      </w:pPr>
      <w:r>
        <w:t>Motivar a los estudiantes para ser parte de los equipos de investigación de la institución educativa.</w:t>
      </w:r>
    </w:p>
    <w:p w14:paraId="619DC0FD" w14:textId="0E2BE83E" w:rsidR="009B25B4" w:rsidRPr="009B25B4" w:rsidRDefault="009B25B4" w:rsidP="009B25B4">
      <w:pPr>
        <w:pBdr>
          <w:top w:val="nil"/>
          <w:left w:val="nil"/>
          <w:bottom w:val="nil"/>
          <w:right w:val="nil"/>
          <w:between w:val="nil"/>
        </w:pBdr>
        <w:jc w:val="both"/>
        <w:rPr>
          <w:b/>
          <w:bCs/>
        </w:rPr>
      </w:pPr>
      <w:r w:rsidRPr="009B25B4">
        <w:rPr>
          <w:b/>
          <w:bCs/>
        </w:rPr>
        <w:t>Políticas uso de la TIC</w:t>
      </w:r>
    </w:p>
    <w:p w14:paraId="45793A03" w14:textId="0DEA95A7" w:rsidR="009B25B4" w:rsidRDefault="004A1798" w:rsidP="009B25B4">
      <w:pPr>
        <w:pStyle w:val="Prrafodelista"/>
        <w:numPr>
          <w:ilvl w:val="0"/>
          <w:numId w:val="30"/>
        </w:numPr>
        <w:pBdr>
          <w:top w:val="nil"/>
          <w:left w:val="nil"/>
          <w:bottom w:val="nil"/>
          <w:right w:val="nil"/>
          <w:between w:val="nil"/>
        </w:pBdr>
        <w:jc w:val="both"/>
      </w:pPr>
      <w:r>
        <w:t>Fomentar en los miembros de la comunidad educativa el uso de las TIC.</w:t>
      </w:r>
    </w:p>
    <w:p w14:paraId="7B515685" w14:textId="5C7B6A9E" w:rsidR="004A1798" w:rsidRDefault="004A1798" w:rsidP="009B25B4">
      <w:pPr>
        <w:pStyle w:val="Prrafodelista"/>
        <w:numPr>
          <w:ilvl w:val="0"/>
          <w:numId w:val="30"/>
        </w:numPr>
        <w:pBdr>
          <w:top w:val="nil"/>
          <w:left w:val="nil"/>
          <w:bottom w:val="nil"/>
          <w:right w:val="nil"/>
          <w:between w:val="nil"/>
        </w:pBdr>
        <w:jc w:val="both"/>
      </w:pPr>
      <w:r>
        <w:t>Realizar capacitaciones referentes a las TIC.</w:t>
      </w:r>
    </w:p>
    <w:p w14:paraId="05B60FAF" w14:textId="634A31C3" w:rsidR="004A1798" w:rsidRDefault="004A1798" w:rsidP="009B25B4">
      <w:pPr>
        <w:pStyle w:val="Prrafodelista"/>
        <w:numPr>
          <w:ilvl w:val="0"/>
          <w:numId w:val="30"/>
        </w:numPr>
        <w:pBdr>
          <w:top w:val="nil"/>
          <w:left w:val="nil"/>
          <w:bottom w:val="nil"/>
          <w:right w:val="nil"/>
          <w:between w:val="nil"/>
        </w:pBdr>
        <w:jc w:val="both"/>
      </w:pPr>
      <w:r>
        <w:t>Integrar en la formación educativa y la labor docente la implementación de las TIC</w:t>
      </w:r>
    </w:p>
    <w:p w14:paraId="3063E79F" w14:textId="50118432" w:rsidR="004A1798" w:rsidRDefault="004A1798" w:rsidP="009B25B4">
      <w:pPr>
        <w:pStyle w:val="Prrafodelista"/>
        <w:numPr>
          <w:ilvl w:val="0"/>
          <w:numId w:val="30"/>
        </w:numPr>
        <w:pBdr>
          <w:top w:val="nil"/>
          <w:left w:val="nil"/>
          <w:bottom w:val="nil"/>
          <w:right w:val="nil"/>
          <w:between w:val="nil"/>
        </w:pBdr>
        <w:jc w:val="both"/>
      </w:pPr>
      <w:r>
        <w:t>Hacer uso de los recursos TIC disponibles en las sedes educativas de la Institución.</w:t>
      </w:r>
    </w:p>
    <w:p w14:paraId="4B09493B" w14:textId="2FE11A7B" w:rsidR="004A1798" w:rsidRDefault="004A1798" w:rsidP="009B25B4">
      <w:pPr>
        <w:pStyle w:val="Prrafodelista"/>
        <w:numPr>
          <w:ilvl w:val="0"/>
          <w:numId w:val="30"/>
        </w:numPr>
        <w:pBdr>
          <w:top w:val="nil"/>
          <w:left w:val="nil"/>
          <w:bottom w:val="nil"/>
          <w:right w:val="nil"/>
          <w:between w:val="nil"/>
        </w:pBdr>
        <w:jc w:val="both"/>
      </w:pPr>
      <w:r>
        <w:t>Gestionar recursos para el fortalecimiento de las TIC.</w:t>
      </w:r>
    </w:p>
    <w:p w14:paraId="69C1B6D9" w14:textId="15116C8B" w:rsidR="004A1798" w:rsidRPr="000D4762" w:rsidRDefault="000D4762" w:rsidP="004A1798">
      <w:pPr>
        <w:pBdr>
          <w:top w:val="nil"/>
          <w:left w:val="nil"/>
          <w:bottom w:val="nil"/>
          <w:right w:val="nil"/>
          <w:between w:val="nil"/>
        </w:pBdr>
        <w:jc w:val="both"/>
        <w:rPr>
          <w:b/>
          <w:bCs/>
        </w:rPr>
      </w:pPr>
      <w:r w:rsidRPr="000D4762">
        <w:rPr>
          <w:b/>
          <w:bCs/>
        </w:rPr>
        <w:t>Políticas para las experiencias significativas</w:t>
      </w:r>
    </w:p>
    <w:p w14:paraId="587DDA99" w14:textId="657BC27A" w:rsidR="000D4762" w:rsidRDefault="000D4762" w:rsidP="000D4762">
      <w:pPr>
        <w:pStyle w:val="Prrafodelista"/>
        <w:numPr>
          <w:ilvl w:val="0"/>
          <w:numId w:val="31"/>
        </w:numPr>
        <w:pBdr>
          <w:top w:val="nil"/>
          <w:left w:val="nil"/>
          <w:bottom w:val="nil"/>
          <w:right w:val="nil"/>
          <w:between w:val="nil"/>
        </w:pBdr>
        <w:jc w:val="both"/>
      </w:pPr>
      <w:r>
        <w:t>Motivar a los docentes para que den a conocer sus experiencias significativas.</w:t>
      </w:r>
    </w:p>
    <w:p w14:paraId="57E09EA1" w14:textId="3E8E0382" w:rsidR="000D4762" w:rsidRDefault="000D4762" w:rsidP="000D4762">
      <w:pPr>
        <w:pStyle w:val="Prrafodelista"/>
        <w:numPr>
          <w:ilvl w:val="0"/>
          <w:numId w:val="31"/>
        </w:numPr>
        <w:pBdr>
          <w:top w:val="nil"/>
          <w:left w:val="nil"/>
          <w:bottom w:val="nil"/>
          <w:right w:val="nil"/>
          <w:between w:val="nil"/>
        </w:pBdr>
        <w:jc w:val="both"/>
      </w:pPr>
      <w:r>
        <w:lastRenderedPageBreak/>
        <w:t xml:space="preserve">Realizar un seguimiento mínimo de un año para poder participar en los procesos de reconocimiento de </w:t>
      </w:r>
      <w:r w:rsidR="00486AAC">
        <w:t>estas experiencias.</w:t>
      </w:r>
    </w:p>
    <w:p w14:paraId="692978F3" w14:textId="273303CC" w:rsidR="00486AAC" w:rsidRDefault="00486AAC" w:rsidP="000D4762">
      <w:pPr>
        <w:pStyle w:val="Prrafodelista"/>
        <w:numPr>
          <w:ilvl w:val="0"/>
          <w:numId w:val="31"/>
        </w:numPr>
        <w:pBdr>
          <w:top w:val="nil"/>
          <w:left w:val="nil"/>
          <w:bottom w:val="nil"/>
          <w:right w:val="nil"/>
          <w:between w:val="nil"/>
        </w:pBdr>
        <w:jc w:val="both"/>
      </w:pPr>
      <w:r>
        <w:t>Orientar a los docentes en el proceso, desarrollo y evaluación de las experiencias.</w:t>
      </w:r>
    </w:p>
    <w:p w14:paraId="4731B834" w14:textId="75691196" w:rsidR="00D06AEC" w:rsidRDefault="00486AAC" w:rsidP="00D06AEC">
      <w:pPr>
        <w:pStyle w:val="Prrafodelista"/>
        <w:numPr>
          <w:ilvl w:val="0"/>
          <w:numId w:val="31"/>
        </w:numPr>
        <w:pBdr>
          <w:top w:val="nil"/>
          <w:left w:val="nil"/>
          <w:bottom w:val="nil"/>
          <w:right w:val="nil"/>
          <w:between w:val="nil"/>
        </w:pBdr>
        <w:jc w:val="both"/>
      </w:pPr>
      <w:r>
        <w:t>Gestionar los recursos necesarios para el fortalecimiento de las experiencias</w:t>
      </w:r>
      <w:r w:rsidR="001858C6">
        <w:t>.</w:t>
      </w:r>
    </w:p>
    <w:p w14:paraId="72004E3A" w14:textId="77777777" w:rsidR="001858C6" w:rsidRPr="009B25B4" w:rsidRDefault="001858C6" w:rsidP="001858C6">
      <w:pPr>
        <w:pBdr>
          <w:top w:val="nil"/>
          <w:left w:val="nil"/>
          <w:bottom w:val="nil"/>
          <w:right w:val="nil"/>
          <w:between w:val="nil"/>
        </w:pBdr>
        <w:jc w:val="both"/>
      </w:pPr>
    </w:p>
    <w:p w14:paraId="561BC903" w14:textId="257C3745" w:rsidR="00CD4346" w:rsidRPr="00CD4346" w:rsidRDefault="00D06AEC" w:rsidP="00D06AEC">
      <w:pPr>
        <w:jc w:val="both"/>
        <w:rPr>
          <w:b/>
          <w:color w:val="00B050"/>
        </w:rPr>
      </w:pPr>
      <w:r>
        <w:rPr>
          <w:b/>
          <w:color w:val="00B050"/>
        </w:rPr>
        <w:t xml:space="preserve">4.7 </w:t>
      </w:r>
      <w:r w:rsidRPr="00D06AEC">
        <w:rPr>
          <w:b/>
          <w:color w:val="00B050"/>
        </w:rPr>
        <w:t xml:space="preserve">LOS PROGRAMAS Y ESTRATEGIAS DE ARTICULACIÓN </w:t>
      </w:r>
      <w:r w:rsidR="0095231F">
        <w:rPr>
          <w:b/>
          <w:color w:val="00B050"/>
        </w:rPr>
        <w:t xml:space="preserve">DE </w:t>
      </w:r>
      <w:r w:rsidRPr="00D06AEC">
        <w:rPr>
          <w:b/>
          <w:color w:val="00B050"/>
        </w:rPr>
        <w:t xml:space="preserve">LA FORMACIÓN PARA EL TRABAJO Y DESARROLLO HUMANO.  </w:t>
      </w:r>
    </w:p>
    <w:p w14:paraId="00FEFB02" w14:textId="77777777" w:rsidR="00CD7F49" w:rsidRDefault="00CD7F49" w:rsidP="00CD7F49">
      <w:pPr>
        <w:spacing w:after="0" w:line="240" w:lineRule="auto"/>
      </w:pPr>
    </w:p>
    <w:p w14:paraId="2CB204C8" w14:textId="230B3BB9" w:rsidR="00CD7F49" w:rsidRDefault="00CD7F49" w:rsidP="00CD7F49">
      <w:pPr>
        <w:spacing w:after="0" w:line="240" w:lineRule="auto"/>
      </w:pPr>
      <w:r>
        <w:t xml:space="preserve">PROGRAMA DE INTEGRACIÓN CON LA MEDIA TÉCNICA </w:t>
      </w:r>
    </w:p>
    <w:p w14:paraId="51A53512" w14:textId="77777777" w:rsidR="00CD7F49" w:rsidRDefault="00CD7F49" w:rsidP="00CD7F49">
      <w:pPr>
        <w:spacing w:after="0" w:line="240" w:lineRule="auto"/>
      </w:pPr>
    </w:p>
    <w:p w14:paraId="5C8C11F9" w14:textId="77777777" w:rsidR="00AA20A3" w:rsidRDefault="00CD7F49" w:rsidP="00CD7F49">
      <w:pPr>
        <w:spacing w:after="0" w:line="240" w:lineRule="auto"/>
        <w:jc w:val="both"/>
      </w:pPr>
      <w:r>
        <w:t>El programa Técnico en Agroindustria Alimentaria se creó con el fin de facilitar la integración de los programas de la Articulación con la Media Técnica con el Programa de Tecnólogo de Procesamiento de Alimentos, según los lineamientos establecidos en la Resolución 03152 del 30 de octubre del 2009. Este programa de formación se ejecuta por medio del SENA. Los estudiantes inician esta formación cuando se encuentren en el grado 10° y al graduarse, recibirán el certificado como técnico en Agroindustria Alimentaria.</w:t>
      </w:r>
    </w:p>
    <w:p w14:paraId="330AAE24" w14:textId="77777777" w:rsidR="00AA20A3" w:rsidRDefault="00AA20A3" w:rsidP="00CD7F49">
      <w:pPr>
        <w:spacing w:after="0" w:line="240" w:lineRule="auto"/>
        <w:jc w:val="both"/>
      </w:pPr>
    </w:p>
    <w:p w14:paraId="02FB651D" w14:textId="049A6B15" w:rsidR="00CD4346" w:rsidRPr="00CD4346" w:rsidRDefault="00CD4346" w:rsidP="00CD7F49">
      <w:pPr>
        <w:spacing w:after="0" w:line="240" w:lineRule="auto"/>
        <w:jc w:val="both"/>
        <w:rPr>
          <w:b/>
          <w:color w:val="00B050"/>
        </w:rPr>
      </w:pPr>
      <w:r w:rsidRPr="00CD4346">
        <w:br w:type="page"/>
      </w:r>
    </w:p>
    <w:p w14:paraId="0162C808" w14:textId="6BBB059D" w:rsidR="00CD4346" w:rsidRPr="00CD4346" w:rsidRDefault="00CD4346" w:rsidP="00CD4346">
      <w:pPr>
        <w:rPr>
          <w:b/>
          <w:color w:val="00B050"/>
        </w:rPr>
      </w:pPr>
      <w:r w:rsidRPr="00CD4346">
        <w:rPr>
          <w:b/>
          <w:color w:val="00B050"/>
        </w:rPr>
        <w:lastRenderedPageBreak/>
        <w:t>4.</w:t>
      </w:r>
      <w:r w:rsidR="00AA20A3">
        <w:rPr>
          <w:b/>
          <w:color w:val="00B050"/>
        </w:rPr>
        <w:t>8</w:t>
      </w:r>
      <w:r w:rsidRPr="00CD4346">
        <w:rPr>
          <w:b/>
          <w:color w:val="00B050"/>
        </w:rPr>
        <w:t xml:space="preserve"> CALENDARIO ACADÉMICO</w:t>
      </w:r>
    </w:p>
    <w:p w14:paraId="45A07AC1" w14:textId="77777777" w:rsidR="00CD4346" w:rsidRPr="00CD4346" w:rsidRDefault="00CD4346" w:rsidP="00CD4346">
      <w:pPr>
        <w:jc w:val="center"/>
        <w:rPr>
          <w:b/>
          <w:color w:val="00B050"/>
        </w:rPr>
      </w:pPr>
      <w:r w:rsidRPr="00CD4346">
        <w:rPr>
          <w:noProof/>
        </w:rPr>
        <w:drawing>
          <wp:inline distT="0" distB="0" distL="0" distR="0" wp14:anchorId="24E510B8" wp14:editId="02BF2A2E">
            <wp:extent cx="7527984" cy="3616961"/>
            <wp:effectExtent l="0" t="6667" r="9207" b="9208"/>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98" t="16905" r="5805" b="8834"/>
                    <a:stretch/>
                  </pic:blipFill>
                  <pic:spPr bwMode="auto">
                    <a:xfrm rot="16200000">
                      <a:off x="0" y="0"/>
                      <a:ext cx="7535842" cy="3620737"/>
                    </a:xfrm>
                    <a:prstGeom prst="rect">
                      <a:avLst/>
                    </a:prstGeom>
                    <a:ln>
                      <a:noFill/>
                    </a:ln>
                    <a:extLst>
                      <a:ext uri="{53640926-AAD7-44D8-BBD7-CCE9431645EC}">
                        <a14:shadowObscured xmlns:a14="http://schemas.microsoft.com/office/drawing/2010/main"/>
                      </a:ext>
                    </a:extLst>
                  </pic:spPr>
                </pic:pic>
              </a:graphicData>
            </a:graphic>
          </wp:inline>
        </w:drawing>
      </w:r>
      <w:r w:rsidRPr="00CD4346">
        <w:br w:type="page"/>
      </w:r>
    </w:p>
    <w:p w14:paraId="38921028" w14:textId="77777777" w:rsidR="00CD4346" w:rsidRPr="00CD4346" w:rsidRDefault="00CD4346" w:rsidP="00CD4346">
      <w:pPr>
        <w:spacing w:after="0" w:line="240" w:lineRule="auto"/>
        <w:jc w:val="center"/>
        <w:rPr>
          <w:b/>
          <w:color w:val="00B050"/>
        </w:rPr>
      </w:pPr>
      <w:r w:rsidRPr="00CD4346">
        <w:rPr>
          <w:b/>
          <w:color w:val="00B050"/>
        </w:rPr>
        <w:lastRenderedPageBreak/>
        <w:t>5. COMPONENTE INTERACCIÓN COMUNITARIA</w:t>
      </w:r>
    </w:p>
    <w:p w14:paraId="5682914B" w14:textId="77777777" w:rsidR="00CD4346" w:rsidRPr="00CD4346" w:rsidRDefault="00CD4346" w:rsidP="00CD4346">
      <w:pPr>
        <w:spacing w:after="0" w:line="240" w:lineRule="auto"/>
        <w:jc w:val="center"/>
        <w:rPr>
          <w:b/>
          <w:color w:val="00B050"/>
        </w:rPr>
      </w:pPr>
    </w:p>
    <w:p w14:paraId="6A0CBE04" w14:textId="51556E96" w:rsidR="00CD4346" w:rsidRPr="00CD4346" w:rsidRDefault="00F80D4D" w:rsidP="00CD4346">
      <w:pPr>
        <w:rPr>
          <w:b/>
          <w:color w:val="00B050"/>
        </w:rPr>
      </w:pPr>
      <w:r>
        <w:rPr>
          <w:b/>
          <w:color w:val="00B050"/>
        </w:rPr>
        <w:t xml:space="preserve">5.1 </w:t>
      </w:r>
      <w:r w:rsidR="00CD4346" w:rsidRPr="00CD4346">
        <w:rPr>
          <w:b/>
          <w:color w:val="00B050"/>
        </w:rPr>
        <w:t>SISTEMA DE COMUNICACIÓN INTERNA Y EXTERNA</w:t>
      </w:r>
    </w:p>
    <w:p w14:paraId="05E27C25" w14:textId="77777777" w:rsidR="00CD4346" w:rsidRPr="00CD4346" w:rsidRDefault="00CD4346" w:rsidP="00CD4346">
      <w:pPr>
        <w:spacing w:after="0" w:line="240" w:lineRule="auto"/>
        <w:rPr>
          <w:b/>
        </w:rPr>
      </w:pPr>
      <w:r w:rsidRPr="00CD4346">
        <w:rPr>
          <w:b/>
        </w:rPr>
        <w:t>SISTEMA BÁSICO DE INFORMACIÓN</w:t>
      </w:r>
    </w:p>
    <w:p w14:paraId="5CC13F01" w14:textId="77777777" w:rsidR="00CD4346" w:rsidRPr="00CD4346" w:rsidRDefault="00CD4346" w:rsidP="00CD4346">
      <w:pPr>
        <w:spacing w:after="0" w:line="240" w:lineRule="auto"/>
        <w:rPr>
          <w:b/>
        </w:rPr>
      </w:pPr>
    </w:p>
    <w:p w14:paraId="7C9ADF9A" w14:textId="77777777" w:rsidR="00CD4346" w:rsidRPr="00CD4346" w:rsidRDefault="00CD4346" w:rsidP="00CD4346">
      <w:pPr>
        <w:spacing w:after="0" w:line="240" w:lineRule="auto"/>
        <w:jc w:val="both"/>
      </w:pPr>
      <w:r w:rsidRPr="00CD4346">
        <w:t>De acuerdo con el artículo 75 de la ley 115 de 1994. Sistema Nacional de Información. El Ministerio de Educación Nacional con la asesoría de la Junta Nacional de Educación JUNE establecerá y reglamentará un Sistema Nacional de Información de la educación formal, no formal e informal y de la atención educativa a poblaciones de que trata esta Ley. El sistema operará de manera descentralizada y tendrá como objetivos fundamentales:</w:t>
      </w:r>
    </w:p>
    <w:p w14:paraId="5C8119C5" w14:textId="77777777" w:rsidR="00CD4346" w:rsidRPr="00CD4346" w:rsidRDefault="00CD4346" w:rsidP="00CD4346">
      <w:pPr>
        <w:spacing w:after="0" w:line="240" w:lineRule="auto"/>
        <w:jc w:val="both"/>
      </w:pPr>
    </w:p>
    <w:p w14:paraId="5FC67A19" w14:textId="77777777" w:rsidR="00CD4346" w:rsidRPr="00CD4346" w:rsidRDefault="00CD4346" w:rsidP="00CD4346">
      <w:pPr>
        <w:spacing w:after="0" w:line="240" w:lineRule="auto"/>
        <w:jc w:val="both"/>
      </w:pPr>
      <w:r w:rsidRPr="00CD4346">
        <w:t>Divulgar información para orientar a la comunidad sobre la calidad, cantidad y características de las instituciones, y servir como factor para la administración y planeación de la educación y para la determinación de políticas educativas a nivel nacional y territorial.</w:t>
      </w:r>
    </w:p>
    <w:p w14:paraId="5C47019F" w14:textId="77777777" w:rsidR="00CD4346" w:rsidRPr="00CD4346" w:rsidRDefault="00CD4346" w:rsidP="00CD4346">
      <w:pPr>
        <w:spacing w:after="0" w:line="240" w:lineRule="auto"/>
        <w:jc w:val="both"/>
      </w:pPr>
    </w:p>
    <w:p w14:paraId="2B162A39" w14:textId="77777777" w:rsidR="00CD4346" w:rsidRPr="00CD4346" w:rsidRDefault="00CD4346" w:rsidP="00CD4346">
      <w:pPr>
        <w:spacing w:after="0" w:line="240" w:lineRule="auto"/>
        <w:jc w:val="both"/>
      </w:pPr>
      <w:r w:rsidRPr="00CD4346">
        <w:t>El decreto 1526 de 2002 la SED, por el cual se reglamenta la administración del sistema de información del sector educativo. cuenta con un sistema de información confiable y actualizado que contiene los logros básicos de cobertura, calidad, equidad y eficiencia del servicio educativo que se presta.</w:t>
      </w:r>
    </w:p>
    <w:p w14:paraId="0C5E910C" w14:textId="77777777" w:rsidR="00CD4346" w:rsidRPr="00CD4346" w:rsidRDefault="00CD4346" w:rsidP="00CD4346">
      <w:pPr>
        <w:spacing w:after="0" w:line="240" w:lineRule="auto"/>
        <w:jc w:val="both"/>
      </w:pPr>
    </w:p>
    <w:p w14:paraId="22EF1FA6" w14:textId="77777777" w:rsidR="00CD4346" w:rsidRPr="00CD4346" w:rsidRDefault="00CD4346" w:rsidP="00CD4346">
      <w:pPr>
        <w:spacing w:after="0" w:line="240" w:lineRule="auto"/>
        <w:jc w:val="both"/>
      </w:pPr>
      <w:r w:rsidRPr="00CD4346">
        <w:t>El sistema básico de información de SED son una serie de grandes redes de información que relacionan las necesidades de información de cada proceso decisorio con las fuentes de datos.</w:t>
      </w:r>
    </w:p>
    <w:p w14:paraId="4A9DF62D" w14:textId="77777777" w:rsidR="00CD4346" w:rsidRPr="00CD4346" w:rsidRDefault="00CD4346" w:rsidP="00CD4346">
      <w:pPr>
        <w:spacing w:after="0" w:line="240" w:lineRule="auto"/>
        <w:jc w:val="both"/>
      </w:pPr>
    </w:p>
    <w:p w14:paraId="28F9F224" w14:textId="77777777" w:rsidR="00CD4346" w:rsidRPr="00CD4346" w:rsidRDefault="00CD4346" w:rsidP="00CD4346">
      <w:pPr>
        <w:spacing w:after="0" w:line="240" w:lineRule="auto"/>
        <w:jc w:val="both"/>
      </w:pPr>
      <w:r w:rsidRPr="00CD4346">
        <w:t>Aunque están separados estas redes de información se superponen e interactúan.</w:t>
      </w:r>
    </w:p>
    <w:p w14:paraId="17CB2819" w14:textId="77777777" w:rsidR="00CD4346" w:rsidRPr="00CD4346" w:rsidRDefault="00CD4346" w:rsidP="00CD4346">
      <w:pPr>
        <w:spacing w:after="0" w:line="240" w:lineRule="auto"/>
        <w:jc w:val="both"/>
      </w:pPr>
      <w:r w:rsidRPr="00CD4346">
        <w:t>La institución educativa interactúa con SED a través de los siguientes sistemas o redes:</w:t>
      </w:r>
    </w:p>
    <w:p w14:paraId="67CDF277" w14:textId="77777777" w:rsidR="00CD4346" w:rsidRPr="00CD4346" w:rsidRDefault="00CD4346" w:rsidP="00CD4346">
      <w:pPr>
        <w:spacing w:after="0" w:line="240" w:lineRule="auto"/>
        <w:jc w:val="both"/>
      </w:pPr>
    </w:p>
    <w:p w14:paraId="62DB9F96" w14:textId="6361A10A" w:rsidR="00CD4346" w:rsidRPr="00CD4346" w:rsidRDefault="00CD4346" w:rsidP="00CD4346">
      <w:pPr>
        <w:numPr>
          <w:ilvl w:val="0"/>
          <w:numId w:val="14"/>
        </w:numPr>
        <w:pBdr>
          <w:top w:val="nil"/>
          <w:left w:val="nil"/>
          <w:bottom w:val="nil"/>
          <w:right w:val="nil"/>
          <w:between w:val="nil"/>
        </w:pBdr>
        <w:spacing w:after="0" w:line="240" w:lineRule="auto"/>
        <w:jc w:val="both"/>
      </w:pPr>
      <w:r w:rsidRPr="00CD4346">
        <w:rPr>
          <w:b/>
          <w:color w:val="000000"/>
        </w:rPr>
        <w:t>SIGCE:</w:t>
      </w:r>
      <w:r w:rsidRPr="00CD4346">
        <w:rPr>
          <w:color w:val="000000"/>
        </w:rPr>
        <w:t xml:space="preserve"> (Sistema de información de la calidad de la educación), gestión de calidad educativa. Es una herramienta que logra conocer el cumplimiento y avance de los indicadores de la habilitación de información del PEI, PMI Y PAM Y el uso de las funcionalidades que soportan el macroproceso de calidad educativa. En la institución educativa se tiene acceso a través del ingreso de un usuario y la clave.</w:t>
      </w:r>
    </w:p>
    <w:p w14:paraId="1E862DF6" w14:textId="77777777" w:rsidR="00CD4346" w:rsidRPr="00CD4346" w:rsidRDefault="00CD4346" w:rsidP="00CD4346">
      <w:pPr>
        <w:numPr>
          <w:ilvl w:val="0"/>
          <w:numId w:val="14"/>
        </w:numPr>
        <w:pBdr>
          <w:top w:val="nil"/>
          <w:left w:val="nil"/>
          <w:bottom w:val="nil"/>
          <w:right w:val="nil"/>
          <w:between w:val="nil"/>
        </w:pBdr>
        <w:spacing w:after="0" w:line="240" w:lineRule="auto"/>
        <w:jc w:val="both"/>
      </w:pPr>
      <w:r w:rsidRPr="00CD4346">
        <w:rPr>
          <w:b/>
          <w:color w:val="000000"/>
        </w:rPr>
        <w:t>SGCF:</w:t>
      </w:r>
      <w:r w:rsidRPr="00CD4346">
        <w:rPr>
          <w:color w:val="000000"/>
        </w:rPr>
        <w:t xml:space="preserve"> (Sistema de gestión y control financiero), gestión y control financiero. Es una herramienta que contribuye a la toma de decisiones gerenciales a través </w:t>
      </w:r>
      <w:proofErr w:type="gramStart"/>
      <w:r w:rsidRPr="00CD4346">
        <w:rPr>
          <w:color w:val="000000"/>
        </w:rPr>
        <w:t>dela</w:t>
      </w:r>
      <w:proofErr w:type="gramEnd"/>
      <w:r w:rsidRPr="00CD4346">
        <w:rPr>
          <w:color w:val="000000"/>
        </w:rPr>
        <w:t xml:space="preserve"> verificación y cumplimiento de indicadores de gestión que aportan en optimización de recursos financieros con el fin de definir estrategias para el mejoramiento de la calidad de la educación.</w:t>
      </w:r>
    </w:p>
    <w:p w14:paraId="1C9E027F" w14:textId="77777777" w:rsidR="00CD4346" w:rsidRPr="00CD4346" w:rsidRDefault="00CD4346" w:rsidP="00CD4346">
      <w:pPr>
        <w:numPr>
          <w:ilvl w:val="0"/>
          <w:numId w:val="14"/>
        </w:numPr>
        <w:pBdr>
          <w:top w:val="nil"/>
          <w:left w:val="nil"/>
          <w:bottom w:val="nil"/>
          <w:right w:val="nil"/>
          <w:between w:val="nil"/>
        </w:pBdr>
        <w:spacing w:after="0" w:line="240" w:lineRule="auto"/>
        <w:jc w:val="both"/>
      </w:pPr>
      <w:r w:rsidRPr="00CD4346">
        <w:rPr>
          <w:color w:val="000000"/>
        </w:rPr>
        <w:t>La institución a través de este sistema puede conocer el aporte de los recursos de gratuidad anualmente.</w:t>
      </w:r>
    </w:p>
    <w:p w14:paraId="74D28A97" w14:textId="77777777" w:rsidR="00CD4346" w:rsidRPr="00CD4346" w:rsidRDefault="00CD4346" w:rsidP="00CD4346">
      <w:pPr>
        <w:numPr>
          <w:ilvl w:val="0"/>
          <w:numId w:val="14"/>
        </w:numPr>
        <w:pBdr>
          <w:top w:val="nil"/>
          <w:left w:val="nil"/>
          <w:bottom w:val="nil"/>
          <w:right w:val="nil"/>
          <w:between w:val="nil"/>
        </w:pBdr>
        <w:spacing w:after="0" w:line="240" w:lineRule="auto"/>
        <w:jc w:val="both"/>
      </w:pPr>
      <w:r w:rsidRPr="00CD4346">
        <w:rPr>
          <w:b/>
          <w:color w:val="000000"/>
        </w:rPr>
        <w:lastRenderedPageBreak/>
        <w:t>SAC:</w:t>
      </w:r>
      <w:r w:rsidRPr="00CD4346">
        <w:rPr>
          <w:color w:val="000000"/>
        </w:rPr>
        <w:t xml:space="preserve"> Sistema de atención al ciudadano. Permite registrar y consultar requerimientos, acceder a pantallas de auto consulta, acceso telefónico, atención en ventanilla, atención personalizada, entrega de documentos físicos y correo electrónico.</w:t>
      </w:r>
    </w:p>
    <w:p w14:paraId="4C1BB57F" w14:textId="77777777" w:rsidR="00CD4346" w:rsidRPr="00CD4346" w:rsidRDefault="00CD4346" w:rsidP="00CD4346">
      <w:pPr>
        <w:pBdr>
          <w:top w:val="nil"/>
          <w:left w:val="nil"/>
          <w:bottom w:val="nil"/>
          <w:right w:val="nil"/>
          <w:between w:val="nil"/>
        </w:pBdr>
        <w:spacing w:after="0" w:line="240" w:lineRule="auto"/>
        <w:ind w:left="360"/>
        <w:jc w:val="both"/>
        <w:rPr>
          <w:color w:val="000000"/>
        </w:rPr>
      </w:pPr>
    </w:p>
    <w:p w14:paraId="5E0E9FAD" w14:textId="77777777" w:rsidR="00CD4346" w:rsidRPr="00CD4346" w:rsidRDefault="00CD4346" w:rsidP="00CD4346">
      <w:pPr>
        <w:spacing w:after="0" w:line="240" w:lineRule="auto"/>
        <w:jc w:val="both"/>
      </w:pPr>
      <w:r w:rsidRPr="00CD4346">
        <w:t>En este sistema el ciudadano puede radicar requerimientos tales como: consultas, sugerencias, quejas. La institución utiliza el SAC desde la rectoría para radicar en línea y registra y realiza un seguimiento a los requerimientos enviados además recibe notificación de sus requerimientos vía e-mail.</w:t>
      </w:r>
    </w:p>
    <w:p w14:paraId="7210A82E" w14:textId="77777777" w:rsidR="00CD4346" w:rsidRPr="00CD4346" w:rsidRDefault="00CD4346" w:rsidP="00CD4346">
      <w:pPr>
        <w:spacing w:after="0" w:line="240" w:lineRule="auto"/>
        <w:jc w:val="both"/>
      </w:pPr>
    </w:p>
    <w:p w14:paraId="0410E1FA" w14:textId="77777777" w:rsidR="00CD4346" w:rsidRPr="00CD4346" w:rsidRDefault="00CD4346" w:rsidP="00CD4346">
      <w:pPr>
        <w:numPr>
          <w:ilvl w:val="0"/>
          <w:numId w:val="20"/>
        </w:numPr>
        <w:pBdr>
          <w:top w:val="nil"/>
          <w:left w:val="nil"/>
          <w:bottom w:val="nil"/>
          <w:right w:val="nil"/>
          <w:between w:val="nil"/>
        </w:pBdr>
        <w:spacing w:after="0" w:line="240" w:lineRule="auto"/>
        <w:jc w:val="both"/>
      </w:pPr>
      <w:r w:rsidRPr="00CD4346">
        <w:rPr>
          <w:b/>
          <w:color w:val="000000"/>
        </w:rPr>
        <w:t>RRHH:</w:t>
      </w:r>
      <w:r w:rsidRPr="00CD4346">
        <w:rPr>
          <w:color w:val="000000"/>
        </w:rPr>
        <w:t xml:space="preserve"> (Sistema de información de recursos humanos), gestión de recursos humanos.</w:t>
      </w:r>
    </w:p>
    <w:p w14:paraId="16B9F1A4" w14:textId="77777777" w:rsidR="00CD4346" w:rsidRPr="00CD4346" w:rsidRDefault="00CD4346" w:rsidP="00CD4346">
      <w:pPr>
        <w:spacing w:after="0" w:line="240" w:lineRule="auto"/>
        <w:jc w:val="both"/>
      </w:pPr>
    </w:p>
    <w:p w14:paraId="7677CE6E" w14:textId="77777777" w:rsidR="00CD4346" w:rsidRPr="00CD4346" w:rsidRDefault="00CD4346" w:rsidP="00CD4346">
      <w:pPr>
        <w:spacing w:after="0" w:line="240" w:lineRule="auto"/>
        <w:jc w:val="both"/>
      </w:pPr>
      <w:r w:rsidRPr="00CD4346">
        <w:t>En este sistema se cargan los resultados de las evaluaciones de desempeño anual y de periodo de prueba personal docente, directivo docente y administrativo que permite conocer debilidades y fortalezas del proceso.</w:t>
      </w:r>
    </w:p>
    <w:p w14:paraId="6D375874" w14:textId="77777777" w:rsidR="00CD4346" w:rsidRPr="00CD4346" w:rsidRDefault="00CD4346" w:rsidP="00CD4346">
      <w:pPr>
        <w:spacing w:after="0" w:line="240" w:lineRule="auto"/>
        <w:jc w:val="both"/>
        <w:rPr>
          <w:b/>
        </w:rPr>
      </w:pPr>
    </w:p>
    <w:p w14:paraId="7F495C23" w14:textId="77777777" w:rsidR="00CD4346" w:rsidRPr="00CD4346" w:rsidRDefault="00CD4346" w:rsidP="00E517C3">
      <w:pPr>
        <w:pStyle w:val="Prrafodelista"/>
        <w:numPr>
          <w:ilvl w:val="0"/>
          <w:numId w:val="32"/>
        </w:numPr>
        <w:spacing w:after="0" w:line="240" w:lineRule="auto"/>
        <w:jc w:val="both"/>
      </w:pPr>
      <w:r w:rsidRPr="00E517C3">
        <w:rPr>
          <w:b/>
        </w:rPr>
        <w:t>SIMAT:</w:t>
      </w:r>
      <w:r w:rsidRPr="00CD4346">
        <w:t xml:space="preserve"> (Sistema integrado de matrícula), es una herramienta que permite organizar y controlar el proceso de matrícula en todas sus etapas y niveles, así como tener fuente de información confiable y disponible para la toma de decisiones.</w:t>
      </w:r>
    </w:p>
    <w:p w14:paraId="3C60B09D" w14:textId="77777777" w:rsidR="00CD4346" w:rsidRPr="00CD4346" w:rsidRDefault="00CD4346" w:rsidP="00CD4346">
      <w:pPr>
        <w:spacing w:after="0" w:line="240" w:lineRule="auto"/>
        <w:jc w:val="both"/>
      </w:pPr>
    </w:p>
    <w:p w14:paraId="6464414A" w14:textId="77777777" w:rsidR="00CD4346" w:rsidRPr="00CD4346" w:rsidRDefault="00CD4346" w:rsidP="00CD4346">
      <w:pPr>
        <w:spacing w:after="0" w:line="240" w:lineRule="auto"/>
        <w:jc w:val="both"/>
      </w:pPr>
      <w:r w:rsidRPr="00CD4346">
        <w:t>Este manual contiene:</w:t>
      </w:r>
    </w:p>
    <w:p w14:paraId="75298DF2" w14:textId="77777777" w:rsidR="00CD4346" w:rsidRPr="00CD4346" w:rsidRDefault="00CD4346" w:rsidP="00CD4346">
      <w:pPr>
        <w:numPr>
          <w:ilvl w:val="0"/>
          <w:numId w:val="20"/>
        </w:numPr>
        <w:pBdr>
          <w:top w:val="nil"/>
          <w:left w:val="nil"/>
          <w:bottom w:val="nil"/>
          <w:right w:val="nil"/>
          <w:between w:val="nil"/>
        </w:pBdr>
        <w:spacing w:after="0" w:line="240" w:lineRule="auto"/>
        <w:jc w:val="both"/>
      </w:pPr>
      <w:r w:rsidRPr="00CD4346">
        <w:rPr>
          <w:color w:val="000000"/>
        </w:rPr>
        <w:t>Directorio de instituciones</w:t>
      </w:r>
    </w:p>
    <w:p w14:paraId="5637637D" w14:textId="77777777" w:rsidR="00CD4346" w:rsidRPr="00CD4346" w:rsidRDefault="00CD4346" w:rsidP="00CD4346">
      <w:pPr>
        <w:numPr>
          <w:ilvl w:val="0"/>
          <w:numId w:val="20"/>
        </w:numPr>
        <w:pBdr>
          <w:top w:val="nil"/>
          <w:left w:val="nil"/>
          <w:bottom w:val="nil"/>
          <w:right w:val="nil"/>
          <w:between w:val="nil"/>
        </w:pBdr>
        <w:spacing w:after="0" w:line="240" w:lineRule="auto"/>
        <w:jc w:val="both"/>
      </w:pPr>
      <w:r w:rsidRPr="00CD4346">
        <w:rPr>
          <w:color w:val="000000"/>
        </w:rPr>
        <w:t>Corte y carga de datos</w:t>
      </w:r>
    </w:p>
    <w:p w14:paraId="25F0A5E0" w14:textId="77777777" w:rsidR="00CD4346" w:rsidRPr="00CD4346" w:rsidRDefault="00CD4346" w:rsidP="00CD4346">
      <w:pPr>
        <w:numPr>
          <w:ilvl w:val="0"/>
          <w:numId w:val="20"/>
        </w:numPr>
        <w:pBdr>
          <w:top w:val="nil"/>
          <w:left w:val="nil"/>
          <w:bottom w:val="nil"/>
          <w:right w:val="nil"/>
          <w:between w:val="nil"/>
        </w:pBdr>
        <w:spacing w:after="0" w:line="240" w:lineRule="auto"/>
        <w:jc w:val="both"/>
      </w:pPr>
      <w:r w:rsidRPr="00CD4346">
        <w:rPr>
          <w:color w:val="000000"/>
        </w:rPr>
        <w:t>Registro de estudiantes</w:t>
      </w:r>
    </w:p>
    <w:p w14:paraId="1C1858B2" w14:textId="77777777" w:rsidR="00CD4346" w:rsidRPr="00CD4346" w:rsidRDefault="00CD4346" w:rsidP="00CD4346">
      <w:pPr>
        <w:numPr>
          <w:ilvl w:val="0"/>
          <w:numId w:val="20"/>
        </w:numPr>
        <w:pBdr>
          <w:top w:val="nil"/>
          <w:left w:val="nil"/>
          <w:bottom w:val="nil"/>
          <w:right w:val="nil"/>
          <w:between w:val="nil"/>
        </w:pBdr>
        <w:spacing w:after="0" w:line="240" w:lineRule="auto"/>
        <w:jc w:val="both"/>
      </w:pPr>
      <w:r w:rsidRPr="00CD4346">
        <w:rPr>
          <w:color w:val="000000"/>
        </w:rPr>
        <w:t>Proyecciones</w:t>
      </w:r>
    </w:p>
    <w:p w14:paraId="6D0F61BA" w14:textId="77777777" w:rsidR="00CD4346" w:rsidRPr="00CD4346" w:rsidRDefault="00CD4346" w:rsidP="00CD4346">
      <w:pPr>
        <w:numPr>
          <w:ilvl w:val="0"/>
          <w:numId w:val="20"/>
        </w:numPr>
        <w:pBdr>
          <w:top w:val="nil"/>
          <w:left w:val="nil"/>
          <w:bottom w:val="nil"/>
          <w:right w:val="nil"/>
          <w:between w:val="nil"/>
        </w:pBdr>
        <w:spacing w:after="0" w:line="240" w:lineRule="auto"/>
        <w:jc w:val="both"/>
      </w:pPr>
      <w:r w:rsidRPr="00CD4346">
        <w:rPr>
          <w:color w:val="000000"/>
        </w:rPr>
        <w:t>Inscripciones</w:t>
      </w:r>
    </w:p>
    <w:p w14:paraId="02251E33" w14:textId="77777777" w:rsidR="00CD4346" w:rsidRPr="00CD4346" w:rsidRDefault="00CD4346" w:rsidP="00CD4346">
      <w:pPr>
        <w:numPr>
          <w:ilvl w:val="0"/>
          <w:numId w:val="20"/>
        </w:numPr>
        <w:pBdr>
          <w:top w:val="nil"/>
          <w:left w:val="nil"/>
          <w:bottom w:val="nil"/>
          <w:right w:val="nil"/>
          <w:between w:val="nil"/>
        </w:pBdr>
        <w:spacing w:after="0" w:line="240" w:lineRule="auto"/>
        <w:jc w:val="both"/>
      </w:pPr>
      <w:r w:rsidRPr="00CD4346">
        <w:rPr>
          <w:color w:val="000000"/>
        </w:rPr>
        <w:t>Promoción</w:t>
      </w:r>
    </w:p>
    <w:p w14:paraId="6504474B" w14:textId="77777777" w:rsidR="00CD4346" w:rsidRPr="00CD4346" w:rsidRDefault="00CD4346" w:rsidP="00CD4346">
      <w:pPr>
        <w:numPr>
          <w:ilvl w:val="0"/>
          <w:numId w:val="20"/>
        </w:numPr>
        <w:pBdr>
          <w:top w:val="nil"/>
          <w:left w:val="nil"/>
          <w:bottom w:val="nil"/>
          <w:right w:val="nil"/>
          <w:between w:val="nil"/>
        </w:pBdr>
        <w:spacing w:after="0" w:line="240" w:lineRule="auto"/>
        <w:jc w:val="both"/>
      </w:pPr>
      <w:r w:rsidRPr="00CD4346">
        <w:rPr>
          <w:color w:val="000000"/>
        </w:rPr>
        <w:t>Matrícula</w:t>
      </w:r>
    </w:p>
    <w:p w14:paraId="702FEE00" w14:textId="77777777" w:rsidR="00CD4346" w:rsidRPr="00CD4346" w:rsidRDefault="00CD4346" w:rsidP="00CD4346">
      <w:pPr>
        <w:numPr>
          <w:ilvl w:val="0"/>
          <w:numId w:val="20"/>
        </w:numPr>
        <w:pBdr>
          <w:top w:val="nil"/>
          <w:left w:val="nil"/>
          <w:bottom w:val="nil"/>
          <w:right w:val="nil"/>
          <w:between w:val="nil"/>
        </w:pBdr>
        <w:spacing w:after="0" w:line="240" w:lineRule="auto"/>
        <w:jc w:val="both"/>
      </w:pPr>
      <w:r w:rsidRPr="00CD4346">
        <w:rPr>
          <w:color w:val="000000"/>
        </w:rPr>
        <w:t>Administración del sistema</w:t>
      </w:r>
    </w:p>
    <w:p w14:paraId="79CA5A1A" w14:textId="77777777" w:rsidR="00CD4346" w:rsidRPr="00CD4346" w:rsidRDefault="00CD4346" w:rsidP="00CD4346">
      <w:pPr>
        <w:numPr>
          <w:ilvl w:val="0"/>
          <w:numId w:val="20"/>
        </w:numPr>
        <w:pBdr>
          <w:top w:val="nil"/>
          <w:left w:val="nil"/>
          <w:bottom w:val="nil"/>
          <w:right w:val="nil"/>
          <w:between w:val="nil"/>
        </w:pBdr>
        <w:spacing w:after="0" w:line="240" w:lineRule="auto"/>
        <w:jc w:val="both"/>
      </w:pPr>
      <w:r w:rsidRPr="00CD4346">
        <w:rPr>
          <w:color w:val="000000"/>
        </w:rPr>
        <w:t>Reportes</w:t>
      </w:r>
    </w:p>
    <w:p w14:paraId="62EF8B0F" w14:textId="77777777" w:rsidR="00CD4346" w:rsidRPr="00CD4346" w:rsidRDefault="00CD4346" w:rsidP="00CD4346">
      <w:pPr>
        <w:numPr>
          <w:ilvl w:val="0"/>
          <w:numId w:val="20"/>
        </w:numPr>
        <w:pBdr>
          <w:top w:val="nil"/>
          <w:left w:val="nil"/>
          <w:bottom w:val="nil"/>
          <w:right w:val="nil"/>
          <w:between w:val="nil"/>
        </w:pBdr>
        <w:spacing w:after="0" w:line="240" w:lineRule="auto"/>
        <w:jc w:val="both"/>
      </w:pPr>
      <w:r w:rsidRPr="00CD4346">
        <w:rPr>
          <w:color w:val="000000"/>
        </w:rPr>
        <w:t>Estrategias</w:t>
      </w:r>
    </w:p>
    <w:p w14:paraId="1AB6A2C8" w14:textId="77777777" w:rsidR="00CD4346" w:rsidRPr="00CD4346" w:rsidRDefault="00CD4346" w:rsidP="00CD4346">
      <w:pPr>
        <w:spacing w:after="0" w:line="240" w:lineRule="auto"/>
        <w:jc w:val="both"/>
        <w:rPr>
          <w:b/>
          <w:color w:val="00B050"/>
        </w:rPr>
      </w:pPr>
    </w:p>
    <w:p w14:paraId="6B8F8E72" w14:textId="77777777" w:rsidR="00CD4346" w:rsidRPr="00CD4346" w:rsidRDefault="00CD4346" w:rsidP="00CD4346">
      <w:pPr>
        <w:spacing w:after="0" w:line="240" w:lineRule="auto"/>
        <w:jc w:val="both"/>
        <w:rPr>
          <w:b/>
          <w:color w:val="00B050"/>
        </w:rPr>
      </w:pPr>
    </w:p>
    <w:p w14:paraId="036E2EE7" w14:textId="37DD883A" w:rsidR="004E1E76" w:rsidRPr="004E1E76" w:rsidRDefault="004E1E76" w:rsidP="00E517C3">
      <w:pPr>
        <w:pStyle w:val="Prrafodelista"/>
        <w:numPr>
          <w:ilvl w:val="0"/>
          <w:numId w:val="32"/>
        </w:numPr>
        <w:spacing w:after="0"/>
        <w:jc w:val="both"/>
        <w:rPr>
          <w:b/>
          <w:bCs/>
        </w:rPr>
      </w:pPr>
      <w:r>
        <w:rPr>
          <w:b/>
          <w:bCs/>
        </w:rPr>
        <w:t xml:space="preserve">Plataforma enjambre: </w:t>
      </w:r>
      <w:r>
        <w:t>Permite el cargue de los documentos institucionales y mantener una organización de la documentación que es requerida por el Ministerio de Educación Nacional y la secretaria de Educación del departamento Norte de Santander.</w:t>
      </w:r>
    </w:p>
    <w:p w14:paraId="07660292" w14:textId="77777777" w:rsidR="004E1E76" w:rsidRDefault="004E1E76" w:rsidP="004E1E76">
      <w:pPr>
        <w:pStyle w:val="Prrafodelista"/>
        <w:spacing w:after="0"/>
        <w:ind w:left="360"/>
        <w:jc w:val="both"/>
        <w:rPr>
          <w:b/>
          <w:bCs/>
        </w:rPr>
      </w:pPr>
    </w:p>
    <w:p w14:paraId="5FFD6862" w14:textId="30BAA58F" w:rsidR="00CD4346" w:rsidRPr="004E1E76" w:rsidRDefault="00933EB2" w:rsidP="00E517C3">
      <w:pPr>
        <w:pStyle w:val="Prrafodelista"/>
        <w:numPr>
          <w:ilvl w:val="0"/>
          <w:numId w:val="32"/>
        </w:numPr>
        <w:spacing w:after="0"/>
        <w:jc w:val="both"/>
        <w:rPr>
          <w:b/>
          <w:bCs/>
        </w:rPr>
      </w:pPr>
      <w:r w:rsidRPr="00E517C3">
        <w:rPr>
          <w:b/>
          <w:bCs/>
        </w:rPr>
        <w:t>Plataforma vive colegio</w:t>
      </w:r>
      <w:r w:rsidR="00E517C3">
        <w:rPr>
          <w:b/>
          <w:bCs/>
        </w:rPr>
        <w:t xml:space="preserve">: </w:t>
      </w:r>
      <w:r w:rsidR="00E517C3">
        <w:t xml:space="preserve">Sistema que permite registrar datos personales de los estudiantes y docentes, desempeño académico, observador del estudiante, </w:t>
      </w:r>
      <w:r w:rsidR="00E517C3">
        <w:lastRenderedPageBreak/>
        <w:t>inasistencia, entre otros; cuenta con un sistema de comunicación de la comunidad educativa.</w:t>
      </w:r>
    </w:p>
    <w:p w14:paraId="35A101EF" w14:textId="6A2B6BE6" w:rsidR="004E1E76" w:rsidRDefault="004E1E76" w:rsidP="004E1E76">
      <w:pPr>
        <w:spacing w:after="0"/>
        <w:jc w:val="both"/>
        <w:rPr>
          <w:b/>
          <w:bCs/>
        </w:rPr>
      </w:pPr>
    </w:p>
    <w:p w14:paraId="1ED73F62" w14:textId="67EAF853" w:rsidR="004E1E76" w:rsidRPr="004E1E76" w:rsidRDefault="004E1E76" w:rsidP="004E1E76">
      <w:pPr>
        <w:pStyle w:val="Prrafodelista"/>
        <w:numPr>
          <w:ilvl w:val="0"/>
          <w:numId w:val="32"/>
        </w:numPr>
        <w:spacing w:after="0"/>
        <w:jc w:val="both"/>
        <w:rPr>
          <w:b/>
          <w:bCs/>
        </w:rPr>
      </w:pPr>
      <w:r>
        <w:rPr>
          <w:b/>
          <w:bCs/>
        </w:rPr>
        <w:t xml:space="preserve">Drive institucional: </w:t>
      </w:r>
      <w:r>
        <w:t>Donde los docentes pueden encontrar todos los documentos institucionales, subir informes y conocer los procesos que se están desarrollando en la institución educativa.</w:t>
      </w:r>
    </w:p>
    <w:p w14:paraId="5042771D" w14:textId="77777777" w:rsidR="004E1E76" w:rsidRPr="004E1E76" w:rsidRDefault="004E1E76" w:rsidP="004E1E76">
      <w:pPr>
        <w:pStyle w:val="Prrafodelista"/>
        <w:rPr>
          <w:b/>
          <w:bCs/>
        </w:rPr>
      </w:pPr>
    </w:p>
    <w:p w14:paraId="51C8046B" w14:textId="7EE0A9D6" w:rsidR="00600E49" w:rsidRPr="00A07C63" w:rsidRDefault="004B735D" w:rsidP="00600E49">
      <w:pPr>
        <w:spacing w:after="0"/>
        <w:jc w:val="both"/>
      </w:pPr>
      <w:r>
        <w:rPr>
          <w:b/>
          <w:bCs/>
          <w:color w:val="00B050"/>
        </w:rPr>
        <w:t xml:space="preserve">5.2 </w:t>
      </w:r>
      <w:r w:rsidRPr="004B735D">
        <w:rPr>
          <w:b/>
          <w:bCs/>
          <w:color w:val="00B050"/>
        </w:rPr>
        <w:t>Las estrategias para articular la institución educativa con las expresiones culturales locales y regionales</w:t>
      </w:r>
    </w:p>
    <w:p w14:paraId="740464A2" w14:textId="77777777" w:rsidR="00F838C8" w:rsidRDefault="00F838C8" w:rsidP="00600E49"/>
    <w:p w14:paraId="1B406B9F" w14:textId="77777777" w:rsidR="00F838C8" w:rsidRDefault="00F838C8" w:rsidP="00F838C8">
      <w:r>
        <w:t>Las expresiones culturales son fundamentales para la interacción social, y la Institución Educativa Rural León XIII en busca de fomentar estas actividades plantea:</w:t>
      </w:r>
    </w:p>
    <w:p w14:paraId="4A5F99B4" w14:textId="4E29AD26" w:rsidR="00F838C8" w:rsidRDefault="00F838C8" w:rsidP="00F838C8">
      <w:pPr>
        <w:pStyle w:val="Prrafodelista"/>
        <w:numPr>
          <w:ilvl w:val="0"/>
          <w:numId w:val="36"/>
        </w:numPr>
        <w:jc w:val="both"/>
      </w:pPr>
      <w:r>
        <w:t>Participar en festivales de danzas.</w:t>
      </w:r>
    </w:p>
    <w:p w14:paraId="404E7A7D" w14:textId="77777777" w:rsidR="00F838C8" w:rsidRDefault="00F838C8" w:rsidP="00F838C8">
      <w:pPr>
        <w:pStyle w:val="Prrafodelista"/>
        <w:numPr>
          <w:ilvl w:val="0"/>
          <w:numId w:val="36"/>
        </w:numPr>
        <w:jc w:val="both"/>
      </w:pPr>
      <w:r>
        <w:t>Realizar una semana cultural institucional anual</w:t>
      </w:r>
    </w:p>
    <w:p w14:paraId="3AFEB7F6" w14:textId="77777777" w:rsidR="00F838C8" w:rsidRDefault="00F838C8" w:rsidP="00F838C8">
      <w:pPr>
        <w:pStyle w:val="Prrafodelista"/>
        <w:numPr>
          <w:ilvl w:val="0"/>
          <w:numId w:val="36"/>
        </w:numPr>
        <w:jc w:val="both"/>
      </w:pPr>
      <w:r>
        <w:t>Participar en eventos deportivos</w:t>
      </w:r>
    </w:p>
    <w:p w14:paraId="6920D229" w14:textId="77777777" w:rsidR="00F838C8" w:rsidRDefault="00F838C8" w:rsidP="00F838C8">
      <w:pPr>
        <w:pStyle w:val="Prrafodelista"/>
        <w:numPr>
          <w:ilvl w:val="0"/>
          <w:numId w:val="36"/>
        </w:numPr>
        <w:jc w:val="both"/>
      </w:pPr>
      <w:r>
        <w:t>Realizar izadas de bandera y actos culturales</w:t>
      </w:r>
    </w:p>
    <w:p w14:paraId="17F32D9C" w14:textId="4B5B832E" w:rsidR="002D3298" w:rsidRDefault="005812B7" w:rsidP="005608D7">
      <w:pPr>
        <w:jc w:val="both"/>
        <w:rPr>
          <w:b/>
          <w:bCs/>
          <w:color w:val="00B050"/>
        </w:rPr>
      </w:pPr>
      <w:r w:rsidRPr="005812B7">
        <w:rPr>
          <w:b/>
          <w:bCs/>
          <w:color w:val="00B050"/>
        </w:rPr>
        <w:t>5.3</w:t>
      </w:r>
      <w:r w:rsidRPr="005812B7">
        <w:rPr>
          <w:color w:val="00B050"/>
        </w:rPr>
        <w:t xml:space="preserve"> </w:t>
      </w:r>
      <w:r w:rsidRPr="005812B7">
        <w:rPr>
          <w:b/>
          <w:bCs/>
          <w:color w:val="00B050"/>
        </w:rPr>
        <w:t xml:space="preserve">LOS PROGRAMAS EDUCATIVOS DE CARÁCTER NO FORMAL E INFORMAL </w:t>
      </w:r>
    </w:p>
    <w:p w14:paraId="10C4686F" w14:textId="46731A25" w:rsidR="005608D7" w:rsidRPr="005608D7" w:rsidRDefault="005608D7" w:rsidP="005608D7">
      <w:pPr>
        <w:jc w:val="both"/>
      </w:pPr>
      <w:r>
        <w:t>La interacción con la comunidad educativa hace parte de los objetivos de la institución, ya que se busca mejorar la calidad de vida por medio de la educación.</w:t>
      </w:r>
    </w:p>
    <w:p w14:paraId="43EB9AAB" w14:textId="655A5890" w:rsidR="005608D7" w:rsidRDefault="005608D7" w:rsidP="005608D7">
      <w:pPr>
        <w:pStyle w:val="Prrafodelista"/>
        <w:numPr>
          <w:ilvl w:val="0"/>
          <w:numId w:val="37"/>
        </w:numPr>
        <w:jc w:val="both"/>
      </w:pPr>
      <w:r>
        <w:t>Escuela de padres</w:t>
      </w:r>
    </w:p>
    <w:p w14:paraId="56046973" w14:textId="29DF08AA" w:rsidR="005608D7" w:rsidRDefault="005608D7" w:rsidP="005608D7">
      <w:pPr>
        <w:pStyle w:val="Prrafodelista"/>
        <w:numPr>
          <w:ilvl w:val="0"/>
          <w:numId w:val="37"/>
        </w:numPr>
        <w:jc w:val="both"/>
      </w:pPr>
      <w:r>
        <w:t>Brigadas de salud</w:t>
      </w:r>
    </w:p>
    <w:p w14:paraId="6C5C19BA" w14:textId="5B75C022" w:rsidR="005608D7" w:rsidRDefault="005608D7" w:rsidP="005608D7">
      <w:pPr>
        <w:pStyle w:val="Prrafodelista"/>
        <w:numPr>
          <w:ilvl w:val="0"/>
          <w:numId w:val="37"/>
        </w:numPr>
        <w:jc w:val="both"/>
      </w:pPr>
      <w:r>
        <w:t>Campañas sobre el cuidado del medio ambiente</w:t>
      </w:r>
    </w:p>
    <w:p w14:paraId="53CF324A" w14:textId="423F9C12" w:rsidR="00E83F7C" w:rsidRDefault="00E83F7C" w:rsidP="00EC0C4B">
      <w:pPr>
        <w:jc w:val="both"/>
        <w:rPr>
          <w:b/>
          <w:bCs/>
          <w:color w:val="00B050"/>
        </w:rPr>
      </w:pPr>
      <w:r w:rsidRPr="00E83F7C">
        <w:rPr>
          <w:b/>
          <w:bCs/>
          <w:color w:val="00B050"/>
        </w:rPr>
        <w:t>5.4 PLAN GESTIÓN DE RIESGOS</w:t>
      </w:r>
    </w:p>
    <w:p w14:paraId="2C4EFCE0" w14:textId="2BC59C48" w:rsidR="004055C7" w:rsidRPr="004055C7" w:rsidRDefault="004055C7" w:rsidP="004055C7">
      <w:pPr>
        <w:jc w:val="both"/>
      </w:pPr>
      <w:r w:rsidRPr="004055C7">
        <w:t>De acuerdo con la Ley 1523 de 2012, la gestión del riesgo de desastres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w:t>
      </w:r>
    </w:p>
    <w:p w14:paraId="1D532E91" w14:textId="7A2B889D" w:rsidR="004055C7" w:rsidRDefault="004055C7" w:rsidP="004055C7">
      <w:pPr>
        <w:jc w:val="both"/>
      </w:pPr>
      <w:r w:rsidRPr="004055C7">
        <w:t xml:space="preserve">Es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w:t>
      </w:r>
      <w:r w:rsidRPr="004055C7">
        <w:lastRenderedPageBreak/>
        <w:t>territorial sostenible, en todos los niveles de gobierno y la efectiva participación de la población.</w:t>
      </w:r>
    </w:p>
    <w:p w14:paraId="7324D8AE" w14:textId="02FB25D3" w:rsidR="004055C7" w:rsidRPr="004055C7" w:rsidRDefault="004055C7" w:rsidP="004055C7">
      <w:pPr>
        <w:jc w:val="both"/>
      </w:pPr>
      <w:r>
        <w:t>L</w:t>
      </w:r>
      <w:r w:rsidRPr="004055C7">
        <w:t xml:space="preserve">os Planes de Gestión de Riesgo de Desastre de Entidades Públicas y Privadas - PGRDEPP son instrumentos mediante los cuales las entidades públicas y privadas responsables deben identificar, priorizar, formular, programar y hacer seguimiento a las acciones necesarias para conocer y reducir las condiciones de riesgo (actual y futuro) de sus instalaciones y de aquellas derivadas de su propia actividad u operación que pueden generar daños y pérdidas a su entorno, </w:t>
      </w:r>
      <w:r w:rsidR="00B1687F" w:rsidRPr="004055C7">
        <w:t>así</w:t>
      </w:r>
      <w:r w:rsidRPr="004055C7">
        <w:t xml:space="preserve"> como dar respuesta a los desastres que puedan presentarse que se articulan con los sistemas de </w:t>
      </w:r>
      <w:r w:rsidR="00B1687F" w:rsidRPr="004055C7">
        <w:t>gestión</w:t>
      </w:r>
      <w:r w:rsidRPr="004055C7">
        <w:t xml:space="preserve"> de cada entidad, con los ámbitos territoriales, sectoriales e institucionales de la </w:t>
      </w:r>
      <w:r w:rsidR="00B1687F" w:rsidRPr="004055C7">
        <w:t>gestión</w:t>
      </w:r>
      <w:r w:rsidRPr="004055C7">
        <w:t xml:space="preserve"> del riesgo de desastres y los demás instrumentos de </w:t>
      </w:r>
      <w:r w:rsidR="00B1687F" w:rsidRPr="004055C7">
        <w:t>planeación</w:t>
      </w:r>
      <w:r w:rsidRPr="004055C7">
        <w:t xml:space="preserve"> estipulados en la Ley 1523 de 2012.</w:t>
      </w:r>
    </w:p>
    <w:p w14:paraId="665C261D" w14:textId="5B713197" w:rsidR="00E83F7C" w:rsidRDefault="00E83F7C" w:rsidP="00EC0C4B">
      <w:pPr>
        <w:jc w:val="both"/>
        <w:rPr>
          <w:b/>
          <w:bCs/>
          <w:color w:val="00B050"/>
        </w:rPr>
      </w:pPr>
      <w:r w:rsidRPr="00E83F7C">
        <w:rPr>
          <w:b/>
          <w:bCs/>
          <w:color w:val="00B050"/>
        </w:rPr>
        <w:t>5.5 EL SERVICIO SOCIAL ESTUDIANTIL</w:t>
      </w:r>
    </w:p>
    <w:p w14:paraId="2FDA8B7C" w14:textId="77777777" w:rsidR="00ED3AD7" w:rsidRDefault="00ED3AD7" w:rsidP="00ED3AD7">
      <w:pPr>
        <w:jc w:val="both"/>
      </w:pPr>
      <w:r>
        <w:t>Según el a</w:t>
      </w:r>
      <w:r w:rsidRPr="00ED3AD7">
        <w:t>rtículo 2.3.3.1.6.4 D</w:t>
      </w:r>
      <w:r>
        <w:t>e</w:t>
      </w:r>
      <w:r w:rsidRPr="00ED3AD7">
        <w:t>c</w:t>
      </w:r>
      <w:r>
        <w:t>re</w:t>
      </w:r>
      <w:r w:rsidRPr="00ED3AD7">
        <w:t>to 1075/2015</w:t>
      </w:r>
      <w:r>
        <w:t>.</w:t>
      </w:r>
      <w:r w:rsidRPr="00ED3AD7">
        <w:t xml:space="preserve"> </w:t>
      </w:r>
      <w:r>
        <w:t>El servicio social que prestan los estudiantes de la educación media tiene el propósito principal de integrarse a la comunidad para contribuir a su mejoramiento social, cultural y económico, colaborando en los proyectos y trabajos que lleva a cabo y desarrollar valores de solidaridad y conocimientos del educando respecto a su entorno social.</w:t>
      </w:r>
    </w:p>
    <w:p w14:paraId="4029AEE1" w14:textId="77777777" w:rsidR="00ED3AD7" w:rsidRDefault="00ED3AD7" w:rsidP="00ED3AD7">
      <w:pPr>
        <w:jc w:val="both"/>
      </w:pPr>
      <w:r>
        <w:t>Los temas y objetivos del servicio social estudiantil serán definidos en el proyecto educativo institucional.</w:t>
      </w:r>
    </w:p>
    <w:p w14:paraId="1A26BEE3" w14:textId="77777777" w:rsidR="00ED3AD7" w:rsidRDefault="00ED3AD7" w:rsidP="00ED3AD7">
      <w:pPr>
        <w:jc w:val="both"/>
      </w:pPr>
    </w:p>
    <w:p w14:paraId="38EAFA9B" w14:textId="77777777" w:rsidR="00ED3AD7" w:rsidRDefault="00ED3AD7" w:rsidP="00ED3AD7">
      <w:pPr>
        <w:jc w:val="both"/>
      </w:pPr>
      <w:r>
        <w:t>Los programas del servicio social estudiantil podrán ser ejecutados por el establecimiento en forma conjunta con entidades gubernamentales y no gubernamentales, especializadas en la atención a las familias y comunidades.</w:t>
      </w:r>
    </w:p>
    <w:p w14:paraId="154269F9" w14:textId="4F0CCB95" w:rsidR="00ED3AD7" w:rsidRDefault="00ED3AD7" w:rsidP="00ED3AD7">
      <w:pPr>
        <w:jc w:val="both"/>
      </w:pPr>
      <w:r>
        <w:t>El Ministerio de Educación Nacional reglamentará los demás aspectos del servicio social estudiantil que faciliten su eficiente organización y funcionamiento.</w:t>
      </w:r>
    </w:p>
    <w:p w14:paraId="20884AB2" w14:textId="299CE03B" w:rsidR="004D16F1" w:rsidRDefault="00ED3AD7" w:rsidP="00ED3AD7">
      <w:pPr>
        <w:jc w:val="both"/>
      </w:pPr>
      <w:r>
        <w:t>(Decreto 1860 de 1994, artículo 39).</w:t>
      </w:r>
    </w:p>
    <w:p w14:paraId="0252FBB3" w14:textId="1F333A4D" w:rsidR="00ED3AD7" w:rsidRDefault="00ED3AD7" w:rsidP="00ED3AD7">
      <w:pPr>
        <w:jc w:val="both"/>
      </w:pPr>
      <w:r>
        <w:t>Opciones de servicio social estudiantil:</w:t>
      </w:r>
    </w:p>
    <w:p w14:paraId="0B504DBB" w14:textId="623BD92F" w:rsidR="00ED3AD7" w:rsidRDefault="00ED3AD7" w:rsidP="00ED3AD7">
      <w:pPr>
        <w:pStyle w:val="Prrafodelista"/>
        <w:numPr>
          <w:ilvl w:val="0"/>
          <w:numId w:val="38"/>
        </w:numPr>
        <w:jc w:val="both"/>
      </w:pPr>
      <w:r>
        <w:t>Trabajo social en la casa del adulto Mayor</w:t>
      </w:r>
    </w:p>
    <w:p w14:paraId="2D07BBF0" w14:textId="7A424190" w:rsidR="00ED3AD7" w:rsidRDefault="00ED3AD7" w:rsidP="00ED3AD7">
      <w:pPr>
        <w:pStyle w:val="Prrafodelista"/>
        <w:numPr>
          <w:ilvl w:val="0"/>
          <w:numId w:val="38"/>
        </w:numPr>
        <w:jc w:val="both"/>
      </w:pPr>
      <w:r>
        <w:t>Cuidado y protección del medio ambiente</w:t>
      </w:r>
    </w:p>
    <w:p w14:paraId="5ADA3B1B" w14:textId="27EF4938" w:rsidR="00ED3AD7" w:rsidRDefault="00ED3AD7" w:rsidP="00ED3AD7">
      <w:pPr>
        <w:pStyle w:val="Prrafodelista"/>
        <w:numPr>
          <w:ilvl w:val="0"/>
          <w:numId w:val="38"/>
        </w:numPr>
        <w:jc w:val="both"/>
      </w:pPr>
      <w:r>
        <w:t>Trabajo social en el restaurante escolar</w:t>
      </w:r>
    </w:p>
    <w:p w14:paraId="21D8B480" w14:textId="328E95F4" w:rsidR="00ED3AD7" w:rsidRDefault="00ED3AD7" w:rsidP="00ED3AD7">
      <w:pPr>
        <w:pStyle w:val="Prrafodelista"/>
        <w:numPr>
          <w:ilvl w:val="0"/>
          <w:numId w:val="38"/>
        </w:numPr>
        <w:jc w:val="both"/>
      </w:pPr>
      <w:r>
        <w:t>Trabajo social en la atención de la primera infancia</w:t>
      </w:r>
    </w:p>
    <w:p w14:paraId="231B71B0" w14:textId="6EB6D685" w:rsidR="00ED3AD7" w:rsidRDefault="00ED3AD7" w:rsidP="00ED3AD7">
      <w:pPr>
        <w:pStyle w:val="Prrafodelista"/>
        <w:numPr>
          <w:ilvl w:val="0"/>
          <w:numId w:val="38"/>
        </w:numPr>
        <w:jc w:val="both"/>
      </w:pPr>
      <w:r>
        <w:t>Recreacionista</w:t>
      </w:r>
    </w:p>
    <w:p w14:paraId="77509A76" w14:textId="4A33AAF8" w:rsidR="00ED3AD7" w:rsidRPr="004D16F1" w:rsidRDefault="00ED3AD7" w:rsidP="00ED3AD7">
      <w:pPr>
        <w:pStyle w:val="Prrafodelista"/>
        <w:numPr>
          <w:ilvl w:val="0"/>
          <w:numId w:val="38"/>
        </w:numPr>
        <w:jc w:val="both"/>
      </w:pPr>
      <w:r>
        <w:t>Personal de apoyo en las actividades institucionales.</w:t>
      </w:r>
    </w:p>
    <w:sectPr w:rsidR="00ED3AD7" w:rsidRPr="004D16F1">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3CE60" w14:textId="77777777" w:rsidR="0046254F" w:rsidRDefault="0046254F">
      <w:pPr>
        <w:spacing w:after="0" w:line="240" w:lineRule="auto"/>
      </w:pPr>
      <w:r>
        <w:separator/>
      </w:r>
    </w:p>
  </w:endnote>
  <w:endnote w:type="continuationSeparator" w:id="0">
    <w:p w14:paraId="6D3F9A84" w14:textId="77777777" w:rsidR="0046254F" w:rsidRDefault="00462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Fira Mono">
    <w:charset w:val="00"/>
    <w:family w:val="modern"/>
    <w:pitch w:val="fixed"/>
    <w:sig w:usb0="40000287" w:usb1="02003801"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3541" w14:textId="77777777" w:rsidR="002062E0" w:rsidRDefault="002062E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4B01" w14:textId="77777777" w:rsidR="00DC7916" w:rsidRDefault="00E12F5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A07C63">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A07C63">
      <w:rPr>
        <w:b/>
        <w:noProof/>
        <w:color w:val="000000"/>
      </w:rPr>
      <w:t>2</w:t>
    </w:r>
    <w:r>
      <w:rPr>
        <w:b/>
        <w:color w:val="000000"/>
      </w:rPr>
      <w:fldChar w:fldCharType="end"/>
    </w:r>
  </w:p>
  <w:p w14:paraId="739E17DD" w14:textId="77777777" w:rsidR="00DC7916" w:rsidRDefault="00DC791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2798" w14:textId="77777777" w:rsidR="002062E0" w:rsidRDefault="002062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74FA5" w14:textId="77777777" w:rsidR="0046254F" w:rsidRDefault="0046254F">
      <w:pPr>
        <w:spacing w:after="0" w:line="240" w:lineRule="auto"/>
      </w:pPr>
      <w:r>
        <w:separator/>
      </w:r>
    </w:p>
  </w:footnote>
  <w:footnote w:type="continuationSeparator" w:id="0">
    <w:p w14:paraId="57962481" w14:textId="77777777" w:rsidR="0046254F" w:rsidRDefault="004625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15C28" w14:textId="77777777" w:rsidR="002062E0" w:rsidRDefault="002062E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1E3A8" w14:textId="77777777" w:rsidR="00DC7916" w:rsidRDefault="00E12F55">
    <w:pPr>
      <w:pBdr>
        <w:top w:val="nil"/>
        <w:left w:val="nil"/>
        <w:bottom w:val="nil"/>
        <w:right w:val="nil"/>
        <w:between w:val="nil"/>
      </w:pBdr>
      <w:tabs>
        <w:tab w:val="center" w:pos="4419"/>
        <w:tab w:val="right" w:pos="8838"/>
      </w:tabs>
      <w:spacing w:after="0" w:line="240" w:lineRule="auto"/>
      <w:jc w:val="center"/>
      <w:rPr>
        <w:b/>
        <w:color w:val="00B050"/>
        <w:sz w:val="20"/>
        <w:szCs w:val="20"/>
      </w:rPr>
    </w:pPr>
    <w:r>
      <w:rPr>
        <w:b/>
        <w:color w:val="00B050"/>
        <w:sz w:val="20"/>
        <w:szCs w:val="20"/>
      </w:rPr>
      <w:t xml:space="preserve">INSTITUCIÓN EDUCATIVA RURAL LEÓN XIII </w:t>
    </w:r>
    <w:r>
      <w:rPr>
        <w:noProof/>
      </w:rPr>
      <w:drawing>
        <wp:anchor distT="0" distB="0" distL="0" distR="0" simplePos="0" relativeHeight="251658240" behindDoc="1" locked="0" layoutInCell="1" hidden="0" allowOverlap="1" wp14:anchorId="7E037D08" wp14:editId="66E09151">
          <wp:simplePos x="0" y="0"/>
          <wp:positionH relativeFrom="column">
            <wp:posOffset>-554989</wp:posOffset>
          </wp:positionH>
          <wp:positionV relativeFrom="paragraph">
            <wp:posOffset>-87255</wp:posOffset>
          </wp:positionV>
          <wp:extent cx="551564" cy="558179"/>
          <wp:effectExtent l="0" t="0" r="0" b="0"/>
          <wp:wrapNone/>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551564" cy="558179"/>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033C28A" wp14:editId="6CBB1A79">
          <wp:simplePos x="0" y="0"/>
          <wp:positionH relativeFrom="column">
            <wp:posOffset>5285740</wp:posOffset>
          </wp:positionH>
          <wp:positionV relativeFrom="paragraph">
            <wp:posOffset>-92074</wp:posOffset>
          </wp:positionV>
          <wp:extent cx="911225" cy="478790"/>
          <wp:effectExtent l="0" t="0" r="0" b="0"/>
          <wp:wrapSquare wrapText="bothSides" distT="0" distB="0" distL="114300" distR="11430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911225" cy="478790"/>
                  </a:xfrm>
                  <a:prstGeom prst="rect">
                    <a:avLst/>
                  </a:prstGeom>
                  <a:ln/>
                </pic:spPr>
              </pic:pic>
            </a:graphicData>
          </a:graphic>
        </wp:anchor>
      </w:drawing>
    </w:r>
  </w:p>
  <w:p w14:paraId="0B77A0CA" w14:textId="77777777" w:rsidR="00DC7916" w:rsidRDefault="00E12F55">
    <w:pPr>
      <w:pBdr>
        <w:top w:val="nil"/>
        <w:left w:val="nil"/>
        <w:bottom w:val="nil"/>
        <w:right w:val="nil"/>
        <w:between w:val="nil"/>
      </w:pBdr>
      <w:tabs>
        <w:tab w:val="center" w:pos="4419"/>
        <w:tab w:val="right" w:pos="8838"/>
      </w:tabs>
      <w:spacing w:after="0" w:line="240" w:lineRule="auto"/>
      <w:jc w:val="center"/>
      <w:rPr>
        <w:b/>
        <w:i/>
        <w:color w:val="00B050"/>
        <w:sz w:val="16"/>
        <w:szCs w:val="16"/>
      </w:rPr>
    </w:pPr>
    <w:r>
      <w:rPr>
        <w:b/>
        <w:i/>
        <w:color w:val="00B050"/>
        <w:sz w:val="16"/>
        <w:szCs w:val="16"/>
      </w:rPr>
      <w:t xml:space="preserve">Creado mediante Decreto </w:t>
    </w:r>
    <w:proofErr w:type="spellStart"/>
    <w:r>
      <w:rPr>
        <w:b/>
        <w:i/>
        <w:color w:val="00B050"/>
        <w:sz w:val="16"/>
        <w:szCs w:val="16"/>
      </w:rPr>
      <w:t>Nº</w:t>
    </w:r>
    <w:proofErr w:type="spellEnd"/>
    <w:r>
      <w:rPr>
        <w:b/>
        <w:i/>
        <w:color w:val="00B050"/>
        <w:sz w:val="16"/>
        <w:szCs w:val="16"/>
      </w:rPr>
      <w:t xml:space="preserve"> 252 abril 12 2005</w:t>
    </w:r>
  </w:p>
  <w:p w14:paraId="0760296C" w14:textId="77777777" w:rsidR="00DC7916" w:rsidRDefault="00E12F55">
    <w:pPr>
      <w:pBdr>
        <w:top w:val="nil"/>
        <w:left w:val="nil"/>
        <w:bottom w:val="nil"/>
        <w:right w:val="nil"/>
        <w:between w:val="nil"/>
      </w:pBdr>
      <w:tabs>
        <w:tab w:val="center" w:pos="4419"/>
        <w:tab w:val="right" w:pos="8838"/>
      </w:tabs>
      <w:spacing w:after="0" w:line="240" w:lineRule="auto"/>
      <w:jc w:val="center"/>
      <w:rPr>
        <w:color w:val="00B050"/>
        <w:sz w:val="16"/>
        <w:szCs w:val="16"/>
      </w:rPr>
    </w:pPr>
    <w:r>
      <w:rPr>
        <w:b/>
        <w:i/>
        <w:color w:val="00B050"/>
        <w:sz w:val="16"/>
        <w:szCs w:val="16"/>
      </w:rPr>
      <w:t xml:space="preserve">Decreto </w:t>
    </w:r>
    <w:proofErr w:type="spellStart"/>
    <w:r>
      <w:rPr>
        <w:b/>
        <w:i/>
        <w:color w:val="00B050"/>
        <w:sz w:val="16"/>
        <w:szCs w:val="16"/>
      </w:rPr>
      <w:t>N°</w:t>
    </w:r>
    <w:proofErr w:type="spellEnd"/>
    <w:r>
      <w:rPr>
        <w:b/>
        <w:i/>
        <w:color w:val="00B050"/>
        <w:sz w:val="16"/>
        <w:szCs w:val="16"/>
      </w:rPr>
      <w:t xml:space="preserve"> 001367 de 2021 5 de octubre de 2021</w:t>
    </w:r>
  </w:p>
  <w:p w14:paraId="0F21C504" w14:textId="77777777" w:rsidR="00DC7916" w:rsidRDefault="00E12F55">
    <w:pPr>
      <w:pBdr>
        <w:top w:val="nil"/>
        <w:left w:val="nil"/>
        <w:bottom w:val="nil"/>
        <w:right w:val="nil"/>
        <w:between w:val="nil"/>
      </w:pBdr>
      <w:tabs>
        <w:tab w:val="center" w:pos="4419"/>
        <w:tab w:val="right" w:pos="8838"/>
      </w:tabs>
      <w:spacing w:after="0" w:line="240" w:lineRule="auto"/>
      <w:jc w:val="center"/>
      <w:rPr>
        <w:color w:val="00B050"/>
        <w:sz w:val="16"/>
        <w:szCs w:val="16"/>
      </w:rPr>
    </w:pPr>
    <w:r>
      <w:rPr>
        <w:b/>
        <w:i/>
        <w:color w:val="00B050"/>
        <w:sz w:val="16"/>
        <w:szCs w:val="16"/>
      </w:rPr>
      <w:t xml:space="preserve">Aprobado Mediante Resolución </w:t>
    </w:r>
    <w:proofErr w:type="spellStart"/>
    <w:r>
      <w:rPr>
        <w:b/>
        <w:i/>
        <w:color w:val="00B050"/>
        <w:sz w:val="16"/>
        <w:szCs w:val="16"/>
      </w:rPr>
      <w:t>Nº</w:t>
    </w:r>
    <w:proofErr w:type="spellEnd"/>
    <w:r>
      <w:rPr>
        <w:b/>
        <w:i/>
        <w:color w:val="00B050"/>
        <w:sz w:val="16"/>
        <w:szCs w:val="16"/>
      </w:rPr>
      <w:t xml:space="preserve"> 004991. Noviembre 14 de 2018</w:t>
    </w:r>
  </w:p>
  <w:p w14:paraId="1D8FE772" w14:textId="77777777" w:rsidR="00DC7916" w:rsidRDefault="00E12F55">
    <w:pPr>
      <w:pBdr>
        <w:top w:val="nil"/>
        <w:left w:val="nil"/>
        <w:bottom w:val="nil"/>
        <w:right w:val="nil"/>
        <w:between w:val="nil"/>
      </w:pBdr>
      <w:tabs>
        <w:tab w:val="center" w:pos="4419"/>
        <w:tab w:val="right" w:pos="8838"/>
      </w:tabs>
      <w:spacing w:after="0" w:line="240" w:lineRule="auto"/>
      <w:jc w:val="center"/>
      <w:rPr>
        <w:color w:val="00B050"/>
        <w:sz w:val="16"/>
        <w:szCs w:val="16"/>
      </w:rPr>
    </w:pPr>
    <w:r>
      <w:rPr>
        <w:color w:val="00B050"/>
        <w:sz w:val="16"/>
        <w:szCs w:val="16"/>
      </w:rPr>
      <w:t>DANE: 254385000130            NIT: 900203333-4</w:t>
    </w:r>
  </w:p>
  <w:p w14:paraId="34AED4B6" w14:textId="77777777" w:rsidR="00DC7916" w:rsidRDefault="00DC7916">
    <w:pPr>
      <w:pBdr>
        <w:top w:val="nil"/>
        <w:left w:val="nil"/>
        <w:bottom w:val="nil"/>
        <w:right w:val="nil"/>
        <w:between w:val="nil"/>
      </w:pBdr>
      <w:tabs>
        <w:tab w:val="center" w:pos="4419"/>
        <w:tab w:val="right" w:pos="8838"/>
        <w:tab w:val="left" w:pos="5638"/>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21DBB" w14:textId="77777777" w:rsidR="002062E0" w:rsidRDefault="002062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81A51"/>
    <w:multiLevelType w:val="hybridMultilevel"/>
    <w:tmpl w:val="71CE7A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92202E0"/>
    <w:multiLevelType w:val="hybridMultilevel"/>
    <w:tmpl w:val="F1968B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2393868"/>
    <w:multiLevelType w:val="multilevel"/>
    <w:tmpl w:val="3DC64F74"/>
    <w:lvl w:ilvl="0">
      <w:start w:val="1"/>
      <w:numFmt w:val="bullet"/>
      <w:lvlText w:val="●"/>
      <w:lvlJc w:val="left"/>
      <w:pPr>
        <w:ind w:left="360" w:hanging="360"/>
      </w:pPr>
      <w:rPr>
        <w:rFonts w:ascii="Noto Sans" w:eastAsia="Noto Sans" w:hAnsi="Noto Sans" w:cs="Noto Sans"/>
        <w:color w:val="00B05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3" w15:restartNumberingAfterBreak="0">
    <w:nsid w:val="13DC0A56"/>
    <w:multiLevelType w:val="multilevel"/>
    <w:tmpl w:val="83D6078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684085B"/>
    <w:multiLevelType w:val="multilevel"/>
    <w:tmpl w:val="96F22858"/>
    <w:lvl w:ilvl="0">
      <w:start w:val="1"/>
      <w:numFmt w:val="bullet"/>
      <w:lvlText w:val="✔"/>
      <w:lvlJc w:val="left"/>
      <w:pPr>
        <w:ind w:left="360" w:hanging="360"/>
      </w:pPr>
      <w:rPr>
        <w:rFonts w:ascii="Noto Sans" w:eastAsia="Noto Sans" w:hAnsi="Noto Sans" w:cs="Noto Sans"/>
        <w:color w:val="00B05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5" w15:restartNumberingAfterBreak="0">
    <w:nsid w:val="17D57D58"/>
    <w:multiLevelType w:val="multilevel"/>
    <w:tmpl w:val="BED0E9F0"/>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6" w15:restartNumberingAfterBreak="0">
    <w:nsid w:val="19F9158E"/>
    <w:multiLevelType w:val="multilevel"/>
    <w:tmpl w:val="52584DB4"/>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7" w15:restartNumberingAfterBreak="0">
    <w:nsid w:val="1A7D5B75"/>
    <w:multiLevelType w:val="hybridMultilevel"/>
    <w:tmpl w:val="F1F25D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EFC4FC1"/>
    <w:multiLevelType w:val="multilevel"/>
    <w:tmpl w:val="D184509E"/>
    <w:lvl w:ilvl="0">
      <w:start w:val="1"/>
      <w:numFmt w:val="bullet"/>
      <w:lvlText w:val="●"/>
      <w:lvlJc w:val="left"/>
      <w:pPr>
        <w:ind w:left="360" w:hanging="360"/>
      </w:pPr>
      <w:rPr>
        <w:rFonts w:ascii="Noto Sans" w:eastAsia="Noto Sans" w:hAnsi="Noto Sans" w:cs="Noto Sans"/>
        <w:color w:val="00B05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2AE1D9F"/>
    <w:multiLevelType w:val="multilevel"/>
    <w:tmpl w:val="0D3299C6"/>
    <w:lvl w:ilvl="0">
      <w:start w:val="1"/>
      <w:numFmt w:val="decimal"/>
      <w:lvlText w:val="%1."/>
      <w:lvlJc w:val="left"/>
      <w:pPr>
        <w:ind w:left="360" w:hanging="360"/>
      </w:pPr>
      <w:rPr>
        <w:color w:val="00B05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4422E01"/>
    <w:multiLevelType w:val="hybridMultilevel"/>
    <w:tmpl w:val="6F6C01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558574D"/>
    <w:multiLevelType w:val="multilevel"/>
    <w:tmpl w:val="C53E946A"/>
    <w:lvl w:ilvl="0">
      <w:start w:val="1"/>
      <w:numFmt w:val="bullet"/>
      <w:lvlText w:val="●"/>
      <w:lvlJc w:val="left"/>
      <w:pPr>
        <w:ind w:left="421" w:hanging="360"/>
      </w:pPr>
      <w:rPr>
        <w:rFonts w:ascii="Noto Sans" w:eastAsia="Noto Sans" w:hAnsi="Noto Sans" w:cs="Noto Sans"/>
        <w:color w:val="00B050"/>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w:eastAsia="Noto Sans" w:hAnsi="Noto Sans" w:cs="Noto Sans"/>
      </w:rPr>
    </w:lvl>
    <w:lvl w:ilvl="3">
      <w:start w:val="1"/>
      <w:numFmt w:val="bullet"/>
      <w:lvlText w:val="●"/>
      <w:lvlJc w:val="left"/>
      <w:pPr>
        <w:ind w:left="2941" w:hanging="360"/>
      </w:pPr>
      <w:rPr>
        <w:rFonts w:ascii="Noto Sans" w:eastAsia="Noto Sans" w:hAnsi="Noto Sans" w:cs="Noto San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w:eastAsia="Noto Sans" w:hAnsi="Noto Sans" w:cs="Noto Sans"/>
      </w:rPr>
    </w:lvl>
    <w:lvl w:ilvl="6">
      <w:start w:val="1"/>
      <w:numFmt w:val="bullet"/>
      <w:lvlText w:val="●"/>
      <w:lvlJc w:val="left"/>
      <w:pPr>
        <w:ind w:left="5101" w:hanging="360"/>
      </w:pPr>
      <w:rPr>
        <w:rFonts w:ascii="Noto Sans" w:eastAsia="Noto Sans" w:hAnsi="Noto Sans" w:cs="Noto San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w:eastAsia="Noto Sans" w:hAnsi="Noto Sans" w:cs="Noto Sans"/>
      </w:rPr>
    </w:lvl>
  </w:abstractNum>
  <w:abstractNum w:abstractNumId="12" w15:restartNumberingAfterBreak="0">
    <w:nsid w:val="2A217EC3"/>
    <w:multiLevelType w:val="multilevel"/>
    <w:tmpl w:val="9C40B508"/>
    <w:lvl w:ilvl="0">
      <w:start w:val="1"/>
      <w:numFmt w:val="bullet"/>
      <w:lvlText w:val="●"/>
      <w:lvlJc w:val="left"/>
      <w:pPr>
        <w:ind w:left="360" w:hanging="360"/>
      </w:pPr>
      <w:rPr>
        <w:rFonts w:ascii="Noto Sans" w:eastAsia="Noto Sans" w:hAnsi="Noto Sans" w:cs="Noto Sans"/>
        <w:color w:val="00B05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3" w15:restartNumberingAfterBreak="0">
    <w:nsid w:val="2ABA6767"/>
    <w:multiLevelType w:val="multilevel"/>
    <w:tmpl w:val="6A4C73B6"/>
    <w:lvl w:ilvl="0">
      <w:start w:val="1"/>
      <w:numFmt w:val="bullet"/>
      <w:lvlText w:val="●"/>
      <w:lvlJc w:val="left"/>
      <w:pPr>
        <w:ind w:left="360" w:hanging="360"/>
      </w:pPr>
      <w:rPr>
        <w:rFonts w:ascii="Noto Sans" w:eastAsia="Noto Sans" w:hAnsi="Noto Sans" w:cs="Noto Sans"/>
        <w:b/>
        <w:color w:val="00B05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4" w15:restartNumberingAfterBreak="0">
    <w:nsid w:val="2B07598E"/>
    <w:multiLevelType w:val="hybridMultilevel"/>
    <w:tmpl w:val="B78CE5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B1216BA"/>
    <w:multiLevelType w:val="multilevel"/>
    <w:tmpl w:val="3BB87B24"/>
    <w:lvl w:ilvl="0">
      <w:start w:val="1"/>
      <w:numFmt w:val="bullet"/>
      <w:lvlText w:val="●"/>
      <w:lvlJc w:val="left"/>
      <w:pPr>
        <w:ind w:left="421" w:hanging="360"/>
      </w:pPr>
      <w:rPr>
        <w:rFonts w:ascii="Noto Sans" w:eastAsia="Noto Sans" w:hAnsi="Noto Sans" w:cs="Noto Sans"/>
        <w:color w:val="00B050"/>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w:eastAsia="Noto Sans" w:hAnsi="Noto Sans" w:cs="Noto Sans"/>
      </w:rPr>
    </w:lvl>
    <w:lvl w:ilvl="3">
      <w:start w:val="1"/>
      <w:numFmt w:val="bullet"/>
      <w:lvlText w:val="●"/>
      <w:lvlJc w:val="left"/>
      <w:pPr>
        <w:ind w:left="2941" w:hanging="360"/>
      </w:pPr>
      <w:rPr>
        <w:rFonts w:ascii="Noto Sans" w:eastAsia="Noto Sans" w:hAnsi="Noto Sans" w:cs="Noto San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w:eastAsia="Noto Sans" w:hAnsi="Noto Sans" w:cs="Noto Sans"/>
      </w:rPr>
    </w:lvl>
    <w:lvl w:ilvl="6">
      <w:start w:val="1"/>
      <w:numFmt w:val="bullet"/>
      <w:lvlText w:val="●"/>
      <w:lvlJc w:val="left"/>
      <w:pPr>
        <w:ind w:left="5101" w:hanging="360"/>
      </w:pPr>
      <w:rPr>
        <w:rFonts w:ascii="Noto Sans" w:eastAsia="Noto Sans" w:hAnsi="Noto Sans" w:cs="Noto San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w:eastAsia="Noto Sans" w:hAnsi="Noto Sans" w:cs="Noto Sans"/>
      </w:rPr>
    </w:lvl>
  </w:abstractNum>
  <w:abstractNum w:abstractNumId="16" w15:restartNumberingAfterBreak="0">
    <w:nsid w:val="2C881736"/>
    <w:multiLevelType w:val="multilevel"/>
    <w:tmpl w:val="69020624"/>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2965676"/>
    <w:multiLevelType w:val="multilevel"/>
    <w:tmpl w:val="6FB012A0"/>
    <w:lvl w:ilvl="0">
      <w:start w:val="2"/>
      <w:numFmt w:val="bullet"/>
      <w:lvlText w:val="-"/>
      <w:lvlJc w:val="left"/>
      <w:pPr>
        <w:ind w:left="720" w:hanging="360"/>
      </w:pPr>
      <w:rPr>
        <w:rFonts w:ascii="Arial" w:eastAsia="Arial" w:hAnsi="Arial" w:cs="Arial"/>
        <w:b/>
        <w:color w:val="00B05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32EC4D67"/>
    <w:multiLevelType w:val="multilevel"/>
    <w:tmpl w:val="8118EF66"/>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9" w15:restartNumberingAfterBreak="0">
    <w:nsid w:val="344B4EB5"/>
    <w:multiLevelType w:val="multilevel"/>
    <w:tmpl w:val="56B267EE"/>
    <w:lvl w:ilvl="0">
      <w:start w:val="1"/>
      <w:numFmt w:val="bullet"/>
      <w:lvlText w:val="●"/>
      <w:lvlJc w:val="left"/>
      <w:pPr>
        <w:ind w:left="360" w:hanging="360"/>
      </w:pPr>
      <w:rPr>
        <w:rFonts w:ascii="Noto Sans" w:eastAsia="Noto Sans" w:hAnsi="Noto Sans" w:cs="Noto Sans"/>
        <w:color w:val="00B05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20" w15:restartNumberingAfterBreak="0">
    <w:nsid w:val="354F5EBA"/>
    <w:multiLevelType w:val="multilevel"/>
    <w:tmpl w:val="92DEB654"/>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21" w15:restartNumberingAfterBreak="0">
    <w:nsid w:val="368D756E"/>
    <w:multiLevelType w:val="hybridMultilevel"/>
    <w:tmpl w:val="A6BA99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7D410F3"/>
    <w:multiLevelType w:val="multilevel"/>
    <w:tmpl w:val="3CFA9018"/>
    <w:lvl w:ilvl="0">
      <w:start w:val="4"/>
      <w:numFmt w:val="decimal"/>
      <w:lvlText w:val="%1"/>
      <w:lvlJc w:val="left"/>
      <w:pPr>
        <w:ind w:left="360" w:hanging="360"/>
      </w:pPr>
      <w:rPr>
        <w:rFonts w:hint="default"/>
        <w:color w:val="000000"/>
      </w:rPr>
    </w:lvl>
    <w:lvl w:ilvl="1">
      <w:start w:val="6"/>
      <w:numFmt w:val="decimal"/>
      <w:lvlText w:val="%1.%2"/>
      <w:lvlJc w:val="left"/>
      <w:pPr>
        <w:ind w:left="644" w:hanging="360"/>
      </w:pPr>
      <w:rPr>
        <w:rFonts w:hint="default"/>
        <w:b/>
        <w:bCs/>
        <w:color w:val="00B05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3" w15:restartNumberingAfterBreak="0">
    <w:nsid w:val="394E29B2"/>
    <w:multiLevelType w:val="hybridMultilevel"/>
    <w:tmpl w:val="7E68F2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CA13ED4"/>
    <w:multiLevelType w:val="multilevel"/>
    <w:tmpl w:val="33C0C95C"/>
    <w:lvl w:ilvl="0">
      <w:start w:val="1"/>
      <w:numFmt w:val="bullet"/>
      <w:lvlText w:val="●"/>
      <w:lvlJc w:val="left"/>
      <w:pPr>
        <w:ind w:left="360" w:hanging="360"/>
      </w:pPr>
      <w:rPr>
        <w:rFonts w:ascii="Noto Sans" w:eastAsia="Noto Sans" w:hAnsi="Noto Sans" w:cs="Noto Sans"/>
        <w:color w:val="00B05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5" w15:restartNumberingAfterBreak="0">
    <w:nsid w:val="3F77030B"/>
    <w:multiLevelType w:val="multilevel"/>
    <w:tmpl w:val="B8C27A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0203F8E"/>
    <w:multiLevelType w:val="hybridMultilevel"/>
    <w:tmpl w:val="F8AC94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02B04CA"/>
    <w:multiLevelType w:val="multilevel"/>
    <w:tmpl w:val="C8B4373A"/>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28" w15:restartNumberingAfterBreak="0">
    <w:nsid w:val="403C7A96"/>
    <w:multiLevelType w:val="hybridMultilevel"/>
    <w:tmpl w:val="25EE9D5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29" w15:restartNumberingAfterBreak="0">
    <w:nsid w:val="4E4A354F"/>
    <w:multiLevelType w:val="multilevel"/>
    <w:tmpl w:val="C3680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0825770"/>
    <w:multiLevelType w:val="multilevel"/>
    <w:tmpl w:val="427C1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9E2114"/>
    <w:multiLevelType w:val="multilevel"/>
    <w:tmpl w:val="6246B11A"/>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32" w15:restartNumberingAfterBreak="0">
    <w:nsid w:val="590446DB"/>
    <w:multiLevelType w:val="multilevel"/>
    <w:tmpl w:val="0A5CEB8E"/>
    <w:lvl w:ilvl="0">
      <w:start w:val="1"/>
      <w:numFmt w:val="bullet"/>
      <w:lvlText w:val="●"/>
      <w:lvlJc w:val="left"/>
      <w:pPr>
        <w:ind w:left="360" w:hanging="360"/>
      </w:pPr>
      <w:rPr>
        <w:rFonts w:ascii="Noto Sans" w:eastAsia="Noto Sans" w:hAnsi="Noto Sans" w:cs="Noto Sans"/>
        <w:color w:val="00B05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3" w15:restartNumberingAfterBreak="0">
    <w:nsid w:val="5A64043F"/>
    <w:multiLevelType w:val="multilevel"/>
    <w:tmpl w:val="0E6454D8"/>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34" w15:restartNumberingAfterBreak="0">
    <w:nsid w:val="62842937"/>
    <w:multiLevelType w:val="hybridMultilevel"/>
    <w:tmpl w:val="9FD400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66D8394A"/>
    <w:multiLevelType w:val="hybridMultilevel"/>
    <w:tmpl w:val="2C8EAF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6DE2AFA"/>
    <w:multiLevelType w:val="hybridMultilevel"/>
    <w:tmpl w:val="4F6C75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78D72121"/>
    <w:multiLevelType w:val="hybridMultilevel"/>
    <w:tmpl w:val="6D5829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79E10BBB"/>
    <w:multiLevelType w:val="multilevel"/>
    <w:tmpl w:val="4C9A26AC"/>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num w:numId="1" w16cid:durableId="802889607">
    <w:abstractNumId w:val="27"/>
  </w:num>
  <w:num w:numId="2" w16cid:durableId="506018582">
    <w:abstractNumId w:val="8"/>
  </w:num>
  <w:num w:numId="3" w16cid:durableId="894699595">
    <w:abstractNumId w:val="13"/>
  </w:num>
  <w:num w:numId="4" w16cid:durableId="1845198423">
    <w:abstractNumId w:val="38"/>
  </w:num>
  <w:num w:numId="5" w16cid:durableId="87849482">
    <w:abstractNumId w:val="20"/>
  </w:num>
  <w:num w:numId="6" w16cid:durableId="1381633879">
    <w:abstractNumId w:val="4"/>
  </w:num>
  <w:num w:numId="7" w16cid:durableId="1609967868">
    <w:abstractNumId w:val="18"/>
  </w:num>
  <w:num w:numId="8" w16cid:durableId="1844734016">
    <w:abstractNumId w:val="32"/>
  </w:num>
  <w:num w:numId="9" w16cid:durableId="1302149668">
    <w:abstractNumId w:val="17"/>
  </w:num>
  <w:num w:numId="10" w16cid:durableId="1171674692">
    <w:abstractNumId w:val="6"/>
  </w:num>
  <w:num w:numId="11" w16cid:durableId="388308948">
    <w:abstractNumId w:val="9"/>
  </w:num>
  <w:num w:numId="12" w16cid:durableId="1351952707">
    <w:abstractNumId w:val="2"/>
  </w:num>
  <w:num w:numId="13" w16cid:durableId="1731921967">
    <w:abstractNumId w:val="31"/>
  </w:num>
  <w:num w:numId="14" w16cid:durableId="543059918">
    <w:abstractNumId w:val="5"/>
  </w:num>
  <w:num w:numId="15" w16cid:durableId="787628317">
    <w:abstractNumId w:val="30"/>
  </w:num>
  <w:num w:numId="16" w16cid:durableId="1090200677">
    <w:abstractNumId w:val="12"/>
  </w:num>
  <w:num w:numId="17" w16cid:durableId="206186377">
    <w:abstractNumId w:val="11"/>
  </w:num>
  <w:num w:numId="18" w16cid:durableId="1838694745">
    <w:abstractNumId w:val="15"/>
  </w:num>
  <w:num w:numId="19" w16cid:durableId="1604722249">
    <w:abstractNumId w:val="25"/>
  </w:num>
  <w:num w:numId="20" w16cid:durableId="2020504001">
    <w:abstractNumId w:val="33"/>
  </w:num>
  <w:num w:numId="21" w16cid:durableId="945389081">
    <w:abstractNumId w:val="29"/>
  </w:num>
  <w:num w:numId="22" w16cid:durableId="391390431">
    <w:abstractNumId w:val="19"/>
  </w:num>
  <w:num w:numId="23" w16cid:durableId="788087678">
    <w:abstractNumId w:val="24"/>
  </w:num>
  <w:num w:numId="24" w16cid:durableId="1728332962">
    <w:abstractNumId w:val="3"/>
  </w:num>
  <w:num w:numId="25" w16cid:durableId="88625043">
    <w:abstractNumId w:val="37"/>
  </w:num>
  <w:num w:numId="26" w16cid:durableId="116608817">
    <w:abstractNumId w:val="16"/>
  </w:num>
  <w:num w:numId="27" w16cid:durableId="511264662">
    <w:abstractNumId w:val="0"/>
  </w:num>
  <w:num w:numId="28" w16cid:durableId="2032753129">
    <w:abstractNumId w:val="22"/>
  </w:num>
  <w:num w:numId="29" w16cid:durableId="402486757">
    <w:abstractNumId w:val="14"/>
  </w:num>
  <w:num w:numId="30" w16cid:durableId="388842735">
    <w:abstractNumId w:val="26"/>
  </w:num>
  <w:num w:numId="31" w16cid:durableId="873730761">
    <w:abstractNumId w:val="34"/>
  </w:num>
  <w:num w:numId="32" w16cid:durableId="1375692043">
    <w:abstractNumId w:val="7"/>
  </w:num>
  <w:num w:numId="33" w16cid:durableId="1691026878">
    <w:abstractNumId w:val="1"/>
  </w:num>
  <w:num w:numId="34" w16cid:durableId="1297686617">
    <w:abstractNumId w:val="28"/>
  </w:num>
  <w:num w:numId="35" w16cid:durableId="3559930">
    <w:abstractNumId w:val="10"/>
  </w:num>
  <w:num w:numId="36" w16cid:durableId="1372414626">
    <w:abstractNumId w:val="21"/>
  </w:num>
  <w:num w:numId="37" w16cid:durableId="1482117127">
    <w:abstractNumId w:val="35"/>
  </w:num>
  <w:num w:numId="38" w16cid:durableId="1549149777">
    <w:abstractNumId w:val="23"/>
  </w:num>
  <w:num w:numId="39" w16cid:durableId="162411412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916"/>
    <w:rsid w:val="00000D1D"/>
    <w:rsid w:val="00017744"/>
    <w:rsid w:val="00021433"/>
    <w:rsid w:val="00036489"/>
    <w:rsid w:val="000B77F8"/>
    <w:rsid w:val="000C32B4"/>
    <w:rsid w:val="000C760A"/>
    <w:rsid w:val="000D4762"/>
    <w:rsid w:val="000D76D2"/>
    <w:rsid w:val="000F6816"/>
    <w:rsid w:val="0018326B"/>
    <w:rsid w:val="001858C6"/>
    <w:rsid w:val="001A0F78"/>
    <w:rsid w:val="001B5CB6"/>
    <w:rsid w:val="001D428E"/>
    <w:rsid w:val="002062E0"/>
    <w:rsid w:val="002366C9"/>
    <w:rsid w:val="00287939"/>
    <w:rsid w:val="002A05F2"/>
    <w:rsid w:val="002D3298"/>
    <w:rsid w:val="002F524C"/>
    <w:rsid w:val="00305274"/>
    <w:rsid w:val="00316B1B"/>
    <w:rsid w:val="00324942"/>
    <w:rsid w:val="00372FF9"/>
    <w:rsid w:val="00375CAC"/>
    <w:rsid w:val="00376CE6"/>
    <w:rsid w:val="003A198B"/>
    <w:rsid w:val="003C0B00"/>
    <w:rsid w:val="003D1F01"/>
    <w:rsid w:val="003E503E"/>
    <w:rsid w:val="004055C7"/>
    <w:rsid w:val="0042430B"/>
    <w:rsid w:val="00443663"/>
    <w:rsid w:val="00450568"/>
    <w:rsid w:val="0046254F"/>
    <w:rsid w:val="00464B9A"/>
    <w:rsid w:val="00480A06"/>
    <w:rsid w:val="00482B76"/>
    <w:rsid w:val="00486AAC"/>
    <w:rsid w:val="00496E57"/>
    <w:rsid w:val="004A1798"/>
    <w:rsid w:val="004B428C"/>
    <w:rsid w:val="004B735D"/>
    <w:rsid w:val="004C6B51"/>
    <w:rsid w:val="004D16F1"/>
    <w:rsid w:val="004E1E76"/>
    <w:rsid w:val="005206B7"/>
    <w:rsid w:val="005608D7"/>
    <w:rsid w:val="00562203"/>
    <w:rsid w:val="00565F77"/>
    <w:rsid w:val="005812B7"/>
    <w:rsid w:val="0059341E"/>
    <w:rsid w:val="005B42D6"/>
    <w:rsid w:val="005C3E88"/>
    <w:rsid w:val="005D0E3F"/>
    <w:rsid w:val="005E5064"/>
    <w:rsid w:val="005F3C64"/>
    <w:rsid w:val="005F4594"/>
    <w:rsid w:val="00600E49"/>
    <w:rsid w:val="00604907"/>
    <w:rsid w:val="00640D98"/>
    <w:rsid w:val="00641F0A"/>
    <w:rsid w:val="00690A60"/>
    <w:rsid w:val="006A3F7C"/>
    <w:rsid w:val="006A656A"/>
    <w:rsid w:val="006B70A8"/>
    <w:rsid w:val="006D7F73"/>
    <w:rsid w:val="00732251"/>
    <w:rsid w:val="0073241D"/>
    <w:rsid w:val="007346FB"/>
    <w:rsid w:val="00755F03"/>
    <w:rsid w:val="00765A50"/>
    <w:rsid w:val="00774C76"/>
    <w:rsid w:val="00785921"/>
    <w:rsid w:val="00787B85"/>
    <w:rsid w:val="007A46DC"/>
    <w:rsid w:val="007C0B50"/>
    <w:rsid w:val="007C755F"/>
    <w:rsid w:val="007D5AE0"/>
    <w:rsid w:val="007E54F8"/>
    <w:rsid w:val="007F0EE3"/>
    <w:rsid w:val="00802716"/>
    <w:rsid w:val="00812AAB"/>
    <w:rsid w:val="0087151A"/>
    <w:rsid w:val="00877E98"/>
    <w:rsid w:val="00882D1C"/>
    <w:rsid w:val="008A2C86"/>
    <w:rsid w:val="008B76DA"/>
    <w:rsid w:val="008D3E01"/>
    <w:rsid w:val="008F1AC4"/>
    <w:rsid w:val="009171AF"/>
    <w:rsid w:val="00932C62"/>
    <w:rsid w:val="00933EB2"/>
    <w:rsid w:val="00934F96"/>
    <w:rsid w:val="009357A5"/>
    <w:rsid w:val="00945710"/>
    <w:rsid w:val="0095231F"/>
    <w:rsid w:val="00993F64"/>
    <w:rsid w:val="009A484D"/>
    <w:rsid w:val="009A6167"/>
    <w:rsid w:val="009B25B4"/>
    <w:rsid w:val="009D6991"/>
    <w:rsid w:val="00A04C63"/>
    <w:rsid w:val="00A07C63"/>
    <w:rsid w:val="00A35975"/>
    <w:rsid w:val="00A360AE"/>
    <w:rsid w:val="00A506C3"/>
    <w:rsid w:val="00A817DC"/>
    <w:rsid w:val="00A95567"/>
    <w:rsid w:val="00AA12C6"/>
    <w:rsid w:val="00AA20A3"/>
    <w:rsid w:val="00B12AD0"/>
    <w:rsid w:val="00B1687F"/>
    <w:rsid w:val="00B55733"/>
    <w:rsid w:val="00B63B59"/>
    <w:rsid w:val="00B83D26"/>
    <w:rsid w:val="00B8611C"/>
    <w:rsid w:val="00BA4252"/>
    <w:rsid w:val="00BB5FC5"/>
    <w:rsid w:val="00BC117B"/>
    <w:rsid w:val="00BC42E3"/>
    <w:rsid w:val="00BE3AE8"/>
    <w:rsid w:val="00C26A2B"/>
    <w:rsid w:val="00C66646"/>
    <w:rsid w:val="00C8731E"/>
    <w:rsid w:val="00C96DDC"/>
    <w:rsid w:val="00CA6402"/>
    <w:rsid w:val="00CD4346"/>
    <w:rsid w:val="00CD7F49"/>
    <w:rsid w:val="00CE6A5C"/>
    <w:rsid w:val="00CF495F"/>
    <w:rsid w:val="00D02AD3"/>
    <w:rsid w:val="00D06AEC"/>
    <w:rsid w:val="00D4463E"/>
    <w:rsid w:val="00D506D1"/>
    <w:rsid w:val="00D83492"/>
    <w:rsid w:val="00D97CE4"/>
    <w:rsid w:val="00DA123D"/>
    <w:rsid w:val="00DC45BD"/>
    <w:rsid w:val="00DC7916"/>
    <w:rsid w:val="00DE1F35"/>
    <w:rsid w:val="00E12F55"/>
    <w:rsid w:val="00E20B12"/>
    <w:rsid w:val="00E32AFC"/>
    <w:rsid w:val="00E34C75"/>
    <w:rsid w:val="00E36A46"/>
    <w:rsid w:val="00E4575A"/>
    <w:rsid w:val="00E517C3"/>
    <w:rsid w:val="00E52E36"/>
    <w:rsid w:val="00E83F7C"/>
    <w:rsid w:val="00EA2D7A"/>
    <w:rsid w:val="00EA71E9"/>
    <w:rsid w:val="00EB7447"/>
    <w:rsid w:val="00EC0C4B"/>
    <w:rsid w:val="00ED3AD7"/>
    <w:rsid w:val="00ED3DE6"/>
    <w:rsid w:val="00F526BB"/>
    <w:rsid w:val="00F80D4D"/>
    <w:rsid w:val="00F838C8"/>
    <w:rsid w:val="00F86878"/>
    <w:rsid w:val="00FB6F0C"/>
    <w:rsid w:val="00FC55B3"/>
    <w:rsid w:val="00FD6066"/>
    <w:rsid w:val="00FE47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82A04"/>
  <w15:docId w15:val="{E30E633B-F1F0-4846-9C87-734E80752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84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6B2C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2C69"/>
  </w:style>
  <w:style w:type="paragraph" w:styleId="Piedepgina">
    <w:name w:val="footer"/>
    <w:basedOn w:val="Normal"/>
    <w:link w:val="PiedepginaCar"/>
    <w:uiPriority w:val="99"/>
    <w:unhideWhenUsed/>
    <w:rsid w:val="006B2C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2C69"/>
  </w:style>
  <w:style w:type="paragraph" w:styleId="Prrafodelista">
    <w:name w:val="List Paragraph"/>
    <w:basedOn w:val="Normal"/>
    <w:uiPriority w:val="34"/>
    <w:qFormat/>
    <w:rsid w:val="00BA6705"/>
    <w:pPr>
      <w:ind w:left="720"/>
      <w:contextualSpacing/>
    </w:pPr>
  </w:style>
  <w:style w:type="paragraph" w:styleId="NormalWeb">
    <w:name w:val="Normal (Web)"/>
    <w:basedOn w:val="Normal"/>
    <w:uiPriority w:val="99"/>
    <w:unhideWhenUsed/>
    <w:rsid w:val="0050581D"/>
    <w:pPr>
      <w:spacing w:before="100" w:beforeAutospacing="1" w:after="100" w:afterAutospacing="1" w:line="240" w:lineRule="auto"/>
    </w:pPr>
    <w:rPr>
      <w:rFonts w:ascii="Times New Roman" w:eastAsia="Times New Roman" w:hAnsi="Times New Roman" w:cs="Times New Roman"/>
      <w:lang w:eastAsia="es-CO"/>
    </w:rPr>
  </w:style>
  <w:style w:type="table" w:styleId="Tablaconcuadrcula">
    <w:name w:val="Table Grid"/>
    <w:basedOn w:val="Tablanormal"/>
    <w:uiPriority w:val="39"/>
    <w:rsid w:val="00505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F25F2"/>
    <w:pPr>
      <w:spacing w:after="0" w:line="240" w:lineRule="auto"/>
    </w:pPr>
    <w:rPr>
      <w:rFonts w:ascii="Times New Roman" w:eastAsia="Times New Roman" w:hAnsi="Times New Roman" w:cs="Times New Roman"/>
      <w:lang w:val="es-ES" w:eastAsia="es-ES"/>
    </w:rPr>
  </w:style>
  <w:style w:type="paragraph" w:customStyle="1" w:styleId="Default">
    <w:name w:val="Default"/>
    <w:rsid w:val="000D1643"/>
    <w:pPr>
      <w:autoSpaceDE w:val="0"/>
      <w:autoSpaceDN w:val="0"/>
      <w:adjustRightInd w:val="0"/>
      <w:spacing w:after="0" w:line="240" w:lineRule="auto"/>
    </w:pPr>
    <w:rPr>
      <w:rFonts w:ascii="Calibri" w:hAnsi="Calibri" w:cs="Calibri"/>
      <w:color w:val="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8">
    <w:name w:val="38"/>
    <w:basedOn w:val="TableNormal1"/>
    <w:pPr>
      <w:spacing w:after="0" w:line="240" w:lineRule="auto"/>
    </w:pPr>
    <w:tblPr>
      <w:tblStyleRowBandSize w:val="1"/>
      <w:tblStyleColBandSize w:val="1"/>
      <w:tblCellMar>
        <w:left w:w="108" w:type="dxa"/>
        <w:right w:w="108" w:type="dxa"/>
      </w:tblCellMar>
    </w:tblPr>
  </w:style>
  <w:style w:type="table" w:customStyle="1" w:styleId="37">
    <w:name w:val="37"/>
    <w:basedOn w:val="TableNormal1"/>
    <w:pPr>
      <w:spacing w:after="0" w:line="240" w:lineRule="auto"/>
    </w:pPr>
    <w:tblPr>
      <w:tblStyleRowBandSize w:val="1"/>
      <w:tblStyleColBandSize w:val="1"/>
      <w:tblCellMar>
        <w:left w:w="108" w:type="dxa"/>
        <w:right w:w="108" w:type="dxa"/>
      </w:tblCellMar>
    </w:tblPr>
  </w:style>
  <w:style w:type="table" w:customStyle="1" w:styleId="36">
    <w:name w:val="36"/>
    <w:basedOn w:val="TableNormal1"/>
    <w:pPr>
      <w:spacing w:after="0" w:line="240" w:lineRule="auto"/>
    </w:pPr>
    <w:tblPr>
      <w:tblStyleRowBandSize w:val="1"/>
      <w:tblStyleColBandSize w:val="1"/>
      <w:tblCellMar>
        <w:left w:w="108" w:type="dxa"/>
        <w:right w:w="108" w:type="dxa"/>
      </w:tblCellMar>
    </w:tblPr>
  </w:style>
  <w:style w:type="table" w:customStyle="1" w:styleId="35">
    <w:name w:val="35"/>
    <w:basedOn w:val="TableNormal1"/>
    <w:pPr>
      <w:spacing w:after="0" w:line="240" w:lineRule="auto"/>
    </w:pPr>
    <w:tblPr>
      <w:tblStyleRowBandSize w:val="1"/>
      <w:tblStyleColBandSize w:val="1"/>
      <w:tblCellMar>
        <w:left w:w="108" w:type="dxa"/>
        <w:right w:w="108" w:type="dxa"/>
      </w:tblCellMar>
    </w:tblPr>
  </w:style>
  <w:style w:type="table" w:customStyle="1" w:styleId="34">
    <w:name w:val="34"/>
    <w:basedOn w:val="TableNormal1"/>
    <w:pPr>
      <w:spacing w:after="0" w:line="240" w:lineRule="auto"/>
    </w:pPr>
    <w:tblPr>
      <w:tblStyleRowBandSize w:val="1"/>
      <w:tblStyleColBandSize w:val="1"/>
      <w:tblCellMar>
        <w:left w:w="108" w:type="dxa"/>
        <w:right w:w="108" w:type="dxa"/>
      </w:tblCellMar>
    </w:tblPr>
  </w:style>
  <w:style w:type="table" w:customStyle="1" w:styleId="33">
    <w:name w:val="33"/>
    <w:basedOn w:val="TableNormal1"/>
    <w:pPr>
      <w:spacing w:after="0" w:line="240" w:lineRule="auto"/>
    </w:pPr>
    <w:tblPr>
      <w:tblStyleRowBandSize w:val="1"/>
      <w:tblStyleColBandSize w:val="1"/>
      <w:tblCellMar>
        <w:left w:w="108" w:type="dxa"/>
        <w:right w:w="108" w:type="dxa"/>
      </w:tblCellMar>
    </w:tblPr>
  </w:style>
  <w:style w:type="table" w:customStyle="1" w:styleId="32">
    <w:name w:val="32"/>
    <w:basedOn w:val="TableNormal1"/>
    <w:pPr>
      <w:spacing w:after="0" w:line="240" w:lineRule="auto"/>
    </w:pPr>
    <w:tblPr>
      <w:tblStyleRowBandSize w:val="1"/>
      <w:tblStyleColBandSize w:val="1"/>
      <w:tblCellMar>
        <w:left w:w="108" w:type="dxa"/>
        <w:right w:w="108" w:type="dxa"/>
      </w:tblCellMar>
    </w:tblPr>
  </w:style>
  <w:style w:type="table" w:customStyle="1" w:styleId="31">
    <w:name w:val="31"/>
    <w:basedOn w:val="TableNormal1"/>
    <w:pPr>
      <w:spacing w:after="0" w:line="240" w:lineRule="auto"/>
    </w:pPr>
    <w:tblPr>
      <w:tblStyleRowBandSize w:val="1"/>
      <w:tblStyleColBandSize w:val="1"/>
      <w:tblCellMar>
        <w:left w:w="108" w:type="dxa"/>
        <w:right w:w="108" w:type="dxa"/>
      </w:tblCellMar>
    </w:tblPr>
  </w:style>
  <w:style w:type="table" w:customStyle="1" w:styleId="30">
    <w:name w:val="30"/>
    <w:basedOn w:val="TableNormal1"/>
    <w:pPr>
      <w:spacing w:after="0" w:line="240" w:lineRule="auto"/>
    </w:pPr>
    <w:tblPr>
      <w:tblStyleRowBandSize w:val="1"/>
      <w:tblStyleColBandSize w:val="1"/>
      <w:tblCellMar>
        <w:left w:w="108" w:type="dxa"/>
        <w:right w:w="108" w:type="dxa"/>
      </w:tblCellMar>
    </w:tblPr>
  </w:style>
  <w:style w:type="table" w:customStyle="1" w:styleId="29">
    <w:name w:val="29"/>
    <w:basedOn w:val="TableNormal1"/>
    <w:pPr>
      <w:spacing w:after="0" w:line="240" w:lineRule="auto"/>
    </w:pPr>
    <w:tblPr>
      <w:tblStyleRowBandSize w:val="1"/>
      <w:tblStyleColBandSize w:val="1"/>
      <w:tblCellMar>
        <w:left w:w="108" w:type="dxa"/>
        <w:right w:w="108" w:type="dxa"/>
      </w:tblCellMar>
    </w:tblPr>
  </w:style>
  <w:style w:type="table" w:customStyle="1" w:styleId="28">
    <w:name w:val="28"/>
    <w:basedOn w:val="TableNormal1"/>
    <w:pPr>
      <w:spacing w:after="0" w:line="240" w:lineRule="auto"/>
    </w:pPr>
    <w:tblPr>
      <w:tblStyleRowBandSize w:val="1"/>
      <w:tblStyleColBandSize w:val="1"/>
      <w:tblCellMar>
        <w:left w:w="108" w:type="dxa"/>
        <w:right w:w="108" w:type="dxa"/>
      </w:tblCellMar>
    </w:tblPr>
  </w:style>
  <w:style w:type="table" w:customStyle="1" w:styleId="27">
    <w:name w:val="27"/>
    <w:basedOn w:val="TableNormal1"/>
    <w:pPr>
      <w:spacing w:after="0" w:line="240" w:lineRule="auto"/>
    </w:pPr>
    <w:tblPr>
      <w:tblStyleRowBandSize w:val="1"/>
      <w:tblStyleColBandSize w:val="1"/>
      <w:tblCellMar>
        <w:left w:w="108" w:type="dxa"/>
        <w:right w:w="108" w:type="dxa"/>
      </w:tblCellMar>
    </w:tblPr>
  </w:style>
  <w:style w:type="table" w:customStyle="1" w:styleId="26">
    <w:name w:val="26"/>
    <w:basedOn w:val="TableNormal1"/>
    <w:pPr>
      <w:spacing w:after="0" w:line="240" w:lineRule="auto"/>
    </w:pPr>
    <w:tblPr>
      <w:tblStyleRowBandSize w:val="1"/>
      <w:tblStyleColBandSize w:val="1"/>
      <w:tblCellMar>
        <w:left w:w="108" w:type="dxa"/>
        <w:right w:w="108" w:type="dxa"/>
      </w:tblCellMar>
    </w:tblPr>
  </w:style>
  <w:style w:type="table" w:customStyle="1" w:styleId="25">
    <w:name w:val="25"/>
    <w:basedOn w:val="TableNormal1"/>
    <w:pPr>
      <w:spacing w:after="0" w:line="240" w:lineRule="auto"/>
    </w:pPr>
    <w:tblPr>
      <w:tblStyleRowBandSize w:val="1"/>
      <w:tblStyleColBandSize w:val="1"/>
      <w:tblCellMar>
        <w:left w:w="108" w:type="dxa"/>
        <w:right w:w="108" w:type="dxa"/>
      </w:tblCellMar>
    </w:tbl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pPr>
      <w:spacing w:after="0" w:line="240" w:lineRule="auto"/>
    </w:pPr>
    <w:tblPr>
      <w:tblStyleRowBandSize w:val="1"/>
      <w:tblStyleColBandSize w:val="1"/>
      <w:tblCellMar>
        <w:left w:w="108" w:type="dxa"/>
        <w:right w:w="108"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left w:w="70" w:type="dxa"/>
        <w:right w:w="70" w:type="dxa"/>
      </w:tblCellMar>
    </w:tblPr>
  </w:style>
  <w:style w:type="table" w:customStyle="1" w:styleId="18">
    <w:name w:val="18"/>
    <w:basedOn w:val="TableNormal1"/>
    <w:tblPr>
      <w:tblStyleRowBandSize w:val="1"/>
      <w:tblStyleColBandSize w:val="1"/>
      <w:tblCellMar>
        <w:left w:w="70" w:type="dxa"/>
        <w:right w:w="70"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1"/>
    <w:pPr>
      <w:spacing w:after="0" w:line="240" w:lineRule="auto"/>
    </w:pPr>
    <w:tblPr>
      <w:tblStyleRowBandSize w:val="1"/>
      <w:tblStyleColBandSize w:val="1"/>
      <w:tblCellMar>
        <w:left w:w="108" w:type="dxa"/>
        <w:right w:w="108" w:type="dxa"/>
      </w:tblCellMar>
    </w:tblPr>
  </w:style>
  <w:style w:type="table" w:customStyle="1" w:styleId="15">
    <w:name w:val="15"/>
    <w:basedOn w:val="TableNormal1"/>
    <w:pPr>
      <w:spacing w:after="0" w:line="240" w:lineRule="auto"/>
    </w:pPr>
    <w:tblPr>
      <w:tblStyleRowBandSize w:val="1"/>
      <w:tblStyleColBandSize w:val="1"/>
      <w:tblCellMar>
        <w:left w:w="108" w:type="dxa"/>
        <w:right w:w="108" w:type="dxa"/>
      </w:tblCellMar>
    </w:tblPr>
  </w:style>
  <w:style w:type="table" w:customStyle="1" w:styleId="14">
    <w:name w:val="14"/>
    <w:basedOn w:val="TableNormal1"/>
    <w:pPr>
      <w:spacing w:after="0" w:line="240" w:lineRule="auto"/>
    </w:pPr>
    <w:tblPr>
      <w:tblStyleRowBandSize w:val="1"/>
      <w:tblStyleColBandSize w:val="1"/>
      <w:tblCellMar>
        <w:left w:w="108" w:type="dxa"/>
        <w:right w:w="108" w:type="dxa"/>
      </w:tblCellMar>
    </w:tblPr>
  </w:style>
  <w:style w:type="table" w:customStyle="1" w:styleId="13">
    <w:name w:val="13"/>
    <w:basedOn w:val="TableNormal1"/>
    <w:pPr>
      <w:spacing w:after="0" w:line="240" w:lineRule="auto"/>
    </w:pPr>
    <w:tblPr>
      <w:tblStyleRowBandSize w:val="1"/>
      <w:tblStyleColBandSize w:val="1"/>
      <w:tblCellMar>
        <w:left w:w="108" w:type="dxa"/>
        <w:right w:w="108" w:type="dxa"/>
      </w:tblCellMar>
    </w:tblPr>
  </w:style>
  <w:style w:type="table" w:customStyle="1" w:styleId="12">
    <w:name w:val="12"/>
    <w:basedOn w:val="TableNormal1"/>
    <w:pPr>
      <w:spacing w:after="0" w:line="240" w:lineRule="auto"/>
    </w:pPr>
    <w:tblPr>
      <w:tblStyleRowBandSize w:val="1"/>
      <w:tblStyleColBandSize w:val="1"/>
      <w:tblCellMar>
        <w:left w:w="108" w:type="dxa"/>
        <w:right w:w="108" w:type="dxa"/>
      </w:tblCellMar>
    </w:tblPr>
  </w:style>
  <w:style w:type="table" w:customStyle="1" w:styleId="11">
    <w:name w:val="11"/>
    <w:basedOn w:val="TableNormal1"/>
    <w:pPr>
      <w:spacing w:after="0" w:line="240" w:lineRule="auto"/>
    </w:pPr>
    <w:tblPr>
      <w:tblStyleRowBandSize w:val="1"/>
      <w:tblStyleColBandSize w:val="1"/>
      <w:tblCellMar>
        <w:left w:w="108" w:type="dxa"/>
        <w:right w:w="108" w:type="dxa"/>
      </w:tblCellMar>
    </w:tblPr>
  </w:style>
  <w:style w:type="table" w:customStyle="1" w:styleId="10">
    <w:name w:val="10"/>
    <w:basedOn w:val="TableNormal1"/>
    <w:pPr>
      <w:spacing w:after="0" w:line="240" w:lineRule="auto"/>
    </w:pPr>
    <w:tblPr>
      <w:tblStyleRowBandSize w:val="1"/>
      <w:tblStyleColBandSize w:val="1"/>
      <w:tblCellMar>
        <w:left w:w="108" w:type="dxa"/>
        <w:right w:w="108" w:type="dxa"/>
      </w:tblCellMar>
    </w:tblPr>
  </w:style>
  <w:style w:type="table" w:customStyle="1" w:styleId="9">
    <w:name w:val="9"/>
    <w:basedOn w:val="TableNormal1"/>
    <w:pPr>
      <w:spacing w:after="0" w:line="240" w:lineRule="auto"/>
    </w:pPr>
    <w:tblPr>
      <w:tblStyleRowBandSize w:val="1"/>
      <w:tblStyleColBandSize w:val="1"/>
      <w:tblCellMar>
        <w:left w:w="108" w:type="dxa"/>
        <w:right w:w="108" w:type="dxa"/>
      </w:tblCellMar>
    </w:tblPr>
  </w:style>
  <w:style w:type="table" w:customStyle="1" w:styleId="8">
    <w:name w:val="8"/>
    <w:basedOn w:val="TableNormal1"/>
    <w:pPr>
      <w:spacing w:after="0" w:line="240" w:lineRule="auto"/>
    </w:pPr>
    <w:tblPr>
      <w:tblStyleRowBandSize w:val="1"/>
      <w:tblStyleColBandSize w:val="1"/>
      <w:tblCellMar>
        <w:left w:w="108" w:type="dxa"/>
        <w:right w:w="108" w:type="dxa"/>
      </w:tblCellMar>
    </w:tblPr>
  </w:style>
  <w:style w:type="table" w:customStyle="1" w:styleId="7">
    <w:name w:val="7"/>
    <w:basedOn w:val="TableNormal1"/>
    <w:pPr>
      <w:spacing w:after="0" w:line="240" w:lineRule="auto"/>
    </w:pPr>
    <w:tblPr>
      <w:tblStyleRowBandSize w:val="1"/>
      <w:tblStyleColBandSize w:val="1"/>
      <w:tblCellMar>
        <w:left w:w="108" w:type="dxa"/>
        <w:right w:w="108" w:type="dxa"/>
      </w:tblCellMar>
    </w:tblPr>
  </w:style>
  <w:style w:type="table" w:customStyle="1" w:styleId="6">
    <w:name w:val="6"/>
    <w:basedOn w:val="TableNormal1"/>
    <w:pPr>
      <w:spacing w:after="0" w:line="240" w:lineRule="auto"/>
    </w:pPr>
    <w:tblPr>
      <w:tblStyleRowBandSize w:val="1"/>
      <w:tblStyleColBandSize w:val="1"/>
      <w:tblCellMar>
        <w:left w:w="108" w:type="dxa"/>
        <w:right w:w="108" w:type="dxa"/>
      </w:tblCellMar>
    </w:tblPr>
  </w:style>
  <w:style w:type="table" w:customStyle="1" w:styleId="5">
    <w:name w:val="5"/>
    <w:basedOn w:val="TableNormal1"/>
    <w:pPr>
      <w:spacing w:after="0" w:line="240" w:lineRule="auto"/>
    </w:pPr>
    <w:tblPr>
      <w:tblStyleRowBandSize w:val="1"/>
      <w:tblStyleColBandSize w:val="1"/>
      <w:tblCellMar>
        <w:left w:w="108" w:type="dxa"/>
        <w:right w:w="108"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H8A5zZEPdeMDZAqKh8jpJO5FxQ==">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54</Pages>
  <Words>13775</Words>
  <Characters>75764</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 Eliana Villamizar Flórez</dc:creator>
  <cp:lastModifiedBy>Brigitt Eliana Villamizar Flórez</cp:lastModifiedBy>
  <cp:revision>8</cp:revision>
  <cp:lastPrinted>2022-10-23T16:19:00Z</cp:lastPrinted>
  <dcterms:created xsi:type="dcterms:W3CDTF">2020-08-12T20:12:00Z</dcterms:created>
  <dcterms:modified xsi:type="dcterms:W3CDTF">2022-11-20T00:13:00Z</dcterms:modified>
</cp:coreProperties>
</file>