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3252" w14:textId="77777777" w:rsidR="00627740" w:rsidRDefault="00627740" w:rsidP="00E575F6">
      <w:pPr>
        <w:jc w:val="center"/>
        <w:rPr>
          <w:b/>
          <w:sz w:val="24"/>
          <w:szCs w:val="24"/>
        </w:rPr>
      </w:pPr>
    </w:p>
    <w:p w14:paraId="62880B13" w14:textId="77777777" w:rsidR="00304230" w:rsidRDefault="00304230" w:rsidP="00E575F6">
      <w:pPr>
        <w:jc w:val="center"/>
        <w:rPr>
          <w:b/>
          <w:sz w:val="24"/>
          <w:szCs w:val="24"/>
        </w:rPr>
      </w:pPr>
    </w:p>
    <w:p w14:paraId="482ABCC4" w14:textId="26623E91" w:rsidR="00E575F6" w:rsidRDefault="00E575F6" w:rsidP="00E575F6">
      <w:pPr>
        <w:jc w:val="center"/>
        <w:rPr>
          <w:b/>
          <w:sz w:val="24"/>
          <w:szCs w:val="24"/>
        </w:rPr>
      </w:pPr>
      <w:r w:rsidRPr="00752A7E">
        <w:rPr>
          <w:b/>
          <w:sz w:val="24"/>
          <w:szCs w:val="24"/>
        </w:rPr>
        <w:t xml:space="preserve">PROYECTO EDUCATIVO INSTITUCIONAL </w:t>
      </w:r>
    </w:p>
    <w:p w14:paraId="2207119A" w14:textId="339CBF3E" w:rsidR="00E575F6" w:rsidRDefault="00E575F6" w:rsidP="00E575F6">
      <w:pPr>
        <w:jc w:val="center"/>
        <w:rPr>
          <w:b/>
          <w:sz w:val="24"/>
          <w:szCs w:val="24"/>
        </w:rPr>
      </w:pPr>
      <w:r>
        <w:rPr>
          <w:b/>
          <w:sz w:val="24"/>
          <w:szCs w:val="24"/>
        </w:rPr>
        <w:t>P.E.I.</w:t>
      </w:r>
    </w:p>
    <w:p w14:paraId="14D3F5C2" w14:textId="77777777" w:rsidR="00E575F6" w:rsidRDefault="00E575F6" w:rsidP="00E575F6">
      <w:pPr>
        <w:jc w:val="center"/>
        <w:rPr>
          <w:b/>
          <w:sz w:val="24"/>
          <w:szCs w:val="24"/>
        </w:rPr>
      </w:pPr>
    </w:p>
    <w:p w14:paraId="4FDF59AE" w14:textId="77777777" w:rsidR="00E575F6" w:rsidRDefault="00E575F6" w:rsidP="00E575F6">
      <w:pPr>
        <w:jc w:val="center"/>
        <w:rPr>
          <w:b/>
          <w:sz w:val="24"/>
          <w:szCs w:val="24"/>
        </w:rPr>
      </w:pPr>
    </w:p>
    <w:p w14:paraId="428991DA" w14:textId="77777777" w:rsidR="00E575F6" w:rsidRDefault="00E575F6" w:rsidP="00E575F6">
      <w:pPr>
        <w:jc w:val="center"/>
        <w:rPr>
          <w:b/>
          <w:sz w:val="24"/>
          <w:szCs w:val="24"/>
        </w:rPr>
      </w:pPr>
    </w:p>
    <w:p w14:paraId="36EA1186" w14:textId="77777777" w:rsidR="00E575F6" w:rsidRDefault="00E575F6" w:rsidP="00E575F6">
      <w:pPr>
        <w:jc w:val="center"/>
        <w:rPr>
          <w:b/>
          <w:sz w:val="24"/>
          <w:szCs w:val="24"/>
        </w:rPr>
      </w:pPr>
    </w:p>
    <w:p w14:paraId="733000F6" w14:textId="04151770" w:rsidR="00E575F6" w:rsidRDefault="00E575F6" w:rsidP="00E575F6">
      <w:pPr>
        <w:jc w:val="center"/>
        <w:rPr>
          <w:b/>
          <w:sz w:val="24"/>
          <w:szCs w:val="24"/>
        </w:rPr>
      </w:pPr>
    </w:p>
    <w:p w14:paraId="3830E912" w14:textId="476A3905" w:rsidR="00E575F6" w:rsidRDefault="00E575F6" w:rsidP="00E575F6">
      <w:pPr>
        <w:jc w:val="center"/>
        <w:rPr>
          <w:b/>
          <w:sz w:val="24"/>
          <w:szCs w:val="24"/>
        </w:rPr>
      </w:pPr>
    </w:p>
    <w:p w14:paraId="511A5AB8" w14:textId="7B171FE1" w:rsidR="00E575F6" w:rsidRDefault="00E575F6" w:rsidP="00E575F6">
      <w:pPr>
        <w:jc w:val="center"/>
        <w:rPr>
          <w:b/>
          <w:sz w:val="24"/>
          <w:szCs w:val="24"/>
        </w:rPr>
      </w:pPr>
    </w:p>
    <w:p w14:paraId="412EEF2D" w14:textId="409A75AD" w:rsidR="00E575F6" w:rsidRDefault="00E575F6" w:rsidP="00E575F6">
      <w:pPr>
        <w:jc w:val="center"/>
        <w:rPr>
          <w:b/>
          <w:sz w:val="24"/>
          <w:szCs w:val="24"/>
        </w:rPr>
      </w:pPr>
    </w:p>
    <w:p w14:paraId="00A15002" w14:textId="77777777" w:rsidR="00E575F6" w:rsidRDefault="00E575F6" w:rsidP="00E575F6">
      <w:pPr>
        <w:jc w:val="center"/>
        <w:rPr>
          <w:b/>
          <w:sz w:val="24"/>
          <w:szCs w:val="24"/>
        </w:rPr>
      </w:pPr>
    </w:p>
    <w:p w14:paraId="4348212A" w14:textId="77777777" w:rsidR="00E575F6" w:rsidRDefault="00E575F6" w:rsidP="00E575F6">
      <w:pPr>
        <w:jc w:val="center"/>
        <w:rPr>
          <w:b/>
          <w:sz w:val="24"/>
          <w:szCs w:val="24"/>
        </w:rPr>
      </w:pPr>
    </w:p>
    <w:p w14:paraId="7A1A9AEB" w14:textId="77777777" w:rsidR="00E575F6" w:rsidRDefault="00E575F6" w:rsidP="00E575F6">
      <w:pPr>
        <w:jc w:val="center"/>
        <w:rPr>
          <w:b/>
          <w:sz w:val="24"/>
          <w:szCs w:val="24"/>
        </w:rPr>
      </w:pPr>
    </w:p>
    <w:p w14:paraId="090A44BF" w14:textId="77777777" w:rsidR="00E575F6" w:rsidRDefault="00E575F6" w:rsidP="00E575F6">
      <w:pPr>
        <w:jc w:val="center"/>
        <w:rPr>
          <w:b/>
          <w:sz w:val="24"/>
          <w:szCs w:val="24"/>
        </w:rPr>
      </w:pPr>
    </w:p>
    <w:p w14:paraId="053E36D9" w14:textId="77777777" w:rsidR="00E575F6" w:rsidRDefault="00E575F6" w:rsidP="00E575F6">
      <w:pPr>
        <w:jc w:val="center"/>
        <w:rPr>
          <w:b/>
          <w:sz w:val="24"/>
          <w:szCs w:val="24"/>
        </w:rPr>
      </w:pPr>
    </w:p>
    <w:p w14:paraId="07024113" w14:textId="77777777" w:rsidR="00E575F6" w:rsidRDefault="00E575F6" w:rsidP="00E575F6">
      <w:pPr>
        <w:jc w:val="center"/>
        <w:rPr>
          <w:b/>
          <w:sz w:val="24"/>
          <w:szCs w:val="24"/>
        </w:rPr>
      </w:pPr>
    </w:p>
    <w:p w14:paraId="65E6FB74" w14:textId="76D6F3A7" w:rsidR="00E575F6" w:rsidRDefault="00E575F6" w:rsidP="00E575F6">
      <w:pPr>
        <w:jc w:val="center"/>
        <w:rPr>
          <w:b/>
          <w:sz w:val="24"/>
          <w:szCs w:val="24"/>
        </w:rPr>
      </w:pPr>
      <w:r w:rsidRPr="00752A7E">
        <w:rPr>
          <w:b/>
          <w:sz w:val="24"/>
          <w:szCs w:val="24"/>
        </w:rPr>
        <w:t xml:space="preserve">INSTITUCIÓN EDUCATIVA COLEGIO NUESTRA SEÑORA DEL ROSARIO </w:t>
      </w:r>
    </w:p>
    <w:p w14:paraId="459BF72D" w14:textId="77777777" w:rsidR="00E575F6" w:rsidRDefault="00E575F6" w:rsidP="00E575F6">
      <w:pPr>
        <w:jc w:val="center"/>
        <w:rPr>
          <w:b/>
          <w:sz w:val="24"/>
          <w:szCs w:val="24"/>
        </w:rPr>
      </w:pPr>
    </w:p>
    <w:p w14:paraId="3CF62649" w14:textId="77777777" w:rsidR="00E575F6" w:rsidRDefault="00E575F6" w:rsidP="00E575F6">
      <w:pPr>
        <w:jc w:val="center"/>
        <w:rPr>
          <w:b/>
          <w:sz w:val="24"/>
          <w:szCs w:val="24"/>
        </w:rPr>
      </w:pPr>
    </w:p>
    <w:p w14:paraId="6A9A03C6" w14:textId="77777777" w:rsidR="00E575F6" w:rsidRDefault="00E575F6" w:rsidP="00E575F6">
      <w:pPr>
        <w:jc w:val="center"/>
        <w:rPr>
          <w:b/>
          <w:sz w:val="24"/>
          <w:szCs w:val="24"/>
        </w:rPr>
      </w:pPr>
    </w:p>
    <w:p w14:paraId="725AAB3D" w14:textId="77777777" w:rsidR="00E575F6" w:rsidRDefault="00E575F6" w:rsidP="00E575F6">
      <w:pPr>
        <w:jc w:val="center"/>
        <w:rPr>
          <w:b/>
          <w:sz w:val="24"/>
          <w:szCs w:val="24"/>
        </w:rPr>
      </w:pPr>
    </w:p>
    <w:p w14:paraId="06E7DB66" w14:textId="77777777" w:rsidR="00E575F6" w:rsidRDefault="00E575F6" w:rsidP="00E575F6">
      <w:pPr>
        <w:jc w:val="center"/>
        <w:rPr>
          <w:b/>
          <w:sz w:val="24"/>
          <w:szCs w:val="24"/>
        </w:rPr>
      </w:pPr>
    </w:p>
    <w:p w14:paraId="1ADAC1A8" w14:textId="77777777" w:rsidR="00E575F6" w:rsidRDefault="00E575F6" w:rsidP="00E575F6">
      <w:pPr>
        <w:jc w:val="center"/>
        <w:rPr>
          <w:b/>
          <w:sz w:val="24"/>
          <w:szCs w:val="24"/>
        </w:rPr>
      </w:pPr>
    </w:p>
    <w:p w14:paraId="2E5DFF02" w14:textId="77777777" w:rsidR="00E575F6" w:rsidRDefault="00E575F6" w:rsidP="00E575F6">
      <w:pPr>
        <w:jc w:val="center"/>
        <w:rPr>
          <w:b/>
          <w:sz w:val="24"/>
          <w:szCs w:val="24"/>
        </w:rPr>
      </w:pPr>
    </w:p>
    <w:p w14:paraId="70783307" w14:textId="77777777" w:rsidR="00E575F6" w:rsidRDefault="00E575F6" w:rsidP="00E575F6">
      <w:pPr>
        <w:jc w:val="center"/>
        <w:rPr>
          <w:b/>
          <w:sz w:val="24"/>
          <w:szCs w:val="24"/>
        </w:rPr>
      </w:pPr>
    </w:p>
    <w:p w14:paraId="1A8960CC" w14:textId="77777777" w:rsidR="00E575F6" w:rsidRDefault="00E575F6" w:rsidP="00E575F6">
      <w:pPr>
        <w:jc w:val="center"/>
        <w:rPr>
          <w:b/>
          <w:sz w:val="24"/>
          <w:szCs w:val="24"/>
        </w:rPr>
      </w:pPr>
    </w:p>
    <w:p w14:paraId="4C95A675" w14:textId="77777777" w:rsidR="00E575F6" w:rsidRDefault="00E575F6" w:rsidP="00E575F6">
      <w:pPr>
        <w:jc w:val="center"/>
        <w:rPr>
          <w:b/>
          <w:sz w:val="24"/>
          <w:szCs w:val="24"/>
        </w:rPr>
      </w:pPr>
    </w:p>
    <w:p w14:paraId="71E4AD4C" w14:textId="68B85648" w:rsidR="00E575F6" w:rsidRDefault="00E575F6" w:rsidP="00E575F6">
      <w:pPr>
        <w:jc w:val="center"/>
        <w:rPr>
          <w:b/>
          <w:sz w:val="24"/>
          <w:szCs w:val="24"/>
        </w:rPr>
      </w:pPr>
    </w:p>
    <w:p w14:paraId="02D3097D" w14:textId="751FA127" w:rsidR="00E575F6" w:rsidRDefault="00E575F6" w:rsidP="00E575F6">
      <w:pPr>
        <w:jc w:val="center"/>
        <w:rPr>
          <w:b/>
          <w:sz w:val="24"/>
          <w:szCs w:val="24"/>
        </w:rPr>
      </w:pPr>
    </w:p>
    <w:p w14:paraId="59763D78" w14:textId="28210F85" w:rsidR="00E575F6" w:rsidRDefault="00E575F6" w:rsidP="00E575F6">
      <w:pPr>
        <w:jc w:val="center"/>
        <w:rPr>
          <w:b/>
          <w:sz w:val="24"/>
          <w:szCs w:val="24"/>
        </w:rPr>
      </w:pPr>
    </w:p>
    <w:p w14:paraId="175D1C83" w14:textId="6A1B9418" w:rsidR="00E575F6" w:rsidRDefault="00E575F6" w:rsidP="00E575F6">
      <w:pPr>
        <w:jc w:val="center"/>
        <w:rPr>
          <w:b/>
          <w:sz w:val="24"/>
          <w:szCs w:val="24"/>
        </w:rPr>
      </w:pPr>
    </w:p>
    <w:p w14:paraId="3F0D5A00" w14:textId="7E428072" w:rsidR="00E575F6" w:rsidRDefault="00E575F6" w:rsidP="00E575F6">
      <w:pPr>
        <w:jc w:val="center"/>
        <w:rPr>
          <w:b/>
          <w:sz w:val="24"/>
          <w:szCs w:val="24"/>
        </w:rPr>
      </w:pPr>
    </w:p>
    <w:p w14:paraId="58469C6F" w14:textId="27EC3474" w:rsidR="00E575F6" w:rsidRDefault="00E575F6" w:rsidP="00E575F6">
      <w:pPr>
        <w:jc w:val="center"/>
        <w:rPr>
          <w:b/>
          <w:sz w:val="24"/>
          <w:szCs w:val="24"/>
        </w:rPr>
      </w:pPr>
    </w:p>
    <w:p w14:paraId="2BA50FB9" w14:textId="7658EDEB" w:rsidR="00E575F6" w:rsidRDefault="00E575F6" w:rsidP="00E575F6">
      <w:pPr>
        <w:jc w:val="center"/>
        <w:rPr>
          <w:b/>
          <w:sz w:val="24"/>
          <w:szCs w:val="24"/>
        </w:rPr>
      </w:pPr>
    </w:p>
    <w:p w14:paraId="188AD88C" w14:textId="21A22DAE" w:rsidR="00E575F6" w:rsidRDefault="00E575F6" w:rsidP="00627740">
      <w:pPr>
        <w:rPr>
          <w:b/>
          <w:sz w:val="24"/>
          <w:szCs w:val="24"/>
        </w:rPr>
      </w:pPr>
    </w:p>
    <w:p w14:paraId="65BF363D" w14:textId="7390ADAE" w:rsidR="00E575F6" w:rsidRDefault="00E575F6" w:rsidP="00E575F6">
      <w:pPr>
        <w:jc w:val="center"/>
        <w:rPr>
          <w:b/>
          <w:sz w:val="24"/>
          <w:szCs w:val="24"/>
        </w:rPr>
      </w:pPr>
    </w:p>
    <w:p w14:paraId="1063DF27" w14:textId="6274A738" w:rsidR="00E575F6" w:rsidRDefault="00E575F6" w:rsidP="00E575F6">
      <w:pPr>
        <w:jc w:val="center"/>
        <w:rPr>
          <w:b/>
          <w:sz w:val="24"/>
          <w:szCs w:val="24"/>
        </w:rPr>
      </w:pPr>
    </w:p>
    <w:p w14:paraId="59AAAF54" w14:textId="77777777" w:rsidR="00E575F6" w:rsidRDefault="00E575F6" w:rsidP="00E575F6">
      <w:pPr>
        <w:jc w:val="center"/>
        <w:rPr>
          <w:b/>
          <w:sz w:val="24"/>
          <w:szCs w:val="24"/>
        </w:rPr>
      </w:pPr>
    </w:p>
    <w:p w14:paraId="63DC7672" w14:textId="77777777" w:rsidR="00E575F6" w:rsidRDefault="00E575F6" w:rsidP="00E575F6">
      <w:pPr>
        <w:jc w:val="center"/>
        <w:rPr>
          <w:b/>
          <w:sz w:val="24"/>
          <w:szCs w:val="24"/>
        </w:rPr>
      </w:pPr>
    </w:p>
    <w:p w14:paraId="1CD1FAD6" w14:textId="77777777" w:rsidR="00E575F6" w:rsidRDefault="00E575F6" w:rsidP="00E575F6">
      <w:pPr>
        <w:jc w:val="center"/>
        <w:rPr>
          <w:b/>
          <w:sz w:val="24"/>
          <w:szCs w:val="24"/>
        </w:rPr>
      </w:pPr>
    </w:p>
    <w:p w14:paraId="50B79AF5" w14:textId="77777777" w:rsidR="00E575F6" w:rsidRDefault="00E575F6" w:rsidP="00E575F6">
      <w:pPr>
        <w:jc w:val="center"/>
        <w:rPr>
          <w:b/>
          <w:sz w:val="24"/>
          <w:szCs w:val="24"/>
        </w:rPr>
      </w:pPr>
    </w:p>
    <w:p w14:paraId="6AC90D46" w14:textId="77777777" w:rsidR="00E575F6" w:rsidRDefault="00E575F6" w:rsidP="00E575F6">
      <w:pPr>
        <w:jc w:val="center"/>
        <w:rPr>
          <w:b/>
          <w:sz w:val="24"/>
          <w:szCs w:val="24"/>
        </w:rPr>
      </w:pPr>
      <w:r w:rsidRPr="00752A7E">
        <w:rPr>
          <w:b/>
          <w:sz w:val="24"/>
          <w:szCs w:val="24"/>
        </w:rPr>
        <w:t>VILLA CARO</w:t>
      </w:r>
    </w:p>
    <w:p w14:paraId="506D8224" w14:textId="2F4E52BE" w:rsidR="00E575F6" w:rsidRPr="00752A7E" w:rsidRDefault="00E575F6" w:rsidP="00E575F6">
      <w:pPr>
        <w:jc w:val="center"/>
        <w:rPr>
          <w:b/>
          <w:sz w:val="24"/>
          <w:szCs w:val="24"/>
        </w:rPr>
      </w:pPr>
      <w:r w:rsidRPr="00752A7E">
        <w:rPr>
          <w:b/>
          <w:sz w:val="24"/>
          <w:szCs w:val="24"/>
        </w:rPr>
        <w:t xml:space="preserve"> NORTE DE SANTANDER</w:t>
      </w:r>
    </w:p>
    <w:p w14:paraId="2B55477D" w14:textId="0792E421" w:rsidR="00E575F6" w:rsidRDefault="00E575F6" w:rsidP="00E575F6">
      <w:pPr>
        <w:jc w:val="center"/>
      </w:pPr>
      <w:r>
        <w:rPr>
          <w:b/>
          <w:sz w:val="24"/>
          <w:szCs w:val="24"/>
        </w:rPr>
        <w:lastRenderedPageBreak/>
        <w:t>JUNIO</w:t>
      </w:r>
      <w:r w:rsidRPr="00752A7E">
        <w:rPr>
          <w:b/>
          <w:sz w:val="24"/>
          <w:szCs w:val="24"/>
        </w:rPr>
        <w:t xml:space="preserve"> DE 20</w:t>
      </w:r>
      <w:r w:rsidR="002F6D6D">
        <w:rPr>
          <w:b/>
          <w:sz w:val="24"/>
          <w:szCs w:val="24"/>
        </w:rPr>
        <w:t>22</w:t>
      </w:r>
    </w:p>
    <w:sdt>
      <w:sdtPr>
        <w:rPr>
          <w:rFonts w:ascii="Arial" w:eastAsia="Arial" w:hAnsi="Arial" w:cs="Arial"/>
          <w:color w:val="auto"/>
          <w:sz w:val="22"/>
          <w:szCs w:val="22"/>
          <w:lang w:val="es-ES" w:eastAsia="es-ES" w:bidi="es-ES"/>
        </w:rPr>
        <w:id w:val="1381360552"/>
        <w:docPartObj>
          <w:docPartGallery w:val="Table of Contents"/>
          <w:docPartUnique/>
        </w:docPartObj>
      </w:sdtPr>
      <w:sdtEndPr>
        <w:rPr>
          <w:b/>
          <w:bCs/>
        </w:rPr>
      </w:sdtEndPr>
      <w:sdtContent>
        <w:p w14:paraId="177F5BEE" w14:textId="6540218C" w:rsidR="00E575F6" w:rsidRPr="003D02C8" w:rsidRDefault="00A12F8C">
          <w:pPr>
            <w:pStyle w:val="TtuloTDC"/>
            <w:rPr>
              <w:b/>
              <w:color w:val="auto"/>
            </w:rPr>
          </w:pPr>
          <w:r w:rsidRPr="003D02C8">
            <w:rPr>
              <w:b/>
              <w:color w:val="auto"/>
              <w:lang w:val="es-ES"/>
            </w:rPr>
            <w:t>Tabla de c</w:t>
          </w:r>
          <w:r w:rsidR="00E575F6" w:rsidRPr="003D02C8">
            <w:rPr>
              <w:b/>
              <w:color w:val="auto"/>
              <w:lang w:val="es-ES"/>
            </w:rPr>
            <w:t>ontenido</w:t>
          </w:r>
          <w:r w:rsidRPr="003D02C8">
            <w:rPr>
              <w:b/>
              <w:color w:val="auto"/>
              <w:lang w:val="es-ES"/>
            </w:rPr>
            <w:t>:</w:t>
          </w:r>
        </w:p>
        <w:p w14:paraId="737B11DB" w14:textId="0F6FCD95" w:rsidR="00AC7FC9" w:rsidRDefault="00E575F6">
          <w:pPr>
            <w:pStyle w:val="TDC1"/>
            <w:tabs>
              <w:tab w:val="right" w:leader="dot" w:pos="8828"/>
            </w:tabs>
            <w:rPr>
              <w:rFonts w:asciiTheme="minorHAnsi" w:eastAsiaTheme="minorEastAsia" w:hAnsiTheme="minorHAnsi" w:cstheme="minorBidi"/>
              <w:noProof/>
              <w:lang w:val="es-CO" w:eastAsia="es-CO" w:bidi="ar-SA"/>
            </w:rPr>
          </w:pPr>
          <w:r>
            <w:rPr>
              <w:b/>
              <w:bCs/>
            </w:rPr>
            <w:fldChar w:fldCharType="begin"/>
          </w:r>
          <w:r>
            <w:rPr>
              <w:b/>
              <w:bCs/>
            </w:rPr>
            <w:instrText xml:space="preserve"> TOC \o "1-3" \h \z \u </w:instrText>
          </w:r>
          <w:r>
            <w:rPr>
              <w:b/>
              <w:bCs/>
            </w:rPr>
            <w:fldChar w:fldCharType="separate"/>
          </w:r>
          <w:hyperlink w:anchor="_Toc11358226" w:history="1">
            <w:r w:rsidR="00AC7FC9" w:rsidRPr="00F42A8F">
              <w:rPr>
                <w:rStyle w:val="Hipervnculo"/>
                <w:noProof/>
              </w:rPr>
              <w:t>1.  IDENTIFICACIÓN DEL ESTABLECIMIENTO EDUCATIVO</w:t>
            </w:r>
            <w:r w:rsidR="00AC7FC9">
              <w:rPr>
                <w:noProof/>
                <w:webHidden/>
              </w:rPr>
              <w:tab/>
            </w:r>
            <w:r w:rsidR="00AC7FC9">
              <w:rPr>
                <w:noProof/>
                <w:webHidden/>
              </w:rPr>
              <w:fldChar w:fldCharType="begin"/>
            </w:r>
            <w:r w:rsidR="00AC7FC9">
              <w:rPr>
                <w:noProof/>
                <w:webHidden/>
              </w:rPr>
              <w:instrText xml:space="preserve"> PAGEREF _Toc11358226 \h </w:instrText>
            </w:r>
            <w:r w:rsidR="00AC7FC9">
              <w:rPr>
                <w:noProof/>
                <w:webHidden/>
              </w:rPr>
            </w:r>
            <w:r w:rsidR="00AC7FC9">
              <w:rPr>
                <w:noProof/>
                <w:webHidden/>
              </w:rPr>
              <w:fldChar w:fldCharType="separate"/>
            </w:r>
            <w:r w:rsidR="00B86F41">
              <w:rPr>
                <w:noProof/>
                <w:webHidden/>
              </w:rPr>
              <w:t>4</w:t>
            </w:r>
            <w:r w:rsidR="00AC7FC9">
              <w:rPr>
                <w:noProof/>
                <w:webHidden/>
              </w:rPr>
              <w:fldChar w:fldCharType="end"/>
            </w:r>
          </w:hyperlink>
        </w:p>
        <w:p w14:paraId="5368F1CC" w14:textId="45679339"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27" w:history="1">
            <w:r w:rsidR="00AC7FC9" w:rsidRPr="00F42A8F">
              <w:rPr>
                <w:rStyle w:val="Hipervnculo"/>
                <w:noProof/>
              </w:rPr>
              <w:t>1.1. Título o Nombre del proyecto:</w:t>
            </w:r>
            <w:r w:rsidR="00AC7FC9">
              <w:rPr>
                <w:noProof/>
                <w:webHidden/>
              </w:rPr>
              <w:tab/>
            </w:r>
            <w:r w:rsidR="00AC7FC9">
              <w:rPr>
                <w:noProof/>
                <w:webHidden/>
              </w:rPr>
              <w:fldChar w:fldCharType="begin"/>
            </w:r>
            <w:r w:rsidR="00AC7FC9">
              <w:rPr>
                <w:noProof/>
                <w:webHidden/>
              </w:rPr>
              <w:instrText xml:space="preserve"> PAGEREF _Toc11358227 \h </w:instrText>
            </w:r>
            <w:r w:rsidR="00AC7FC9">
              <w:rPr>
                <w:noProof/>
                <w:webHidden/>
              </w:rPr>
            </w:r>
            <w:r w:rsidR="00AC7FC9">
              <w:rPr>
                <w:noProof/>
                <w:webHidden/>
              </w:rPr>
              <w:fldChar w:fldCharType="separate"/>
            </w:r>
            <w:r w:rsidR="00B86F41">
              <w:rPr>
                <w:noProof/>
                <w:webHidden/>
              </w:rPr>
              <w:t>4</w:t>
            </w:r>
            <w:r w:rsidR="00AC7FC9">
              <w:rPr>
                <w:noProof/>
                <w:webHidden/>
              </w:rPr>
              <w:fldChar w:fldCharType="end"/>
            </w:r>
          </w:hyperlink>
        </w:p>
        <w:p w14:paraId="7C110708" w14:textId="419E4B46" w:rsidR="00AC7FC9" w:rsidRDefault="002F6D6D">
          <w:pPr>
            <w:pStyle w:val="TDC1"/>
            <w:tabs>
              <w:tab w:val="right" w:leader="dot" w:pos="8828"/>
            </w:tabs>
            <w:rPr>
              <w:rFonts w:asciiTheme="minorHAnsi" w:eastAsiaTheme="minorEastAsia" w:hAnsiTheme="minorHAnsi" w:cstheme="minorBidi"/>
              <w:noProof/>
              <w:lang w:val="es-CO" w:eastAsia="es-CO" w:bidi="ar-SA"/>
            </w:rPr>
          </w:pPr>
          <w:hyperlink w:anchor="_Toc11358228" w:history="1">
            <w:r w:rsidR="00AC7FC9" w:rsidRPr="00F42A8F">
              <w:rPr>
                <w:rStyle w:val="Hipervnculo"/>
                <w:noProof/>
              </w:rPr>
              <w:t>2. CARACTERIZACION</w:t>
            </w:r>
            <w:r w:rsidR="00AC7FC9">
              <w:rPr>
                <w:noProof/>
                <w:webHidden/>
              </w:rPr>
              <w:tab/>
            </w:r>
            <w:r w:rsidR="00AC7FC9">
              <w:rPr>
                <w:noProof/>
                <w:webHidden/>
              </w:rPr>
              <w:fldChar w:fldCharType="begin"/>
            </w:r>
            <w:r w:rsidR="00AC7FC9">
              <w:rPr>
                <w:noProof/>
                <w:webHidden/>
              </w:rPr>
              <w:instrText xml:space="preserve"> PAGEREF _Toc11358228 \h </w:instrText>
            </w:r>
            <w:r w:rsidR="00AC7FC9">
              <w:rPr>
                <w:noProof/>
                <w:webHidden/>
              </w:rPr>
            </w:r>
            <w:r w:rsidR="00AC7FC9">
              <w:rPr>
                <w:noProof/>
                <w:webHidden/>
              </w:rPr>
              <w:fldChar w:fldCharType="separate"/>
            </w:r>
            <w:r w:rsidR="00B86F41">
              <w:rPr>
                <w:noProof/>
                <w:webHidden/>
              </w:rPr>
              <w:t>6</w:t>
            </w:r>
            <w:r w:rsidR="00AC7FC9">
              <w:rPr>
                <w:noProof/>
                <w:webHidden/>
              </w:rPr>
              <w:fldChar w:fldCharType="end"/>
            </w:r>
          </w:hyperlink>
        </w:p>
        <w:p w14:paraId="3447BBA3" w14:textId="3FD635BE"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29" w:history="1">
            <w:r w:rsidR="00AC7FC9" w:rsidRPr="00F42A8F">
              <w:rPr>
                <w:rStyle w:val="Hipervnculo"/>
                <w:noProof/>
              </w:rPr>
              <w:t>2.1. Análisis de la situación institucional para identificar los problemas y sus orígenes</w:t>
            </w:r>
            <w:r w:rsidR="00AC7FC9">
              <w:rPr>
                <w:noProof/>
                <w:webHidden/>
              </w:rPr>
              <w:tab/>
            </w:r>
            <w:r w:rsidR="00AC7FC9">
              <w:rPr>
                <w:noProof/>
                <w:webHidden/>
              </w:rPr>
              <w:fldChar w:fldCharType="begin"/>
            </w:r>
            <w:r w:rsidR="00AC7FC9">
              <w:rPr>
                <w:noProof/>
                <w:webHidden/>
              </w:rPr>
              <w:instrText xml:space="preserve"> PAGEREF _Toc11358229 \h </w:instrText>
            </w:r>
            <w:r w:rsidR="00AC7FC9">
              <w:rPr>
                <w:noProof/>
                <w:webHidden/>
              </w:rPr>
            </w:r>
            <w:r w:rsidR="00AC7FC9">
              <w:rPr>
                <w:noProof/>
                <w:webHidden/>
              </w:rPr>
              <w:fldChar w:fldCharType="separate"/>
            </w:r>
            <w:r w:rsidR="00B86F41">
              <w:rPr>
                <w:noProof/>
                <w:webHidden/>
              </w:rPr>
              <w:t>6</w:t>
            </w:r>
            <w:r w:rsidR="00AC7FC9">
              <w:rPr>
                <w:noProof/>
                <w:webHidden/>
              </w:rPr>
              <w:fldChar w:fldCharType="end"/>
            </w:r>
          </w:hyperlink>
        </w:p>
        <w:p w14:paraId="3EF62E43" w14:textId="67887B2B" w:rsidR="00AC7FC9" w:rsidRDefault="002F6D6D">
          <w:pPr>
            <w:pStyle w:val="TDC1"/>
            <w:tabs>
              <w:tab w:val="right" w:leader="dot" w:pos="8828"/>
            </w:tabs>
            <w:rPr>
              <w:rFonts w:asciiTheme="minorHAnsi" w:eastAsiaTheme="minorEastAsia" w:hAnsiTheme="minorHAnsi" w:cstheme="minorBidi"/>
              <w:noProof/>
              <w:lang w:val="es-CO" w:eastAsia="es-CO" w:bidi="ar-SA"/>
            </w:rPr>
          </w:pPr>
          <w:hyperlink w:anchor="_Toc11358230" w:history="1">
            <w:r w:rsidR="00AC7FC9" w:rsidRPr="00F42A8F">
              <w:rPr>
                <w:rStyle w:val="Hipervnculo"/>
                <w:noProof/>
              </w:rPr>
              <w:t>3. COMPONENTE CONCEPTUAL</w:t>
            </w:r>
            <w:r w:rsidR="00AC7FC9">
              <w:rPr>
                <w:noProof/>
                <w:webHidden/>
              </w:rPr>
              <w:tab/>
            </w:r>
            <w:r w:rsidR="00AC7FC9">
              <w:rPr>
                <w:noProof/>
                <w:webHidden/>
              </w:rPr>
              <w:fldChar w:fldCharType="begin"/>
            </w:r>
            <w:r w:rsidR="00AC7FC9">
              <w:rPr>
                <w:noProof/>
                <w:webHidden/>
              </w:rPr>
              <w:instrText xml:space="preserve"> PAGEREF _Toc11358230 \h </w:instrText>
            </w:r>
            <w:r w:rsidR="00AC7FC9">
              <w:rPr>
                <w:noProof/>
                <w:webHidden/>
              </w:rPr>
            </w:r>
            <w:r w:rsidR="00AC7FC9">
              <w:rPr>
                <w:noProof/>
                <w:webHidden/>
              </w:rPr>
              <w:fldChar w:fldCharType="separate"/>
            </w:r>
            <w:r w:rsidR="00B86F41">
              <w:rPr>
                <w:noProof/>
                <w:webHidden/>
              </w:rPr>
              <w:t>10</w:t>
            </w:r>
            <w:r w:rsidR="00AC7FC9">
              <w:rPr>
                <w:noProof/>
                <w:webHidden/>
              </w:rPr>
              <w:fldChar w:fldCharType="end"/>
            </w:r>
          </w:hyperlink>
        </w:p>
        <w:p w14:paraId="05599636" w14:textId="209C0E25"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1" w:history="1">
            <w:r w:rsidR="00AC7FC9" w:rsidRPr="00F42A8F">
              <w:rPr>
                <w:rStyle w:val="Hipervnculo"/>
                <w:noProof/>
              </w:rPr>
              <w:t>3.1.  Horizonte Institucional</w:t>
            </w:r>
            <w:r w:rsidR="00AC7FC9">
              <w:rPr>
                <w:noProof/>
                <w:webHidden/>
              </w:rPr>
              <w:tab/>
            </w:r>
            <w:r w:rsidR="00AC7FC9">
              <w:rPr>
                <w:noProof/>
                <w:webHidden/>
              </w:rPr>
              <w:fldChar w:fldCharType="begin"/>
            </w:r>
            <w:r w:rsidR="00AC7FC9">
              <w:rPr>
                <w:noProof/>
                <w:webHidden/>
              </w:rPr>
              <w:instrText xml:space="preserve"> PAGEREF _Toc11358231 \h </w:instrText>
            </w:r>
            <w:r w:rsidR="00AC7FC9">
              <w:rPr>
                <w:noProof/>
                <w:webHidden/>
              </w:rPr>
            </w:r>
            <w:r w:rsidR="00AC7FC9">
              <w:rPr>
                <w:noProof/>
                <w:webHidden/>
              </w:rPr>
              <w:fldChar w:fldCharType="separate"/>
            </w:r>
            <w:r w:rsidR="00B86F41">
              <w:rPr>
                <w:noProof/>
                <w:webHidden/>
              </w:rPr>
              <w:t>10</w:t>
            </w:r>
            <w:r w:rsidR="00AC7FC9">
              <w:rPr>
                <w:noProof/>
                <w:webHidden/>
              </w:rPr>
              <w:fldChar w:fldCharType="end"/>
            </w:r>
          </w:hyperlink>
        </w:p>
        <w:p w14:paraId="58E44F3C" w14:textId="6ACFF6CC"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2" w:history="1">
            <w:r w:rsidR="00AC7FC9" w:rsidRPr="00F42A8F">
              <w:rPr>
                <w:rStyle w:val="Hipervnculo"/>
                <w:noProof/>
              </w:rPr>
              <w:t>3.2.  Objetivos Institucionales</w:t>
            </w:r>
            <w:r w:rsidR="00AC7FC9">
              <w:rPr>
                <w:noProof/>
                <w:webHidden/>
              </w:rPr>
              <w:tab/>
            </w:r>
            <w:r w:rsidR="00AC7FC9">
              <w:rPr>
                <w:noProof/>
                <w:webHidden/>
              </w:rPr>
              <w:fldChar w:fldCharType="begin"/>
            </w:r>
            <w:r w:rsidR="00AC7FC9">
              <w:rPr>
                <w:noProof/>
                <w:webHidden/>
              </w:rPr>
              <w:instrText xml:space="preserve"> PAGEREF _Toc11358232 \h </w:instrText>
            </w:r>
            <w:r w:rsidR="00AC7FC9">
              <w:rPr>
                <w:noProof/>
                <w:webHidden/>
              </w:rPr>
            </w:r>
            <w:r w:rsidR="00AC7FC9">
              <w:rPr>
                <w:noProof/>
                <w:webHidden/>
              </w:rPr>
              <w:fldChar w:fldCharType="separate"/>
            </w:r>
            <w:r w:rsidR="00B86F41">
              <w:rPr>
                <w:noProof/>
                <w:webHidden/>
              </w:rPr>
              <w:t>13</w:t>
            </w:r>
            <w:r w:rsidR="00AC7FC9">
              <w:rPr>
                <w:noProof/>
                <w:webHidden/>
              </w:rPr>
              <w:fldChar w:fldCharType="end"/>
            </w:r>
          </w:hyperlink>
        </w:p>
        <w:p w14:paraId="49C0A4C9" w14:textId="5EB05F24"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3" w:history="1">
            <w:r w:rsidR="00AC7FC9" w:rsidRPr="00F42A8F">
              <w:rPr>
                <w:rStyle w:val="Hipervnculo"/>
                <w:noProof/>
              </w:rPr>
              <w:t>3.3. Filosofía de la Institución.</w:t>
            </w:r>
            <w:r w:rsidR="00AC7FC9">
              <w:rPr>
                <w:noProof/>
                <w:webHidden/>
              </w:rPr>
              <w:tab/>
            </w:r>
            <w:r w:rsidR="00AC7FC9">
              <w:rPr>
                <w:noProof/>
                <w:webHidden/>
              </w:rPr>
              <w:fldChar w:fldCharType="begin"/>
            </w:r>
            <w:r w:rsidR="00AC7FC9">
              <w:rPr>
                <w:noProof/>
                <w:webHidden/>
              </w:rPr>
              <w:instrText xml:space="preserve"> PAGEREF _Toc11358233 \h </w:instrText>
            </w:r>
            <w:r w:rsidR="00AC7FC9">
              <w:rPr>
                <w:noProof/>
                <w:webHidden/>
              </w:rPr>
            </w:r>
            <w:r w:rsidR="00AC7FC9">
              <w:rPr>
                <w:noProof/>
                <w:webHidden/>
              </w:rPr>
              <w:fldChar w:fldCharType="separate"/>
            </w:r>
            <w:r w:rsidR="00B86F41">
              <w:rPr>
                <w:noProof/>
                <w:webHidden/>
              </w:rPr>
              <w:t>14</w:t>
            </w:r>
            <w:r w:rsidR="00AC7FC9">
              <w:rPr>
                <w:noProof/>
                <w:webHidden/>
              </w:rPr>
              <w:fldChar w:fldCharType="end"/>
            </w:r>
          </w:hyperlink>
        </w:p>
        <w:p w14:paraId="7E7E93C0" w14:textId="15C7845D"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4" w:history="1">
            <w:r w:rsidR="00AC7FC9" w:rsidRPr="00F42A8F">
              <w:rPr>
                <w:rStyle w:val="Hipervnculo"/>
                <w:noProof/>
              </w:rPr>
              <w:t>3.4. Política de Calidad</w:t>
            </w:r>
            <w:r w:rsidR="00AC7FC9">
              <w:rPr>
                <w:noProof/>
                <w:webHidden/>
              </w:rPr>
              <w:tab/>
            </w:r>
            <w:r w:rsidR="00AC7FC9">
              <w:rPr>
                <w:noProof/>
                <w:webHidden/>
              </w:rPr>
              <w:fldChar w:fldCharType="begin"/>
            </w:r>
            <w:r w:rsidR="00AC7FC9">
              <w:rPr>
                <w:noProof/>
                <w:webHidden/>
              </w:rPr>
              <w:instrText xml:space="preserve"> PAGEREF _Toc11358234 \h </w:instrText>
            </w:r>
            <w:r w:rsidR="00AC7FC9">
              <w:rPr>
                <w:noProof/>
                <w:webHidden/>
              </w:rPr>
            </w:r>
            <w:r w:rsidR="00AC7FC9">
              <w:rPr>
                <w:noProof/>
                <w:webHidden/>
              </w:rPr>
              <w:fldChar w:fldCharType="separate"/>
            </w:r>
            <w:r w:rsidR="00B86F41">
              <w:rPr>
                <w:noProof/>
                <w:webHidden/>
              </w:rPr>
              <w:t>14</w:t>
            </w:r>
            <w:r w:rsidR="00AC7FC9">
              <w:rPr>
                <w:noProof/>
                <w:webHidden/>
              </w:rPr>
              <w:fldChar w:fldCharType="end"/>
            </w:r>
          </w:hyperlink>
        </w:p>
        <w:p w14:paraId="58F719B2" w14:textId="4D77AFD3"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5" w:history="1">
            <w:r w:rsidR="00AC7FC9" w:rsidRPr="00F42A8F">
              <w:rPr>
                <w:rStyle w:val="Hipervnculo"/>
                <w:noProof/>
              </w:rPr>
              <w:t>3.5. Fundamentos</w:t>
            </w:r>
            <w:r w:rsidR="00AC7FC9">
              <w:rPr>
                <w:noProof/>
                <w:webHidden/>
              </w:rPr>
              <w:tab/>
            </w:r>
            <w:r w:rsidR="00AC7FC9">
              <w:rPr>
                <w:noProof/>
                <w:webHidden/>
              </w:rPr>
              <w:fldChar w:fldCharType="begin"/>
            </w:r>
            <w:r w:rsidR="00AC7FC9">
              <w:rPr>
                <w:noProof/>
                <w:webHidden/>
              </w:rPr>
              <w:instrText xml:space="preserve"> PAGEREF _Toc11358235 \h </w:instrText>
            </w:r>
            <w:r w:rsidR="00AC7FC9">
              <w:rPr>
                <w:noProof/>
                <w:webHidden/>
              </w:rPr>
            </w:r>
            <w:r w:rsidR="00AC7FC9">
              <w:rPr>
                <w:noProof/>
                <w:webHidden/>
              </w:rPr>
              <w:fldChar w:fldCharType="separate"/>
            </w:r>
            <w:r w:rsidR="00B86F41">
              <w:rPr>
                <w:noProof/>
                <w:webHidden/>
              </w:rPr>
              <w:t>16</w:t>
            </w:r>
            <w:r w:rsidR="00AC7FC9">
              <w:rPr>
                <w:noProof/>
                <w:webHidden/>
              </w:rPr>
              <w:fldChar w:fldCharType="end"/>
            </w:r>
          </w:hyperlink>
        </w:p>
        <w:p w14:paraId="1AA19FB4" w14:textId="56C97559"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6" w:history="1">
            <w:r w:rsidR="00AC7FC9" w:rsidRPr="00F42A8F">
              <w:rPr>
                <w:rStyle w:val="Hipervnculo"/>
                <w:noProof/>
              </w:rPr>
              <w:t>3.6. Perfiles</w:t>
            </w:r>
            <w:r w:rsidR="00AC7FC9">
              <w:rPr>
                <w:noProof/>
                <w:webHidden/>
              </w:rPr>
              <w:tab/>
            </w:r>
            <w:r w:rsidR="00AC7FC9">
              <w:rPr>
                <w:noProof/>
                <w:webHidden/>
              </w:rPr>
              <w:fldChar w:fldCharType="begin"/>
            </w:r>
            <w:r w:rsidR="00AC7FC9">
              <w:rPr>
                <w:noProof/>
                <w:webHidden/>
              </w:rPr>
              <w:instrText xml:space="preserve"> PAGEREF _Toc11358236 \h </w:instrText>
            </w:r>
            <w:r w:rsidR="00AC7FC9">
              <w:rPr>
                <w:noProof/>
                <w:webHidden/>
              </w:rPr>
            </w:r>
            <w:r w:rsidR="00AC7FC9">
              <w:rPr>
                <w:noProof/>
                <w:webHidden/>
              </w:rPr>
              <w:fldChar w:fldCharType="separate"/>
            </w:r>
            <w:r w:rsidR="00B86F41">
              <w:rPr>
                <w:noProof/>
                <w:webHidden/>
              </w:rPr>
              <w:t>17</w:t>
            </w:r>
            <w:r w:rsidR="00AC7FC9">
              <w:rPr>
                <w:noProof/>
                <w:webHidden/>
              </w:rPr>
              <w:fldChar w:fldCharType="end"/>
            </w:r>
          </w:hyperlink>
        </w:p>
        <w:p w14:paraId="45786E4B" w14:textId="003962B0"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7" w:history="1">
            <w:r w:rsidR="00AC7FC9" w:rsidRPr="00F42A8F">
              <w:rPr>
                <w:rStyle w:val="Hipervnculo"/>
                <w:noProof/>
              </w:rPr>
              <w:t>3.7. Políticas de Inclusión, primera Infancia y educación inicial.</w:t>
            </w:r>
            <w:r w:rsidR="00AC7FC9">
              <w:rPr>
                <w:noProof/>
                <w:webHidden/>
              </w:rPr>
              <w:tab/>
            </w:r>
            <w:r w:rsidR="00AC7FC9">
              <w:rPr>
                <w:noProof/>
                <w:webHidden/>
              </w:rPr>
              <w:fldChar w:fldCharType="begin"/>
            </w:r>
            <w:r w:rsidR="00AC7FC9">
              <w:rPr>
                <w:noProof/>
                <w:webHidden/>
              </w:rPr>
              <w:instrText xml:space="preserve"> PAGEREF _Toc11358237 \h </w:instrText>
            </w:r>
            <w:r w:rsidR="00AC7FC9">
              <w:rPr>
                <w:noProof/>
                <w:webHidden/>
              </w:rPr>
            </w:r>
            <w:r w:rsidR="00AC7FC9">
              <w:rPr>
                <w:noProof/>
                <w:webHidden/>
              </w:rPr>
              <w:fldChar w:fldCharType="separate"/>
            </w:r>
            <w:r w:rsidR="00B86F41">
              <w:rPr>
                <w:noProof/>
                <w:webHidden/>
              </w:rPr>
              <w:t>20</w:t>
            </w:r>
            <w:r w:rsidR="00AC7FC9">
              <w:rPr>
                <w:noProof/>
                <w:webHidden/>
              </w:rPr>
              <w:fldChar w:fldCharType="end"/>
            </w:r>
          </w:hyperlink>
        </w:p>
        <w:p w14:paraId="382C0C09" w14:textId="6D68EE9A"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8" w:history="1">
            <w:r w:rsidR="00AC7FC9" w:rsidRPr="00F42A8F">
              <w:rPr>
                <w:rStyle w:val="Hipervnculo"/>
                <w:noProof/>
              </w:rPr>
              <w:t>3.8. Justificación.</w:t>
            </w:r>
            <w:r w:rsidR="00AC7FC9">
              <w:rPr>
                <w:noProof/>
                <w:webHidden/>
              </w:rPr>
              <w:tab/>
            </w:r>
            <w:r w:rsidR="00AC7FC9">
              <w:rPr>
                <w:noProof/>
                <w:webHidden/>
              </w:rPr>
              <w:fldChar w:fldCharType="begin"/>
            </w:r>
            <w:r w:rsidR="00AC7FC9">
              <w:rPr>
                <w:noProof/>
                <w:webHidden/>
              </w:rPr>
              <w:instrText xml:space="preserve"> PAGEREF _Toc11358238 \h </w:instrText>
            </w:r>
            <w:r w:rsidR="00AC7FC9">
              <w:rPr>
                <w:noProof/>
                <w:webHidden/>
              </w:rPr>
            </w:r>
            <w:r w:rsidR="00AC7FC9">
              <w:rPr>
                <w:noProof/>
                <w:webHidden/>
              </w:rPr>
              <w:fldChar w:fldCharType="separate"/>
            </w:r>
            <w:r w:rsidR="00B86F41">
              <w:rPr>
                <w:noProof/>
                <w:webHidden/>
              </w:rPr>
              <w:t>21</w:t>
            </w:r>
            <w:r w:rsidR="00AC7FC9">
              <w:rPr>
                <w:noProof/>
                <w:webHidden/>
              </w:rPr>
              <w:fldChar w:fldCharType="end"/>
            </w:r>
          </w:hyperlink>
        </w:p>
        <w:p w14:paraId="0CD6987A" w14:textId="40A0E3C2"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39" w:history="1">
            <w:r w:rsidR="00AC7FC9" w:rsidRPr="00F42A8F">
              <w:rPr>
                <w:rStyle w:val="Hipervnculo"/>
                <w:noProof/>
              </w:rPr>
              <w:t>3.9. Oferta Educativa, políticas de acceso y permanencia Escolar</w:t>
            </w:r>
            <w:r w:rsidR="00AC7FC9">
              <w:rPr>
                <w:noProof/>
                <w:webHidden/>
              </w:rPr>
              <w:tab/>
            </w:r>
            <w:r w:rsidR="00AC7FC9">
              <w:rPr>
                <w:noProof/>
                <w:webHidden/>
              </w:rPr>
              <w:fldChar w:fldCharType="begin"/>
            </w:r>
            <w:r w:rsidR="00AC7FC9">
              <w:rPr>
                <w:noProof/>
                <w:webHidden/>
              </w:rPr>
              <w:instrText xml:space="preserve"> PAGEREF _Toc11358239 \h </w:instrText>
            </w:r>
            <w:r w:rsidR="00AC7FC9">
              <w:rPr>
                <w:noProof/>
                <w:webHidden/>
              </w:rPr>
            </w:r>
            <w:r w:rsidR="00AC7FC9">
              <w:rPr>
                <w:noProof/>
                <w:webHidden/>
              </w:rPr>
              <w:fldChar w:fldCharType="separate"/>
            </w:r>
            <w:r w:rsidR="00B86F41">
              <w:rPr>
                <w:noProof/>
                <w:webHidden/>
              </w:rPr>
              <w:t>22</w:t>
            </w:r>
            <w:r w:rsidR="00AC7FC9">
              <w:rPr>
                <w:noProof/>
                <w:webHidden/>
              </w:rPr>
              <w:fldChar w:fldCharType="end"/>
            </w:r>
          </w:hyperlink>
        </w:p>
        <w:p w14:paraId="1FA446AE" w14:textId="177852C1" w:rsidR="00AC7FC9" w:rsidRDefault="002F6D6D">
          <w:pPr>
            <w:pStyle w:val="TDC1"/>
            <w:tabs>
              <w:tab w:val="right" w:leader="dot" w:pos="8828"/>
            </w:tabs>
            <w:rPr>
              <w:rFonts w:asciiTheme="minorHAnsi" w:eastAsiaTheme="minorEastAsia" w:hAnsiTheme="minorHAnsi" w:cstheme="minorBidi"/>
              <w:noProof/>
              <w:lang w:val="es-CO" w:eastAsia="es-CO" w:bidi="ar-SA"/>
            </w:rPr>
          </w:pPr>
          <w:hyperlink w:anchor="_Toc11358240" w:history="1">
            <w:r w:rsidR="00AC7FC9" w:rsidRPr="00F42A8F">
              <w:rPr>
                <w:rStyle w:val="Hipervnculo"/>
                <w:noProof/>
              </w:rPr>
              <w:t>4. COMPONENTE ADMINISTRATIVO Y DE GESTION</w:t>
            </w:r>
            <w:r w:rsidR="00AC7FC9">
              <w:rPr>
                <w:noProof/>
                <w:webHidden/>
              </w:rPr>
              <w:tab/>
            </w:r>
            <w:r w:rsidR="00AC7FC9">
              <w:rPr>
                <w:noProof/>
                <w:webHidden/>
              </w:rPr>
              <w:fldChar w:fldCharType="begin"/>
            </w:r>
            <w:r w:rsidR="00AC7FC9">
              <w:rPr>
                <w:noProof/>
                <w:webHidden/>
              </w:rPr>
              <w:instrText xml:space="preserve"> PAGEREF _Toc11358240 \h </w:instrText>
            </w:r>
            <w:r w:rsidR="00AC7FC9">
              <w:rPr>
                <w:noProof/>
                <w:webHidden/>
              </w:rPr>
            </w:r>
            <w:r w:rsidR="00AC7FC9">
              <w:rPr>
                <w:noProof/>
                <w:webHidden/>
              </w:rPr>
              <w:fldChar w:fldCharType="separate"/>
            </w:r>
            <w:r w:rsidR="00B86F41">
              <w:rPr>
                <w:noProof/>
                <w:webHidden/>
              </w:rPr>
              <w:t>25</w:t>
            </w:r>
            <w:r w:rsidR="00AC7FC9">
              <w:rPr>
                <w:noProof/>
                <w:webHidden/>
              </w:rPr>
              <w:fldChar w:fldCharType="end"/>
            </w:r>
          </w:hyperlink>
        </w:p>
        <w:p w14:paraId="7C384A30" w14:textId="16829BAB"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1" w:history="1">
            <w:r w:rsidR="00AC7FC9" w:rsidRPr="00F42A8F">
              <w:rPr>
                <w:rStyle w:val="Hipervnculo"/>
                <w:noProof/>
              </w:rPr>
              <w:t>4.1. Gobierno Escolar</w:t>
            </w:r>
            <w:r w:rsidR="00AC7FC9">
              <w:rPr>
                <w:noProof/>
                <w:webHidden/>
              </w:rPr>
              <w:tab/>
            </w:r>
            <w:r w:rsidR="00AC7FC9">
              <w:rPr>
                <w:noProof/>
                <w:webHidden/>
              </w:rPr>
              <w:fldChar w:fldCharType="begin"/>
            </w:r>
            <w:r w:rsidR="00AC7FC9">
              <w:rPr>
                <w:noProof/>
                <w:webHidden/>
              </w:rPr>
              <w:instrText xml:space="preserve"> PAGEREF _Toc11358241 \h </w:instrText>
            </w:r>
            <w:r w:rsidR="00AC7FC9">
              <w:rPr>
                <w:noProof/>
                <w:webHidden/>
              </w:rPr>
            </w:r>
            <w:r w:rsidR="00AC7FC9">
              <w:rPr>
                <w:noProof/>
                <w:webHidden/>
              </w:rPr>
              <w:fldChar w:fldCharType="separate"/>
            </w:r>
            <w:r w:rsidR="00B86F41">
              <w:rPr>
                <w:noProof/>
                <w:webHidden/>
              </w:rPr>
              <w:t>25</w:t>
            </w:r>
            <w:r w:rsidR="00AC7FC9">
              <w:rPr>
                <w:noProof/>
                <w:webHidden/>
              </w:rPr>
              <w:fldChar w:fldCharType="end"/>
            </w:r>
          </w:hyperlink>
        </w:p>
        <w:p w14:paraId="1683107F" w14:textId="68D4FCCD"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2" w:history="1">
            <w:r w:rsidR="00AC7FC9" w:rsidRPr="00F42A8F">
              <w:rPr>
                <w:rStyle w:val="Hipervnculo"/>
                <w:noProof/>
              </w:rPr>
              <w:t>4.2. Manual de procedimientos</w:t>
            </w:r>
            <w:r w:rsidR="00AC7FC9">
              <w:rPr>
                <w:noProof/>
                <w:webHidden/>
              </w:rPr>
              <w:tab/>
            </w:r>
            <w:r w:rsidR="00AC7FC9">
              <w:rPr>
                <w:noProof/>
                <w:webHidden/>
              </w:rPr>
              <w:fldChar w:fldCharType="begin"/>
            </w:r>
            <w:r w:rsidR="00AC7FC9">
              <w:rPr>
                <w:noProof/>
                <w:webHidden/>
              </w:rPr>
              <w:instrText xml:space="preserve"> PAGEREF _Toc11358242 \h </w:instrText>
            </w:r>
            <w:r w:rsidR="00AC7FC9">
              <w:rPr>
                <w:noProof/>
                <w:webHidden/>
              </w:rPr>
            </w:r>
            <w:r w:rsidR="00AC7FC9">
              <w:rPr>
                <w:noProof/>
                <w:webHidden/>
              </w:rPr>
              <w:fldChar w:fldCharType="separate"/>
            </w:r>
            <w:r w:rsidR="00B86F41">
              <w:rPr>
                <w:noProof/>
                <w:webHidden/>
              </w:rPr>
              <w:t>26</w:t>
            </w:r>
            <w:r w:rsidR="00AC7FC9">
              <w:rPr>
                <w:noProof/>
                <w:webHidden/>
              </w:rPr>
              <w:fldChar w:fldCharType="end"/>
            </w:r>
          </w:hyperlink>
        </w:p>
        <w:p w14:paraId="3D1C91C2" w14:textId="04E9DD33"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3" w:history="1">
            <w:r w:rsidR="00AC7FC9" w:rsidRPr="00F42A8F">
              <w:rPr>
                <w:rStyle w:val="Hipervnculo"/>
                <w:noProof/>
                <w:lang w:val="es-CO"/>
              </w:rPr>
              <w:t>4.3. Manual de Funciones</w:t>
            </w:r>
            <w:r w:rsidR="00AC7FC9">
              <w:rPr>
                <w:noProof/>
                <w:webHidden/>
              </w:rPr>
              <w:tab/>
            </w:r>
            <w:r w:rsidR="00AC7FC9">
              <w:rPr>
                <w:noProof/>
                <w:webHidden/>
              </w:rPr>
              <w:fldChar w:fldCharType="begin"/>
            </w:r>
            <w:r w:rsidR="00AC7FC9">
              <w:rPr>
                <w:noProof/>
                <w:webHidden/>
              </w:rPr>
              <w:instrText xml:space="preserve"> PAGEREF _Toc11358243 \h </w:instrText>
            </w:r>
            <w:r w:rsidR="00AC7FC9">
              <w:rPr>
                <w:noProof/>
                <w:webHidden/>
              </w:rPr>
            </w:r>
            <w:r w:rsidR="00AC7FC9">
              <w:rPr>
                <w:noProof/>
                <w:webHidden/>
              </w:rPr>
              <w:fldChar w:fldCharType="separate"/>
            </w:r>
            <w:r w:rsidR="00B86F41">
              <w:rPr>
                <w:noProof/>
                <w:webHidden/>
              </w:rPr>
              <w:t>27</w:t>
            </w:r>
            <w:r w:rsidR="00AC7FC9">
              <w:rPr>
                <w:noProof/>
                <w:webHidden/>
              </w:rPr>
              <w:fldChar w:fldCharType="end"/>
            </w:r>
          </w:hyperlink>
        </w:p>
        <w:p w14:paraId="0C108D1B" w14:textId="5FCC5811" w:rsidR="00AC7FC9" w:rsidRDefault="002F6D6D">
          <w:pPr>
            <w:pStyle w:val="TDC2"/>
            <w:tabs>
              <w:tab w:val="right" w:leader="dot" w:pos="8828"/>
            </w:tabs>
            <w:rPr>
              <w:noProof/>
            </w:rPr>
          </w:pPr>
          <w:hyperlink w:anchor="_Toc11358244" w:history="1">
            <w:r w:rsidR="00AC7FC9" w:rsidRPr="00F42A8F">
              <w:rPr>
                <w:rStyle w:val="Hipervnculo"/>
                <w:noProof/>
                <w:lang w:val="es-CO"/>
              </w:rPr>
              <w:t>4.4. Manual de Convivencia</w:t>
            </w:r>
            <w:r w:rsidR="00AC7FC9">
              <w:rPr>
                <w:noProof/>
                <w:webHidden/>
              </w:rPr>
              <w:tab/>
            </w:r>
            <w:r w:rsidR="00AC7FC9">
              <w:rPr>
                <w:noProof/>
                <w:webHidden/>
              </w:rPr>
              <w:fldChar w:fldCharType="begin"/>
            </w:r>
            <w:r w:rsidR="00AC7FC9">
              <w:rPr>
                <w:noProof/>
                <w:webHidden/>
              </w:rPr>
              <w:instrText xml:space="preserve"> PAGEREF _Toc11358244 \h </w:instrText>
            </w:r>
            <w:r w:rsidR="00AC7FC9">
              <w:rPr>
                <w:noProof/>
                <w:webHidden/>
              </w:rPr>
            </w:r>
            <w:r w:rsidR="00AC7FC9">
              <w:rPr>
                <w:noProof/>
                <w:webHidden/>
              </w:rPr>
              <w:fldChar w:fldCharType="separate"/>
            </w:r>
            <w:r w:rsidR="00B86F41">
              <w:rPr>
                <w:noProof/>
                <w:webHidden/>
              </w:rPr>
              <w:t>27</w:t>
            </w:r>
            <w:r w:rsidR="00AC7FC9">
              <w:rPr>
                <w:noProof/>
                <w:webHidden/>
              </w:rPr>
              <w:fldChar w:fldCharType="end"/>
            </w:r>
          </w:hyperlink>
        </w:p>
        <w:p w14:paraId="0739BF5C" w14:textId="0FE16CBB" w:rsidR="006965F0" w:rsidRPr="006965F0" w:rsidRDefault="006965F0" w:rsidP="006965F0">
          <w:pPr>
            <w:rPr>
              <w:noProof/>
            </w:rPr>
          </w:pPr>
          <w:r>
            <w:rPr>
              <w:noProof/>
            </w:rPr>
            <w:t xml:space="preserve">    4.5.Sistema de Evaluación del Aprendizaje de los  estudiantes .SIEE                          27</w:t>
          </w:r>
        </w:p>
        <w:p w14:paraId="7201FF2D" w14:textId="3B8E8D97"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5" w:history="1">
            <w:r w:rsidR="006965F0">
              <w:rPr>
                <w:rStyle w:val="Hipervnculo"/>
                <w:noProof/>
                <w:lang w:val="es-CO"/>
              </w:rPr>
              <w:t>4.6</w:t>
            </w:r>
            <w:r w:rsidR="00AC7FC9" w:rsidRPr="00F42A8F">
              <w:rPr>
                <w:rStyle w:val="Hipervnculo"/>
                <w:noProof/>
                <w:lang w:val="es-CO"/>
              </w:rPr>
              <w:t>. Organigrama</w:t>
            </w:r>
            <w:r w:rsidR="00AC7FC9">
              <w:rPr>
                <w:noProof/>
                <w:webHidden/>
              </w:rPr>
              <w:tab/>
            </w:r>
            <w:r w:rsidR="00AC7FC9">
              <w:rPr>
                <w:noProof/>
                <w:webHidden/>
              </w:rPr>
              <w:fldChar w:fldCharType="begin"/>
            </w:r>
            <w:r w:rsidR="00AC7FC9">
              <w:rPr>
                <w:noProof/>
                <w:webHidden/>
              </w:rPr>
              <w:instrText xml:space="preserve"> PAGEREF _Toc11358245 \h </w:instrText>
            </w:r>
            <w:r w:rsidR="00AC7FC9">
              <w:rPr>
                <w:noProof/>
                <w:webHidden/>
              </w:rPr>
            </w:r>
            <w:r w:rsidR="00AC7FC9">
              <w:rPr>
                <w:noProof/>
                <w:webHidden/>
              </w:rPr>
              <w:fldChar w:fldCharType="separate"/>
            </w:r>
            <w:r w:rsidR="00B86F41">
              <w:rPr>
                <w:noProof/>
                <w:webHidden/>
              </w:rPr>
              <w:t>27</w:t>
            </w:r>
            <w:r w:rsidR="00AC7FC9">
              <w:rPr>
                <w:noProof/>
                <w:webHidden/>
              </w:rPr>
              <w:fldChar w:fldCharType="end"/>
            </w:r>
          </w:hyperlink>
        </w:p>
        <w:p w14:paraId="51A74E4B" w14:textId="65A2A23B"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6" w:history="1">
            <w:r w:rsidR="006965F0">
              <w:rPr>
                <w:rStyle w:val="Hipervnculo"/>
                <w:noProof/>
              </w:rPr>
              <w:t>4.7</w:t>
            </w:r>
            <w:r w:rsidR="00AC7FC9" w:rsidRPr="00F42A8F">
              <w:rPr>
                <w:rStyle w:val="Hipervnculo"/>
                <w:noProof/>
              </w:rPr>
              <w:t>. Administración de Recursos.</w:t>
            </w:r>
            <w:r w:rsidR="00AC7FC9">
              <w:rPr>
                <w:noProof/>
                <w:webHidden/>
              </w:rPr>
              <w:tab/>
            </w:r>
            <w:r w:rsidR="00AC7FC9">
              <w:rPr>
                <w:noProof/>
                <w:webHidden/>
              </w:rPr>
              <w:fldChar w:fldCharType="begin"/>
            </w:r>
            <w:r w:rsidR="00AC7FC9">
              <w:rPr>
                <w:noProof/>
                <w:webHidden/>
              </w:rPr>
              <w:instrText xml:space="preserve"> PAGEREF _Toc11358246 \h </w:instrText>
            </w:r>
            <w:r w:rsidR="00AC7FC9">
              <w:rPr>
                <w:noProof/>
                <w:webHidden/>
              </w:rPr>
            </w:r>
            <w:r w:rsidR="00AC7FC9">
              <w:rPr>
                <w:noProof/>
                <w:webHidden/>
              </w:rPr>
              <w:fldChar w:fldCharType="separate"/>
            </w:r>
            <w:r w:rsidR="00B86F41">
              <w:rPr>
                <w:noProof/>
                <w:webHidden/>
              </w:rPr>
              <w:t>29</w:t>
            </w:r>
            <w:r w:rsidR="00AC7FC9">
              <w:rPr>
                <w:noProof/>
                <w:webHidden/>
              </w:rPr>
              <w:fldChar w:fldCharType="end"/>
            </w:r>
          </w:hyperlink>
        </w:p>
        <w:p w14:paraId="1A737149" w14:textId="20D1EE9D"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7" w:history="1">
            <w:r w:rsidR="006965F0">
              <w:rPr>
                <w:rStyle w:val="Hipervnculo"/>
                <w:noProof/>
              </w:rPr>
              <w:t>4.8</w:t>
            </w:r>
            <w:r w:rsidR="00AC7FC9" w:rsidRPr="00F42A8F">
              <w:rPr>
                <w:rStyle w:val="Hipervnculo"/>
                <w:noProof/>
              </w:rPr>
              <w:t>. Relaciones Interinstitucionales.</w:t>
            </w:r>
            <w:r w:rsidR="00AC7FC9">
              <w:rPr>
                <w:noProof/>
                <w:webHidden/>
              </w:rPr>
              <w:tab/>
            </w:r>
            <w:r w:rsidR="00AC7FC9">
              <w:rPr>
                <w:noProof/>
                <w:webHidden/>
              </w:rPr>
              <w:fldChar w:fldCharType="begin"/>
            </w:r>
            <w:r w:rsidR="00AC7FC9">
              <w:rPr>
                <w:noProof/>
                <w:webHidden/>
              </w:rPr>
              <w:instrText xml:space="preserve"> PAGEREF _Toc11358247 \h </w:instrText>
            </w:r>
            <w:r w:rsidR="00AC7FC9">
              <w:rPr>
                <w:noProof/>
                <w:webHidden/>
              </w:rPr>
            </w:r>
            <w:r w:rsidR="00AC7FC9">
              <w:rPr>
                <w:noProof/>
                <w:webHidden/>
              </w:rPr>
              <w:fldChar w:fldCharType="separate"/>
            </w:r>
            <w:r w:rsidR="00B86F41">
              <w:rPr>
                <w:noProof/>
                <w:webHidden/>
              </w:rPr>
              <w:t>31</w:t>
            </w:r>
            <w:r w:rsidR="00AC7FC9">
              <w:rPr>
                <w:noProof/>
                <w:webHidden/>
              </w:rPr>
              <w:fldChar w:fldCharType="end"/>
            </w:r>
          </w:hyperlink>
        </w:p>
        <w:p w14:paraId="59CDAF6C" w14:textId="492ED48A"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8" w:history="1">
            <w:r w:rsidR="006965F0">
              <w:rPr>
                <w:rStyle w:val="Hipervnculo"/>
                <w:noProof/>
              </w:rPr>
              <w:t>4.9</w:t>
            </w:r>
            <w:r w:rsidR="00AC7FC9" w:rsidRPr="00F42A8F">
              <w:rPr>
                <w:rStyle w:val="Hipervnculo"/>
                <w:noProof/>
              </w:rPr>
              <w:t>. Articulación de Planes De Desarrollo Local, Regional y Nacional.</w:t>
            </w:r>
            <w:r w:rsidR="00AC7FC9">
              <w:rPr>
                <w:noProof/>
                <w:webHidden/>
              </w:rPr>
              <w:tab/>
            </w:r>
            <w:r w:rsidR="00AC7FC9">
              <w:rPr>
                <w:noProof/>
                <w:webHidden/>
              </w:rPr>
              <w:fldChar w:fldCharType="begin"/>
            </w:r>
            <w:r w:rsidR="00AC7FC9">
              <w:rPr>
                <w:noProof/>
                <w:webHidden/>
              </w:rPr>
              <w:instrText xml:space="preserve"> PAGEREF _Toc11358248 \h </w:instrText>
            </w:r>
            <w:r w:rsidR="00AC7FC9">
              <w:rPr>
                <w:noProof/>
                <w:webHidden/>
              </w:rPr>
            </w:r>
            <w:r w:rsidR="00AC7FC9">
              <w:rPr>
                <w:noProof/>
                <w:webHidden/>
              </w:rPr>
              <w:fldChar w:fldCharType="separate"/>
            </w:r>
            <w:r w:rsidR="00B86F41">
              <w:rPr>
                <w:noProof/>
                <w:webHidden/>
              </w:rPr>
              <w:t>32</w:t>
            </w:r>
            <w:r w:rsidR="00AC7FC9">
              <w:rPr>
                <w:noProof/>
                <w:webHidden/>
              </w:rPr>
              <w:fldChar w:fldCharType="end"/>
            </w:r>
          </w:hyperlink>
        </w:p>
        <w:p w14:paraId="42CF9B06" w14:textId="7A2337B2"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49" w:history="1">
            <w:r w:rsidR="006965F0">
              <w:rPr>
                <w:rStyle w:val="Hipervnculo"/>
                <w:noProof/>
              </w:rPr>
              <w:t>4.10</w:t>
            </w:r>
            <w:r w:rsidR="00AC7FC9" w:rsidRPr="00F42A8F">
              <w:rPr>
                <w:rStyle w:val="Hipervnculo"/>
                <w:noProof/>
              </w:rPr>
              <w:t>. Plan Operativo:</w:t>
            </w:r>
            <w:r w:rsidR="00AC7FC9">
              <w:rPr>
                <w:noProof/>
                <w:webHidden/>
              </w:rPr>
              <w:tab/>
            </w:r>
            <w:r w:rsidR="00AC7FC9">
              <w:rPr>
                <w:noProof/>
                <w:webHidden/>
              </w:rPr>
              <w:fldChar w:fldCharType="begin"/>
            </w:r>
            <w:r w:rsidR="00AC7FC9">
              <w:rPr>
                <w:noProof/>
                <w:webHidden/>
              </w:rPr>
              <w:instrText xml:space="preserve"> PAGEREF _Toc11358249 \h </w:instrText>
            </w:r>
            <w:r w:rsidR="00AC7FC9">
              <w:rPr>
                <w:noProof/>
                <w:webHidden/>
              </w:rPr>
            </w:r>
            <w:r w:rsidR="00AC7FC9">
              <w:rPr>
                <w:noProof/>
                <w:webHidden/>
              </w:rPr>
              <w:fldChar w:fldCharType="separate"/>
            </w:r>
            <w:r w:rsidR="00B86F41">
              <w:rPr>
                <w:noProof/>
                <w:webHidden/>
              </w:rPr>
              <w:t>32</w:t>
            </w:r>
            <w:r w:rsidR="00AC7FC9">
              <w:rPr>
                <w:noProof/>
                <w:webHidden/>
              </w:rPr>
              <w:fldChar w:fldCharType="end"/>
            </w:r>
          </w:hyperlink>
        </w:p>
        <w:p w14:paraId="317B1863" w14:textId="7CE7EAEB"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50" w:history="1">
            <w:r w:rsidR="006965F0">
              <w:rPr>
                <w:rStyle w:val="Hipervnculo"/>
                <w:noProof/>
              </w:rPr>
              <w:t>4.11</w:t>
            </w:r>
            <w:r w:rsidR="00AC7FC9" w:rsidRPr="00F42A8F">
              <w:rPr>
                <w:rStyle w:val="Hipervnculo"/>
                <w:noProof/>
              </w:rPr>
              <w:t>.  Adquisición de la Calidad del Estudiante</w:t>
            </w:r>
            <w:r w:rsidR="00AC7FC9">
              <w:rPr>
                <w:noProof/>
                <w:webHidden/>
              </w:rPr>
              <w:tab/>
            </w:r>
            <w:r w:rsidR="00AC7FC9">
              <w:rPr>
                <w:noProof/>
                <w:webHidden/>
              </w:rPr>
              <w:fldChar w:fldCharType="begin"/>
            </w:r>
            <w:r w:rsidR="00AC7FC9">
              <w:rPr>
                <w:noProof/>
                <w:webHidden/>
              </w:rPr>
              <w:instrText xml:space="preserve"> PAGEREF _Toc11358250 \h </w:instrText>
            </w:r>
            <w:r w:rsidR="00AC7FC9">
              <w:rPr>
                <w:noProof/>
                <w:webHidden/>
              </w:rPr>
            </w:r>
            <w:r w:rsidR="00AC7FC9">
              <w:rPr>
                <w:noProof/>
                <w:webHidden/>
              </w:rPr>
              <w:fldChar w:fldCharType="separate"/>
            </w:r>
            <w:r w:rsidR="00B86F41">
              <w:rPr>
                <w:noProof/>
                <w:webHidden/>
              </w:rPr>
              <w:t>34</w:t>
            </w:r>
            <w:r w:rsidR="00AC7FC9">
              <w:rPr>
                <w:noProof/>
                <w:webHidden/>
              </w:rPr>
              <w:fldChar w:fldCharType="end"/>
            </w:r>
          </w:hyperlink>
        </w:p>
        <w:p w14:paraId="5A635452" w14:textId="60F60E73"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51" w:history="1">
            <w:r w:rsidR="006965F0">
              <w:rPr>
                <w:rStyle w:val="Hipervnculo"/>
                <w:noProof/>
              </w:rPr>
              <w:t>4.12</w:t>
            </w:r>
            <w:r w:rsidR="00AC7FC9" w:rsidRPr="00F42A8F">
              <w:rPr>
                <w:rStyle w:val="Hipervnculo"/>
                <w:noProof/>
              </w:rPr>
              <w:t>. Pérdida de la Calidad del Estudiante</w:t>
            </w:r>
            <w:r w:rsidR="00AC7FC9">
              <w:rPr>
                <w:noProof/>
                <w:webHidden/>
              </w:rPr>
              <w:tab/>
            </w:r>
            <w:r w:rsidR="00AC7FC9">
              <w:rPr>
                <w:noProof/>
                <w:webHidden/>
              </w:rPr>
              <w:fldChar w:fldCharType="begin"/>
            </w:r>
            <w:r w:rsidR="00AC7FC9">
              <w:rPr>
                <w:noProof/>
                <w:webHidden/>
              </w:rPr>
              <w:instrText xml:space="preserve"> PAGEREF _Toc11358251 \h </w:instrText>
            </w:r>
            <w:r w:rsidR="00AC7FC9">
              <w:rPr>
                <w:noProof/>
                <w:webHidden/>
              </w:rPr>
            </w:r>
            <w:r w:rsidR="00AC7FC9">
              <w:rPr>
                <w:noProof/>
                <w:webHidden/>
              </w:rPr>
              <w:fldChar w:fldCharType="separate"/>
            </w:r>
            <w:r w:rsidR="00B86F41">
              <w:rPr>
                <w:noProof/>
                <w:webHidden/>
              </w:rPr>
              <w:t>34</w:t>
            </w:r>
            <w:r w:rsidR="00AC7FC9">
              <w:rPr>
                <w:noProof/>
                <w:webHidden/>
              </w:rPr>
              <w:fldChar w:fldCharType="end"/>
            </w:r>
          </w:hyperlink>
        </w:p>
        <w:p w14:paraId="2FA6BD22" w14:textId="0E9E1C12"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52" w:history="1">
            <w:r w:rsidR="006965F0">
              <w:rPr>
                <w:rStyle w:val="Hipervnculo"/>
                <w:noProof/>
              </w:rPr>
              <w:t>4.13</w:t>
            </w:r>
            <w:r w:rsidR="00AC7FC9" w:rsidRPr="00F42A8F">
              <w:rPr>
                <w:rStyle w:val="Hipervnculo"/>
                <w:noProof/>
              </w:rPr>
              <w:t>. La evaluación de los recursos humanos, físicos, económicos y tecnológicos disponibles y previstos para el futuro con el fin de realizar el proyecto.</w:t>
            </w:r>
            <w:r w:rsidR="00AC7FC9">
              <w:rPr>
                <w:noProof/>
                <w:webHidden/>
              </w:rPr>
              <w:tab/>
            </w:r>
            <w:r w:rsidR="00AC7FC9">
              <w:rPr>
                <w:noProof/>
                <w:webHidden/>
              </w:rPr>
              <w:fldChar w:fldCharType="begin"/>
            </w:r>
            <w:r w:rsidR="00AC7FC9">
              <w:rPr>
                <w:noProof/>
                <w:webHidden/>
              </w:rPr>
              <w:instrText xml:space="preserve"> PAGEREF _Toc11358252 \h </w:instrText>
            </w:r>
            <w:r w:rsidR="00AC7FC9">
              <w:rPr>
                <w:noProof/>
                <w:webHidden/>
              </w:rPr>
            </w:r>
            <w:r w:rsidR="00AC7FC9">
              <w:rPr>
                <w:noProof/>
                <w:webHidden/>
              </w:rPr>
              <w:fldChar w:fldCharType="separate"/>
            </w:r>
            <w:r w:rsidR="00B86F41">
              <w:rPr>
                <w:noProof/>
                <w:webHidden/>
              </w:rPr>
              <w:t>35</w:t>
            </w:r>
            <w:r w:rsidR="00AC7FC9">
              <w:rPr>
                <w:noProof/>
                <w:webHidden/>
              </w:rPr>
              <w:fldChar w:fldCharType="end"/>
            </w:r>
          </w:hyperlink>
        </w:p>
        <w:p w14:paraId="2AB2980C" w14:textId="0360BB21"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53" w:history="1">
            <w:r w:rsidR="006965F0">
              <w:rPr>
                <w:rStyle w:val="Hipervnculo"/>
                <w:noProof/>
              </w:rPr>
              <w:t>4.14</w:t>
            </w:r>
            <w:r w:rsidR="00AC7FC9" w:rsidRPr="00F42A8F">
              <w:rPr>
                <w:rStyle w:val="Hipervnculo"/>
                <w:noProof/>
              </w:rPr>
              <w:t>. Los Criterios de Organización Administrativa y de Evaluación de la Gestión</w:t>
            </w:r>
            <w:r w:rsidR="00AC7FC9">
              <w:rPr>
                <w:noProof/>
                <w:webHidden/>
              </w:rPr>
              <w:tab/>
            </w:r>
            <w:r w:rsidR="00AC7FC9">
              <w:rPr>
                <w:noProof/>
                <w:webHidden/>
              </w:rPr>
              <w:fldChar w:fldCharType="begin"/>
            </w:r>
            <w:r w:rsidR="00AC7FC9">
              <w:rPr>
                <w:noProof/>
                <w:webHidden/>
              </w:rPr>
              <w:instrText xml:space="preserve"> PAGEREF _Toc11358253 \h </w:instrText>
            </w:r>
            <w:r w:rsidR="00AC7FC9">
              <w:rPr>
                <w:noProof/>
                <w:webHidden/>
              </w:rPr>
            </w:r>
            <w:r w:rsidR="00AC7FC9">
              <w:rPr>
                <w:noProof/>
                <w:webHidden/>
              </w:rPr>
              <w:fldChar w:fldCharType="separate"/>
            </w:r>
            <w:r w:rsidR="00B86F41">
              <w:rPr>
                <w:noProof/>
                <w:webHidden/>
              </w:rPr>
              <w:t>36</w:t>
            </w:r>
            <w:r w:rsidR="00AC7FC9">
              <w:rPr>
                <w:noProof/>
                <w:webHidden/>
              </w:rPr>
              <w:fldChar w:fldCharType="end"/>
            </w:r>
          </w:hyperlink>
        </w:p>
        <w:p w14:paraId="207FBDE8" w14:textId="4A5D10C2" w:rsidR="00AC7FC9" w:rsidRDefault="002F6D6D">
          <w:pPr>
            <w:pStyle w:val="TDC1"/>
            <w:tabs>
              <w:tab w:val="right" w:leader="dot" w:pos="8828"/>
            </w:tabs>
            <w:rPr>
              <w:rFonts w:asciiTheme="minorHAnsi" w:eastAsiaTheme="minorEastAsia" w:hAnsiTheme="minorHAnsi" w:cstheme="minorBidi"/>
              <w:noProof/>
              <w:lang w:val="es-CO" w:eastAsia="es-CO" w:bidi="ar-SA"/>
            </w:rPr>
          </w:pPr>
          <w:hyperlink w:anchor="_Toc11358254" w:history="1">
            <w:r w:rsidR="00AC7FC9" w:rsidRPr="00F42A8F">
              <w:rPr>
                <w:rStyle w:val="Hipervnculo"/>
                <w:noProof/>
              </w:rPr>
              <w:t>5. COMPONENTE PEDAGOGICO</w:t>
            </w:r>
            <w:r w:rsidR="00AC7FC9">
              <w:rPr>
                <w:noProof/>
                <w:webHidden/>
              </w:rPr>
              <w:tab/>
            </w:r>
            <w:r w:rsidR="00AC7FC9">
              <w:rPr>
                <w:noProof/>
                <w:webHidden/>
              </w:rPr>
              <w:fldChar w:fldCharType="begin"/>
            </w:r>
            <w:r w:rsidR="00AC7FC9">
              <w:rPr>
                <w:noProof/>
                <w:webHidden/>
              </w:rPr>
              <w:instrText xml:space="preserve"> PAGEREF _Toc11358254 \h </w:instrText>
            </w:r>
            <w:r w:rsidR="00AC7FC9">
              <w:rPr>
                <w:noProof/>
                <w:webHidden/>
              </w:rPr>
            </w:r>
            <w:r w:rsidR="00AC7FC9">
              <w:rPr>
                <w:noProof/>
                <w:webHidden/>
              </w:rPr>
              <w:fldChar w:fldCharType="separate"/>
            </w:r>
            <w:r w:rsidR="00B86F41">
              <w:rPr>
                <w:noProof/>
                <w:webHidden/>
              </w:rPr>
              <w:t>38</w:t>
            </w:r>
            <w:r w:rsidR="00AC7FC9">
              <w:rPr>
                <w:noProof/>
                <w:webHidden/>
              </w:rPr>
              <w:fldChar w:fldCharType="end"/>
            </w:r>
          </w:hyperlink>
        </w:p>
        <w:p w14:paraId="5FA533F0" w14:textId="3C2BAADB"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55" w:history="1">
            <w:r w:rsidR="00AC7FC9" w:rsidRPr="00F42A8F">
              <w:rPr>
                <w:rStyle w:val="Hipervnculo"/>
                <w:noProof/>
              </w:rPr>
              <w:t>5.1 Ambiente Escolar</w:t>
            </w:r>
            <w:r w:rsidR="00AC7FC9">
              <w:rPr>
                <w:noProof/>
                <w:webHidden/>
              </w:rPr>
              <w:tab/>
            </w:r>
            <w:r w:rsidR="00AC7FC9">
              <w:rPr>
                <w:noProof/>
                <w:webHidden/>
              </w:rPr>
              <w:fldChar w:fldCharType="begin"/>
            </w:r>
            <w:r w:rsidR="00AC7FC9">
              <w:rPr>
                <w:noProof/>
                <w:webHidden/>
              </w:rPr>
              <w:instrText xml:space="preserve"> PAGEREF _Toc11358255 \h </w:instrText>
            </w:r>
            <w:r w:rsidR="00AC7FC9">
              <w:rPr>
                <w:noProof/>
                <w:webHidden/>
              </w:rPr>
            </w:r>
            <w:r w:rsidR="00AC7FC9">
              <w:rPr>
                <w:noProof/>
                <w:webHidden/>
              </w:rPr>
              <w:fldChar w:fldCharType="separate"/>
            </w:r>
            <w:r w:rsidR="00B86F41">
              <w:rPr>
                <w:noProof/>
                <w:webHidden/>
              </w:rPr>
              <w:t>38</w:t>
            </w:r>
            <w:r w:rsidR="00AC7FC9">
              <w:rPr>
                <w:noProof/>
                <w:webHidden/>
              </w:rPr>
              <w:fldChar w:fldCharType="end"/>
            </w:r>
          </w:hyperlink>
        </w:p>
        <w:p w14:paraId="2A4A6761" w14:textId="1016D3CD" w:rsidR="00AC7FC9" w:rsidRDefault="002F6D6D" w:rsidP="00AC7FC9">
          <w:pPr>
            <w:pStyle w:val="TDC2"/>
            <w:tabs>
              <w:tab w:val="right" w:leader="dot" w:pos="8828"/>
            </w:tabs>
            <w:rPr>
              <w:rFonts w:asciiTheme="minorHAnsi" w:eastAsiaTheme="minorEastAsia" w:hAnsiTheme="minorHAnsi" w:cstheme="minorBidi"/>
              <w:noProof/>
              <w:lang w:val="es-CO" w:eastAsia="es-CO" w:bidi="ar-SA"/>
            </w:rPr>
          </w:pPr>
          <w:hyperlink w:anchor="_Toc11358256" w:history="1">
            <w:r w:rsidR="00AC7FC9" w:rsidRPr="00F42A8F">
              <w:rPr>
                <w:rStyle w:val="Hipervnculo"/>
                <w:noProof/>
              </w:rPr>
              <w:t>5.2. Currículo</w:t>
            </w:r>
            <w:r w:rsidR="00AC7FC9">
              <w:rPr>
                <w:noProof/>
                <w:webHidden/>
              </w:rPr>
              <w:tab/>
            </w:r>
            <w:r w:rsidR="00AC7FC9">
              <w:rPr>
                <w:noProof/>
                <w:webHidden/>
              </w:rPr>
              <w:fldChar w:fldCharType="begin"/>
            </w:r>
            <w:r w:rsidR="00AC7FC9">
              <w:rPr>
                <w:noProof/>
                <w:webHidden/>
              </w:rPr>
              <w:instrText xml:space="preserve"> PAGEREF _Toc11358256 \h </w:instrText>
            </w:r>
            <w:r w:rsidR="00AC7FC9">
              <w:rPr>
                <w:noProof/>
                <w:webHidden/>
              </w:rPr>
            </w:r>
            <w:r w:rsidR="00AC7FC9">
              <w:rPr>
                <w:noProof/>
                <w:webHidden/>
              </w:rPr>
              <w:fldChar w:fldCharType="separate"/>
            </w:r>
            <w:r w:rsidR="00B86F41">
              <w:rPr>
                <w:noProof/>
                <w:webHidden/>
              </w:rPr>
              <w:t>38</w:t>
            </w:r>
            <w:r w:rsidR="00AC7FC9">
              <w:rPr>
                <w:noProof/>
                <w:webHidden/>
              </w:rPr>
              <w:fldChar w:fldCharType="end"/>
            </w:r>
          </w:hyperlink>
        </w:p>
        <w:p w14:paraId="5CB3AAC6" w14:textId="582F1C0C" w:rsidR="00AC7FC9" w:rsidRDefault="002F6D6D">
          <w:pPr>
            <w:pStyle w:val="TDC2"/>
            <w:tabs>
              <w:tab w:val="left" w:pos="880"/>
              <w:tab w:val="right" w:leader="dot" w:pos="8828"/>
            </w:tabs>
            <w:rPr>
              <w:rFonts w:asciiTheme="minorHAnsi" w:eastAsiaTheme="minorEastAsia" w:hAnsiTheme="minorHAnsi" w:cstheme="minorBidi"/>
              <w:noProof/>
              <w:lang w:val="es-CO" w:eastAsia="es-CO" w:bidi="ar-SA"/>
            </w:rPr>
          </w:pPr>
          <w:hyperlink w:anchor="_Toc11358287" w:history="1">
            <w:r w:rsidR="00AC7FC9" w:rsidRPr="00F42A8F">
              <w:rPr>
                <w:rStyle w:val="Hipervnculo"/>
                <w:noProof/>
              </w:rPr>
              <w:t>5.3.</w:t>
            </w:r>
            <w:r w:rsidR="00AC7FC9">
              <w:rPr>
                <w:rFonts w:asciiTheme="minorHAnsi" w:eastAsiaTheme="minorEastAsia" w:hAnsiTheme="minorHAnsi" w:cstheme="minorBidi"/>
                <w:noProof/>
                <w:lang w:val="es-CO" w:eastAsia="es-CO" w:bidi="ar-SA"/>
              </w:rPr>
              <w:tab/>
            </w:r>
            <w:r w:rsidR="00AC7FC9" w:rsidRPr="00F42A8F">
              <w:rPr>
                <w:rStyle w:val="Hipervnculo"/>
                <w:noProof/>
              </w:rPr>
              <w:t>Criterios de Evaluación de los Niveles de Básica Primaria, Básica Secundaria y Media.</w:t>
            </w:r>
            <w:r w:rsidR="00AC7FC9">
              <w:rPr>
                <w:noProof/>
                <w:webHidden/>
              </w:rPr>
              <w:tab/>
            </w:r>
            <w:r w:rsidR="00AC7FC9">
              <w:rPr>
                <w:noProof/>
                <w:webHidden/>
              </w:rPr>
              <w:fldChar w:fldCharType="begin"/>
            </w:r>
            <w:r w:rsidR="00AC7FC9">
              <w:rPr>
                <w:noProof/>
                <w:webHidden/>
              </w:rPr>
              <w:instrText xml:space="preserve"> PAGEREF _Toc11358287 \h </w:instrText>
            </w:r>
            <w:r w:rsidR="00AC7FC9">
              <w:rPr>
                <w:noProof/>
                <w:webHidden/>
              </w:rPr>
            </w:r>
            <w:r w:rsidR="00AC7FC9">
              <w:rPr>
                <w:noProof/>
                <w:webHidden/>
              </w:rPr>
              <w:fldChar w:fldCharType="separate"/>
            </w:r>
            <w:r w:rsidR="00B86F41">
              <w:rPr>
                <w:noProof/>
                <w:webHidden/>
              </w:rPr>
              <w:t>47</w:t>
            </w:r>
            <w:r w:rsidR="00AC7FC9">
              <w:rPr>
                <w:noProof/>
                <w:webHidden/>
              </w:rPr>
              <w:fldChar w:fldCharType="end"/>
            </w:r>
          </w:hyperlink>
        </w:p>
        <w:p w14:paraId="73AB625E" w14:textId="05C1F40C" w:rsidR="00AC7FC9" w:rsidRDefault="002F6D6D">
          <w:pPr>
            <w:pStyle w:val="TDC2"/>
            <w:tabs>
              <w:tab w:val="left" w:pos="880"/>
              <w:tab w:val="right" w:leader="dot" w:pos="8828"/>
            </w:tabs>
            <w:rPr>
              <w:rFonts w:asciiTheme="minorHAnsi" w:eastAsiaTheme="minorEastAsia" w:hAnsiTheme="minorHAnsi" w:cstheme="minorBidi"/>
              <w:noProof/>
              <w:lang w:val="es-CO" w:eastAsia="es-CO" w:bidi="ar-SA"/>
            </w:rPr>
          </w:pPr>
          <w:hyperlink w:anchor="_Toc11358288" w:history="1">
            <w:r w:rsidR="00AC7FC9" w:rsidRPr="00F42A8F">
              <w:rPr>
                <w:rStyle w:val="Hipervnculo"/>
                <w:noProof/>
              </w:rPr>
              <w:t>5.4.</w:t>
            </w:r>
            <w:r w:rsidR="00AC7FC9">
              <w:rPr>
                <w:rFonts w:asciiTheme="minorHAnsi" w:eastAsiaTheme="minorEastAsia" w:hAnsiTheme="minorHAnsi" w:cstheme="minorBidi"/>
                <w:noProof/>
                <w:lang w:val="es-CO" w:eastAsia="es-CO" w:bidi="ar-SA"/>
              </w:rPr>
              <w:tab/>
            </w:r>
            <w:r w:rsidR="00AC7FC9" w:rsidRPr="00F42A8F">
              <w:rPr>
                <w:rStyle w:val="Hipervnculo"/>
                <w:noProof/>
              </w:rPr>
              <w:t>Acciones pedagógicas relacionadas con la educación para el ejercicio de la democracia, para la educación sexual y construcción de ciudadanía, para el uso del tiempo libre, para el aprovechamiento y conservación del ambiente, y en general, para los valores humanos.</w:t>
            </w:r>
            <w:r w:rsidR="00AC7FC9">
              <w:rPr>
                <w:noProof/>
                <w:webHidden/>
              </w:rPr>
              <w:tab/>
            </w:r>
            <w:r w:rsidR="00AC7FC9">
              <w:rPr>
                <w:noProof/>
                <w:webHidden/>
              </w:rPr>
              <w:fldChar w:fldCharType="begin"/>
            </w:r>
            <w:r w:rsidR="00AC7FC9">
              <w:rPr>
                <w:noProof/>
                <w:webHidden/>
              </w:rPr>
              <w:instrText xml:space="preserve"> PAGEREF _Toc11358288 \h </w:instrText>
            </w:r>
            <w:r w:rsidR="00AC7FC9">
              <w:rPr>
                <w:noProof/>
                <w:webHidden/>
              </w:rPr>
            </w:r>
            <w:r w:rsidR="00AC7FC9">
              <w:rPr>
                <w:noProof/>
                <w:webHidden/>
              </w:rPr>
              <w:fldChar w:fldCharType="separate"/>
            </w:r>
            <w:r w:rsidR="00B86F41">
              <w:rPr>
                <w:noProof/>
                <w:webHidden/>
              </w:rPr>
              <w:t>48</w:t>
            </w:r>
            <w:r w:rsidR="00AC7FC9">
              <w:rPr>
                <w:noProof/>
                <w:webHidden/>
              </w:rPr>
              <w:fldChar w:fldCharType="end"/>
            </w:r>
          </w:hyperlink>
        </w:p>
        <w:p w14:paraId="10E99455" w14:textId="5816A1A8"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89" w:history="1">
            <w:r w:rsidR="00AC7FC9" w:rsidRPr="00F42A8F">
              <w:rPr>
                <w:rStyle w:val="Hipervnculo"/>
                <w:noProof/>
              </w:rPr>
              <w:t>5.5. Articulación con la primera infancia</w:t>
            </w:r>
            <w:r w:rsidR="00AC7FC9">
              <w:rPr>
                <w:noProof/>
                <w:webHidden/>
              </w:rPr>
              <w:tab/>
            </w:r>
            <w:r w:rsidR="00AC7FC9">
              <w:rPr>
                <w:noProof/>
                <w:webHidden/>
              </w:rPr>
              <w:fldChar w:fldCharType="begin"/>
            </w:r>
            <w:r w:rsidR="00AC7FC9">
              <w:rPr>
                <w:noProof/>
                <w:webHidden/>
              </w:rPr>
              <w:instrText xml:space="preserve"> PAGEREF _Toc11358289 \h </w:instrText>
            </w:r>
            <w:r w:rsidR="00AC7FC9">
              <w:rPr>
                <w:noProof/>
                <w:webHidden/>
              </w:rPr>
            </w:r>
            <w:r w:rsidR="00AC7FC9">
              <w:rPr>
                <w:noProof/>
                <w:webHidden/>
              </w:rPr>
              <w:fldChar w:fldCharType="separate"/>
            </w:r>
            <w:r w:rsidR="00B86F41">
              <w:rPr>
                <w:noProof/>
                <w:webHidden/>
              </w:rPr>
              <w:t>52</w:t>
            </w:r>
            <w:r w:rsidR="00AC7FC9">
              <w:rPr>
                <w:noProof/>
                <w:webHidden/>
              </w:rPr>
              <w:fldChar w:fldCharType="end"/>
            </w:r>
          </w:hyperlink>
        </w:p>
        <w:p w14:paraId="6BEC2ECF" w14:textId="1A8F532B"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90" w:history="1">
            <w:r w:rsidR="00AC7FC9" w:rsidRPr="00F42A8F">
              <w:rPr>
                <w:rStyle w:val="Hipervnculo"/>
                <w:noProof/>
              </w:rPr>
              <w:t>5.6. Planeamiento de área y asignatura. (ver anexo No. 18, carpetas de planeamiento de Docentes).</w:t>
            </w:r>
            <w:r w:rsidR="00AC7FC9">
              <w:rPr>
                <w:noProof/>
                <w:webHidden/>
              </w:rPr>
              <w:tab/>
            </w:r>
            <w:r w:rsidR="00AC7FC9">
              <w:rPr>
                <w:noProof/>
                <w:webHidden/>
              </w:rPr>
              <w:fldChar w:fldCharType="begin"/>
            </w:r>
            <w:r w:rsidR="00AC7FC9">
              <w:rPr>
                <w:noProof/>
                <w:webHidden/>
              </w:rPr>
              <w:instrText xml:space="preserve"> PAGEREF _Toc11358290 \h </w:instrText>
            </w:r>
            <w:r w:rsidR="00AC7FC9">
              <w:rPr>
                <w:noProof/>
                <w:webHidden/>
              </w:rPr>
            </w:r>
            <w:r w:rsidR="00AC7FC9">
              <w:rPr>
                <w:noProof/>
                <w:webHidden/>
              </w:rPr>
              <w:fldChar w:fldCharType="separate"/>
            </w:r>
            <w:r w:rsidR="00B86F41">
              <w:rPr>
                <w:noProof/>
                <w:webHidden/>
              </w:rPr>
              <w:t>52</w:t>
            </w:r>
            <w:r w:rsidR="00AC7FC9">
              <w:rPr>
                <w:noProof/>
                <w:webHidden/>
              </w:rPr>
              <w:fldChar w:fldCharType="end"/>
            </w:r>
          </w:hyperlink>
        </w:p>
        <w:p w14:paraId="5ECCA24D" w14:textId="638E0782"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91" w:history="1">
            <w:r w:rsidR="00AC7FC9" w:rsidRPr="00F42A8F">
              <w:rPr>
                <w:rStyle w:val="Hipervnculo"/>
                <w:noProof/>
              </w:rPr>
              <w:t>5.7. Calendario Académico: con estrategias para la gestión del tiempo escolar y aprendizaje</w:t>
            </w:r>
            <w:r w:rsidR="00AC7FC9">
              <w:rPr>
                <w:noProof/>
                <w:webHidden/>
              </w:rPr>
              <w:tab/>
            </w:r>
            <w:r w:rsidR="00AC7FC9">
              <w:rPr>
                <w:noProof/>
                <w:webHidden/>
              </w:rPr>
              <w:fldChar w:fldCharType="begin"/>
            </w:r>
            <w:r w:rsidR="00AC7FC9">
              <w:rPr>
                <w:noProof/>
                <w:webHidden/>
              </w:rPr>
              <w:instrText xml:space="preserve"> PAGEREF _Toc11358291 \h </w:instrText>
            </w:r>
            <w:r w:rsidR="00AC7FC9">
              <w:rPr>
                <w:noProof/>
                <w:webHidden/>
              </w:rPr>
            </w:r>
            <w:r w:rsidR="00AC7FC9">
              <w:rPr>
                <w:noProof/>
                <w:webHidden/>
              </w:rPr>
              <w:fldChar w:fldCharType="separate"/>
            </w:r>
            <w:r w:rsidR="00B86F41">
              <w:rPr>
                <w:noProof/>
                <w:webHidden/>
              </w:rPr>
              <w:t>52</w:t>
            </w:r>
            <w:r w:rsidR="00AC7FC9">
              <w:rPr>
                <w:noProof/>
                <w:webHidden/>
              </w:rPr>
              <w:fldChar w:fldCharType="end"/>
            </w:r>
          </w:hyperlink>
        </w:p>
        <w:p w14:paraId="6B7B3B69" w14:textId="01657A7D" w:rsidR="00AC7FC9" w:rsidRDefault="002F6D6D">
          <w:pPr>
            <w:pStyle w:val="TDC1"/>
            <w:tabs>
              <w:tab w:val="left" w:pos="440"/>
              <w:tab w:val="right" w:leader="dot" w:pos="8828"/>
            </w:tabs>
            <w:rPr>
              <w:rFonts w:asciiTheme="minorHAnsi" w:eastAsiaTheme="minorEastAsia" w:hAnsiTheme="minorHAnsi" w:cstheme="minorBidi"/>
              <w:noProof/>
              <w:lang w:val="es-CO" w:eastAsia="es-CO" w:bidi="ar-SA"/>
            </w:rPr>
          </w:pPr>
          <w:hyperlink w:anchor="_Toc11358292" w:history="1">
            <w:r w:rsidR="00AC7FC9" w:rsidRPr="00F42A8F">
              <w:rPr>
                <w:rStyle w:val="Hipervnculo"/>
                <w:noProof/>
              </w:rPr>
              <w:t>6.</w:t>
            </w:r>
            <w:r w:rsidR="00AC7FC9">
              <w:rPr>
                <w:rFonts w:asciiTheme="minorHAnsi" w:eastAsiaTheme="minorEastAsia" w:hAnsiTheme="minorHAnsi" w:cstheme="minorBidi"/>
                <w:noProof/>
                <w:lang w:val="es-CO" w:eastAsia="es-CO" w:bidi="ar-SA"/>
              </w:rPr>
              <w:tab/>
            </w:r>
            <w:r w:rsidR="00AC7FC9" w:rsidRPr="00F42A8F">
              <w:rPr>
                <w:rStyle w:val="Hipervnculo"/>
                <w:noProof/>
              </w:rPr>
              <w:t>COMPONENTE COMUNITARIO</w:t>
            </w:r>
            <w:r w:rsidR="00AC7FC9">
              <w:rPr>
                <w:noProof/>
                <w:webHidden/>
              </w:rPr>
              <w:tab/>
            </w:r>
            <w:r w:rsidR="00AC7FC9">
              <w:rPr>
                <w:noProof/>
                <w:webHidden/>
              </w:rPr>
              <w:fldChar w:fldCharType="begin"/>
            </w:r>
            <w:r w:rsidR="00AC7FC9">
              <w:rPr>
                <w:noProof/>
                <w:webHidden/>
              </w:rPr>
              <w:instrText xml:space="preserve"> PAGEREF _Toc11358292 \h </w:instrText>
            </w:r>
            <w:r w:rsidR="00AC7FC9">
              <w:rPr>
                <w:noProof/>
                <w:webHidden/>
              </w:rPr>
            </w:r>
            <w:r w:rsidR="00AC7FC9">
              <w:rPr>
                <w:noProof/>
                <w:webHidden/>
              </w:rPr>
              <w:fldChar w:fldCharType="separate"/>
            </w:r>
            <w:r w:rsidR="00B86F41">
              <w:rPr>
                <w:noProof/>
                <w:webHidden/>
              </w:rPr>
              <w:t>54</w:t>
            </w:r>
            <w:r w:rsidR="00AC7FC9">
              <w:rPr>
                <w:noProof/>
                <w:webHidden/>
              </w:rPr>
              <w:fldChar w:fldCharType="end"/>
            </w:r>
          </w:hyperlink>
        </w:p>
        <w:p w14:paraId="71A32A5F" w14:textId="2ACC0935" w:rsidR="00AC7FC9" w:rsidRDefault="002F6D6D">
          <w:pPr>
            <w:pStyle w:val="TDC2"/>
            <w:tabs>
              <w:tab w:val="right" w:leader="dot" w:pos="8828"/>
            </w:tabs>
            <w:rPr>
              <w:rFonts w:asciiTheme="minorHAnsi" w:eastAsiaTheme="minorEastAsia" w:hAnsiTheme="minorHAnsi" w:cstheme="minorBidi"/>
              <w:noProof/>
              <w:lang w:val="es-CO" w:eastAsia="es-CO" w:bidi="ar-SA"/>
            </w:rPr>
          </w:pPr>
          <w:hyperlink w:anchor="_Toc11358293" w:history="1">
            <w:r w:rsidR="00AC7FC9" w:rsidRPr="00F42A8F">
              <w:rPr>
                <w:rStyle w:val="Hipervnculo"/>
                <w:noProof/>
              </w:rPr>
              <w:t>6.1.      Proceso de organización</w:t>
            </w:r>
            <w:r w:rsidR="00AC7FC9">
              <w:rPr>
                <w:noProof/>
                <w:webHidden/>
              </w:rPr>
              <w:tab/>
            </w:r>
            <w:r w:rsidR="00AC7FC9">
              <w:rPr>
                <w:noProof/>
                <w:webHidden/>
              </w:rPr>
              <w:fldChar w:fldCharType="begin"/>
            </w:r>
            <w:r w:rsidR="00AC7FC9">
              <w:rPr>
                <w:noProof/>
                <w:webHidden/>
              </w:rPr>
              <w:instrText xml:space="preserve"> PAGEREF _Toc11358293 \h </w:instrText>
            </w:r>
            <w:r w:rsidR="00AC7FC9">
              <w:rPr>
                <w:noProof/>
                <w:webHidden/>
              </w:rPr>
            </w:r>
            <w:r w:rsidR="00AC7FC9">
              <w:rPr>
                <w:noProof/>
                <w:webHidden/>
              </w:rPr>
              <w:fldChar w:fldCharType="separate"/>
            </w:r>
            <w:r w:rsidR="00B86F41">
              <w:rPr>
                <w:noProof/>
                <w:webHidden/>
              </w:rPr>
              <w:t>54</w:t>
            </w:r>
            <w:r w:rsidR="00AC7FC9">
              <w:rPr>
                <w:noProof/>
                <w:webHidden/>
              </w:rPr>
              <w:fldChar w:fldCharType="end"/>
            </w:r>
          </w:hyperlink>
        </w:p>
        <w:p w14:paraId="1B9D68D6" w14:textId="78FBE875" w:rsidR="00AC7FC9" w:rsidRDefault="002F6D6D">
          <w:pPr>
            <w:pStyle w:val="TDC1"/>
            <w:tabs>
              <w:tab w:val="right" w:leader="dot" w:pos="8828"/>
            </w:tabs>
            <w:rPr>
              <w:rFonts w:asciiTheme="minorHAnsi" w:eastAsiaTheme="minorEastAsia" w:hAnsiTheme="minorHAnsi" w:cstheme="minorBidi"/>
              <w:noProof/>
              <w:lang w:val="es-CO" w:eastAsia="es-CO" w:bidi="ar-SA"/>
            </w:rPr>
          </w:pPr>
          <w:hyperlink w:anchor="_Toc11358294" w:history="1">
            <w:r w:rsidR="00AC7FC9" w:rsidRPr="00F42A8F">
              <w:rPr>
                <w:rStyle w:val="Hipervnculo"/>
                <w:noProof/>
              </w:rPr>
              <w:t>7. BIBLIOGRAFIA</w:t>
            </w:r>
            <w:r w:rsidR="00AC7FC9">
              <w:rPr>
                <w:noProof/>
                <w:webHidden/>
              </w:rPr>
              <w:tab/>
            </w:r>
            <w:r w:rsidR="00AC7FC9">
              <w:rPr>
                <w:noProof/>
                <w:webHidden/>
              </w:rPr>
              <w:fldChar w:fldCharType="begin"/>
            </w:r>
            <w:r w:rsidR="00AC7FC9">
              <w:rPr>
                <w:noProof/>
                <w:webHidden/>
              </w:rPr>
              <w:instrText xml:space="preserve"> PAGEREF _Toc11358294 \h </w:instrText>
            </w:r>
            <w:r w:rsidR="00AC7FC9">
              <w:rPr>
                <w:noProof/>
                <w:webHidden/>
              </w:rPr>
            </w:r>
            <w:r w:rsidR="00AC7FC9">
              <w:rPr>
                <w:noProof/>
                <w:webHidden/>
              </w:rPr>
              <w:fldChar w:fldCharType="separate"/>
            </w:r>
            <w:r w:rsidR="00B86F41">
              <w:rPr>
                <w:noProof/>
                <w:webHidden/>
              </w:rPr>
              <w:t>56</w:t>
            </w:r>
            <w:r w:rsidR="00AC7FC9">
              <w:rPr>
                <w:noProof/>
                <w:webHidden/>
              </w:rPr>
              <w:fldChar w:fldCharType="end"/>
            </w:r>
          </w:hyperlink>
        </w:p>
        <w:p w14:paraId="0BF66D77" w14:textId="58C0B20A" w:rsidR="00E575F6" w:rsidRDefault="00E575F6">
          <w:r>
            <w:rPr>
              <w:b/>
              <w:bCs/>
            </w:rPr>
            <w:fldChar w:fldCharType="end"/>
          </w:r>
        </w:p>
      </w:sdtContent>
    </w:sdt>
    <w:p w14:paraId="7E216F89" w14:textId="618BC35E" w:rsidR="00ED212F" w:rsidRPr="00752A7E" w:rsidRDefault="00ED212F" w:rsidP="00315C62"/>
    <w:p w14:paraId="3D20AD93" w14:textId="14BD4268" w:rsidR="00477B4B" w:rsidRDefault="00477B4B" w:rsidP="00477B4B">
      <w:pPr>
        <w:jc w:val="center"/>
        <w:rPr>
          <w:b/>
          <w:sz w:val="20"/>
          <w:szCs w:val="20"/>
        </w:rPr>
      </w:pPr>
    </w:p>
    <w:p w14:paraId="3BA955B1" w14:textId="6FC22DC4" w:rsidR="00E575F6" w:rsidRDefault="00E575F6" w:rsidP="00477B4B">
      <w:pPr>
        <w:jc w:val="center"/>
        <w:rPr>
          <w:b/>
          <w:sz w:val="20"/>
          <w:szCs w:val="20"/>
        </w:rPr>
      </w:pPr>
    </w:p>
    <w:p w14:paraId="0762BA5B" w14:textId="7193FC2A" w:rsidR="00E575F6" w:rsidRDefault="00E575F6" w:rsidP="00477B4B">
      <w:pPr>
        <w:jc w:val="center"/>
        <w:rPr>
          <w:b/>
          <w:sz w:val="20"/>
          <w:szCs w:val="20"/>
        </w:rPr>
      </w:pPr>
    </w:p>
    <w:p w14:paraId="553DBF8F" w14:textId="3CEAA4CB" w:rsidR="00E575F6" w:rsidRDefault="00E575F6" w:rsidP="00477B4B">
      <w:pPr>
        <w:jc w:val="center"/>
        <w:rPr>
          <w:b/>
          <w:sz w:val="20"/>
          <w:szCs w:val="20"/>
        </w:rPr>
      </w:pPr>
    </w:p>
    <w:p w14:paraId="10C0E367" w14:textId="52E0B039" w:rsidR="00E575F6" w:rsidRDefault="00E575F6" w:rsidP="00477B4B">
      <w:pPr>
        <w:jc w:val="center"/>
        <w:rPr>
          <w:b/>
          <w:sz w:val="20"/>
          <w:szCs w:val="20"/>
        </w:rPr>
      </w:pPr>
    </w:p>
    <w:p w14:paraId="10D55154" w14:textId="629DB617" w:rsidR="00E575F6" w:rsidRDefault="00E575F6" w:rsidP="00477B4B">
      <w:pPr>
        <w:jc w:val="center"/>
        <w:rPr>
          <w:b/>
          <w:sz w:val="20"/>
          <w:szCs w:val="20"/>
        </w:rPr>
      </w:pPr>
    </w:p>
    <w:p w14:paraId="575F817F" w14:textId="05F7C99F" w:rsidR="00E575F6" w:rsidRDefault="00E575F6" w:rsidP="00477B4B">
      <w:pPr>
        <w:jc w:val="center"/>
        <w:rPr>
          <w:b/>
          <w:sz w:val="20"/>
          <w:szCs w:val="20"/>
        </w:rPr>
      </w:pPr>
    </w:p>
    <w:p w14:paraId="0DFE7C22" w14:textId="76ECCDA2" w:rsidR="00E575F6" w:rsidRDefault="00E575F6" w:rsidP="00477B4B">
      <w:pPr>
        <w:jc w:val="center"/>
        <w:rPr>
          <w:b/>
          <w:sz w:val="20"/>
          <w:szCs w:val="20"/>
        </w:rPr>
      </w:pPr>
    </w:p>
    <w:p w14:paraId="7599C346" w14:textId="26E54559" w:rsidR="00E575F6" w:rsidRDefault="00E575F6" w:rsidP="00477B4B">
      <w:pPr>
        <w:jc w:val="center"/>
        <w:rPr>
          <w:b/>
          <w:sz w:val="20"/>
          <w:szCs w:val="20"/>
        </w:rPr>
      </w:pPr>
    </w:p>
    <w:p w14:paraId="44A236FB" w14:textId="1E24183F" w:rsidR="00E575F6" w:rsidRDefault="00E575F6" w:rsidP="00477B4B">
      <w:pPr>
        <w:jc w:val="center"/>
        <w:rPr>
          <w:b/>
          <w:sz w:val="20"/>
          <w:szCs w:val="20"/>
        </w:rPr>
      </w:pPr>
    </w:p>
    <w:p w14:paraId="69C2F34A" w14:textId="76FC45E1" w:rsidR="00E575F6" w:rsidRDefault="00E575F6" w:rsidP="00477B4B">
      <w:pPr>
        <w:jc w:val="center"/>
        <w:rPr>
          <w:b/>
          <w:sz w:val="20"/>
          <w:szCs w:val="20"/>
        </w:rPr>
      </w:pPr>
    </w:p>
    <w:p w14:paraId="2AE3A2DB" w14:textId="77777777" w:rsidR="003D02C8" w:rsidRDefault="003D02C8" w:rsidP="00477B4B">
      <w:pPr>
        <w:jc w:val="center"/>
        <w:rPr>
          <w:b/>
          <w:sz w:val="20"/>
          <w:szCs w:val="20"/>
        </w:rPr>
      </w:pPr>
    </w:p>
    <w:p w14:paraId="79EB6F97" w14:textId="77777777" w:rsidR="003D02C8" w:rsidRDefault="003D02C8" w:rsidP="00477B4B">
      <w:pPr>
        <w:jc w:val="center"/>
        <w:rPr>
          <w:b/>
          <w:sz w:val="20"/>
          <w:szCs w:val="20"/>
        </w:rPr>
      </w:pPr>
    </w:p>
    <w:p w14:paraId="5824F15C" w14:textId="77777777" w:rsidR="003D02C8" w:rsidRDefault="003D02C8" w:rsidP="00477B4B">
      <w:pPr>
        <w:jc w:val="center"/>
        <w:rPr>
          <w:b/>
          <w:sz w:val="20"/>
          <w:szCs w:val="20"/>
        </w:rPr>
      </w:pPr>
    </w:p>
    <w:p w14:paraId="1C4C39DB" w14:textId="77777777" w:rsidR="003D02C8" w:rsidRDefault="003D02C8" w:rsidP="00477B4B">
      <w:pPr>
        <w:jc w:val="center"/>
        <w:rPr>
          <w:b/>
          <w:sz w:val="20"/>
          <w:szCs w:val="20"/>
        </w:rPr>
      </w:pPr>
    </w:p>
    <w:p w14:paraId="33543B76" w14:textId="77777777" w:rsidR="003D02C8" w:rsidRDefault="003D02C8" w:rsidP="00477B4B">
      <w:pPr>
        <w:jc w:val="center"/>
        <w:rPr>
          <w:b/>
          <w:sz w:val="20"/>
          <w:szCs w:val="20"/>
        </w:rPr>
      </w:pPr>
    </w:p>
    <w:p w14:paraId="4179DA7C" w14:textId="77777777" w:rsidR="003D02C8" w:rsidRDefault="003D02C8" w:rsidP="00477B4B">
      <w:pPr>
        <w:jc w:val="center"/>
        <w:rPr>
          <w:b/>
          <w:sz w:val="20"/>
          <w:szCs w:val="20"/>
        </w:rPr>
      </w:pPr>
    </w:p>
    <w:p w14:paraId="7ABF9EDC" w14:textId="77777777" w:rsidR="003D02C8" w:rsidRDefault="003D02C8" w:rsidP="00477B4B">
      <w:pPr>
        <w:jc w:val="center"/>
        <w:rPr>
          <w:b/>
          <w:sz w:val="20"/>
          <w:szCs w:val="20"/>
        </w:rPr>
      </w:pPr>
    </w:p>
    <w:p w14:paraId="243E59A1" w14:textId="77777777" w:rsidR="003D02C8" w:rsidRDefault="003D02C8" w:rsidP="00477B4B">
      <w:pPr>
        <w:jc w:val="center"/>
        <w:rPr>
          <w:b/>
          <w:sz w:val="20"/>
          <w:szCs w:val="20"/>
        </w:rPr>
      </w:pPr>
    </w:p>
    <w:p w14:paraId="07014B23" w14:textId="77777777" w:rsidR="003D02C8" w:rsidRDefault="003D02C8" w:rsidP="00477B4B">
      <w:pPr>
        <w:jc w:val="center"/>
        <w:rPr>
          <w:b/>
          <w:sz w:val="20"/>
          <w:szCs w:val="20"/>
        </w:rPr>
      </w:pPr>
    </w:p>
    <w:p w14:paraId="57AC226E" w14:textId="77777777" w:rsidR="003D02C8" w:rsidRDefault="003D02C8" w:rsidP="00477B4B">
      <w:pPr>
        <w:jc w:val="center"/>
        <w:rPr>
          <w:b/>
          <w:sz w:val="20"/>
          <w:szCs w:val="20"/>
        </w:rPr>
      </w:pPr>
    </w:p>
    <w:p w14:paraId="01B1AFF4" w14:textId="77777777" w:rsidR="003D02C8" w:rsidRDefault="003D02C8" w:rsidP="00477B4B">
      <w:pPr>
        <w:jc w:val="center"/>
        <w:rPr>
          <w:b/>
          <w:sz w:val="20"/>
          <w:szCs w:val="20"/>
        </w:rPr>
      </w:pPr>
    </w:p>
    <w:p w14:paraId="18B7DCE3" w14:textId="77777777" w:rsidR="003D02C8" w:rsidRDefault="003D02C8" w:rsidP="00477B4B">
      <w:pPr>
        <w:jc w:val="center"/>
        <w:rPr>
          <w:b/>
          <w:sz w:val="20"/>
          <w:szCs w:val="20"/>
        </w:rPr>
      </w:pPr>
    </w:p>
    <w:p w14:paraId="60A1C19D" w14:textId="77777777" w:rsidR="003D02C8" w:rsidRDefault="003D02C8" w:rsidP="00477B4B">
      <w:pPr>
        <w:jc w:val="center"/>
        <w:rPr>
          <w:b/>
          <w:sz w:val="20"/>
          <w:szCs w:val="20"/>
        </w:rPr>
      </w:pPr>
    </w:p>
    <w:p w14:paraId="388D8A03" w14:textId="77777777" w:rsidR="003D02C8" w:rsidRDefault="003D02C8" w:rsidP="00477B4B">
      <w:pPr>
        <w:jc w:val="center"/>
        <w:rPr>
          <w:b/>
          <w:sz w:val="20"/>
          <w:szCs w:val="20"/>
        </w:rPr>
      </w:pPr>
    </w:p>
    <w:p w14:paraId="28F47719" w14:textId="77777777" w:rsidR="003D02C8" w:rsidRDefault="003D02C8" w:rsidP="00477B4B">
      <w:pPr>
        <w:jc w:val="center"/>
        <w:rPr>
          <w:b/>
          <w:sz w:val="20"/>
          <w:szCs w:val="20"/>
        </w:rPr>
      </w:pPr>
    </w:p>
    <w:p w14:paraId="4589C409" w14:textId="77777777" w:rsidR="003D02C8" w:rsidRDefault="003D02C8" w:rsidP="00477B4B">
      <w:pPr>
        <w:jc w:val="center"/>
        <w:rPr>
          <w:b/>
          <w:sz w:val="20"/>
          <w:szCs w:val="20"/>
        </w:rPr>
      </w:pPr>
    </w:p>
    <w:p w14:paraId="513271D3" w14:textId="77777777" w:rsidR="003D02C8" w:rsidRDefault="003D02C8" w:rsidP="00477B4B">
      <w:pPr>
        <w:jc w:val="center"/>
        <w:rPr>
          <w:b/>
          <w:sz w:val="20"/>
          <w:szCs w:val="20"/>
        </w:rPr>
      </w:pPr>
    </w:p>
    <w:p w14:paraId="17457C5A" w14:textId="77777777" w:rsidR="003D02C8" w:rsidRDefault="003D02C8" w:rsidP="00477B4B">
      <w:pPr>
        <w:jc w:val="center"/>
        <w:rPr>
          <w:b/>
          <w:sz w:val="20"/>
          <w:szCs w:val="20"/>
        </w:rPr>
      </w:pPr>
    </w:p>
    <w:p w14:paraId="5FC05439" w14:textId="77777777" w:rsidR="003D02C8" w:rsidRDefault="003D02C8" w:rsidP="00477B4B">
      <w:pPr>
        <w:jc w:val="center"/>
        <w:rPr>
          <w:b/>
          <w:sz w:val="20"/>
          <w:szCs w:val="20"/>
        </w:rPr>
      </w:pPr>
    </w:p>
    <w:p w14:paraId="706BEC24" w14:textId="77777777" w:rsidR="003D02C8" w:rsidRDefault="003D02C8" w:rsidP="00477B4B">
      <w:pPr>
        <w:jc w:val="center"/>
        <w:rPr>
          <w:b/>
          <w:sz w:val="20"/>
          <w:szCs w:val="20"/>
        </w:rPr>
      </w:pPr>
    </w:p>
    <w:p w14:paraId="774F0E52" w14:textId="77777777" w:rsidR="003D02C8" w:rsidRDefault="003D02C8" w:rsidP="00477B4B">
      <w:pPr>
        <w:jc w:val="center"/>
        <w:rPr>
          <w:b/>
          <w:sz w:val="20"/>
          <w:szCs w:val="20"/>
        </w:rPr>
      </w:pPr>
    </w:p>
    <w:p w14:paraId="2EE5598D" w14:textId="77777777" w:rsidR="003D02C8" w:rsidRDefault="003D02C8" w:rsidP="00477B4B">
      <w:pPr>
        <w:jc w:val="center"/>
        <w:rPr>
          <w:b/>
          <w:sz w:val="20"/>
          <w:szCs w:val="20"/>
        </w:rPr>
      </w:pPr>
    </w:p>
    <w:p w14:paraId="2FA93025" w14:textId="77777777" w:rsidR="003D02C8" w:rsidRDefault="003D02C8" w:rsidP="00477B4B">
      <w:pPr>
        <w:jc w:val="center"/>
        <w:rPr>
          <w:b/>
          <w:sz w:val="20"/>
          <w:szCs w:val="20"/>
        </w:rPr>
      </w:pPr>
    </w:p>
    <w:p w14:paraId="4CA40403" w14:textId="77777777" w:rsidR="003D02C8" w:rsidRDefault="003D02C8" w:rsidP="003D02C8">
      <w:pPr>
        <w:rPr>
          <w:b/>
          <w:sz w:val="20"/>
          <w:szCs w:val="20"/>
        </w:rPr>
      </w:pPr>
    </w:p>
    <w:p w14:paraId="2C6C3D6B" w14:textId="77777777" w:rsidR="003D02C8" w:rsidRDefault="003D02C8" w:rsidP="003D02C8">
      <w:pPr>
        <w:rPr>
          <w:b/>
          <w:sz w:val="20"/>
          <w:szCs w:val="20"/>
        </w:rPr>
      </w:pPr>
    </w:p>
    <w:p w14:paraId="4F7CEB14" w14:textId="77777777" w:rsidR="003D02C8" w:rsidRDefault="003D02C8" w:rsidP="003D02C8">
      <w:pPr>
        <w:rPr>
          <w:b/>
          <w:sz w:val="20"/>
          <w:szCs w:val="20"/>
        </w:rPr>
      </w:pPr>
    </w:p>
    <w:p w14:paraId="06533F1D" w14:textId="77777777" w:rsidR="003D02C8" w:rsidRDefault="003D02C8" w:rsidP="003D02C8">
      <w:pPr>
        <w:rPr>
          <w:b/>
          <w:sz w:val="20"/>
          <w:szCs w:val="20"/>
        </w:rPr>
      </w:pPr>
    </w:p>
    <w:p w14:paraId="42A8F96D" w14:textId="77777777" w:rsidR="003D02C8" w:rsidRDefault="003D02C8" w:rsidP="003D02C8">
      <w:pPr>
        <w:rPr>
          <w:b/>
          <w:sz w:val="20"/>
          <w:szCs w:val="20"/>
        </w:rPr>
      </w:pPr>
    </w:p>
    <w:p w14:paraId="6775A5C9" w14:textId="77777777" w:rsidR="003D02C8" w:rsidRDefault="003D02C8" w:rsidP="003D02C8">
      <w:pPr>
        <w:rPr>
          <w:b/>
          <w:sz w:val="20"/>
          <w:szCs w:val="20"/>
        </w:rPr>
      </w:pPr>
    </w:p>
    <w:p w14:paraId="2765EC09" w14:textId="77777777" w:rsidR="003D02C8" w:rsidRDefault="003D02C8" w:rsidP="003D02C8">
      <w:pPr>
        <w:rPr>
          <w:b/>
          <w:sz w:val="20"/>
          <w:szCs w:val="20"/>
        </w:rPr>
      </w:pPr>
    </w:p>
    <w:p w14:paraId="0C1CCAD9" w14:textId="77777777" w:rsidR="003D02C8" w:rsidRDefault="003D02C8" w:rsidP="003D02C8">
      <w:pPr>
        <w:rPr>
          <w:b/>
          <w:sz w:val="20"/>
          <w:szCs w:val="20"/>
        </w:rPr>
      </w:pPr>
    </w:p>
    <w:p w14:paraId="479E9570" w14:textId="77777777" w:rsidR="003D02C8" w:rsidRDefault="003D02C8" w:rsidP="003D02C8">
      <w:pPr>
        <w:rPr>
          <w:b/>
          <w:sz w:val="20"/>
          <w:szCs w:val="20"/>
        </w:rPr>
      </w:pPr>
    </w:p>
    <w:p w14:paraId="29D7C2C7" w14:textId="77777777" w:rsidR="003D02C8" w:rsidRDefault="003D02C8" w:rsidP="003D02C8">
      <w:pPr>
        <w:rPr>
          <w:b/>
          <w:sz w:val="20"/>
          <w:szCs w:val="20"/>
        </w:rPr>
      </w:pPr>
    </w:p>
    <w:p w14:paraId="55582502" w14:textId="77777777" w:rsidR="003D02C8" w:rsidRDefault="003D02C8" w:rsidP="003D02C8">
      <w:pPr>
        <w:rPr>
          <w:b/>
          <w:sz w:val="20"/>
          <w:szCs w:val="20"/>
        </w:rPr>
      </w:pPr>
    </w:p>
    <w:p w14:paraId="0950B331" w14:textId="77777777" w:rsidR="00D43F39" w:rsidRDefault="00D43F39" w:rsidP="003D02C8">
      <w:pPr>
        <w:rPr>
          <w:b/>
          <w:sz w:val="20"/>
          <w:szCs w:val="20"/>
        </w:rPr>
      </w:pPr>
    </w:p>
    <w:p w14:paraId="319099F7" w14:textId="77777777" w:rsidR="003D02C8" w:rsidRDefault="003D02C8" w:rsidP="003D02C8">
      <w:pPr>
        <w:rPr>
          <w:b/>
          <w:sz w:val="20"/>
          <w:szCs w:val="20"/>
        </w:rPr>
      </w:pPr>
    </w:p>
    <w:p w14:paraId="49D2E33C" w14:textId="3C20735A" w:rsidR="0084161D" w:rsidRPr="00752A7E" w:rsidRDefault="00477B4B" w:rsidP="00477B4B">
      <w:pPr>
        <w:jc w:val="center"/>
        <w:rPr>
          <w:b/>
          <w:sz w:val="24"/>
          <w:szCs w:val="24"/>
        </w:rPr>
      </w:pPr>
      <w:r w:rsidRPr="00752A7E">
        <w:rPr>
          <w:b/>
          <w:sz w:val="24"/>
          <w:szCs w:val="24"/>
        </w:rPr>
        <w:t>PROYECTO EDUCATIVO INSTITUCIONAL INSTITUCIÓN EDUCATIVA COLEGIO NUESTRA SEÑORA DEL ROSAR</w:t>
      </w:r>
      <w:r w:rsidR="00AB23EB" w:rsidRPr="00752A7E">
        <w:rPr>
          <w:b/>
          <w:sz w:val="24"/>
          <w:szCs w:val="24"/>
        </w:rPr>
        <w:t>IO DE VILLA CARO NORTE DE SANTAN</w:t>
      </w:r>
      <w:r w:rsidRPr="00752A7E">
        <w:rPr>
          <w:b/>
          <w:sz w:val="24"/>
          <w:szCs w:val="24"/>
        </w:rPr>
        <w:t>DER</w:t>
      </w:r>
    </w:p>
    <w:p w14:paraId="4FF52D48" w14:textId="6A0528D5" w:rsidR="00A679BC" w:rsidRPr="00752A7E" w:rsidRDefault="00A679BC" w:rsidP="00477B4B">
      <w:pPr>
        <w:jc w:val="center"/>
        <w:rPr>
          <w:b/>
          <w:sz w:val="24"/>
          <w:szCs w:val="24"/>
        </w:rPr>
      </w:pPr>
      <w:r w:rsidRPr="00752A7E">
        <w:rPr>
          <w:b/>
          <w:sz w:val="24"/>
          <w:szCs w:val="24"/>
        </w:rPr>
        <w:t xml:space="preserve">VERSION ACTUAL   </w:t>
      </w:r>
      <w:r w:rsidR="000E70FC">
        <w:rPr>
          <w:b/>
          <w:sz w:val="24"/>
          <w:szCs w:val="24"/>
        </w:rPr>
        <w:t>JUNIO</w:t>
      </w:r>
      <w:r w:rsidRPr="00752A7E">
        <w:rPr>
          <w:b/>
          <w:sz w:val="24"/>
          <w:szCs w:val="24"/>
        </w:rPr>
        <w:t xml:space="preserve"> DE 2019</w:t>
      </w:r>
    </w:p>
    <w:p w14:paraId="2784D292" w14:textId="2D8EFC30" w:rsidR="00A679BC" w:rsidRPr="00752A7E" w:rsidRDefault="00A679BC" w:rsidP="00477B4B">
      <w:pPr>
        <w:jc w:val="center"/>
        <w:rPr>
          <w:b/>
          <w:sz w:val="24"/>
          <w:szCs w:val="24"/>
        </w:rPr>
      </w:pPr>
    </w:p>
    <w:p w14:paraId="616D8C69" w14:textId="362560F9" w:rsidR="00A679BC" w:rsidRPr="00752A7E" w:rsidRDefault="00A679BC" w:rsidP="00477B4B">
      <w:pPr>
        <w:jc w:val="center"/>
        <w:rPr>
          <w:b/>
          <w:sz w:val="20"/>
          <w:szCs w:val="20"/>
        </w:rPr>
      </w:pPr>
    </w:p>
    <w:p w14:paraId="5305FEE8" w14:textId="2810EAF1" w:rsidR="00921A1A" w:rsidRPr="00752A7E" w:rsidRDefault="00921A1A" w:rsidP="00477B4B">
      <w:pPr>
        <w:jc w:val="center"/>
        <w:rPr>
          <w:b/>
          <w:sz w:val="20"/>
          <w:szCs w:val="20"/>
        </w:rPr>
      </w:pPr>
    </w:p>
    <w:p w14:paraId="2C11DF2B" w14:textId="2E93B62B" w:rsidR="00921A1A" w:rsidRPr="00962D87" w:rsidRDefault="008463BE" w:rsidP="00477B4B">
      <w:pPr>
        <w:jc w:val="center"/>
        <w:rPr>
          <w:b/>
          <w:sz w:val="24"/>
          <w:szCs w:val="24"/>
        </w:rPr>
      </w:pPr>
      <w:r w:rsidRPr="00962D87">
        <w:rPr>
          <w:b/>
          <w:sz w:val="24"/>
          <w:szCs w:val="24"/>
        </w:rPr>
        <w:t>PRESENTACIÓN</w:t>
      </w:r>
    </w:p>
    <w:p w14:paraId="73C05467" w14:textId="3472E9E1" w:rsidR="008463BE" w:rsidRPr="00752A7E" w:rsidRDefault="008463BE" w:rsidP="00477B4B">
      <w:pPr>
        <w:jc w:val="center"/>
        <w:rPr>
          <w:b/>
          <w:sz w:val="20"/>
          <w:szCs w:val="20"/>
        </w:rPr>
      </w:pPr>
    </w:p>
    <w:p w14:paraId="37833D52" w14:textId="40D451CC" w:rsidR="008463BE" w:rsidRPr="00752A7E" w:rsidRDefault="008463BE" w:rsidP="00477B4B">
      <w:pPr>
        <w:jc w:val="center"/>
        <w:rPr>
          <w:b/>
          <w:sz w:val="20"/>
          <w:szCs w:val="20"/>
        </w:rPr>
      </w:pPr>
    </w:p>
    <w:p w14:paraId="7CBDEBF9" w14:textId="77777777" w:rsidR="008463BE" w:rsidRPr="00752A7E" w:rsidRDefault="008463BE" w:rsidP="008463BE">
      <w:pPr>
        <w:pStyle w:val="Textoindependiente"/>
        <w:spacing w:before="230"/>
        <w:ind w:right="49"/>
        <w:jc w:val="both"/>
        <w:rPr>
          <w:sz w:val="20"/>
          <w:szCs w:val="20"/>
        </w:rPr>
      </w:pPr>
      <w:r w:rsidRPr="00752A7E">
        <w:rPr>
          <w:sz w:val="20"/>
          <w:szCs w:val="20"/>
        </w:rPr>
        <w:t>La comunidad educativa de la Institución Educativa Colegio Nuestra Señora del Rosario, quiere con esta propuesta, dar respuesta, a las nuevas políticas educativas planteadas en la ley 115 de 1994, ley 715 de 2001 y decretos reglamentarios, iniciando así el proceso de restructuración escolar contemplado  en el decreto 00882 del 30 de septiembre de 2002, por el cual se crea una nueva Institución fusionando el Colegio Departamental Integrado Nuestra Señora del Rosario, Escuela Urbana de Varones Guillermo Valencia, Escuela Urbana Santa Teresita del Niño Jesús e Instituto Nacional de Promoción Social en cumplimiento del convenio de desempeño del plan de reorganización</w:t>
      </w:r>
      <w:r w:rsidRPr="00752A7E">
        <w:rPr>
          <w:spacing w:val="51"/>
          <w:sz w:val="20"/>
          <w:szCs w:val="20"/>
        </w:rPr>
        <w:t xml:space="preserve"> </w:t>
      </w:r>
      <w:r w:rsidRPr="00752A7E">
        <w:rPr>
          <w:sz w:val="20"/>
          <w:szCs w:val="20"/>
        </w:rPr>
        <w:t>escolar.</w:t>
      </w:r>
    </w:p>
    <w:p w14:paraId="1D12BA60" w14:textId="77777777" w:rsidR="008463BE" w:rsidRPr="00752A7E" w:rsidRDefault="008463BE" w:rsidP="00A125E3">
      <w:pPr>
        <w:pStyle w:val="Textoindependiente"/>
        <w:ind w:right="49"/>
        <w:jc w:val="both"/>
        <w:rPr>
          <w:sz w:val="20"/>
          <w:szCs w:val="20"/>
        </w:rPr>
      </w:pPr>
      <w:r w:rsidRPr="00752A7E">
        <w:rPr>
          <w:sz w:val="20"/>
          <w:szCs w:val="20"/>
        </w:rPr>
        <w:t>En consecuencia, se replantea una propuesta de PEI. concertado, unificado y construido con la participación de todas las comunidades educativas fusionadas.</w:t>
      </w:r>
    </w:p>
    <w:p w14:paraId="08A6C47A" w14:textId="00CC3A97" w:rsidR="00A679BC" w:rsidRPr="00752A7E" w:rsidRDefault="00A679BC" w:rsidP="00542306">
      <w:pPr>
        <w:rPr>
          <w:b/>
          <w:sz w:val="20"/>
          <w:szCs w:val="20"/>
        </w:rPr>
      </w:pPr>
    </w:p>
    <w:p w14:paraId="2F92B340" w14:textId="29F35998" w:rsidR="00A679BC" w:rsidRPr="00752A7E" w:rsidRDefault="00A679BC" w:rsidP="00542306">
      <w:pPr>
        <w:rPr>
          <w:b/>
          <w:sz w:val="20"/>
          <w:szCs w:val="20"/>
        </w:rPr>
      </w:pPr>
    </w:p>
    <w:p w14:paraId="77C0F0A9" w14:textId="43ED4FD2" w:rsidR="00A679BC" w:rsidRPr="00752A7E" w:rsidRDefault="00D37DB5" w:rsidP="00FF60E1">
      <w:pPr>
        <w:pStyle w:val="Ttulo1"/>
      </w:pPr>
      <w:bookmarkStart w:id="0" w:name="_Toc11358226"/>
      <w:r w:rsidRPr="00752A7E">
        <w:t xml:space="preserve">1.  </w:t>
      </w:r>
      <w:r w:rsidR="004E1DA5" w:rsidRPr="00752A7E">
        <w:t>IDENTIFICACIÓN DEL ESTABLECIMIENTO EDUCATIVO</w:t>
      </w:r>
      <w:bookmarkEnd w:id="0"/>
    </w:p>
    <w:p w14:paraId="021BF1E0" w14:textId="76506399" w:rsidR="00542306" w:rsidRPr="00752A7E" w:rsidRDefault="00542306" w:rsidP="008220C9">
      <w:pPr>
        <w:rPr>
          <w:b/>
          <w:sz w:val="20"/>
          <w:szCs w:val="20"/>
        </w:rPr>
      </w:pPr>
    </w:p>
    <w:p w14:paraId="0509EDDB" w14:textId="68F6950A" w:rsidR="00542306" w:rsidRPr="00752A7E" w:rsidRDefault="00542306" w:rsidP="008220C9">
      <w:pPr>
        <w:rPr>
          <w:b/>
          <w:sz w:val="20"/>
          <w:szCs w:val="20"/>
        </w:rPr>
      </w:pPr>
    </w:p>
    <w:p w14:paraId="75E8D6B2" w14:textId="4EA812EF" w:rsidR="00BA42DC" w:rsidRPr="00E04AD1" w:rsidRDefault="00E04AD1" w:rsidP="00E04AD1">
      <w:pPr>
        <w:tabs>
          <w:tab w:val="left" w:pos="284"/>
        </w:tabs>
        <w:spacing w:before="1"/>
        <w:rPr>
          <w:b/>
          <w:sz w:val="24"/>
        </w:rPr>
      </w:pPr>
      <w:r>
        <w:rPr>
          <w:b/>
          <w:sz w:val="24"/>
        </w:rPr>
        <w:t xml:space="preserve">1.1. </w:t>
      </w:r>
      <w:r w:rsidR="00BA42DC" w:rsidRPr="00E04AD1">
        <w:rPr>
          <w:b/>
          <w:sz w:val="24"/>
        </w:rPr>
        <w:t>Identificación del</w:t>
      </w:r>
      <w:r w:rsidR="00BA42DC" w:rsidRPr="00E04AD1">
        <w:rPr>
          <w:b/>
          <w:spacing w:val="-1"/>
          <w:sz w:val="24"/>
        </w:rPr>
        <w:t xml:space="preserve"> </w:t>
      </w:r>
      <w:r w:rsidR="00BA42DC" w:rsidRPr="00E04AD1">
        <w:rPr>
          <w:b/>
          <w:sz w:val="24"/>
        </w:rPr>
        <w:t>proyecto</w:t>
      </w:r>
    </w:p>
    <w:p w14:paraId="00814FD2" w14:textId="77777777" w:rsidR="00BA42DC" w:rsidRPr="00752A7E" w:rsidRDefault="00BA42DC" w:rsidP="008220C9">
      <w:pPr>
        <w:pStyle w:val="Textoindependiente"/>
        <w:spacing w:before="2"/>
        <w:rPr>
          <w:b/>
        </w:rPr>
      </w:pPr>
    </w:p>
    <w:p w14:paraId="7BDFE727" w14:textId="3FBB553B" w:rsidR="00BA42DC" w:rsidRPr="00A12F8C" w:rsidRDefault="00A12F8C" w:rsidP="00A12F8C">
      <w:pPr>
        <w:ind w:right="49"/>
        <w:rPr>
          <w:sz w:val="24"/>
        </w:rPr>
      </w:pPr>
      <w:bookmarkStart w:id="1" w:name="_Toc11358227"/>
      <w:r w:rsidRPr="003D02C8">
        <w:rPr>
          <w:rStyle w:val="Ttulo2Car"/>
          <w:b/>
          <w:color w:val="auto"/>
        </w:rPr>
        <w:t>1.1.</w:t>
      </w:r>
      <w:r w:rsidR="00E04AD1">
        <w:rPr>
          <w:rStyle w:val="Ttulo2Car"/>
          <w:b/>
          <w:color w:val="auto"/>
        </w:rPr>
        <w:t>1.</w:t>
      </w:r>
      <w:r w:rsidRPr="003D02C8">
        <w:rPr>
          <w:rStyle w:val="Ttulo2Car"/>
          <w:b/>
          <w:color w:val="auto"/>
        </w:rPr>
        <w:t xml:space="preserve"> </w:t>
      </w:r>
      <w:r w:rsidR="00BA42DC" w:rsidRPr="003D02C8">
        <w:rPr>
          <w:rStyle w:val="Ttulo2Car"/>
          <w:b/>
          <w:color w:val="auto"/>
        </w:rPr>
        <w:t>Título o Nombre del proyecto:</w:t>
      </w:r>
      <w:bookmarkEnd w:id="1"/>
      <w:r w:rsidR="00BA42DC" w:rsidRPr="003D02C8">
        <w:rPr>
          <w:sz w:val="24"/>
        </w:rPr>
        <w:t xml:space="preserve"> </w:t>
      </w:r>
      <w:r w:rsidR="00BA42DC" w:rsidRPr="00A12F8C">
        <w:rPr>
          <w:sz w:val="24"/>
        </w:rPr>
        <w:t>Orientadores de valores, democracia y protección del medio</w:t>
      </w:r>
      <w:r w:rsidR="00BA42DC" w:rsidRPr="00A12F8C">
        <w:rPr>
          <w:spacing w:val="-3"/>
          <w:sz w:val="24"/>
        </w:rPr>
        <w:t xml:space="preserve"> </w:t>
      </w:r>
      <w:r w:rsidR="00BA42DC" w:rsidRPr="00A12F8C">
        <w:rPr>
          <w:sz w:val="24"/>
        </w:rPr>
        <w:t>ambiente.</w:t>
      </w:r>
    </w:p>
    <w:p w14:paraId="13458425" w14:textId="77777777" w:rsidR="00BA42DC" w:rsidRPr="00752A7E" w:rsidRDefault="00BA42DC" w:rsidP="00BA42DC">
      <w:pPr>
        <w:pStyle w:val="Prrafodelista"/>
        <w:spacing w:line="276" w:lineRule="auto"/>
        <w:ind w:left="426" w:right="49" w:firstLine="0"/>
        <w:rPr>
          <w:sz w:val="24"/>
        </w:rPr>
      </w:pPr>
    </w:p>
    <w:p w14:paraId="56C0A076" w14:textId="6AC1B973" w:rsidR="00542306" w:rsidRPr="00752A7E" w:rsidRDefault="00BA42DC" w:rsidP="00BA42DC">
      <w:pPr>
        <w:rPr>
          <w:sz w:val="20"/>
          <w:szCs w:val="20"/>
        </w:rPr>
      </w:pPr>
      <w:r w:rsidRPr="00752A7E">
        <w:rPr>
          <w:sz w:val="20"/>
          <w:szCs w:val="20"/>
        </w:rPr>
        <w:t>1.2. Identificación</w:t>
      </w:r>
    </w:p>
    <w:p w14:paraId="24F44F1D" w14:textId="77777777" w:rsidR="00BA42DC" w:rsidRPr="00752A7E" w:rsidRDefault="00BA42DC" w:rsidP="00BA42DC">
      <w:pPr>
        <w:rPr>
          <w:sz w:val="20"/>
          <w:szCs w:val="20"/>
        </w:rPr>
      </w:pPr>
    </w:p>
    <w:p w14:paraId="12D074EE" w14:textId="1CF818E9" w:rsidR="00BA42DC" w:rsidRPr="00752A7E" w:rsidRDefault="00BA42DC" w:rsidP="00BA42DC">
      <w:pPr>
        <w:rPr>
          <w:sz w:val="20"/>
          <w:szCs w:val="20"/>
        </w:rPr>
      </w:pPr>
      <w:r w:rsidRPr="00752A7E">
        <w:rPr>
          <w:sz w:val="20"/>
          <w:szCs w:val="20"/>
        </w:rPr>
        <w:t>1.2.1. Municipio</w:t>
      </w:r>
      <w:r w:rsidR="00312B99" w:rsidRPr="00752A7E">
        <w:rPr>
          <w:sz w:val="20"/>
          <w:szCs w:val="20"/>
        </w:rPr>
        <w:t xml:space="preserve">      </w:t>
      </w:r>
      <w:r w:rsidR="0057205C" w:rsidRPr="00752A7E">
        <w:rPr>
          <w:sz w:val="20"/>
          <w:szCs w:val="20"/>
        </w:rPr>
        <w:t xml:space="preserve">   </w:t>
      </w:r>
      <w:r w:rsidR="0092581B" w:rsidRPr="00752A7E">
        <w:rPr>
          <w:sz w:val="20"/>
          <w:szCs w:val="20"/>
        </w:rPr>
        <w:t xml:space="preserve">          </w:t>
      </w:r>
      <w:r w:rsidR="0057205C" w:rsidRPr="00752A7E">
        <w:rPr>
          <w:sz w:val="20"/>
          <w:szCs w:val="20"/>
        </w:rPr>
        <w:t xml:space="preserve"> </w:t>
      </w:r>
      <w:r w:rsidR="00312B99" w:rsidRPr="00752A7E">
        <w:rPr>
          <w:sz w:val="20"/>
          <w:szCs w:val="20"/>
        </w:rPr>
        <w:t xml:space="preserve"> </w:t>
      </w:r>
      <w:r w:rsidRPr="00752A7E">
        <w:rPr>
          <w:sz w:val="20"/>
          <w:szCs w:val="20"/>
        </w:rPr>
        <w:t>:    Villa Caro</w:t>
      </w:r>
    </w:p>
    <w:p w14:paraId="354107CE" w14:textId="1AD52DE0" w:rsidR="00BA42DC" w:rsidRPr="00752A7E" w:rsidRDefault="00BA42DC" w:rsidP="00BA42DC">
      <w:pPr>
        <w:rPr>
          <w:sz w:val="20"/>
          <w:szCs w:val="20"/>
        </w:rPr>
      </w:pPr>
    </w:p>
    <w:p w14:paraId="5F460A85" w14:textId="4EAD242A" w:rsidR="00BA42DC" w:rsidRPr="00752A7E" w:rsidRDefault="00BA42DC" w:rsidP="00BA42DC">
      <w:pPr>
        <w:rPr>
          <w:sz w:val="20"/>
          <w:szCs w:val="20"/>
        </w:rPr>
      </w:pPr>
      <w:r w:rsidRPr="00752A7E">
        <w:rPr>
          <w:sz w:val="20"/>
          <w:szCs w:val="20"/>
        </w:rPr>
        <w:t xml:space="preserve">1.2.2. Zona     </w:t>
      </w:r>
      <w:r w:rsidR="00312B99" w:rsidRPr="00752A7E">
        <w:rPr>
          <w:sz w:val="20"/>
          <w:szCs w:val="20"/>
        </w:rPr>
        <w:t xml:space="preserve">     </w:t>
      </w:r>
      <w:r w:rsidRPr="00752A7E">
        <w:rPr>
          <w:sz w:val="20"/>
          <w:szCs w:val="20"/>
        </w:rPr>
        <w:t xml:space="preserve"> </w:t>
      </w:r>
      <w:r w:rsidR="00312B99" w:rsidRPr="00752A7E">
        <w:rPr>
          <w:sz w:val="20"/>
          <w:szCs w:val="20"/>
        </w:rPr>
        <w:t xml:space="preserve">  </w:t>
      </w:r>
      <w:r w:rsidR="0057205C" w:rsidRPr="00752A7E">
        <w:rPr>
          <w:sz w:val="20"/>
          <w:szCs w:val="20"/>
        </w:rPr>
        <w:t xml:space="preserve">    </w:t>
      </w:r>
      <w:r w:rsidR="0092581B" w:rsidRPr="00752A7E">
        <w:rPr>
          <w:sz w:val="20"/>
          <w:szCs w:val="20"/>
        </w:rPr>
        <w:t xml:space="preserve">          </w:t>
      </w:r>
      <w:r w:rsidRPr="00752A7E">
        <w:rPr>
          <w:sz w:val="20"/>
          <w:szCs w:val="20"/>
        </w:rPr>
        <w:t xml:space="preserve"> :    Centro</w:t>
      </w:r>
    </w:p>
    <w:p w14:paraId="2B54CB47" w14:textId="6F072434" w:rsidR="00BA42DC" w:rsidRPr="00752A7E" w:rsidRDefault="00BA42DC" w:rsidP="0092581B">
      <w:pPr>
        <w:tabs>
          <w:tab w:val="left" w:pos="2977"/>
        </w:tabs>
        <w:rPr>
          <w:sz w:val="20"/>
          <w:szCs w:val="20"/>
        </w:rPr>
      </w:pPr>
    </w:p>
    <w:p w14:paraId="5379E9B6" w14:textId="4BB41624" w:rsidR="00BA42DC" w:rsidRPr="00752A7E" w:rsidRDefault="00BA42DC" w:rsidP="00BA42DC">
      <w:pPr>
        <w:rPr>
          <w:sz w:val="20"/>
          <w:szCs w:val="20"/>
        </w:rPr>
      </w:pPr>
      <w:r w:rsidRPr="00752A7E">
        <w:rPr>
          <w:sz w:val="20"/>
          <w:szCs w:val="20"/>
        </w:rPr>
        <w:lastRenderedPageBreak/>
        <w:t xml:space="preserve">1.2.3. Código </w:t>
      </w:r>
      <w:proofErr w:type="spellStart"/>
      <w:r w:rsidRPr="00752A7E">
        <w:rPr>
          <w:sz w:val="20"/>
          <w:szCs w:val="20"/>
        </w:rPr>
        <w:t>Dane</w:t>
      </w:r>
      <w:proofErr w:type="spellEnd"/>
      <w:r w:rsidR="0057205C" w:rsidRPr="00752A7E">
        <w:rPr>
          <w:sz w:val="20"/>
          <w:szCs w:val="20"/>
        </w:rPr>
        <w:t xml:space="preserve">    </w:t>
      </w:r>
      <w:r w:rsidR="00312B99" w:rsidRPr="00752A7E">
        <w:rPr>
          <w:sz w:val="20"/>
          <w:szCs w:val="20"/>
        </w:rPr>
        <w:t xml:space="preserve"> </w:t>
      </w:r>
      <w:r w:rsidR="0092581B" w:rsidRPr="00752A7E">
        <w:rPr>
          <w:sz w:val="20"/>
          <w:szCs w:val="20"/>
        </w:rPr>
        <w:t xml:space="preserve">          </w:t>
      </w:r>
      <w:r w:rsidRPr="00752A7E">
        <w:rPr>
          <w:sz w:val="20"/>
          <w:szCs w:val="20"/>
        </w:rPr>
        <w:t>:    154871000261</w:t>
      </w:r>
    </w:p>
    <w:p w14:paraId="18A58155" w14:textId="205F554D" w:rsidR="00651365" w:rsidRPr="00752A7E" w:rsidRDefault="00651365" w:rsidP="00BA42DC">
      <w:pPr>
        <w:rPr>
          <w:sz w:val="20"/>
          <w:szCs w:val="20"/>
        </w:rPr>
      </w:pPr>
    </w:p>
    <w:p w14:paraId="43D150BC" w14:textId="49D675B7" w:rsidR="00651365" w:rsidRPr="00752A7E" w:rsidRDefault="00651365" w:rsidP="00651365">
      <w:pPr>
        <w:rPr>
          <w:sz w:val="20"/>
          <w:szCs w:val="20"/>
        </w:rPr>
      </w:pPr>
      <w:r w:rsidRPr="00752A7E">
        <w:rPr>
          <w:sz w:val="20"/>
          <w:szCs w:val="20"/>
        </w:rPr>
        <w:t>1.2.</w:t>
      </w:r>
      <w:r w:rsidR="00312B99" w:rsidRPr="00752A7E">
        <w:rPr>
          <w:sz w:val="20"/>
          <w:szCs w:val="20"/>
        </w:rPr>
        <w:t>4</w:t>
      </w:r>
      <w:r w:rsidRPr="00752A7E">
        <w:rPr>
          <w:sz w:val="20"/>
          <w:szCs w:val="20"/>
        </w:rPr>
        <w:t xml:space="preserve">. </w:t>
      </w:r>
      <w:r w:rsidR="00312B99" w:rsidRPr="00752A7E">
        <w:rPr>
          <w:sz w:val="20"/>
          <w:szCs w:val="20"/>
        </w:rPr>
        <w:t xml:space="preserve">Código </w:t>
      </w:r>
      <w:proofErr w:type="spellStart"/>
      <w:r w:rsidR="00312B99" w:rsidRPr="00752A7E">
        <w:rPr>
          <w:sz w:val="20"/>
          <w:szCs w:val="20"/>
        </w:rPr>
        <w:t>Icfes</w:t>
      </w:r>
      <w:proofErr w:type="spellEnd"/>
      <w:r w:rsidR="00312B99" w:rsidRPr="00752A7E">
        <w:rPr>
          <w:sz w:val="20"/>
          <w:szCs w:val="20"/>
        </w:rPr>
        <w:t xml:space="preserve"> </w:t>
      </w:r>
      <w:r w:rsidR="0057205C" w:rsidRPr="00752A7E">
        <w:rPr>
          <w:sz w:val="20"/>
          <w:szCs w:val="20"/>
        </w:rPr>
        <w:t xml:space="preserve">   </w:t>
      </w:r>
      <w:r w:rsidR="0092581B" w:rsidRPr="00752A7E">
        <w:rPr>
          <w:sz w:val="20"/>
          <w:szCs w:val="20"/>
        </w:rPr>
        <w:t xml:space="preserve">           </w:t>
      </w:r>
      <w:r w:rsidR="00312B99" w:rsidRPr="00752A7E">
        <w:rPr>
          <w:sz w:val="20"/>
          <w:szCs w:val="20"/>
        </w:rPr>
        <w:t xml:space="preserve"> </w:t>
      </w:r>
      <w:r w:rsidRPr="00752A7E">
        <w:rPr>
          <w:sz w:val="20"/>
          <w:szCs w:val="20"/>
        </w:rPr>
        <w:t xml:space="preserve">:   </w:t>
      </w:r>
      <w:r w:rsidR="00312B99" w:rsidRPr="00752A7E">
        <w:rPr>
          <w:sz w:val="20"/>
          <w:szCs w:val="20"/>
        </w:rPr>
        <w:t xml:space="preserve">  012708</w:t>
      </w:r>
    </w:p>
    <w:p w14:paraId="235441BF" w14:textId="726B0E95" w:rsidR="0057205C" w:rsidRPr="00752A7E" w:rsidRDefault="0057205C" w:rsidP="00651365">
      <w:pPr>
        <w:rPr>
          <w:sz w:val="20"/>
          <w:szCs w:val="20"/>
        </w:rPr>
      </w:pPr>
    </w:p>
    <w:p w14:paraId="0289A192" w14:textId="67336590" w:rsidR="0057205C" w:rsidRPr="00752A7E" w:rsidRDefault="0057205C" w:rsidP="0057205C">
      <w:pPr>
        <w:rPr>
          <w:sz w:val="20"/>
          <w:szCs w:val="20"/>
        </w:rPr>
      </w:pPr>
      <w:r w:rsidRPr="00752A7E">
        <w:rPr>
          <w:sz w:val="20"/>
          <w:szCs w:val="20"/>
        </w:rPr>
        <w:t xml:space="preserve">1.2.5. NIT Tributario   </w:t>
      </w:r>
      <w:r w:rsidR="0092581B" w:rsidRPr="00752A7E">
        <w:rPr>
          <w:sz w:val="20"/>
          <w:szCs w:val="20"/>
        </w:rPr>
        <w:t xml:space="preserve">          </w:t>
      </w:r>
      <w:r w:rsidRPr="00752A7E">
        <w:rPr>
          <w:sz w:val="20"/>
          <w:szCs w:val="20"/>
        </w:rPr>
        <w:t xml:space="preserve"> :   </w:t>
      </w:r>
      <w:r w:rsidR="00EC2636" w:rsidRPr="00752A7E">
        <w:rPr>
          <w:sz w:val="20"/>
          <w:szCs w:val="20"/>
        </w:rPr>
        <w:t xml:space="preserve"> 890501980-2</w:t>
      </w:r>
    </w:p>
    <w:p w14:paraId="310C2881" w14:textId="3A7AAF36" w:rsidR="0066137E" w:rsidRPr="00752A7E" w:rsidRDefault="0066137E" w:rsidP="0057205C">
      <w:pPr>
        <w:rPr>
          <w:sz w:val="20"/>
          <w:szCs w:val="20"/>
        </w:rPr>
      </w:pPr>
    </w:p>
    <w:p w14:paraId="19DB8723" w14:textId="1B5E7F08" w:rsidR="0066137E" w:rsidRPr="00752A7E" w:rsidRDefault="0066137E" w:rsidP="0066137E">
      <w:pPr>
        <w:rPr>
          <w:sz w:val="20"/>
          <w:szCs w:val="20"/>
        </w:rPr>
      </w:pPr>
      <w:r w:rsidRPr="00752A7E">
        <w:rPr>
          <w:sz w:val="20"/>
          <w:szCs w:val="20"/>
        </w:rPr>
        <w:t xml:space="preserve">1.2.6. Razón Social   </w:t>
      </w:r>
      <w:r w:rsidR="0092581B" w:rsidRPr="00752A7E">
        <w:rPr>
          <w:sz w:val="20"/>
          <w:szCs w:val="20"/>
        </w:rPr>
        <w:t xml:space="preserve">          </w:t>
      </w:r>
      <w:r w:rsidRPr="00752A7E">
        <w:rPr>
          <w:sz w:val="20"/>
          <w:szCs w:val="20"/>
        </w:rPr>
        <w:t xml:space="preserve">  :    Institución Educativa Colegio Nuestra Señora del Rosario</w:t>
      </w:r>
    </w:p>
    <w:p w14:paraId="492924E7" w14:textId="4A799F9D" w:rsidR="0045642B" w:rsidRPr="00752A7E" w:rsidRDefault="0045642B" w:rsidP="0066137E">
      <w:pPr>
        <w:rPr>
          <w:sz w:val="20"/>
          <w:szCs w:val="20"/>
        </w:rPr>
      </w:pPr>
    </w:p>
    <w:p w14:paraId="41BCA030" w14:textId="4E5233BA" w:rsidR="00FD17E3" w:rsidRPr="00752A7E" w:rsidRDefault="0045642B" w:rsidP="0092581B">
      <w:pPr>
        <w:tabs>
          <w:tab w:val="left" w:pos="2268"/>
          <w:tab w:val="left" w:pos="2552"/>
        </w:tabs>
        <w:rPr>
          <w:sz w:val="20"/>
          <w:szCs w:val="20"/>
        </w:rPr>
      </w:pPr>
      <w:r w:rsidRPr="00752A7E">
        <w:rPr>
          <w:sz w:val="20"/>
          <w:szCs w:val="20"/>
        </w:rPr>
        <w:t xml:space="preserve">1.2.7.  Dirección        </w:t>
      </w:r>
      <w:r w:rsidR="0092581B" w:rsidRPr="00752A7E">
        <w:rPr>
          <w:sz w:val="20"/>
          <w:szCs w:val="20"/>
        </w:rPr>
        <w:t xml:space="preserve">           </w:t>
      </w:r>
      <w:r w:rsidRPr="00752A7E">
        <w:rPr>
          <w:sz w:val="20"/>
          <w:szCs w:val="20"/>
        </w:rPr>
        <w:t xml:space="preserve"> :    Sede principal  Calle  2°  carrera 5°  Barrio Centro Villa caro</w:t>
      </w:r>
    </w:p>
    <w:p w14:paraId="2A6352A8" w14:textId="77777777" w:rsidR="00FD17E3" w:rsidRPr="00752A7E" w:rsidRDefault="00FD17E3" w:rsidP="0045642B">
      <w:pPr>
        <w:rPr>
          <w:sz w:val="20"/>
          <w:szCs w:val="20"/>
        </w:rPr>
      </w:pPr>
    </w:p>
    <w:p w14:paraId="4905DB00" w14:textId="23CFDC0A" w:rsidR="00FD17E3" w:rsidRPr="00752A7E" w:rsidRDefault="00FD17E3" w:rsidP="00FD17E3">
      <w:pPr>
        <w:tabs>
          <w:tab w:val="left" w:pos="1985"/>
          <w:tab w:val="left" w:pos="2268"/>
        </w:tabs>
        <w:rPr>
          <w:sz w:val="20"/>
          <w:szCs w:val="20"/>
        </w:rPr>
      </w:pPr>
      <w:r w:rsidRPr="00752A7E">
        <w:rPr>
          <w:sz w:val="20"/>
          <w:szCs w:val="20"/>
        </w:rPr>
        <w:t>1.2.8. Correo Electrónico</w:t>
      </w:r>
      <w:r w:rsidR="0092581B" w:rsidRPr="00752A7E">
        <w:rPr>
          <w:sz w:val="20"/>
          <w:szCs w:val="20"/>
        </w:rPr>
        <w:t xml:space="preserve">     </w:t>
      </w:r>
      <w:r w:rsidRPr="00752A7E">
        <w:rPr>
          <w:sz w:val="20"/>
          <w:szCs w:val="20"/>
        </w:rPr>
        <w:t xml:space="preserve"> :    </w:t>
      </w:r>
      <w:proofErr w:type="spellStart"/>
      <w:r w:rsidRPr="00752A7E">
        <w:rPr>
          <w:sz w:val="20"/>
          <w:szCs w:val="20"/>
        </w:rPr>
        <w:t>Col</w:t>
      </w:r>
      <w:r w:rsidR="006A4C9E" w:rsidRPr="00752A7E">
        <w:rPr>
          <w:sz w:val="20"/>
          <w:szCs w:val="20"/>
        </w:rPr>
        <w:t>_</w:t>
      </w:r>
      <w:r w:rsidRPr="00752A7E">
        <w:rPr>
          <w:sz w:val="20"/>
          <w:szCs w:val="20"/>
        </w:rPr>
        <w:t>nuestrasradelrosario</w:t>
      </w:r>
      <w:proofErr w:type="spellEnd"/>
      <w:r w:rsidRPr="00752A7E">
        <w:rPr>
          <w:sz w:val="20"/>
          <w:szCs w:val="20"/>
        </w:rPr>
        <w:t>@ sednort</w:t>
      </w:r>
      <w:r w:rsidR="0092581B" w:rsidRPr="00752A7E">
        <w:rPr>
          <w:sz w:val="20"/>
          <w:szCs w:val="20"/>
        </w:rPr>
        <w:t>edesantander.gov.co</w:t>
      </w:r>
    </w:p>
    <w:p w14:paraId="45A6338F" w14:textId="1414C1E8" w:rsidR="006A4C9E" w:rsidRPr="00752A7E" w:rsidRDefault="006A4C9E" w:rsidP="00FD17E3">
      <w:pPr>
        <w:tabs>
          <w:tab w:val="left" w:pos="1985"/>
          <w:tab w:val="left" w:pos="2268"/>
        </w:tabs>
        <w:rPr>
          <w:sz w:val="20"/>
          <w:szCs w:val="20"/>
        </w:rPr>
      </w:pPr>
    </w:p>
    <w:p w14:paraId="7B5F9A4C" w14:textId="74EEF499" w:rsidR="006A4C9E" w:rsidRPr="00752A7E" w:rsidRDefault="006A4C9E" w:rsidP="006A4C9E">
      <w:pPr>
        <w:rPr>
          <w:sz w:val="20"/>
          <w:szCs w:val="20"/>
        </w:rPr>
      </w:pPr>
      <w:r w:rsidRPr="00752A7E">
        <w:rPr>
          <w:sz w:val="20"/>
          <w:szCs w:val="20"/>
        </w:rPr>
        <w:t>1.2.9. Propiedad Jurídica      :    Departamento</w:t>
      </w:r>
    </w:p>
    <w:p w14:paraId="0E2A8400" w14:textId="1016B591" w:rsidR="00B62797" w:rsidRPr="00752A7E" w:rsidRDefault="00B62797" w:rsidP="006A4C9E">
      <w:pPr>
        <w:rPr>
          <w:sz w:val="20"/>
          <w:szCs w:val="20"/>
        </w:rPr>
      </w:pPr>
    </w:p>
    <w:p w14:paraId="02FEE11D" w14:textId="5B3BBA1F" w:rsidR="00B62797" w:rsidRPr="00752A7E" w:rsidRDefault="00B62797" w:rsidP="00B62797">
      <w:pPr>
        <w:rPr>
          <w:sz w:val="20"/>
          <w:szCs w:val="20"/>
        </w:rPr>
      </w:pPr>
      <w:r w:rsidRPr="00752A7E">
        <w:rPr>
          <w:sz w:val="20"/>
          <w:szCs w:val="20"/>
        </w:rPr>
        <w:t xml:space="preserve">1.2.10. Localización o </w:t>
      </w:r>
      <w:r w:rsidR="00270602" w:rsidRPr="00752A7E">
        <w:rPr>
          <w:sz w:val="20"/>
          <w:szCs w:val="20"/>
        </w:rPr>
        <w:t>zona:</w:t>
      </w:r>
      <w:r w:rsidRPr="00752A7E">
        <w:rPr>
          <w:sz w:val="20"/>
          <w:szCs w:val="20"/>
        </w:rPr>
        <w:t xml:space="preserve">    </w:t>
      </w:r>
      <w:r w:rsidR="00270602" w:rsidRPr="00752A7E">
        <w:rPr>
          <w:sz w:val="20"/>
          <w:szCs w:val="20"/>
        </w:rPr>
        <w:t xml:space="preserve">  </w:t>
      </w:r>
      <w:r w:rsidRPr="00752A7E">
        <w:rPr>
          <w:sz w:val="20"/>
          <w:szCs w:val="20"/>
        </w:rPr>
        <w:t xml:space="preserve"> Urbana</w:t>
      </w:r>
    </w:p>
    <w:p w14:paraId="7027F862" w14:textId="4870B3DF" w:rsidR="007C1FF0" w:rsidRPr="00752A7E" w:rsidRDefault="007C1FF0" w:rsidP="00B62797">
      <w:pPr>
        <w:rPr>
          <w:sz w:val="20"/>
          <w:szCs w:val="20"/>
        </w:rPr>
      </w:pPr>
    </w:p>
    <w:p w14:paraId="7D6F5C91" w14:textId="59F15899" w:rsidR="007C1FF0" w:rsidRPr="00752A7E" w:rsidRDefault="007C1FF0" w:rsidP="007C1FF0">
      <w:pPr>
        <w:rPr>
          <w:sz w:val="20"/>
          <w:szCs w:val="20"/>
        </w:rPr>
      </w:pPr>
      <w:r w:rsidRPr="00752A7E">
        <w:rPr>
          <w:sz w:val="20"/>
          <w:szCs w:val="20"/>
        </w:rPr>
        <w:t xml:space="preserve">1.2.11. </w:t>
      </w:r>
      <w:r w:rsidR="00836BF4" w:rsidRPr="00752A7E">
        <w:rPr>
          <w:sz w:val="20"/>
          <w:szCs w:val="20"/>
        </w:rPr>
        <w:t xml:space="preserve">Jornada                   </w:t>
      </w:r>
      <w:r w:rsidRPr="00752A7E">
        <w:rPr>
          <w:sz w:val="20"/>
          <w:szCs w:val="20"/>
        </w:rPr>
        <w:t xml:space="preserve">  :     </w:t>
      </w:r>
      <w:r w:rsidR="00836BF4" w:rsidRPr="00752A7E">
        <w:rPr>
          <w:sz w:val="20"/>
          <w:szCs w:val="20"/>
        </w:rPr>
        <w:t>Completa</w:t>
      </w:r>
    </w:p>
    <w:p w14:paraId="1AE0BB87" w14:textId="3A86EAA2" w:rsidR="008A71C8" w:rsidRPr="00752A7E" w:rsidRDefault="008A71C8" w:rsidP="007C1FF0">
      <w:pPr>
        <w:rPr>
          <w:sz w:val="20"/>
          <w:szCs w:val="20"/>
        </w:rPr>
      </w:pPr>
    </w:p>
    <w:p w14:paraId="1CA10E2B" w14:textId="556F0612" w:rsidR="008A71C8" w:rsidRPr="00752A7E" w:rsidRDefault="008A71C8" w:rsidP="008A71C8">
      <w:pPr>
        <w:rPr>
          <w:sz w:val="20"/>
          <w:szCs w:val="20"/>
        </w:rPr>
      </w:pPr>
      <w:r w:rsidRPr="00752A7E">
        <w:rPr>
          <w:sz w:val="20"/>
          <w:szCs w:val="20"/>
        </w:rPr>
        <w:t>1.2.12. Ámbito                       :     Educación Formal</w:t>
      </w:r>
    </w:p>
    <w:p w14:paraId="1F48BCB4" w14:textId="447C08E7" w:rsidR="00255BED" w:rsidRPr="00752A7E" w:rsidRDefault="00255BED" w:rsidP="008A71C8">
      <w:pPr>
        <w:rPr>
          <w:sz w:val="20"/>
          <w:szCs w:val="20"/>
        </w:rPr>
      </w:pPr>
    </w:p>
    <w:p w14:paraId="54655DC8" w14:textId="4FE4143C" w:rsidR="00255BED" w:rsidRPr="00752A7E" w:rsidRDefault="00255BED" w:rsidP="00255BED">
      <w:pPr>
        <w:rPr>
          <w:sz w:val="20"/>
          <w:szCs w:val="20"/>
        </w:rPr>
      </w:pPr>
      <w:r w:rsidRPr="00752A7E">
        <w:rPr>
          <w:sz w:val="20"/>
          <w:szCs w:val="20"/>
        </w:rPr>
        <w:t>1.2.13. Niveles que ofrece     :    Preescolar, Básica primaria, básica Secundaria,  y Media Técnica</w:t>
      </w:r>
      <w:r w:rsidR="00275DD4" w:rsidRPr="00752A7E">
        <w:rPr>
          <w:sz w:val="20"/>
          <w:szCs w:val="20"/>
        </w:rPr>
        <w:t xml:space="preserve">     </w:t>
      </w:r>
    </w:p>
    <w:p w14:paraId="67002A63" w14:textId="5029F6FE" w:rsidR="002A6B73" w:rsidRPr="00752A7E" w:rsidRDefault="00275DD4" w:rsidP="00255BED">
      <w:pPr>
        <w:rPr>
          <w:sz w:val="20"/>
          <w:szCs w:val="20"/>
        </w:rPr>
      </w:pPr>
      <w:r w:rsidRPr="00752A7E">
        <w:rPr>
          <w:sz w:val="20"/>
          <w:szCs w:val="20"/>
        </w:rPr>
        <w:t xml:space="preserve">                                                    </w:t>
      </w:r>
      <w:r w:rsidR="002A6B73" w:rsidRPr="00752A7E">
        <w:rPr>
          <w:sz w:val="20"/>
          <w:szCs w:val="20"/>
        </w:rPr>
        <w:t>E iniciación</w:t>
      </w:r>
      <w:r w:rsidRPr="00752A7E">
        <w:rPr>
          <w:sz w:val="20"/>
          <w:szCs w:val="20"/>
        </w:rPr>
        <w:t xml:space="preserve">  </w:t>
      </w:r>
      <w:r w:rsidR="002A6B73" w:rsidRPr="00752A7E">
        <w:rPr>
          <w:sz w:val="20"/>
          <w:szCs w:val="20"/>
        </w:rPr>
        <w:t xml:space="preserve"> media Académica Énfasis Humanidades Le</w:t>
      </w:r>
      <w:r w:rsidR="00807BA0">
        <w:rPr>
          <w:sz w:val="20"/>
          <w:szCs w:val="20"/>
        </w:rPr>
        <w:t>n</w:t>
      </w:r>
      <w:r w:rsidR="002A6B73" w:rsidRPr="00752A7E">
        <w:rPr>
          <w:sz w:val="20"/>
          <w:szCs w:val="20"/>
        </w:rPr>
        <w:t>gua cas-</w:t>
      </w:r>
    </w:p>
    <w:p w14:paraId="692AD70C" w14:textId="6E0AB78C" w:rsidR="002A6B73" w:rsidRPr="00752A7E" w:rsidRDefault="002A6B73" w:rsidP="00255BED">
      <w:pPr>
        <w:rPr>
          <w:sz w:val="20"/>
          <w:szCs w:val="20"/>
        </w:rPr>
      </w:pPr>
      <w:r w:rsidRPr="00752A7E">
        <w:rPr>
          <w:sz w:val="20"/>
          <w:szCs w:val="20"/>
        </w:rPr>
        <w:t xml:space="preserve">                                    </w:t>
      </w:r>
      <w:r w:rsidR="00807BA0">
        <w:rPr>
          <w:sz w:val="20"/>
          <w:szCs w:val="20"/>
        </w:rPr>
        <w:t xml:space="preserve">                </w:t>
      </w:r>
      <w:proofErr w:type="spellStart"/>
      <w:r w:rsidR="00807BA0">
        <w:rPr>
          <w:sz w:val="20"/>
          <w:szCs w:val="20"/>
        </w:rPr>
        <w:t>t</w:t>
      </w:r>
      <w:r w:rsidRPr="00752A7E">
        <w:rPr>
          <w:sz w:val="20"/>
          <w:szCs w:val="20"/>
        </w:rPr>
        <w:t>ellana</w:t>
      </w:r>
      <w:proofErr w:type="spellEnd"/>
      <w:r w:rsidRPr="00752A7E">
        <w:rPr>
          <w:sz w:val="20"/>
          <w:szCs w:val="20"/>
        </w:rPr>
        <w:t>.</w:t>
      </w:r>
    </w:p>
    <w:p w14:paraId="2BD6CA0B" w14:textId="0283832F" w:rsidR="002A6B73" w:rsidRPr="00752A7E" w:rsidRDefault="002A6B73" w:rsidP="002A6B73">
      <w:pPr>
        <w:rPr>
          <w:sz w:val="20"/>
          <w:szCs w:val="20"/>
        </w:rPr>
      </w:pPr>
      <w:r w:rsidRPr="00752A7E">
        <w:rPr>
          <w:sz w:val="20"/>
          <w:szCs w:val="20"/>
        </w:rPr>
        <w:t xml:space="preserve">1.2.14. Especialidad               :    Mantenimiento  de Equipos de </w:t>
      </w:r>
      <w:r w:rsidR="007C62A4" w:rsidRPr="00752A7E">
        <w:rPr>
          <w:sz w:val="20"/>
          <w:szCs w:val="20"/>
        </w:rPr>
        <w:t>Cómputo</w:t>
      </w:r>
      <w:r w:rsidRPr="00752A7E">
        <w:rPr>
          <w:sz w:val="20"/>
          <w:szCs w:val="20"/>
        </w:rPr>
        <w:t xml:space="preserve">  e iniciación  de la Media </w:t>
      </w:r>
    </w:p>
    <w:p w14:paraId="06EDFA26" w14:textId="0AA00ED5" w:rsidR="002A6B73" w:rsidRPr="00752A7E" w:rsidRDefault="002A6B73" w:rsidP="002A6B73">
      <w:pPr>
        <w:rPr>
          <w:sz w:val="20"/>
          <w:szCs w:val="20"/>
        </w:rPr>
      </w:pPr>
      <w:r w:rsidRPr="00752A7E">
        <w:rPr>
          <w:sz w:val="20"/>
          <w:szCs w:val="20"/>
        </w:rPr>
        <w:t xml:space="preserve">                                                     Académica</w:t>
      </w:r>
    </w:p>
    <w:p w14:paraId="3965AF03" w14:textId="0CF7D152" w:rsidR="00706DAB" w:rsidRPr="00752A7E" w:rsidRDefault="00706DAB" w:rsidP="002A6B73">
      <w:pPr>
        <w:rPr>
          <w:sz w:val="20"/>
          <w:szCs w:val="20"/>
        </w:rPr>
      </w:pPr>
    </w:p>
    <w:p w14:paraId="1A25F85B" w14:textId="66E4FC89" w:rsidR="00706DAB" w:rsidRPr="00752A7E" w:rsidRDefault="00706DAB" w:rsidP="002A6B73">
      <w:pPr>
        <w:rPr>
          <w:sz w:val="20"/>
          <w:szCs w:val="20"/>
        </w:rPr>
      </w:pPr>
      <w:r w:rsidRPr="00752A7E">
        <w:rPr>
          <w:sz w:val="20"/>
          <w:szCs w:val="20"/>
        </w:rPr>
        <w:t xml:space="preserve">1.2.15. Aspecto Legal             :     Decreto  No. 000882 del 30 de </w:t>
      </w:r>
      <w:r w:rsidR="0088437A" w:rsidRPr="00752A7E">
        <w:rPr>
          <w:sz w:val="20"/>
          <w:szCs w:val="20"/>
        </w:rPr>
        <w:t>septiembre del</w:t>
      </w:r>
      <w:r w:rsidRPr="00752A7E">
        <w:rPr>
          <w:sz w:val="20"/>
          <w:szCs w:val="20"/>
        </w:rPr>
        <w:t xml:space="preserve"> </w:t>
      </w:r>
      <w:r w:rsidR="0088437A" w:rsidRPr="00752A7E">
        <w:rPr>
          <w:sz w:val="20"/>
          <w:szCs w:val="20"/>
        </w:rPr>
        <w:t>Año 2002</w:t>
      </w:r>
    </w:p>
    <w:p w14:paraId="79FC3C83" w14:textId="5CAA53F1" w:rsidR="00D66571" w:rsidRPr="00752A7E" w:rsidRDefault="00D66571" w:rsidP="002A6B73">
      <w:pPr>
        <w:rPr>
          <w:sz w:val="20"/>
          <w:szCs w:val="20"/>
        </w:rPr>
      </w:pPr>
    </w:p>
    <w:p w14:paraId="507FDB27" w14:textId="03D79FC3" w:rsidR="005D10D7" w:rsidRPr="00752A7E" w:rsidRDefault="00D66571" w:rsidP="005D10D7">
      <w:pPr>
        <w:ind w:left="2977" w:hanging="2977"/>
        <w:rPr>
          <w:sz w:val="20"/>
          <w:szCs w:val="20"/>
        </w:rPr>
      </w:pPr>
      <w:r w:rsidRPr="00752A7E">
        <w:rPr>
          <w:sz w:val="20"/>
          <w:szCs w:val="20"/>
        </w:rPr>
        <w:t xml:space="preserve">1.2.16. Certificación </w:t>
      </w:r>
      <w:r w:rsidR="00130BD2" w:rsidRPr="00752A7E">
        <w:rPr>
          <w:sz w:val="20"/>
          <w:szCs w:val="20"/>
        </w:rPr>
        <w:t>Sanitaria:</w:t>
      </w:r>
      <w:r w:rsidRPr="00752A7E">
        <w:rPr>
          <w:sz w:val="20"/>
          <w:szCs w:val="20"/>
        </w:rPr>
        <w:t xml:space="preserve">     </w:t>
      </w:r>
      <w:r w:rsidR="00520D40">
        <w:rPr>
          <w:sz w:val="20"/>
          <w:szCs w:val="20"/>
        </w:rPr>
        <w:t>No.   003</w:t>
      </w:r>
      <w:r w:rsidR="00E7716B" w:rsidRPr="00752A7E">
        <w:rPr>
          <w:sz w:val="20"/>
          <w:szCs w:val="20"/>
        </w:rPr>
        <w:t xml:space="preserve">   </w:t>
      </w:r>
      <w:r w:rsidR="00520D40">
        <w:rPr>
          <w:sz w:val="20"/>
          <w:szCs w:val="20"/>
        </w:rPr>
        <w:t>de abril</w:t>
      </w:r>
      <w:r w:rsidR="0088437A" w:rsidRPr="00752A7E">
        <w:rPr>
          <w:sz w:val="20"/>
          <w:szCs w:val="20"/>
        </w:rPr>
        <w:t xml:space="preserve"> </w:t>
      </w:r>
      <w:r w:rsidR="00520D40">
        <w:rPr>
          <w:sz w:val="20"/>
          <w:szCs w:val="20"/>
        </w:rPr>
        <w:t xml:space="preserve">24 </w:t>
      </w:r>
      <w:r w:rsidR="0088437A" w:rsidRPr="00752A7E">
        <w:rPr>
          <w:sz w:val="20"/>
          <w:szCs w:val="20"/>
        </w:rPr>
        <w:t>de</w:t>
      </w:r>
      <w:r w:rsidR="00E7716B" w:rsidRPr="00752A7E">
        <w:rPr>
          <w:sz w:val="20"/>
          <w:szCs w:val="20"/>
        </w:rPr>
        <w:t xml:space="preserve"> 2019</w:t>
      </w:r>
      <w:r w:rsidR="005D10D7" w:rsidRPr="00752A7E">
        <w:rPr>
          <w:sz w:val="20"/>
          <w:szCs w:val="20"/>
        </w:rPr>
        <w:t xml:space="preserve"> del Instituto </w:t>
      </w:r>
      <w:r w:rsidR="0088437A" w:rsidRPr="00752A7E">
        <w:rPr>
          <w:sz w:val="20"/>
          <w:szCs w:val="20"/>
        </w:rPr>
        <w:t>departamental de</w:t>
      </w:r>
      <w:r w:rsidR="005D10D7" w:rsidRPr="00752A7E">
        <w:rPr>
          <w:sz w:val="20"/>
          <w:szCs w:val="20"/>
        </w:rPr>
        <w:t xml:space="preserve"> Salud </w:t>
      </w:r>
      <w:r w:rsidR="0088437A" w:rsidRPr="00752A7E">
        <w:rPr>
          <w:sz w:val="20"/>
          <w:szCs w:val="20"/>
        </w:rPr>
        <w:t>sede uno</w:t>
      </w:r>
      <w:r w:rsidR="005D10D7" w:rsidRPr="00752A7E">
        <w:rPr>
          <w:sz w:val="20"/>
          <w:szCs w:val="20"/>
        </w:rPr>
        <w:t xml:space="preserve"> (Colegio Nuestra Señora del </w:t>
      </w:r>
      <w:r w:rsidR="0088437A" w:rsidRPr="00752A7E">
        <w:rPr>
          <w:sz w:val="20"/>
          <w:szCs w:val="20"/>
        </w:rPr>
        <w:t>Rosario y No</w:t>
      </w:r>
      <w:r w:rsidR="005D10D7" w:rsidRPr="00752A7E">
        <w:rPr>
          <w:sz w:val="20"/>
          <w:szCs w:val="20"/>
        </w:rPr>
        <w:t xml:space="preserve">.  </w:t>
      </w:r>
      <w:r w:rsidR="00520D40">
        <w:rPr>
          <w:sz w:val="20"/>
          <w:szCs w:val="20"/>
        </w:rPr>
        <w:t>004</w:t>
      </w:r>
      <w:r w:rsidR="0088437A" w:rsidRPr="00752A7E">
        <w:rPr>
          <w:sz w:val="20"/>
          <w:szCs w:val="20"/>
        </w:rPr>
        <w:t xml:space="preserve"> de</w:t>
      </w:r>
      <w:r w:rsidR="00520D40">
        <w:rPr>
          <w:sz w:val="20"/>
          <w:szCs w:val="20"/>
        </w:rPr>
        <w:t xml:space="preserve"> abril 24 </w:t>
      </w:r>
      <w:r w:rsidR="005D10D7" w:rsidRPr="00752A7E">
        <w:rPr>
          <w:sz w:val="20"/>
          <w:szCs w:val="20"/>
        </w:rPr>
        <w:t xml:space="preserve">   de 2019 </w:t>
      </w:r>
      <w:r w:rsidR="0088437A" w:rsidRPr="00752A7E">
        <w:rPr>
          <w:sz w:val="20"/>
          <w:szCs w:val="20"/>
        </w:rPr>
        <w:t>del Instituto</w:t>
      </w:r>
      <w:r w:rsidR="005D10D7" w:rsidRPr="00752A7E">
        <w:rPr>
          <w:sz w:val="20"/>
          <w:szCs w:val="20"/>
        </w:rPr>
        <w:t xml:space="preserve"> Departamental </w:t>
      </w:r>
      <w:r w:rsidR="0088437A" w:rsidRPr="00752A7E">
        <w:rPr>
          <w:sz w:val="20"/>
          <w:szCs w:val="20"/>
        </w:rPr>
        <w:t>de Salud</w:t>
      </w:r>
      <w:r w:rsidR="005D10D7" w:rsidRPr="00752A7E">
        <w:rPr>
          <w:sz w:val="20"/>
          <w:szCs w:val="20"/>
        </w:rPr>
        <w:t xml:space="preserve"> (</w:t>
      </w:r>
      <w:r w:rsidR="0088437A" w:rsidRPr="00752A7E">
        <w:rPr>
          <w:sz w:val="20"/>
          <w:szCs w:val="20"/>
        </w:rPr>
        <w:t>sede dos</w:t>
      </w:r>
      <w:r w:rsidR="005D10D7" w:rsidRPr="00752A7E">
        <w:rPr>
          <w:sz w:val="20"/>
          <w:szCs w:val="20"/>
        </w:rPr>
        <w:t xml:space="preserve"> </w:t>
      </w:r>
      <w:r w:rsidR="00520D40">
        <w:rPr>
          <w:sz w:val="20"/>
          <w:szCs w:val="20"/>
        </w:rPr>
        <w:t>(</w:t>
      </w:r>
      <w:r w:rsidR="005D10D7" w:rsidRPr="00752A7E">
        <w:rPr>
          <w:sz w:val="20"/>
          <w:szCs w:val="20"/>
        </w:rPr>
        <w:t>Instituto de promoción   Social)</w:t>
      </w:r>
    </w:p>
    <w:p w14:paraId="63B800E0" w14:textId="25067B67" w:rsidR="00B67921" w:rsidRPr="00752A7E" w:rsidRDefault="00B67921" w:rsidP="005D10D7">
      <w:pPr>
        <w:ind w:left="2977" w:hanging="2977"/>
        <w:rPr>
          <w:sz w:val="20"/>
          <w:szCs w:val="20"/>
        </w:rPr>
      </w:pPr>
    </w:p>
    <w:p w14:paraId="04B8D2B9" w14:textId="2AB991AD" w:rsidR="00B67921" w:rsidRPr="00752A7E" w:rsidRDefault="00B67921" w:rsidP="005D10D7">
      <w:pPr>
        <w:ind w:left="2977" w:hanging="2977"/>
        <w:rPr>
          <w:sz w:val="20"/>
          <w:szCs w:val="20"/>
        </w:rPr>
      </w:pPr>
      <w:r w:rsidRPr="00752A7E">
        <w:rPr>
          <w:sz w:val="20"/>
          <w:szCs w:val="20"/>
        </w:rPr>
        <w:t xml:space="preserve">1.2.17. </w:t>
      </w:r>
      <w:r w:rsidR="005D09DE" w:rsidRPr="00752A7E">
        <w:rPr>
          <w:sz w:val="20"/>
          <w:szCs w:val="20"/>
        </w:rPr>
        <w:t>C</w:t>
      </w:r>
      <w:r w:rsidR="00D35BCD" w:rsidRPr="00752A7E">
        <w:rPr>
          <w:sz w:val="20"/>
          <w:szCs w:val="20"/>
        </w:rPr>
        <w:t xml:space="preserve">obertura                    </w:t>
      </w:r>
      <w:r w:rsidRPr="00752A7E">
        <w:rPr>
          <w:sz w:val="20"/>
          <w:szCs w:val="20"/>
        </w:rPr>
        <w:t xml:space="preserve"> :    </w:t>
      </w:r>
      <w:r w:rsidR="005D09DE" w:rsidRPr="00752A7E">
        <w:rPr>
          <w:sz w:val="20"/>
          <w:szCs w:val="20"/>
        </w:rPr>
        <w:t xml:space="preserve">377 estudiantes </w:t>
      </w:r>
    </w:p>
    <w:p w14:paraId="3A9C5B7D" w14:textId="6697F4A7" w:rsidR="00B67921" w:rsidRPr="00752A7E" w:rsidRDefault="00B67921" w:rsidP="005B5B4D">
      <w:pPr>
        <w:rPr>
          <w:sz w:val="20"/>
          <w:szCs w:val="20"/>
        </w:rPr>
      </w:pPr>
    </w:p>
    <w:p w14:paraId="6B7AC778" w14:textId="2C167377" w:rsidR="006267FC" w:rsidRPr="00752A7E" w:rsidRDefault="006267FC" w:rsidP="002A6B73">
      <w:pPr>
        <w:rPr>
          <w:sz w:val="20"/>
          <w:szCs w:val="20"/>
        </w:rPr>
      </w:pPr>
      <w:r w:rsidRPr="00752A7E">
        <w:rPr>
          <w:sz w:val="20"/>
          <w:szCs w:val="20"/>
        </w:rPr>
        <w:t xml:space="preserve">1.2.18. Beneficiarios                 :    Población en edad escolar  del municipio de Villa caro y  demás    </w:t>
      </w:r>
    </w:p>
    <w:p w14:paraId="7E6DDE08" w14:textId="3A39491D" w:rsidR="006267FC" w:rsidRPr="00752A7E" w:rsidRDefault="006267FC" w:rsidP="002A6B73">
      <w:pPr>
        <w:rPr>
          <w:sz w:val="20"/>
          <w:szCs w:val="20"/>
        </w:rPr>
      </w:pPr>
      <w:r w:rsidRPr="00752A7E">
        <w:rPr>
          <w:sz w:val="20"/>
          <w:szCs w:val="20"/>
        </w:rPr>
        <w:t xml:space="preserve">                                                       </w:t>
      </w:r>
      <w:r w:rsidR="0088437A" w:rsidRPr="00752A7E">
        <w:rPr>
          <w:sz w:val="20"/>
          <w:szCs w:val="20"/>
        </w:rPr>
        <w:t>Municipios del</w:t>
      </w:r>
      <w:r w:rsidRPr="00752A7E">
        <w:rPr>
          <w:sz w:val="20"/>
          <w:szCs w:val="20"/>
        </w:rPr>
        <w:t xml:space="preserve"> Departamento.</w:t>
      </w:r>
    </w:p>
    <w:p w14:paraId="0C82209C" w14:textId="77777777" w:rsidR="006267FC" w:rsidRPr="00752A7E" w:rsidRDefault="006267FC" w:rsidP="002A6B73">
      <w:pPr>
        <w:rPr>
          <w:sz w:val="20"/>
          <w:szCs w:val="20"/>
        </w:rPr>
      </w:pPr>
    </w:p>
    <w:p w14:paraId="4913987C" w14:textId="7C5B1463" w:rsidR="006267FC" w:rsidRPr="00752A7E" w:rsidRDefault="006267FC" w:rsidP="002A6B73">
      <w:pPr>
        <w:rPr>
          <w:sz w:val="20"/>
          <w:szCs w:val="20"/>
        </w:rPr>
      </w:pPr>
      <w:r w:rsidRPr="00752A7E">
        <w:rPr>
          <w:sz w:val="20"/>
          <w:szCs w:val="20"/>
        </w:rPr>
        <w:t xml:space="preserve">1.2.19. Responsables               :    Comunidad Educativa  </w:t>
      </w:r>
    </w:p>
    <w:p w14:paraId="5D5A7D39" w14:textId="77777777" w:rsidR="006267FC" w:rsidRPr="00752A7E" w:rsidRDefault="006267FC" w:rsidP="002A6B73">
      <w:pPr>
        <w:rPr>
          <w:sz w:val="20"/>
          <w:szCs w:val="20"/>
        </w:rPr>
      </w:pPr>
    </w:p>
    <w:p w14:paraId="5C6CFE9B" w14:textId="77777777" w:rsidR="00496443" w:rsidRDefault="006267FC" w:rsidP="00496443">
      <w:pPr>
        <w:jc w:val="both"/>
        <w:rPr>
          <w:sz w:val="20"/>
          <w:szCs w:val="20"/>
        </w:rPr>
      </w:pPr>
      <w:r w:rsidRPr="00752A7E">
        <w:rPr>
          <w:sz w:val="20"/>
          <w:szCs w:val="20"/>
        </w:rPr>
        <w:t xml:space="preserve">1.2.20. </w:t>
      </w:r>
      <w:r w:rsidR="00077CAB" w:rsidRPr="00752A7E">
        <w:rPr>
          <w:sz w:val="20"/>
          <w:szCs w:val="20"/>
        </w:rPr>
        <w:t>Inscripción del PEI</w:t>
      </w:r>
      <w:r w:rsidRPr="00752A7E">
        <w:rPr>
          <w:sz w:val="20"/>
          <w:szCs w:val="20"/>
        </w:rPr>
        <w:t xml:space="preserve"> </w:t>
      </w:r>
      <w:r w:rsidR="00077CAB" w:rsidRPr="00752A7E">
        <w:rPr>
          <w:sz w:val="20"/>
          <w:szCs w:val="20"/>
        </w:rPr>
        <w:t xml:space="preserve">      </w:t>
      </w:r>
      <w:r w:rsidR="00AF0202" w:rsidRPr="00752A7E">
        <w:rPr>
          <w:sz w:val="20"/>
          <w:szCs w:val="20"/>
        </w:rPr>
        <w:t xml:space="preserve"> </w:t>
      </w:r>
      <w:r w:rsidR="009F4E09" w:rsidRPr="00752A7E">
        <w:rPr>
          <w:sz w:val="20"/>
          <w:szCs w:val="20"/>
        </w:rPr>
        <w:t xml:space="preserve">:  </w:t>
      </w:r>
      <w:r w:rsidRPr="00752A7E">
        <w:rPr>
          <w:sz w:val="20"/>
          <w:szCs w:val="20"/>
        </w:rPr>
        <w:t xml:space="preserve"> </w:t>
      </w:r>
      <w:r w:rsidR="00077CAB" w:rsidRPr="00752A7E">
        <w:rPr>
          <w:sz w:val="20"/>
          <w:szCs w:val="20"/>
        </w:rPr>
        <w:t>De la propuesta de reor</w:t>
      </w:r>
      <w:r w:rsidR="00C545E4">
        <w:rPr>
          <w:sz w:val="20"/>
          <w:szCs w:val="20"/>
        </w:rPr>
        <w:t>ganización en la oficina de Ins</w:t>
      </w:r>
      <w:r w:rsidR="00496443">
        <w:rPr>
          <w:sz w:val="20"/>
          <w:szCs w:val="20"/>
        </w:rPr>
        <w:t>p</w:t>
      </w:r>
      <w:r w:rsidR="00077CAB" w:rsidRPr="00752A7E">
        <w:rPr>
          <w:sz w:val="20"/>
          <w:szCs w:val="20"/>
        </w:rPr>
        <w:t>ección</w:t>
      </w:r>
    </w:p>
    <w:p w14:paraId="2BCF7EA3" w14:textId="5C70732C" w:rsidR="00077CAB" w:rsidRPr="00752A7E" w:rsidRDefault="00077CAB" w:rsidP="00496443">
      <w:pPr>
        <w:ind w:left="2977"/>
        <w:jc w:val="both"/>
        <w:rPr>
          <w:sz w:val="20"/>
          <w:szCs w:val="20"/>
        </w:rPr>
      </w:pPr>
      <w:r w:rsidRPr="00752A7E">
        <w:rPr>
          <w:sz w:val="20"/>
          <w:szCs w:val="20"/>
        </w:rPr>
        <w:t xml:space="preserve"> y </w:t>
      </w:r>
      <w:r w:rsidR="0088437A" w:rsidRPr="00752A7E">
        <w:rPr>
          <w:sz w:val="20"/>
          <w:szCs w:val="20"/>
        </w:rPr>
        <w:t>Vigilancia de</w:t>
      </w:r>
      <w:r w:rsidRPr="00752A7E">
        <w:rPr>
          <w:sz w:val="20"/>
          <w:szCs w:val="20"/>
        </w:rPr>
        <w:t xml:space="preserve"> la Secretaria de Educación </w:t>
      </w:r>
    </w:p>
    <w:p w14:paraId="2FD06583" w14:textId="25CCE046" w:rsidR="00077CAB" w:rsidRPr="00752A7E" w:rsidRDefault="00077CAB" w:rsidP="00077CAB">
      <w:pPr>
        <w:jc w:val="both"/>
        <w:rPr>
          <w:sz w:val="20"/>
          <w:szCs w:val="20"/>
        </w:rPr>
      </w:pPr>
      <w:r w:rsidRPr="00752A7E">
        <w:rPr>
          <w:sz w:val="20"/>
          <w:szCs w:val="20"/>
        </w:rPr>
        <w:t xml:space="preserve">                                                 </w:t>
      </w:r>
      <w:r w:rsidR="00525903" w:rsidRPr="00752A7E">
        <w:rPr>
          <w:sz w:val="20"/>
          <w:szCs w:val="20"/>
        </w:rPr>
        <w:t xml:space="preserve">   </w:t>
      </w:r>
      <w:r w:rsidR="00284E04">
        <w:rPr>
          <w:sz w:val="20"/>
          <w:szCs w:val="20"/>
        </w:rPr>
        <w:t xml:space="preserve"> </w:t>
      </w:r>
      <w:r w:rsidR="0088437A" w:rsidRPr="00752A7E">
        <w:rPr>
          <w:sz w:val="20"/>
          <w:szCs w:val="20"/>
        </w:rPr>
        <w:t>Departamental,</w:t>
      </w:r>
      <w:r w:rsidRPr="00752A7E">
        <w:rPr>
          <w:sz w:val="20"/>
          <w:szCs w:val="20"/>
        </w:rPr>
        <w:t xml:space="preserve"> </w:t>
      </w:r>
      <w:r w:rsidR="0088437A" w:rsidRPr="00752A7E">
        <w:rPr>
          <w:sz w:val="20"/>
          <w:szCs w:val="20"/>
        </w:rPr>
        <w:t>noviembre</w:t>
      </w:r>
      <w:r w:rsidRPr="00752A7E">
        <w:rPr>
          <w:sz w:val="20"/>
          <w:szCs w:val="20"/>
        </w:rPr>
        <w:t xml:space="preserve"> de 1998 </w:t>
      </w:r>
      <w:r w:rsidR="0088437A" w:rsidRPr="00752A7E">
        <w:rPr>
          <w:sz w:val="20"/>
          <w:szCs w:val="20"/>
        </w:rPr>
        <w:t>según No</w:t>
      </w:r>
      <w:r w:rsidRPr="00752A7E">
        <w:rPr>
          <w:sz w:val="20"/>
          <w:szCs w:val="20"/>
        </w:rPr>
        <w:t xml:space="preserve">. 0001 del </w:t>
      </w:r>
    </w:p>
    <w:p w14:paraId="3E0571D5" w14:textId="74E64FB5" w:rsidR="00077CAB" w:rsidRPr="00752A7E" w:rsidRDefault="00077CAB" w:rsidP="00077CAB">
      <w:pPr>
        <w:jc w:val="both"/>
        <w:rPr>
          <w:sz w:val="20"/>
          <w:szCs w:val="20"/>
        </w:rPr>
      </w:pPr>
      <w:r w:rsidRPr="00752A7E">
        <w:rPr>
          <w:sz w:val="20"/>
          <w:szCs w:val="20"/>
        </w:rPr>
        <w:t xml:space="preserve">                                                   </w:t>
      </w:r>
      <w:r w:rsidR="00284E04">
        <w:rPr>
          <w:sz w:val="20"/>
          <w:szCs w:val="20"/>
        </w:rPr>
        <w:t xml:space="preserve">  </w:t>
      </w:r>
      <w:r w:rsidRPr="00752A7E">
        <w:rPr>
          <w:sz w:val="20"/>
          <w:szCs w:val="20"/>
        </w:rPr>
        <w:t xml:space="preserve">10 de </w:t>
      </w:r>
      <w:r w:rsidR="0088437A" w:rsidRPr="00752A7E">
        <w:rPr>
          <w:sz w:val="20"/>
          <w:szCs w:val="20"/>
        </w:rPr>
        <w:t>octubre</w:t>
      </w:r>
      <w:r w:rsidRPr="00752A7E">
        <w:rPr>
          <w:sz w:val="20"/>
          <w:szCs w:val="20"/>
        </w:rPr>
        <w:t xml:space="preserve"> de 2003</w:t>
      </w:r>
    </w:p>
    <w:p w14:paraId="3BD3D944" w14:textId="4942D62D" w:rsidR="00077CAB" w:rsidRPr="00752A7E" w:rsidRDefault="00077CAB" w:rsidP="00077CAB">
      <w:pPr>
        <w:jc w:val="both"/>
        <w:rPr>
          <w:sz w:val="20"/>
          <w:szCs w:val="20"/>
        </w:rPr>
      </w:pPr>
    </w:p>
    <w:p w14:paraId="09AEBDC7" w14:textId="567EFA34" w:rsidR="005D64D6" w:rsidRPr="00752A7E" w:rsidRDefault="00077CAB" w:rsidP="009A1F73">
      <w:pPr>
        <w:tabs>
          <w:tab w:val="left" w:pos="2694"/>
          <w:tab w:val="left" w:pos="4111"/>
        </w:tabs>
        <w:rPr>
          <w:sz w:val="20"/>
          <w:szCs w:val="20"/>
        </w:rPr>
      </w:pPr>
      <w:r w:rsidRPr="00752A7E">
        <w:rPr>
          <w:sz w:val="20"/>
          <w:szCs w:val="20"/>
        </w:rPr>
        <w:t>1.1.2</w:t>
      </w:r>
      <w:r w:rsidR="00AF0202" w:rsidRPr="00752A7E">
        <w:rPr>
          <w:sz w:val="20"/>
          <w:szCs w:val="20"/>
        </w:rPr>
        <w:t>1</w:t>
      </w:r>
      <w:r w:rsidRPr="00752A7E">
        <w:rPr>
          <w:sz w:val="20"/>
          <w:szCs w:val="20"/>
        </w:rPr>
        <w:t xml:space="preserve">. </w:t>
      </w:r>
      <w:r w:rsidR="00AF0202" w:rsidRPr="00752A7E">
        <w:rPr>
          <w:sz w:val="20"/>
          <w:szCs w:val="20"/>
        </w:rPr>
        <w:t xml:space="preserve">No. Del acta </w:t>
      </w:r>
      <w:r w:rsidR="00BF386C" w:rsidRPr="00752A7E">
        <w:rPr>
          <w:sz w:val="20"/>
          <w:szCs w:val="20"/>
        </w:rPr>
        <w:t>Adopción del</w:t>
      </w:r>
      <w:r w:rsidRPr="00752A7E">
        <w:rPr>
          <w:sz w:val="20"/>
          <w:szCs w:val="20"/>
        </w:rPr>
        <w:t xml:space="preserve"> PEI   </w:t>
      </w:r>
      <w:r w:rsidR="005D64D6" w:rsidRPr="00752A7E">
        <w:rPr>
          <w:sz w:val="20"/>
          <w:szCs w:val="20"/>
        </w:rPr>
        <w:t xml:space="preserve">      </w:t>
      </w:r>
      <w:r w:rsidRPr="00752A7E">
        <w:rPr>
          <w:sz w:val="20"/>
          <w:szCs w:val="20"/>
        </w:rPr>
        <w:t xml:space="preserve"> :   </w:t>
      </w:r>
      <w:r w:rsidR="00BF386C" w:rsidRPr="00752A7E">
        <w:rPr>
          <w:sz w:val="20"/>
          <w:szCs w:val="20"/>
        </w:rPr>
        <w:t>Acta No. 005 del 31 de mayo de 2006</w:t>
      </w:r>
    </w:p>
    <w:p w14:paraId="69B3FA9D" w14:textId="77777777" w:rsidR="005D64D6" w:rsidRPr="00752A7E" w:rsidRDefault="005D64D6" w:rsidP="00077CAB">
      <w:pPr>
        <w:tabs>
          <w:tab w:val="left" w:pos="2694"/>
        </w:tabs>
        <w:rPr>
          <w:sz w:val="20"/>
          <w:szCs w:val="20"/>
        </w:rPr>
      </w:pPr>
    </w:p>
    <w:p w14:paraId="449CFB65" w14:textId="3A254CD2" w:rsidR="005D64D6" w:rsidRPr="00752A7E" w:rsidRDefault="005D64D6" w:rsidP="00077CAB">
      <w:pPr>
        <w:tabs>
          <w:tab w:val="left" w:pos="2694"/>
        </w:tabs>
        <w:rPr>
          <w:sz w:val="20"/>
          <w:szCs w:val="20"/>
        </w:rPr>
      </w:pPr>
      <w:r w:rsidRPr="00752A7E">
        <w:rPr>
          <w:sz w:val="20"/>
          <w:szCs w:val="20"/>
        </w:rPr>
        <w:t xml:space="preserve">1.2.22. </w:t>
      </w:r>
      <w:r w:rsidR="00130BD2" w:rsidRPr="00752A7E">
        <w:rPr>
          <w:sz w:val="20"/>
          <w:szCs w:val="20"/>
        </w:rPr>
        <w:t>Última</w:t>
      </w:r>
      <w:r w:rsidRPr="00752A7E">
        <w:rPr>
          <w:sz w:val="20"/>
          <w:szCs w:val="20"/>
        </w:rPr>
        <w:t xml:space="preserve"> Fecha de </w:t>
      </w:r>
      <w:r w:rsidR="00BC0CB8" w:rsidRPr="00752A7E">
        <w:rPr>
          <w:sz w:val="20"/>
          <w:szCs w:val="20"/>
        </w:rPr>
        <w:t>Adopción del</w:t>
      </w:r>
      <w:r w:rsidR="004E1781">
        <w:rPr>
          <w:sz w:val="20"/>
          <w:szCs w:val="20"/>
        </w:rPr>
        <w:t xml:space="preserve"> PEI   :   Acta No. 06</w:t>
      </w:r>
      <w:r w:rsidRPr="00752A7E">
        <w:rPr>
          <w:sz w:val="20"/>
          <w:szCs w:val="20"/>
        </w:rPr>
        <w:t xml:space="preserve"> de </w:t>
      </w:r>
      <w:r w:rsidR="004E1781">
        <w:rPr>
          <w:sz w:val="20"/>
          <w:szCs w:val="20"/>
        </w:rPr>
        <w:t>Julio</w:t>
      </w:r>
      <w:r w:rsidRPr="00752A7E">
        <w:rPr>
          <w:sz w:val="20"/>
          <w:szCs w:val="20"/>
        </w:rPr>
        <w:t xml:space="preserve"> 18 </w:t>
      </w:r>
      <w:r w:rsidR="004E1781">
        <w:rPr>
          <w:sz w:val="20"/>
          <w:szCs w:val="20"/>
        </w:rPr>
        <w:t>de 2019</w:t>
      </w:r>
      <w:r w:rsidRPr="00752A7E">
        <w:rPr>
          <w:sz w:val="20"/>
          <w:szCs w:val="20"/>
        </w:rPr>
        <w:t xml:space="preserve"> del Consejo </w:t>
      </w:r>
    </w:p>
    <w:p w14:paraId="706F95DD" w14:textId="57DA21C7" w:rsidR="00F8365D" w:rsidRPr="00752A7E" w:rsidRDefault="005D64D6" w:rsidP="00077CAB">
      <w:pPr>
        <w:tabs>
          <w:tab w:val="left" w:pos="2694"/>
        </w:tabs>
        <w:rPr>
          <w:sz w:val="20"/>
          <w:szCs w:val="20"/>
        </w:rPr>
      </w:pPr>
      <w:r w:rsidRPr="00752A7E">
        <w:rPr>
          <w:sz w:val="20"/>
          <w:szCs w:val="20"/>
        </w:rPr>
        <w:t xml:space="preserve">                                                                          Directivo </w:t>
      </w:r>
      <w:r w:rsidR="00077CAB" w:rsidRPr="00752A7E">
        <w:rPr>
          <w:sz w:val="20"/>
          <w:szCs w:val="20"/>
        </w:rPr>
        <w:t xml:space="preserve">  </w:t>
      </w:r>
    </w:p>
    <w:p w14:paraId="2498AB43" w14:textId="77777777" w:rsidR="00F8365D" w:rsidRPr="00752A7E" w:rsidRDefault="00F8365D" w:rsidP="00077CAB">
      <w:pPr>
        <w:tabs>
          <w:tab w:val="left" w:pos="2694"/>
        </w:tabs>
        <w:rPr>
          <w:sz w:val="20"/>
          <w:szCs w:val="20"/>
        </w:rPr>
      </w:pPr>
    </w:p>
    <w:p w14:paraId="07723AFE" w14:textId="091B9562" w:rsidR="00F8365D" w:rsidRPr="00752A7E" w:rsidRDefault="00F8365D" w:rsidP="009A1F73">
      <w:pPr>
        <w:tabs>
          <w:tab w:val="left" w:pos="2694"/>
          <w:tab w:val="left" w:pos="3828"/>
        </w:tabs>
        <w:rPr>
          <w:sz w:val="20"/>
          <w:szCs w:val="20"/>
        </w:rPr>
      </w:pPr>
      <w:r w:rsidRPr="00752A7E">
        <w:rPr>
          <w:sz w:val="20"/>
          <w:szCs w:val="20"/>
        </w:rPr>
        <w:t xml:space="preserve">1.2.23. Registro </w:t>
      </w:r>
      <w:r w:rsidR="0088437A" w:rsidRPr="00752A7E">
        <w:rPr>
          <w:sz w:val="20"/>
          <w:szCs w:val="20"/>
        </w:rPr>
        <w:t>Plan de</w:t>
      </w:r>
      <w:r w:rsidRPr="00752A7E">
        <w:rPr>
          <w:sz w:val="20"/>
          <w:szCs w:val="20"/>
        </w:rPr>
        <w:t xml:space="preserve"> Mejoramiento   </w:t>
      </w:r>
      <w:r w:rsidR="0088437A" w:rsidRPr="00752A7E">
        <w:rPr>
          <w:sz w:val="20"/>
          <w:szCs w:val="20"/>
        </w:rPr>
        <w:t xml:space="preserve"> </w:t>
      </w:r>
      <w:r w:rsidRPr="00752A7E">
        <w:rPr>
          <w:sz w:val="20"/>
          <w:szCs w:val="20"/>
        </w:rPr>
        <w:t xml:space="preserve">    :    15124</w:t>
      </w:r>
    </w:p>
    <w:p w14:paraId="37025109" w14:textId="6EEB9BD6" w:rsidR="00F8365D" w:rsidRPr="00752A7E" w:rsidRDefault="00F8365D" w:rsidP="00077CAB">
      <w:pPr>
        <w:tabs>
          <w:tab w:val="left" w:pos="2694"/>
        </w:tabs>
        <w:rPr>
          <w:sz w:val="20"/>
          <w:szCs w:val="20"/>
        </w:rPr>
      </w:pPr>
    </w:p>
    <w:p w14:paraId="55405B2A" w14:textId="4B4C72B9" w:rsidR="00F8365D" w:rsidRPr="00752A7E" w:rsidRDefault="00F8365D" w:rsidP="00F8365D">
      <w:pPr>
        <w:tabs>
          <w:tab w:val="left" w:pos="2694"/>
        </w:tabs>
        <w:rPr>
          <w:sz w:val="20"/>
          <w:szCs w:val="20"/>
        </w:rPr>
      </w:pPr>
      <w:r w:rsidRPr="00752A7E">
        <w:rPr>
          <w:sz w:val="20"/>
          <w:szCs w:val="20"/>
        </w:rPr>
        <w:t>1.2.24. Nombre Completo del Rector           :    Guillermo Alfonso Moreno Mendoza</w:t>
      </w:r>
    </w:p>
    <w:p w14:paraId="4EDA037E" w14:textId="1CC4C760" w:rsidR="00F8365D" w:rsidRPr="00752A7E" w:rsidRDefault="00F8365D" w:rsidP="00F8365D">
      <w:pPr>
        <w:tabs>
          <w:tab w:val="left" w:pos="2694"/>
        </w:tabs>
        <w:rPr>
          <w:sz w:val="20"/>
          <w:szCs w:val="20"/>
        </w:rPr>
      </w:pPr>
    </w:p>
    <w:p w14:paraId="0AE26443" w14:textId="2148ABE2" w:rsidR="00A3211B" w:rsidRPr="00752A7E" w:rsidRDefault="00F8365D" w:rsidP="00F8365D">
      <w:pPr>
        <w:tabs>
          <w:tab w:val="left" w:pos="2694"/>
        </w:tabs>
        <w:rPr>
          <w:sz w:val="20"/>
          <w:szCs w:val="20"/>
        </w:rPr>
      </w:pPr>
      <w:r w:rsidRPr="00752A7E">
        <w:rPr>
          <w:sz w:val="20"/>
          <w:szCs w:val="20"/>
        </w:rPr>
        <w:lastRenderedPageBreak/>
        <w:t xml:space="preserve">1.2.25. </w:t>
      </w:r>
      <w:r w:rsidR="00C17D6E" w:rsidRPr="00752A7E">
        <w:rPr>
          <w:sz w:val="20"/>
          <w:szCs w:val="20"/>
        </w:rPr>
        <w:t>Modalidad Académica</w:t>
      </w:r>
      <w:r w:rsidRPr="00752A7E">
        <w:rPr>
          <w:sz w:val="20"/>
          <w:szCs w:val="20"/>
        </w:rPr>
        <w:t xml:space="preserve">                      :    </w:t>
      </w:r>
      <w:r w:rsidR="00A3211B" w:rsidRPr="00752A7E">
        <w:rPr>
          <w:sz w:val="20"/>
          <w:szCs w:val="20"/>
        </w:rPr>
        <w:t>Humanidades   y Lengua Caste</w:t>
      </w:r>
      <w:r w:rsidR="00C17D6E" w:rsidRPr="00752A7E">
        <w:rPr>
          <w:sz w:val="20"/>
          <w:szCs w:val="20"/>
        </w:rPr>
        <w:t>llana</w:t>
      </w:r>
    </w:p>
    <w:p w14:paraId="1C7922F7" w14:textId="7CBFD3D3" w:rsidR="00A3211B" w:rsidRPr="00752A7E" w:rsidRDefault="00C17D6E" w:rsidP="00F8365D">
      <w:pPr>
        <w:tabs>
          <w:tab w:val="left" w:pos="2694"/>
        </w:tabs>
        <w:rPr>
          <w:sz w:val="20"/>
          <w:szCs w:val="20"/>
        </w:rPr>
      </w:pPr>
      <w:r w:rsidRPr="00752A7E">
        <w:rPr>
          <w:sz w:val="20"/>
          <w:szCs w:val="20"/>
        </w:rPr>
        <w:t xml:space="preserve">                                                                           </w:t>
      </w:r>
    </w:p>
    <w:p w14:paraId="3776D967" w14:textId="23F5A302" w:rsidR="00C17D6E" w:rsidRPr="00752A7E" w:rsidRDefault="00C17D6E" w:rsidP="00F8365D">
      <w:pPr>
        <w:tabs>
          <w:tab w:val="left" w:pos="2694"/>
        </w:tabs>
        <w:rPr>
          <w:sz w:val="20"/>
          <w:szCs w:val="20"/>
        </w:rPr>
      </w:pPr>
      <w:r w:rsidRPr="00752A7E">
        <w:rPr>
          <w:sz w:val="20"/>
          <w:szCs w:val="20"/>
        </w:rPr>
        <w:t xml:space="preserve">                                                                           </w:t>
      </w:r>
      <w:r w:rsidRPr="00752A7E">
        <w:rPr>
          <w:b/>
          <w:sz w:val="20"/>
          <w:szCs w:val="20"/>
        </w:rPr>
        <w:t xml:space="preserve">Nota:  </w:t>
      </w:r>
      <w:r w:rsidRPr="00752A7E">
        <w:rPr>
          <w:sz w:val="20"/>
          <w:szCs w:val="20"/>
        </w:rPr>
        <w:t>La modalidad téc</w:t>
      </w:r>
      <w:r w:rsidR="007918FB" w:rsidRPr="00752A7E">
        <w:rPr>
          <w:sz w:val="20"/>
          <w:szCs w:val="20"/>
        </w:rPr>
        <w:t>n</w:t>
      </w:r>
      <w:r w:rsidRPr="00752A7E">
        <w:rPr>
          <w:sz w:val="20"/>
          <w:szCs w:val="20"/>
        </w:rPr>
        <w:t xml:space="preserve">ica termina este año  </w:t>
      </w:r>
    </w:p>
    <w:p w14:paraId="0392D630" w14:textId="37227735" w:rsidR="00C17D6E" w:rsidRPr="00752A7E" w:rsidRDefault="00C17D6E" w:rsidP="00F8365D">
      <w:pPr>
        <w:tabs>
          <w:tab w:val="left" w:pos="2694"/>
        </w:tabs>
        <w:rPr>
          <w:sz w:val="20"/>
          <w:szCs w:val="20"/>
        </w:rPr>
      </w:pPr>
      <w:r w:rsidRPr="00752A7E">
        <w:rPr>
          <w:sz w:val="20"/>
          <w:szCs w:val="20"/>
        </w:rPr>
        <w:t xml:space="preserve">                                                                           (2019) </w:t>
      </w:r>
      <w:r w:rsidR="007918FB" w:rsidRPr="00752A7E">
        <w:rPr>
          <w:sz w:val="20"/>
          <w:szCs w:val="20"/>
        </w:rPr>
        <w:t>con la</w:t>
      </w:r>
      <w:r w:rsidRPr="00752A7E">
        <w:rPr>
          <w:sz w:val="20"/>
          <w:szCs w:val="20"/>
        </w:rPr>
        <w:t xml:space="preserve"> Graduación de los articulados con el </w:t>
      </w:r>
    </w:p>
    <w:p w14:paraId="210DE644" w14:textId="507BAA28" w:rsidR="005A6A7A" w:rsidRPr="00752A7E" w:rsidRDefault="00C17D6E" w:rsidP="00F8365D">
      <w:pPr>
        <w:tabs>
          <w:tab w:val="left" w:pos="2694"/>
        </w:tabs>
        <w:rPr>
          <w:sz w:val="20"/>
          <w:szCs w:val="20"/>
        </w:rPr>
      </w:pPr>
      <w:r w:rsidRPr="00752A7E">
        <w:rPr>
          <w:sz w:val="20"/>
          <w:szCs w:val="20"/>
        </w:rPr>
        <w:t xml:space="preserve">                                                                      </w:t>
      </w:r>
      <w:r w:rsidR="007918FB" w:rsidRPr="00752A7E">
        <w:rPr>
          <w:sz w:val="20"/>
          <w:szCs w:val="20"/>
        </w:rPr>
        <w:t xml:space="preserve">  </w:t>
      </w:r>
      <w:r w:rsidRPr="00752A7E">
        <w:rPr>
          <w:sz w:val="20"/>
          <w:szCs w:val="20"/>
        </w:rPr>
        <w:t xml:space="preserve">   SENA </w:t>
      </w:r>
      <w:r w:rsidR="00C545E4">
        <w:rPr>
          <w:sz w:val="20"/>
          <w:szCs w:val="20"/>
        </w:rPr>
        <w:t>en</w:t>
      </w:r>
      <w:r w:rsidRPr="00752A7E">
        <w:rPr>
          <w:sz w:val="20"/>
          <w:szCs w:val="20"/>
        </w:rPr>
        <w:t xml:space="preserve">  </w:t>
      </w:r>
      <w:r w:rsidR="005A6A7A" w:rsidRPr="00752A7E">
        <w:rPr>
          <w:sz w:val="20"/>
          <w:szCs w:val="20"/>
        </w:rPr>
        <w:t>Mant</w:t>
      </w:r>
      <w:r w:rsidR="00C545E4">
        <w:rPr>
          <w:sz w:val="20"/>
          <w:szCs w:val="20"/>
        </w:rPr>
        <w:t>enimiento en Equipos de Cómputo;</w:t>
      </w:r>
      <w:r w:rsidR="005A6A7A" w:rsidRPr="00752A7E">
        <w:rPr>
          <w:sz w:val="20"/>
          <w:szCs w:val="20"/>
        </w:rPr>
        <w:t xml:space="preserve"> </w:t>
      </w:r>
    </w:p>
    <w:p w14:paraId="69100C6C" w14:textId="56E2F215" w:rsidR="005A6A7A" w:rsidRPr="00752A7E" w:rsidRDefault="005A6A7A" w:rsidP="00F8365D">
      <w:pPr>
        <w:tabs>
          <w:tab w:val="left" w:pos="2694"/>
        </w:tabs>
        <w:rPr>
          <w:sz w:val="20"/>
          <w:szCs w:val="20"/>
        </w:rPr>
      </w:pPr>
      <w:r w:rsidRPr="00752A7E">
        <w:rPr>
          <w:sz w:val="20"/>
          <w:szCs w:val="20"/>
        </w:rPr>
        <w:t xml:space="preserve">                                                                            Se </w:t>
      </w:r>
      <w:r w:rsidR="007918FB" w:rsidRPr="00752A7E">
        <w:rPr>
          <w:sz w:val="20"/>
          <w:szCs w:val="20"/>
        </w:rPr>
        <w:t>obtuvo autorización</w:t>
      </w:r>
      <w:r w:rsidRPr="00752A7E">
        <w:rPr>
          <w:sz w:val="20"/>
          <w:szCs w:val="20"/>
        </w:rPr>
        <w:t xml:space="preserve"> de la Secretaria de Educa-</w:t>
      </w:r>
    </w:p>
    <w:p w14:paraId="125B450F" w14:textId="333B9B45" w:rsidR="005A6A7A" w:rsidRPr="00752A7E" w:rsidRDefault="005A6A7A" w:rsidP="00F8365D">
      <w:pPr>
        <w:tabs>
          <w:tab w:val="left" w:pos="2694"/>
        </w:tabs>
        <w:rPr>
          <w:sz w:val="20"/>
          <w:szCs w:val="20"/>
        </w:rPr>
      </w:pPr>
      <w:r w:rsidRPr="00752A7E">
        <w:rPr>
          <w:sz w:val="20"/>
          <w:szCs w:val="20"/>
        </w:rPr>
        <w:t xml:space="preserve">                                                                            </w:t>
      </w:r>
      <w:proofErr w:type="spellStart"/>
      <w:r w:rsidR="007918FB" w:rsidRPr="00752A7E">
        <w:rPr>
          <w:sz w:val="20"/>
          <w:szCs w:val="20"/>
        </w:rPr>
        <w:t>Ción</w:t>
      </w:r>
      <w:proofErr w:type="spellEnd"/>
      <w:r w:rsidR="007918FB" w:rsidRPr="00752A7E">
        <w:rPr>
          <w:sz w:val="20"/>
          <w:szCs w:val="20"/>
        </w:rPr>
        <w:t xml:space="preserve"> en</w:t>
      </w:r>
      <w:r w:rsidRPr="00752A7E">
        <w:rPr>
          <w:sz w:val="20"/>
          <w:szCs w:val="20"/>
        </w:rPr>
        <w:t xml:space="preserve"> el año </w:t>
      </w:r>
      <w:r w:rsidR="007918FB" w:rsidRPr="00752A7E">
        <w:rPr>
          <w:sz w:val="20"/>
          <w:szCs w:val="20"/>
        </w:rPr>
        <w:t>200</w:t>
      </w:r>
      <w:r w:rsidR="00C545E4">
        <w:rPr>
          <w:sz w:val="20"/>
          <w:szCs w:val="20"/>
        </w:rPr>
        <w:t>9</w:t>
      </w:r>
      <w:r w:rsidR="007918FB" w:rsidRPr="00752A7E">
        <w:rPr>
          <w:sz w:val="20"/>
          <w:szCs w:val="20"/>
        </w:rPr>
        <w:t>, mediante</w:t>
      </w:r>
      <w:r w:rsidRPr="00752A7E">
        <w:rPr>
          <w:sz w:val="20"/>
          <w:szCs w:val="20"/>
        </w:rPr>
        <w:t xml:space="preserve"> el Convenio con el </w:t>
      </w:r>
    </w:p>
    <w:p w14:paraId="04596A9C" w14:textId="1CF3FEEA" w:rsidR="005A6A7A" w:rsidRPr="00752A7E" w:rsidRDefault="005A6A7A" w:rsidP="00F8365D">
      <w:pPr>
        <w:tabs>
          <w:tab w:val="left" w:pos="2694"/>
        </w:tabs>
        <w:rPr>
          <w:sz w:val="20"/>
          <w:szCs w:val="20"/>
        </w:rPr>
      </w:pPr>
      <w:r w:rsidRPr="00752A7E">
        <w:rPr>
          <w:sz w:val="20"/>
          <w:szCs w:val="20"/>
        </w:rPr>
        <w:t xml:space="preserve">                                                                            </w:t>
      </w:r>
      <w:r w:rsidR="00C545E4">
        <w:rPr>
          <w:sz w:val="20"/>
          <w:szCs w:val="20"/>
        </w:rPr>
        <w:t>SENA y se dio  inicio</w:t>
      </w:r>
      <w:r w:rsidRPr="00752A7E">
        <w:rPr>
          <w:sz w:val="20"/>
          <w:szCs w:val="20"/>
        </w:rPr>
        <w:t xml:space="preserve"> en el año 2010</w:t>
      </w:r>
    </w:p>
    <w:p w14:paraId="05378986" w14:textId="4C919266" w:rsidR="00967E79" w:rsidRPr="00752A7E" w:rsidRDefault="005A6A7A" w:rsidP="00F8365D">
      <w:pPr>
        <w:tabs>
          <w:tab w:val="left" w:pos="2694"/>
        </w:tabs>
        <w:rPr>
          <w:sz w:val="20"/>
          <w:szCs w:val="20"/>
        </w:rPr>
      </w:pPr>
      <w:r w:rsidRPr="00752A7E">
        <w:rPr>
          <w:sz w:val="20"/>
          <w:szCs w:val="20"/>
        </w:rPr>
        <w:t xml:space="preserve">                                                                             </w:t>
      </w:r>
      <w:r w:rsidR="00C17D6E" w:rsidRPr="00752A7E">
        <w:rPr>
          <w:sz w:val="20"/>
          <w:szCs w:val="20"/>
        </w:rPr>
        <w:t xml:space="preserve">                                    </w:t>
      </w:r>
    </w:p>
    <w:p w14:paraId="2278DF75" w14:textId="77777777" w:rsidR="00886E57" w:rsidRPr="00752A7E" w:rsidRDefault="00967E79" w:rsidP="00967E79">
      <w:pPr>
        <w:tabs>
          <w:tab w:val="left" w:pos="2694"/>
        </w:tabs>
        <w:rPr>
          <w:sz w:val="20"/>
          <w:szCs w:val="20"/>
        </w:rPr>
      </w:pPr>
      <w:r w:rsidRPr="00752A7E">
        <w:rPr>
          <w:sz w:val="20"/>
          <w:szCs w:val="20"/>
        </w:rPr>
        <w:t>1.2.26. Re</w:t>
      </w:r>
      <w:r w:rsidR="00886E57" w:rsidRPr="00752A7E">
        <w:rPr>
          <w:sz w:val="20"/>
          <w:szCs w:val="20"/>
        </w:rPr>
        <w:t xml:space="preserve">solución actual de </w:t>
      </w:r>
    </w:p>
    <w:p w14:paraId="517EE16C" w14:textId="4F5F3527" w:rsidR="00967E79" w:rsidRPr="00752A7E" w:rsidRDefault="00886E57" w:rsidP="00DF5114">
      <w:pPr>
        <w:tabs>
          <w:tab w:val="left" w:pos="2694"/>
          <w:tab w:val="left" w:pos="3828"/>
          <w:tab w:val="left" w:pos="4111"/>
        </w:tabs>
        <w:rPr>
          <w:sz w:val="20"/>
          <w:szCs w:val="20"/>
        </w:rPr>
      </w:pPr>
      <w:r w:rsidRPr="00752A7E">
        <w:rPr>
          <w:sz w:val="20"/>
          <w:szCs w:val="20"/>
        </w:rPr>
        <w:t xml:space="preserve">            </w:t>
      </w:r>
      <w:r w:rsidR="00DF5114" w:rsidRPr="00752A7E">
        <w:rPr>
          <w:sz w:val="20"/>
          <w:szCs w:val="20"/>
        </w:rPr>
        <w:t>Reconocimiento de</w:t>
      </w:r>
      <w:r w:rsidRPr="00752A7E">
        <w:rPr>
          <w:sz w:val="20"/>
          <w:szCs w:val="20"/>
        </w:rPr>
        <w:t xml:space="preserve"> estudios        </w:t>
      </w:r>
      <w:r w:rsidR="00DF5114" w:rsidRPr="00752A7E">
        <w:rPr>
          <w:sz w:val="20"/>
          <w:szCs w:val="20"/>
        </w:rPr>
        <w:t xml:space="preserve"> </w:t>
      </w:r>
      <w:r w:rsidRPr="00752A7E">
        <w:rPr>
          <w:sz w:val="20"/>
          <w:szCs w:val="20"/>
        </w:rPr>
        <w:t xml:space="preserve">   :</w:t>
      </w:r>
      <w:r w:rsidR="00967E79" w:rsidRPr="00752A7E">
        <w:rPr>
          <w:sz w:val="20"/>
          <w:szCs w:val="20"/>
        </w:rPr>
        <w:t xml:space="preserve">    </w:t>
      </w:r>
      <w:r w:rsidRPr="00752A7E">
        <w:rPr>
          <w:sz w:val="20"/>
          <w:szCs w:val="20"/>
        </w:rPr>
        <w:t>No.</w:t>
      </w:r>
      <w:r w:rsidR="00DD6350">
        <w:rPr>
          <w:sz w:val="20"/>
          <w:szCs w:val="20"/>
        </w:rPr>
        <w:t xml:space="preserve"> 003506  de noviembre 11 de 2020</w:t>
      </w:r>
    </w:p>
    <w:p w14:paraId="23ADC0C2" w14:textId="77777777" w:rsidR="009F4E09" w:rsidRPr="00752A7E" w:rsidRDefault="009F4E09" w:rsidP="00DF5114">
      <w:pPr>
        <w:tabs>
          <w:tab w:val="left" w:pos="2694"/>
          <w:tab w:val="left" w:pos="3828"/>
          <w:tab w:val="left" w:pos="4111"/>
        </w:tabs>
        <w:rPr>
          <w:sz w:val="20"/>
          <w:szCs w:val="20"/>
        </w:rPr>
      </w:pPr>
    </w:p>
    <w:p w14:paraId="5B950F45" w14:textId="0077A496" w:rsidR="0047637C" w:rsidRPr="00752A7E" w:rsidRDefault="0047637C" w:rsidP="00DF5114">
      <w:pPr>
        <w:tabs>
          <w:tab w:val="left" w:pos="2694"/>
          <w:tab w:val="left" w:pos="3828"/>
          <w:tab w:val="left" w:pos="4111"/>
        </w:tabs>
        <w:rPr>
          <w:sz w:val="20"/>
          <w:szCs w:val="20"/>
        </w:rPr>
      </w:pPr>
    </w:p>
    <w:p w14:paraId="1ABC6F70" w14:textId="792F29D6" w:rsidR="00EE583C" w:rsidRPr="00752A7E" w:rsidRDefault="0047637C" w:rsidP="00FF60E1">
      <w:pPr>
        <w:pStyle w:val="Ttulo1"/>
      </w:pPr>
      <w:bookmarkStart w:id="2" w:name="_Toc11358228"/>
      <w:r w:rsidRPr="00752A7E">
        <w:t>2. CARACTERIZACION</w:t>
      </w:r>
      <w:bookmarkEnd w:id="2"/>
    </w:p>
    <w:p w14:paraId="64624E7E" w14:textId="77777777" w:rsidR="00A3211B" w:rsidRDefault="00A3211B" w:rsidP="009C58B2">
      <w:pPr>
        <w:jc w:val="both"/>
        <w:rPr>
          <w:b/>
          <w:sz w:val="24"/>
          <w:szCs w:val="24"/>
        </w:rPr>
      </w:pPr>
    </w:p>
    <w:p w14:paraId="3EC1286F" w14:textId="77777777" w:rsidR="008220C9" w:rsidRPr="00752A7E" w:rsidRDefault="008220C9" w:rsidP="009C58B2">
      <w:pPr>
        <w:jc w:val="both"/>
        <w:rPr>
          <w:b/>
          <w:sz w:val="24"/>
          <w:szCs w:val="24"/>
        </w:rPr>
      </w:pPr>
    </w:p>
    <w:p w14:paraId="238C0125" w14:textId="1E5CACEA" w:rsidR="009C58B2" w:rsidRPr="003D02C8" w:rsidRDefault="009C58B2" w:rsidP="009C58B2">
      <w:pPr>
        <w:jc w:val="both"/>
        <w:rPr>
          <w:b/>
        </w:rPr>
      </w:pPr>
      <w:bookmarkStart w:id="3" w:name="_Toc11358229"/>
      <w:r w:rsidRPr="003D02C8">
        <w:rPr>
          <w:rStyle w:val="Ttulo2Car"/>
          <w:b/>
          <w:color w:val="auto"/>
        </w:rPr>
        <w:t xml:space="preserve">2.1. </w:t>
      </w:r>
      <w:r w:rsidR="00880436" w:rsidRPr="003D02C8">
        <w:rPr>
          <w:rStyle w:val="Ttulo2Car"/>
          <w:b/>
          <w:color w:val="auto"/>
        </w:rPr>
        <w:t>Análisis de la situación institucional para identificar los problemas y sus orígenes</w:t>
      </w:r>
      <w:bookmarkEnd w:id="3"/>
      <w:r w:rsidRPr="003D02C8">
        <w:rPr>
          <w:b/>
        </w:rPr>
        <w:t>.</w:t>
      </w:r>
    </w:p>
    <w:p w14:paraId="4D14AD13" w14:textId="77777777" w:rsidR="009C58B2" w:rsidRPr="00752A7E" w:rsidRDefault="009C58B2" w:rsidP="009C58B2">
      <w:pPr>
        <w:jc w:val="both"/>
      </w:pPr>
    </w:p>
    <w:p w14:paraId="2D409A6E" w14:textId="2D1C4210" w:rsidR="009C58B2" w:rsidRPr="00752A7E" w:rsidRDefault="009C58B2" w:rsidP="009C58B2">
      <w:pPr>
        <w:jc w:val="both"/>
        <w:rPr>
          <w:b/>
          <w:sz w:val="24"/>
          <w:szCs w:val="24"/>
        </w:rPr>
      </w:pPr>
      <w:r w:rsidRPr="00752A7E">
        <w:t>2.</w:t>
      </w:r>
      <w:r w:rsidR="00880436" w:rsidRPr="00752A7E">
        <w:t xml:space="preserve">1.1. </w:t>
      </w:r>
      <w:r w:rsidR="00880436" w:rsidRPr="00752A7E">
        <w:rPr>
          <w:b/>
          <w:sz w:val="24"/>
          <w:szCs w:val="24"/>
        </w:rPr>
        <w:t>Análisis de la situación actual de la institución</w:t>
      </w:r>
      <w:r w:rsidR="007228B0" w:rsidRPr="00752A7E">
        <w:rPr>
          <w:b/>
          <w:sz w:val="24"/>
          <w:szCs w:val="24"/>
        </w:rPr>
        <w:t>.</w:t>
      </w:r>
    </w:p>
    <w:p w14:paraId="301F348F" w14:textId="77777777" w:rsidR="00F855F1" w:rsidRPr="00752A7E" w:rsidRDefault="00F855F1" w:rsidP="009C58B2">
      <w:pPr>
        <w:jc w:val="both"/>
      </w:pPr>
    </w:p>
    <w:p w14:paraId="6B589D9F" w14:textId="2FA815C5" w:rsidR="009C58B2" w:rsidRPr="00752A7E" w:rsidRDefault="002025CA" w:rsidP="009C58B2">
      <w:pPr>
        <w:jc w:val="both"/>
        <w:rPr>
          <w:b/>
          <w:sz w:val="24"/>
          <w:szCs w:val="24"/>
        </w:rPr>
      </w:pPr>
      <w:r w:rsidRPr="00752A7E">
        <w:rPr>
          <w:b/>
          <w:sz w:val="24"/>
          <w:szCs w:val="24"/>
        </w:rPr>
        <w:t>2.1.1.</w:t>
      </w:r>
      <w:r w:rsidR="00075093" w:rsidRPr="00752A7E">
        <w:rPr>
          <w:b/>
          <w:sz w:val="24"/>
          <w:szCs w:val="24"/>
        </w:rPr>
        <w:t>1. Contexto</w:t>
      </w:r>
      <w:r w:rsidR="007228B0" w:rsidRPr="00752A7E">
        <w:rPr>
          <w:b/>
          <w:sz w:val="24"/>
          <w:szCs w:val="24"/>
        </w:rPr>
        <w:t>.</w:t>
      </w:r>
    </w:p>
    <w:p w14:paraId="27CDFB6E" w14:textId="77777777" w:rsidR="00F855F1" w:rsidRPr="00752A7E" w:rsidRDefault="00F855F1" w:rsidP="009C58B2">
      <w:pPr>
        <w:jc w:val="both"/>
        <w:rPr>
          <w:b/>
          <w:sz w:val="24"/>
          <w:szCs w:val="24"/>
        </w:rPr>
      </w:pPr>
    </w:p>
    <w:p w14:paraId="41A3CE0E" w14:textId="24338613" w:rsidR="009C58B2" w:rsidRPr="00752A7E" w:rsidRDefault="002025CA" w:rsidP="009C58B2">
      <w:pPr>
        <w:jc w:val="both"/>
        <w:rPr>
          <w:b/>
          <w:sz w:val="24"/>
          <w:szCs w:val="24"/>
        </w:rPr>
      </w:pPr>
      <w:r w:rsidRPr="00752A7E">
        <w:rPr>
          <w:b/>
          <w:sz w:val="24"/>
          <w:szCs w:val="24"/>
        </w:rPr>
        <w:t>2.1.1.1.1. Descripción del área de influencia.</w:t>
      </w:r>
    </w:p>
    <w:p w14:paraId="67AB5BF2" w14:textId="77777777" w:rsidR="00F855F1" w:rsidRPr="00752A7E" w:rsidRDefault="00F855F1" w:rsidP="009C58B2">
      <w:pPr>
        <w:jc w:val="both"/>
        <w:rPr>
          <w:b/>
          <w:sz w:val="24"/>
          <w:szCs w:val="24"/>
        </w:rPr>
      </w:pPr>
    </w:p>
    <w:p w14:paraId="26EA7527" w14:textId="77777777" w:rsidR="00F855F1" w:rsidRPr="00752A7E" w:rsidRDefault="00F855F1" w:rsidP="00F855F1">
      <w:pPr>
        <w:jc w:val="both"/>
        <w:rPr>
          <w:sz w:val="20"/>
          <w:szCs w:val="20"/>
        </w:rPr>
      </w:pPr>
      <w:r w:rsidRPr="00752A7E">
        <w:rPr>
          <w:sz w:val="20"/>
          <w:szCs w:val="20"/>
        </w:rPr>
        <w:t>En el año de 1.859 se crearon las primeras casas de estadero y alojamiento (Aldea) posteriormente 18 años más tarde se registró la escritura pública, San Pedro fue creado territorio municipal, en el año de 1.887 por la Asamblea Departamental de Santander, intervención hecha por los diputados Don Antonio María Patiño, José María García y Gregorio Torrado, confirmado en Bucaramanga por el jefe Diego Jácome.</w:t>
      </w:r>
    </w:p>
    <w:p w14:paraId="0B9D1963" w14:textId="77777777" w:rsidR="00F855F1" w:rsidRPr="00752A7E" w:rsidRDefault="00F855F1" w:rsidP="00F855F1">
      <w:pPr>
        <w:jc w:val="both"/>
        <w:rPr>
          <w:sz w:val="20"/>
          <w:szCs w:val="20"/>
        </w:rPr>
      </w:pPr>
      <w:r w:rsidRPr="00752A7E">
        <w:rPr>
          <w:sz w:val="20"/>
          <w:szCs w:val="20"/>
        </w:rPr>
        <w:t>En 1.886, pasó a ser concejo Municipal llevando el nombre de San Pedro hasta el año de 1.931.</w:t>
      </w:r>
    </w:p>
    <w:p w14:paraId="24E391A1" w14:textId="77777777" w:rsidR="00F855F1" w:rsidRPr="00752A7E" w:rsidRDefault="00F855F1" w:rsidP="00F855F1">
      <w:pPr>
        <w:jc w:val="both"/>
        <w:rPr>
          <w:sz w:val="20"/>
          <w:szCs w:val="20"/>
        </w:rPr>
      </w:pPr>
      <w:r w:rsidRPr="00752A7E">
        <w:rPr>
          <w:sz w:val="20"/>
          <w:szCs w:val="20"/>
        </w:rPr>
        <w:t>Después de dividirse el Departamento en los dos Santanderes la Asamblea Departamental del Norte de Santander le dio el nombre de Municipio de Villa Caro, en memoria de uno de los ilustres hombres provincianos, José Eusebio Caro.</w:t>
      </w:r>
    </w:p>
    <w:p w14:paraId="49569CD6" w14:textId="77777777" w:rsidR="00F855F1" w:rsidRPr="00752A7E" w:rsidRDefault="00F855F1" w:rsidP="00F855F1">
      <w:pPr>
        <w:jc w:val="both"/>
        <w:rPr>
          <w:sz w:val="20"/>
          <w:szCs w:val="20"/>
        </w:rPr>
      </w:pPr>
      <w:r w:rsidRPr="00752A7E">
        <w:rPr>
          <w:sz w:val="20"/>
          <w:szCs w:val="20"/>
        </w:rPr>
        <w:t xml:space="preserve">En los años de 1.936 a 1.938 Villa Caro perdió la categoría de Municipio a Corregimiento, eligiéndose por cabeza municipal a la población de </w:t>
      </w:r>
      <w:proofErr w:type="spellStart"/>
      <w:r w:rsidRPr="00752A7E">
        <w:rPr>
          <w:sz w:val="20"/>
          <w:szCs w:val="20"/>
        </w:rPr>
        <w:t>Bucarasica</w:t>
      </w:r>
      <w:proofErr w:type="spellEnd"/>
      <w:r w:rsidRPr="00752A7E">
        <w:rPr>
          <w:sz w:val="20"/>
          <w:szCs w:val="20"/>
        </w:rPr>
        <w:t xml:space="preserve">; tramitando su legalización el gobernador departamental de entonces Dr. Miguel Durán </w:t>
      </w:r>
      <w:proofErr w:type="spellStart"/>
      <w:r w:rsidRPr="00752A7E">
        <w:rPr>
          <w:sz w:val="20"/>
          <w:szCs w:val="20"/>
        </w:rPr>
        <w:t>Durán</w:t>
      </w:r>
      <w:proofErr w:type="spellEnd"/>
      <w:r w:rsidRPr="00752A7E">
        <w:rPr>
          <w:sz w:val="20"/>
          <w:szCs w:val="20"/>
        </w:rPr>
        <w:t>.</w:t>
      </w:r>
    </w:p>
    <w:p w14:paraId="1ACBA54C" w14:textId="77777777" w:rsidR="00F855F1" w:rsidRPr="00752A7E" w:rsidRDefault="00F855F1" w:rsidP="00F855F1">
      <w:pPr>
        <w:jc w:val="both"/>
        <w:rPr>
          <w:sz w:val="20"/>
          <w:szCs w:val="20"/>
        </w:rPr>
      </w:pPr>
      <w:r w:rsidRPr="00752A7E">
        <w:rPr>
          <w:sz w:val="20"/>
          <w:szCs w:val="20"/>
        </w:rPr>
        <w:t>En 1.948, el corregimiento de Villa Caro recupera su antigua categoría de municipio. Por intervención directa del Dr. Lucio Pabón Núñez, eligiendo a su vez al primer alcalde, inaugurándolo como nuevo municipio el 2 de abril de 1.949.</w:t>
      </w:r>
    </w:p>
    <w:p w14:paraId="11910923" w14:textId="77777777" w:rsidR="00F855F1" w:rsidRPr="00752A7E" w:rsidRDefault="00F855F1" w:rsidP="00F855F1">
      <w:pPr>
        <w:jc w:val="both"/>
        <w:rPr>
          <w:sz w:val="20"/>
          <w:szCs w:val="20"/>
        </w:rPr>
      </w:pPr>
      <w:r w:rsidRPr="00752A7E">
        <w:rPr>
          <w:sz w:val="20"/>
          <w:szCs w:val="20"/>
        </w:rPr>
        <w:t>En la actualidad el pueblo está conformado en el centro por tres (3) calles y ocho</w:t>
      </w:r>
    </w:p>
    <w:p w14:paraId="041843DC" w14:textId="77777777" w:rsidR="00F855F1" w:rsidRPr="00752A7E" w:rsidRDefault="00F855F1" w:rsidP="00F855F1">
      <w:pPr>
        <w:jc w:val="both"/>
        <w:rPr>
          <w:sz w:val="20"/>
          <w:szCs w:val="20"/>
        </w:rPr>
      </w:pPr>
      <w:r w:rsidRPr="00752A7E">
        <w:rPr>
          <w:sz w:val="20"/>
          <w:szCs w:val="20"/>
        </w:rPr>
        <w:t>(8) carreras, en su totalidad pavimentadas.</w:t>
      </w:r>
    </w:p>
    <w:p w14:paraId="31EFEE9E" w14:textId="77777777" w:rsidR="00F855F1" w:rsidRPr="00752A7E" w:rsidRDefault="00F855F1" w:rsidP="00F855F1">
      <w:pPr>
        <w:jc w:val="both"/>
        <w:rPr>
          <w:sz w:val="20"/>
          <w:szCs w:val="20"/>
        </w:rPr>
      </w:pPr>
    </w:p>
    <w:p w14:paraId="5CA1F6DE" w14:textId="77777777" w:rsidR="00F855F1" w:rsidRPr="00752A7E" w:rsidRDefault="00F855F1" w:rsidP="00F855F1">
      <w:pPr>
        <w:jc w:val="both"/>
        <w:rPr>
          <w:sz w:val="20"/>
          <w:szCs w:val="20"/>
        </w:rPr>
      </w:pPr>
      <w:r w:rsidRPr="00752A7E">
        <w:rPr>
          <w:sz w:val="20"/>
          <w:szCs w:val="20"/>
        </w:rPr>
        <w:t>En la parte central se ubican las principales entidades, entre ellas: Banco Agrario, Palacio Municipal, Casa Cural, Templo, Oficinas Municipales, Colegio Nuestra Señora del Rosario, Centro de salud, Notaría única y parque principal.</w:t>
      </w:r>
    </w:p>
    <w:p w14:paraId="4424BB23" w14:textId="4C8889D3" w:rsidR="009C58B2" w:rsidRPr="00752A7E" w:rsidRDefault="00F855F1" w:rsidP="00F855F1">
      <w:pPr>
        <w:jc w:val="both"/>
        <w:rPr>
          <w:sz w:val="20"/>
          <w:szCs w:val="20"/>
        </w:rPr>
      </w:pPr>
      <w:r w:rsidRPr="00752A7E">
        <w:rPr>
          <w:sz w:val="20"/>
          <w:szCs w:val="20"/>
        </w:rPr>
        <w:t>La periferia de la población urbana está conformada por la parte alta y la parte baja; la parte alta denominada Cristo Rey, la parte baja la constituye el sector de la plazuela o Barrio San Miguel.</w:t>
      </w:r>
    </w:p>
    <w:p w14:paraId="361997B1" w14:textId="77777777" w:rsidR="00524B6E" w:rsidRPr="00752A7E" w:rsidRDefault="00524B6E" w:rsidP="00F855F1">
      <w:pPr>
        <w:jc w:val="both"/>
        <w:rPr>
          <w:sz w:val="20"/>
          <w:szCs w:val="20"/>
        </w:rPr>
      </w:pPr>
    </w:p>
    <w:p w14:paraId="0EDD2F9B" w14:textId="77777777" w:rsidR="00524B6E" w:rsidRPr="00752A7E" w:rsidRDefault="00524B6E" w:rsidP="00F855F1">
      <w:pPr>
        <w:jc w:val="both"/>
        <w:rPr>
          <w:sz w:val="20"/>
          <w:szCs w:val="20"/>
        </w:rPr>
      </w:pPr>
    </w:p>
    <w:p w14:paraId="53B1DCFA" w14:textId="02C4D6BA" w:rsidR="00524B6E" w:rsidRPr="00752A7E" w:rsidRDefault="00524B6E" w:rsidP="00524B6E">
      <w:pPr>
        <w:spacing w:line="237" w:lineRule="auto"/>
        <w:jc w:val="both"/>
        <w:rPr>
          <w:b/>
          <w:sz w:val="24"/>
          <w:szCs w:val="24"/>
        </w:rPr>
      </w:pPr>
      <w:r w:rsidRPr="00752A7E">
        <w:rPr>
          <w:b/>
          <w:sz w:val="24"/>
          <w:szCs w:val="24"/>
        </w:rPr>
        <w:t>2.1.1.1.2.  Entorno y contexto</w:t>
      </w:r>
    </w:p>
    <w:p w14:paraId="69774413" w14:textId="77777777" w:rsidR="00524B6E" w:rsidRPr="00752A7E" w:rsidRDefault="00524B6E" w:rsidP="00524B6E">
      <w:pPr>
        <w:spacing w:line="237" w:lineRule="auto"/>
        <w:jc w:val="both"/>
        <w:rPr>
          <w:b/>
          <w:sz w:val="24"/>
          <w:szCs w:val="24"/>
        </w:rPr>
      </w:pPr>
    </w:p>
    <w:p w14:paraId="1F7B8444" w14:textId="77777777" w:rsidR="00524B6E" w:rsidRPr="00752A7E" w:rsidRDefault="00524B6E" w:rsidP="00524B6E">
      <w:pPr>
        <w:spacing w:line="237" w:lineRule="auto"/>
        <w:jc w:val="both"/>
        <w:rPr>
          <w:b/>
          <w:sz w:val="24"/>
          <w:szCs w:val="24"/>
        </w:rPr>
      </w:pPr>
    </w:p>
    <w:p w14:paraId="608DE5BD" w14:textId="7CBDC74D" w:rsidR="00524B6E" w:rsidRPr="00752A7E" w:rsidRDefault="00524B6E" w:rsidP="00524B6E">
      <w:pPr>
        <w:spacing w:line="237" w:lineRule="auto"/>
        <w:jc w:val="both"/>
        <w:rPr>
          <w:sz w:val="20"/>
          <w:szCs w:val="20"/>
        </w:rPr>
      </w:pPr>
      <w:r w:rsidRPr="00752A7E">
        <w:rPr>
          <w:sz w:val="20"/>
          <w:szCs w:val="20"/>
        </w:rPr>
        <w:t>La Institución se encuentra en la zona urbana del municipio de Villa Caro; este municipio cuenta con aproximadamente 5424 habitantes entre  el área rural y  en la zona urbana , la base de la economía la constituye la ganadería y la agricultura a menor escala, sus habitantes son muy hospitalarios, solidarios y afortunadamente se respira un</w:t>
      </w:r>
      <w:r w:rsidR="00C545E4">
        <w:rPr>
          <w:sz w:val="20"/>
          <w:szCs w:val="20"/>
        </w:rPr>
        <w:t xml:space="preserve"> ambiente de paz y tranquilidad</w:t>
      </w:r>
      <w:r w:rsidRPr="00752A7E">
        <w:rPr>
          <w:sz w:val="20"/>
          <w:szCs w:val="20"/>
        </w:rPr>
        <w:t xml:space="preserve"> en el aspecto educativo el municipio cuenta con dos Instituciones; La Institución Educativa Nuestra Señora del Rosario tiene una sede urbana con los niveles de preescolar, básica primaria, básica secundaria y media ( se inicia  en el año 2019  la media académica  con el grado decimo y se termina  en este año la  media técnica con  el grado  once).</w:t>
      </w:r>
    </w:p>
    <w:p w14:paraId="3EB376FA" w14:textId="77777777" w:rsidR="00524B6E" w:rsidRPr="00752A7E" w:rsidRDefault="00524B6E" w:rsidP="00524B6E">
      <w:pPr>
        <w:spacing w:line="237" w:lineRule="auto"/>
        <w:jc w:val="both"/>
        <w:rPr>
          <w:sz w:val="20"/>
          <w:szCs w:val="20"/>
        </w:rPr>
      </w:pPr>
      <w:r w:rsidRPr="00752A7E">
        <w:rPr>
          <w:sz w:val="20"/>
          <w:szCs w:val="20"/>
        </w:rPr>
        <w:t xml:space="preserve"> </w:t>
      </w:r>
    </w:p>
    <w:p w14:paraId="05E81D34" w14:textId="77777777" w:rsidR="00524B6E" w:rsidRPr="00752A7E" w:rsidRDefault="00524B6E" w:rsidP="00524B6E">
      <w:pPr>
        <w:spacing w:line="237" w:lineRule="auto"/>
        <w:jc w:val="both"/>
        <w:rPr>
          <w:b/>
          <w:sz w:val="24"/>
          <w:szCs w:val="24"/>
        </w:rPr>
      </w:pPr>
      <w:r w:rsidRPr="00752A7E">
        <w:rPr>
          <w:sz w:val="20"/>
          <w:szCs w:val="20"/>
        </w:rPr>
        <w:t>y otra rural Institución San Pedro Apóstol con los niveles de preescolar, básica primaria, básica secundaria y media académica</w:t>
      </w:r>
      <w:r w:rsidRPr="00752A7E">
        <w:rPr>
          <w:b/>
          <w:sz w:val="24"/>
          <w:szCs w:val="24"/>
        </w:rPr>
        <w:t>.</w:t>
      </w:r>
    </w:p>
    <w:p w14:paraId="5677F9AA" w14:textId="77777777" w:rsidR="00524B6E" w:rsidRPr="00752A7E" w:rsidRDefault="00524B6E" w:rsidP="00F855F1">
      <w:pPr>
        <w:jc w:val="both"/>
        <w:rPr>
          <w:sz w:val="20"/>
          <w:szCs w:val="20"/>
        </w:rPr>
      </w:pPr>
    </w:p>
    <w:p w14:paraId="2164FCDE" w14:textId="53B36F49" w:rsidR="009C58B2" w:rsidRPr="00752A7E" w:rsidRDefault="009C58B2" w:rsidP="00DF5114">
      <w:pPr>
        <w:tabs>
          <w:tab w:val="left" w:pos="2694"/>
          <w:tab w:val="left" w:pos="3828"/>
          <w:tab w:val="left" w:pos="4111"/>
        </w:tabs>
        <w:rPr>
          <w:b/>
          <w:sz w:val="24"/>
          <w:szCs w:val="24"/>
        </w:rPr>
      </w:pPr>
    </w:p>
    <w:p w14:paraId="70B2ABD9" w14:textId="77777777" w:rsidR="00075093" w:rsidRDefault="00524B6E" w:rsidP="00716D20">
      <w:pPr>
        <w:tabs>
          <w:tab w:val="center" w:pos="4419"/>
          <w:tab w:val="left" w:pos="4845"/>
        </w:tabs>
        <w:rPr>
          <w:b/>
          <w:sz w:val="24"/>
          <w:szCs w:val="24"/>
        </w:rPr>
      </w:pPr>
      <w:r w:rsidRPr="00752A7E">
        <w:rPr>
          <w:b/>
          <w:sz w:val="24"/>
          <w:szCs w:val="24"/>
        </w:rPr>
        <w:t>2.1.1.1.3</w:t>
      </w:r>
      <w:r w:rsidR="00716D20" w:rsidRPr="00752A7E">
        <w:rPr>
          <w:b/>
          <w:sz w:val="24"/>
          <w:szCs w:val="24"/>
        </w:rPr>
        <w:t>.</w:t>
      </w:r>
      <w:r w:rsidR="00AD6D50" w:rsidRPr="00752A7E">
        <w:rPr>
          <w:b/>
          <w:sz w:val="24"/>
          <w:szCs w:val="24"/>
        </w:rPr>
        <w:t xml:space="preserve"> </w:t>
      </w:r>
      <w:r w:rsidR="00102551" w:rsidRPr="00752A7E">
        <w:rPr>
          <w:b/>
          <w:sz w:val="24"/>
          <w:szCs w:val="24"/>
        </w:rPr>
        <w:t>Entidades o empresas que apoyan el mejoramiento de la calidad educativa</w:t>
      </w:r>
    </w:p>
    <w:p w14:paraId="25C1314B" w14:textId="5E57FDDB" w:rsidR="002025CA" w:rsidRPr="00752A7E" w:rsidRDefault="00716D20" w:rsidP="00716D20">
      <w:pPr>
        <w:tabs>
          <w:tab w:val="center" w:pos="4419"/>
          <w:tab w:val="left" w:pos="4845"/>
        </w:tabs>
        <w:rPr>
          <w:b/>
          <w:sz w:val="24"/>
          <w:szCs w:val="24"/>
        </w:rPr>
      </w:pPr>
      <w:r w:rsidRPr="00752A7E">
        <w:rPr>
          <w:b/>
          <w:sz w:val="24"/>
          <w:szCs w:val="24"/>
        </w:rPr>
        <w:tab/>
      </w:r>
      <w:r w:rsidRPr="00752A7E">
        <w:rPr>
          <w:b/>
          <w:sz w:val="24"/>
          <w:szCs w:val="24"/>
        </w:rPr>
        <w:tab/>
      </w:r>
    </w:p>
    <w:p w14:paraId="4704BED2" w14:textId="77777777" w:rsidR="00AD6D50" w:rsidRPr="00752A7E" w:rsidRDefault="00AD6D50" w:rsidP="00AD6D50">
      <w:pPr>
        <w:tabs>
          <w:tab w:val="left" w:pos="2694"/>
          <w:tab w:val="left" w:pos="3828"/>
          <w:tab w:val="left" w:pos="4111"/>
        </w:tabs>
        <w:rPr>
          <w:b/>
          <w:sz w:val="24"/>
          <w:szCs w:val="24"/>
        </w:rPr>
      </w:pPr>
    </w:p>
    <w:p w14:paraId="1C194EB1" w14:textId="6C6767CE" w:rsidR="00AD6D50" w:rsidRPr="00752A7E" w:rsidRDefault="00AD6D50" w:rsidP="00AD6D50">
      <w:pPr>
        <w:tabs>
          <w:tab w:val="left" w:pos="2694"/>
          <w:tab w:val="left" w:pos="3828"/>
          <w:tab w:val="left" w:pos="4111"/>
        </w:tabs>
        <w:jc w:val="both"/>
        <w:rPr>
          <w:b/>
          <w:sz w:val="20"/>
          <w:szCs w:val="20"/>
        </w:rPr>
      </w:pPr>
      <w:r w:rsidRPr="00752A7E">
        <w:rPr>
          <w:b/>
          <w:sz w:val="20"/>
          <w:szCs w:val="20"/>
        </w:rPr>
        <w:t>Para el desempeño de su labor educativo recibe apoyo de Secretaria de Edu</w:t>
      </w:r>
      <w:r w:rsidR="00605868" w:rsidRPr="00752A7E">
        <w:rPr>
          <w:b/>
          <w:sz w:val="20"/>
          <w:szCs w:val="20"/>
        </w:rPr>
        <w:t>cación Departamental,  MEN</w:t>
      </w:r>
      <w:r w:rsidRPr="00752A7E">
        <w:rPr>
          <w:b/>
          <w:sz w:val="20"/>
          <w:szCs w:val="20"/>
        </w:rPr>
        <w:t xml:space="preserve"> con transferencia de fondos pa</w:t>
      </w:r>
      <w:r w:rsidR="00605868" w:rsidRPr="00752A7E">
        <w:rPr>
          <w:b/>
          <w:sz w:val="20"/>
          <w:szCs w:val="20"/>
        </w:rPr>
        <w:t>ra apoyo logístico y para mantenimiento del colegio.</w:t>
      </w:r>
      <w:r w:rsidRPr="00752A7E">
        <w:rPr>
          <w:b/>
          <w:sz w:val="20"/>
          <w:szCs w:val="20"/>
        </w:rPr>
        <w:t xml:space="preserve"> </w:t>
      </w:r>
    </w:p>
    <w:p w14:paraId="602A566F" w14:textId="3B1EFD17" w:rsidR="00AD6D50" w:rsidRDefault="00AD6D50" w:rsidP="00AD6D50">
      <w:pPr>
        <w:tabs>
          <w:tab w:val="left" w:pos="2694"/>
          <w:tab w:val="left" w:pos="3828"/>
          <w:tab w:val="left" w:pos="4111"/>
        </w:tabs>
        <w:jc w:val="both"/>
        <w:rPr>
          <w:b/>
          <w:sz w:val="20"/>
          <w:szCs w:val="20"/>
        </w:rPr>
      </w:pPr>
      <w:r w:rsidRPr="00752A7E">
        <w:rPr>
          <w:b/>
          <w:sz w:val="20"/>
          <w:szCs w:val="20"/>
        </w:rPr>
        <w:t xml:space="preserve">Las entidades que apoyan a la institución educativa son la alcaldía de Villa Caro, </w:t>
      </w:r>
      <w:r w:rsidR="00605868" w:rsidRPr="00752A7E">
        <w:rPr>
          <w:b/>
          <w:sz w:val="20"/>
          <w:szCs w:val="20"/>
        </w:rPr>
        <w:t xml:space="preserve">Comisaria </w:t>
      </w:r>
      <w:r w:rsidR="00CB41B2" w:rsidRPr="00752A7E">
        <w:rPr>
          <w:b/>
          <w:sz w:val="20"/>
          <w:szCs w:val="20"/>
        </w:rPr>
        <w:t>de familia</w:t>
      </w:r>
      <w:r w:rsidR="00605868" w:rsidRPr="00752A7E">
        <w:rPr>
          <w:b/>
          <w:sz w:val="20"/>
          <w:szCs w:val="20"/>
        </w:rPr>
        <w:t xml:space="preserve">, </w:t>
      </w:r>
      <w:r w:rsidR="00CB41B2" w:rsidRPr="00752A7E">
        <w:rPr>
          <w:b/>
          <w:sz w:val="20"/>
          <w:szCs w:val="20"/>
        </w:rPr>
        <w:t>personería municipal</w:t>
      </w:r>
      <w:r w:rsidR="00605868" w:rsidRPr="00752A7E">
        <w:rPr>
          <w:b/>
          <w:sz w:val="20"/>
          <w:szCs w:val="20"/>
        </w:rPr>
        <w:t>, Centro de salud</w:t>
      </w:r>
      <w:r w:rsidR="004B1BF8" w:rsidRPr="00752A7E">
        <w:rPr>
          <w:b/>
          <w:sz w:val="20"/>
          <w:szCs w:val="20"/>
        </w:rPr>
        <w:t xml:space="preserve">, la </w:t>
      </w:r>
      <w:r w:rsidR="00CB41B2" w:rsidRPr="00752A7E">
        <w:rPr>
          <w:b/>
          <w:sz w:val="20"/>
          <w:szCs w:val="20"/>
        </w:rPr>
        <w:t>parroquia y</w:t>
      </w:r>
      <w:r w:rsidR="00605868" w:rsidRPr="00752A7E">
        <w:rPr>
          <w:b/>
          <w:sz w:val="20"/>
          <w:szCs w:val="20"/>
        </w:rPr>
        <w:t xml:space="preserve"> la Inspección de P</w:t>
      </w:r>
      <w:r w:rsidRPr="00752A7E">
        <w:rPr>
          <w:b/>
          <w:sz w:val="20"/>
          <w:szCs w:val="20"/>
        </w:rPr>
        <w:t>olicía.</w:t>
      </w:r>
    </w:p>
    <w:p w14:paraId="7F4F4A1F" w14:textId="77777777" w:rsidR="00CB41B2" w:rsidRPr="00752A7E" w:rsidRDefault="00CB41B2" w:rsidP="00AD6D50">
      <w:pPr>
        <w:tabs>
          <w:tab w:val="left" w:pos="2694"/>
          <w:tab w:val="left" w:pos="3828"/>
          <w:tab w:val="left" w:pos="4111"/>
        </w:tabs>
        <w:jc w:val="both"/>
        <w:rPr>
          <w:b/>
          <w:sz w:val="20"/>
          <w:szCs w:val="20"/>
        </w:rPr>
      </w:pPr>
    </w:p>
    <w:p w14:paraId="03D1CF6A" w14:textId="77777777" w:rsidR="002B268A" w:rsidRPr="001C6DA5" w:rsidRDefault="002B268A" w:rsidP="00AD6D50">
      <w:pPr>
        <w:tabs>
          <w:tab w:val="left" w:pos="2694"/>
          <w:tab w:val="left" w:pos="3828"/>
          <w:tab w:val="left" w:pos="4111"/>
        </w:tabs>
        <w:jc w:val="both"/>
        <w:rPr>
          <w:bCs/>
          <w:sz w:val="24"/>
          <w:szCs w:val="24"/>
        </w:rPr>
      </w:pPr>
    </w:p>
    <w:p w14:paraId="2C28BD3D" w14:textId="62966612" w:rsidR="008E492F" w:rsidRPr="001C6DA5" w:rsidRDefault="00420C37" w:rsidP="008E492F">
      <w:pPr>
        <w:jc w:val="both"/>
        <w:rPr>
          <w:bCs/>
          <w:sz w:val="24"/>
          <w:szCs w:val="24"/>
        </w:rPr>
      </w:pPr>
      <w:r w:rsidRPr="001C6DA5">
        <w:rPr>
          <w:bCs/>
          <w:sz w:val="24"/>
          <w:szCs w:val="24"/>
        </w:rPr>
        <w:t>2.1.1.1.4</w:t>
      </w:r>
      <w:r w:rsidR="00524B6E" w:rsidRPr="001C6DA5">
        <w:rPr>
          <w:b/>
          <w:sz w:val="24"/>
          <w:szCs w:val="24"/>
        </w:rPr>
        <w:t>.</w:t>
      </w:r>
      <w:r w:rsidR="008E492F" w:rsidRPr="001C6DA5">
        <w:rPr>
          <w:b/>
          <w:sz w:val="24"/>
          <w:szCs w:val="24"/>
        </w:rPr>
        <w:t xml:space="preserve"> La institución</w:t>
      </w:r>
      <w:r w:rsidR="008E492F" w:rsidRPr="001C6DA5">
        <w:rPr>
          <w:bCs/>
          <w:sz w:val="24"/>
          <w:szCs w:val="24"/>
        </w:rPr>
        <w:t xml:space="preserve"> </w:t>
      </w:r>
    </w:p>
    <w:p w14:paraId="31F08967" w14:textId="77777777" w:rsidR="008E492F" w:rsidRPr="00752A7E" w:rsidRDefault="008E492F" w:rsidP="008E492F">
      <w:pPr>
        <w:jc w:val="both"/>
        <w:rPr>
          <w:sz w:val="24"/>
          <w:szCs w:val="24"/>
        </w:rPr>
      </w:pPr>
    </w:p>
    <w:p w14:paraId="73D40FC1" w14:textId="1948F8AD" w:rsidR="008E492F" w:rsidRPr="00752A7E" w:rsidRDefault="00420C37" w:rsidP="008E492F">
      <w:pPr>
        <w:jc w:val="both"/>
        <w:rPr>
          <w:sz w:val="24"/>
          <w:szCs w:val="24"/>
        </w:rPr>
      </w:pPr>
      <w:r w:rsidRPr="00752A7E">
        <w:rPr>
          <w:sz w:val="24"/>
          <w:szCs w:val="24"/>
        </w:rPr>
        <w:t>2.1.1.1.4</w:t>
      </w:r>
      <w:r w:rsidR="008E492F" w:rsidRPr="00752A7E">
        <w:rPr>
          <w:sz w:val="24"/>
          <w:szCs w:val="24"/>
        </w:rPr>
        <w:t xml:space="preserve">.1. </w:t>
      </w:r>
      <w:r w:rsidR="008E492F" w:rsidRPr="001C6DA5">
        <w:rPr>
          <w:b/>
          <w:bCs/>
          <w:sz w:val="24"/>
          <w:szCs w:val="24"/>
        </w:rPr>
        <w:t>Historia del colegio.</w:t>
      </w:r>
      <w:r w:rsidR="008E492F" w:rsidRPr="00752A7E">
        <w:rPr>
          <w:b/>
          <w:sz w:val="24"/>
          <w:szCs w:val="24"/>
        </w:rPr>
        <w:t xml:space="preserve"> </w:t>
      </w:r>
      <w:r w:rsidR="008E492F" w:rsidRPr="001D5679">
        <w:rPr>
          <w:sz w:val="20"/>
          <w:szCs w:val="20"/>
        </w:rPr>
        <w:t>(</w:t>
      </w:r>
      <w:r w:rsidR="00C97CE4" w:rsidRPr="001D5679">
        <w:rPr>
          <w:sz w:val="20"/>
          <w:szCs w:val="20"/>
        </w:rPr>
        <w:t>Ver</w:t>
      </w:r>
      <w:r w:rsidR="008E492F" w:rsidRPr="001D5679">
        <w:rPr>
          <w:sz w:val="20"/>
          <w:szCs w:val="20"/>
        </w:rPr>
        <w:t xml:space="preserve"> anexo No. </w:t>
      </w:r>
      <w:r w:rsidR="008E492F" w:rsidRPr="001D5679">
        <w:rPr>
          <w:b/>
          <w:sz w:val="20"/>
          <w:szCs w:val="20"/>
        </w:rPr>
        <w:t>01</w:t>
      </w:r>
      <w:r w:rsidR="008E492F" w:rsidRPr="001D5679">
        <w:rPr>
          <w:sz w:val="20"/>
          <w:szCs w:val="20"/>
        </w:rPr>
        <w:t>).</w:t>
      </w:r>
    </w:p>
    <w:p w14:paraId="117AA3F8" w14:textId="77777777" w:rsidR="00524B6E" w:rsidRPr="00752A7E" w:rsidRDefault="00524B6E" w:rsidP="00DF5114">
      <w:pPr>
        <w:tabs>
          <w:tab w:val="left" w:pos="2694"/>
          <w:tab w:val="left" w:pos="3828"/>
          <w:tab w:val="left" w:pos="4111"/>
        </w:tabs>
        <w:rPr>
          <w:b/>
          <w:sz w:val="24"/>
          <w:szCs w:val="24"/>
        </w:rPr>
      </w:pPr>
    </w:p>
    <w:p w14:paraId="5342D98F" w14:textId="5852E9F1" w:rsidR="00AD6D50" w:rsidRPr="00752A7E" w:rsidRDefault="00420C37" w:rsidP="00DF5114">
      <w:pPr>
        <w:tabs>
          <w:tab w:val="left" w:pos="2694"/>
          <w:tab w:val="left" w:pos="3828"/>
          <w:tab w:val="left" w:pos="4111"/>
        </w:tabs>
        <w:rPr>
          <w:b/>
          <w:sz w:val="24"/>
          <w:szCs w:val="24"/>
        </w:rPr>
      </w:pPr>
      <w:r w:rsidRPr="00752A7E">
        <w:rPr>
          <w:b/>
          <w:sz w:val="24"/>
          <w:szCs w:val="24"/>
        </w:rPr>
        <w:t>2.1.1.1.5</w:t>
      </w:r>
      <w:r w:rsidR="00031786" w:rsidRPr="00752A7E">
        <w:rPr>
          <w:b/>
          <w:sz w:val="24"/>
          <w:szCs w:val="24"/>
        </w:rPr>
        <w:t xml:space="preserve">. </w:t>
      </w:r>
      <w:r w:rsidR="004B6E88" w:rsidRPr="00752A7E">
        <w:rPr>
          <w:b/>
          <w:sz w:val="24"/>
          <w:szCs w:val="24"/>
        </w:rPr>
        <w:t>Niveles  que ofrece  la Institución</w:t>
      </w:r>
      <w:r w:rsidR="00031786" w:rsidRPr="00752A7E">
        <w:rPr>
          <w:b/>
          <w:sz w:val="24"/>
          <w:szCs w:val="24"/>
        </w:rPr>
        <w:t>.</w:t>
      </w:r>
    </w:p>
    <w:p w14:paraId="22D797F7" w14:textId="77777777" w:rsidR="00031786" w:rsidRPr="00752A7E" w:rsidRDefault="00031786" w:rsidP="00031786">
      <w:pPr>
        <w:tabs>
          <w:tab w:val="left" w:pos="2694"/>
          <w:tab w:val="left" w:pos="3828"/>
          <w:tab w:val="left" w:pos="4111"/>
        </w:tabs>
        <w:rPr>
          <w:b/>
          <w:sz w:val="20"/>
          <w:szCs w:val="20"/>
        </w:rPr>
      </w:pPr>
    </w:p>
    <w:p w14:paraId="43EDA563" w14:textId="341C2647" w:rsidR="00031786" w:rsidRPr="00752A7E" w:rsidRDefault="000259F6" w:rsidP="00031786">
      <w:pPr>
        <w:tabs>
          <w:tab w:val="left" w:pos="2694"/>
          <w:tab w:val="left" w:pos="3828"/>
          <w:tab w:val="left" w:pos="4111"/>
        </w:tabs>
        <w:jc w:val="both"/>
        <w:rPr>
          <w:b/>
          <w:sz w:val="20"/>
          <w:szCs w:val="20"/>
        </w:rPr>
      </w:pPr>
      <w:r w:rsidRPr="00752A7E">
        <w:rPr>
          <w:b/>
          <w:sz w:val="20"/>
          <w:szCs w:val="20"/>
        </w:rPr>
        <w:t xml:space="preserve">La Institución Educativa   ofrece los niveles de preescolar con 2 grupos, de primaria 5 grupos, de secundaria 5 grupos y 2 grupos </w:t>
      </w:r>
      <w:r w:rsidR="005E3D50" w:rsidRPr="00752A7E">
        <w:rPr>
          <w:b/>
          <w:sz w:val="20"/>
          <w:szCs w:val="20"/>
        </w:rPr>
        <w:t xml:space="preserve"> de Media Académica</w:t>
      </w:r>
      <w:r w:rsidRPr="00752A7E">
        <w:rPr>
          <w:b/>
          <w:sz w:val="20"/>
          <w:szCs w:val="20"/>
        </w:rPr>
        <w:t xml:space="preserve"> y </w:t>
      </w:r>
      <w:r w:rsidR="00031786" w:rsidRPr="00752A7E">
        <w:rPr>
          <w:b/>
          <w:sz w:val="20"/>
          <w:szCs w:val="20"/>
        </w:rPr>
        <w:t xml:space="preserve"> está conformada por  377  estudiantes los cuales conforman aproximadamente 180 familias</w:t>
      </w:r>
      <w:r w:rsidR="00031786" w:rsidRPr="00752A7E">
        <w:rPr>
          <w:b/>
          <w:sz w:val="24"/>
          <w:szCs w:val="24"/>
        </w:rPr>
        <w:t xml:space="preserve">. </w:t>
      </w:r>
    </w:p>
    <w:p w14:paraId="75425D7E" w14:textId="77777777" w:rsidR="00031786" w:rsidRPr="00752A7E" w:rsidRDefault="00031786" w:rsidP="00031786">
      <w:pPr>
        <w:tabs>
          <w:tab w:val="left" w:pos="2694"/>
          <w:tab w:val="left" w:pos="3828"/>
          <w:tab w:val="left" w:pos="4111"/>
        </w:tabs>
        <w:rPr>
          <w:b/>
          <w:sz w:val="24"/>
          <w:szCs w:val="24"/>
        </w:rPr>
      </w:pPr>
    </w:p>
    <w:p w14:paraId="0E09B28C" w14:textId="5F333E7D" w:rsidR="00031786" w:rsidRPr="001C6DA5" w:rsidRDefault="00420C37" w:rsidP="00031786">
      <w:pPr>
        <w:tabs>
          <w:tab w:val="left" w:pos="2694"/>
          <w:tab w:val="left" w:pos="3828"/>
          <w:tab w:val="left" w:pos="4111"/>
        </w:tabs>
        <w:jc w:val="both"/>
        <w:rPr>
          <w:b/>
          <w:bCs/>
          <w:sz w:val="24"/>
          <w:szCs w:val="24"/>
        </w:rPr>
      </w:pPr>
      <w:r w:rsidRPr="001C6DA5">
        <w:rPr>
          <w:b/>
          <w:bCs/>
          <w:sz w:val="24"/>
          <w:szCs w:val="24"/>
        </w:rPr>
        <w:t>2.1.1.1.6</w:t>
      </w:r>
      <w:r w:rsidR="00031786" w:rsidRPr="001C6DA5">
        <w:rPr>
          <w:b/>
          <w:bCs/>
          <w:sz w:val="24"/>
          <w:szCs w:val="24"/>
        </w:rPr>
        <w:t xml:space="preserve">. </w:t>
      </w:r>
      <w:r w:rsidR="004B6E88" w:rsidRPr="001C6DA5">
        <w:rPr>
          <w:b/>
          <w:bCs/>
          <w:sz w:val="24"/>
          <w:szCs w:val="24"/>
        </w:rPr>
        <w:t>Indi</w:t>
      </w:r>
      <w:r w:rsidR="00CA1CBB" w:rsidRPr="001C6DA5">
        <w:rPr>
          <w:b/>
          <w:bCs/>
          <w:sz w:val="24"/>
          <w:szCs w:val="24"/>
        </w:rPr>
        <w:t>cadores durante el año 2018</w:t>
      </w:r>
      <w:r w:rsidR="004B6E88" w:rsidRPr="001C6DA5">
        <w:rPr>
          <w:b/>
          <w:bCs/>
          <w:sz w:val="24"/>
          <w:szCs w:val="24"/>
        </w:rPr>
        <w:t>.</w:t>
      </w:r>
    </w:p>
    <w:p w14:paraId="1B1A86F7" w14:textId="036CD976" w:rsidR="00031786" w:rsidRPr="00752A7E" w:rsidRDefault="00031786" w:rsidP="00031786">
      <w:pPr>
        <w:tabs>
          <w:tab w:val="left" w:pos="2694"/>
          <w:tab w:val="left" w:pos="3828"/>
          <w:tab w:val="left" w:pos="4111"/>
        </w:tabs>
        <w:rPr>
          <w:b/>
          <w:sz w:val="24"/>
          <w:szCs w:val="24"/>
        </w:rPr>
      </w:pPr>
    </w:p>
    <w:p w14:paraId="55E7BF19" w14:textId="57CD3CF2" w:rsidR="00CA1CBB" w:rsidRPr="00752A7E" w:rsidRDefault="00420C37" w:rsidP="00CA1CBB">
      <w:pPr>
        <w:tabs>
          <w:tab w:val="left" w:pos="2694"/>
          <w:tab w:val="left" w:pos="3828"/>
          <w:tab w:val="left" w:pos="4111"/>
        </w:tabs>
        <w:rPr>
          <w:b/>
          <w:sz w:val="24"/>
          <w:szCs w:val="24"/>
        </w:rPr>
      </w:pPr>
      <w:r w:rsidRPr="00752A7E">
        <w:rPr>
          <w:b/>
          <w:sz w:val="24"/>
          <w:szCs w:val="24"/>
        </w:rPr>
        <w:t>2.1.1.1.6</w:t>
      </w:r>
      <w:r w:rsidR="00524B6E" w:rsidRPr="00752A7E">
        <w:rPr>
          <w:b/>
          <w:sz w:val="24"/>
          <w:szCs w:val="24"/>
        </w:rPr>
        <w:t xml:space="preserve">.1. </w:t>
      </w:r>
      <w:r w:rsidR="00031786" w:rsidRPr="00752A7E">
        <w:rPr>
          <w:b/>
          <w:sz w:val="24"/>
          <w:szCs w:val="24"/>
        </w:rPr>
        <w:t>Cobertura:</w:t>
      </w:r>
    </w:p>
    <w:p w14:paraId="380C0726" w14:textId="77777777" w:rsidR="00CA1CBB" w:rsidRPr="00752A7E" w:rsidRDefault="00CA1CBB" w:rsidP="00CA1CBB">
      <w:pPr>
        <w:jc w:val="both"/>
      </w:pPr>
    </w:p>
    <w:p w14:paraId="407B178B" w14:textId="77777777" w:rsidR="00CA1CBB" w:rsidRPr="00630B15" w:rsidRDefault="00CA1CBB" w:rsidP="00CA1CBB">
      <w:pPr>
        <w:jc w:val="both"/>
        <w:rPr>
          <w:b/>
          <w:sz w:val="18"/>
          <w:szCs w:val="18"/>
        </w:rPr>
      </w:pPr>
      <w:r w:rsidRPr="00630B15">
        <w:rPr>
          <w:b/>
          <w:sz w:val="18"/>
          <w:szCs w:val="18"/>
        </w:rPr>
        <w:t>No MATRICULADOS</w:t>
      </w:r>
    </w:p>
    <w:p w14:paraId="4D430810" w14:textId="77777777" w:rsidR="00CA1CBB" w:rsidRPr="00752A7E" w:rsidRDefault="00CA1CBB" w:rsidP="00CA1CBB">
      <w:pPr>
        <w:jc w:val="both"/>
      </w:pPr>
      <w:r w:rsidRPr="00752A7E">
        <w:t xml:space="preserve">Básica primaria 169 =46% </w:t>
      </w:r>
    </w:p>
    <w:p w14:paraId="1F991C1D" w14:textId="77777777" w:rsidR="00CA1CBB" w:rsidRPr="00752A7E" w:rsidRDefault="00CA1CBB" w:rsidP="00CA1CBB">
      <w:pPr>
        <w:jc w:val="both"/>
      </w:pPr>
      <w:r w:rsidRPr="00752A7E">
        <w:t>Básica secundaria 151= 41,14%</w:t>
      </w:r>
    </w:p>
    <w:p w14:paraId="4FD85741" w14:textId="77777777" w:rsidR="00CA1CBB" w:rsidRPr="00752A7E" w:rsidRDefault="00CA1CBB" w:rsidP="00CA1CBB">
      <w:pPr>
        <w:jc w:val="both"/>
      </w:pPr>
      <w:r w:rsidRPr="00752A7E">
        <w:t>Media 47=12,8%</w:t>
      </w:r>
    </w:p>
    <w:p w14:paraId="399846D5" w14:textId="77777777" w:rsidR="00CA1CBB" w:rsidRPr="00752A7E" w:rsidRDefault="00CA1CBB" w:rsidP="00CA1CBB">
      <w:pPr>
        <w:jc w:val="both"/>
      </w:pPr>
      <w:r w:rsidRPr="00752A7E">
        <w:t>TOTAL: 367 = 100%</w:t>
      </w:r>
    </w:p>
    <w:p w14:paraId="21E23AA3" w14:textId="77777777" w:rsidR="00CA1CBB" w:rsidRPr="00752A7E" w:rsidRDefault="00CA1CBB" w:rsidP="00CA1CBB">
      <w:pPr>
        <w:jc w:val="both"/>
        <w:rPr>
          <w:b/>
        </w:rPr>
      </w:pPr>
    </w:p>
    <w:p w14:paraId="7EF05035" w14:textId="77777777" w:rsidR="00CA1CBB" w:rsidRPr="00752A7E" w:rsidRDefault="00CA1CBB" w:rsidP="00CA1CBB">
      <w:pPr>
        <w:jc w:val="both"/>
        <w:rPr>
          <w:b/>
        </w:rPr>
      </w:pPr>
      <w:r w:rsidRPr="00752A7E">
        <w:rPr>
          <w:b/>
        </w:rPr>
        <w:t>Eficiencia Interna:</w:t>
      </w:r>
    </w:p>
    <w:p w14:paraId="64420F04" w14:textId="77777777" w:rsidR="00CA1CBB" w:rsidRPr="00752A7E" w:rsidRDefault="00CA1CBB" w:rsidP="00CA1CBB">
      <w:pPr>
        <w:jc w:val="both"/>
      </w:pPr>
    </w:p>
    <w:p w14:paraId="5546FFC4" w14:textId="77777777" w:rsidR="00CA1CBB" w:rsidRPr="00752A7E" w:rsidRDefault="00CA1CBB" w:rsidP="00CA1CBB">
      <w:pPr>
        <w:jc w:val="both"/>
      </w:pPr>
      <w:r w:rsidRPr="00630B15">
        <w:rPr>
          <w:b/>
        </w:rPr>
        <w:t xml:space="preserve">No </w:t>
      </w:r>
      <w:r w:rsidRPr="00630B15">
        <w:rPr>
          <w:b/>
          <w:sz w:val="18"/>
          <w:szCs w:val="18"/>
        </w:rPr>
        <w:t>ESTUDIANTES PORCENTAJE</w:t>
      </w:r>
    </w:p>
    <w:p w14:paraId="1FCEF0F3" w14:textId="77777777" w:rsidR="00CA1CBB" w:rsidRPr="00752A7E" w:rsidRDefault="00CA1CBB" w:rsidP="00CA1CBB">
      <w:pPr>
        <w:jc w:val="both"/>
      </w:pPr>
      <w:r w:rsidRPr="00752A7E">
        <w:lastRenderedPageBreak/>
        <w:t>Primaria</w:t>
      </w:r>
    </w:p>
    <w:p w14:paraId="60FE5F96" w14:textId="6CC1D1FE" w:rsidR="00CA1CBB" w:rsidRPr="00752A7E" w:rsidRDefault="00931F00" w:rsidP="00CA1CBB">
      <w:pPr>
        <w:jc w:val="both"/>
      </w:pPr>
      <w:r>
        <w:t>Promoción140= 94,09</w:t>
      </w:r>
      <w:r w:rsidR="00CA1CBB" w:rsidRPr="00752A7E">
        <w:t xml:space="preserve"> %</w:t>
      </w:r>
    </w:p>
    <w:p w14:paraId="19A5D802" w14:textId="77777777" w:rsidR="00CA1CBB" w:rsidRPr="00752A7E" w:rsidRDefault="00CA1CBB" w:rsidP="00CA1CBB">
      <w:pPr>
        <w:jc w:val="both"/>
      </w:pPr>
      <w:r w:rsidRPr="00752A7E">
        <w:t>Deserción 2 = 1,18%</w:t>
      </w:r>
    </w:p>
    <w:p w14:paraId="0A5C8864" w14:textId="77777777" w:rsidR="00CA1CBB" w:rsidRPr="00752A7E" w:rsidRDefault="00CA1CBB" w:rsidP="00CA1CBB">
      <w:pPr>
        <w:jc w:val="both"/>
      </w:pPr>
      <w:r w:rsidRPr="00752A7E">
        <w:t>Repitencia 10 = 5,91%</w:t>
      </w:r>
    </w:p>
    <w:p w14:paraId="1AE918A1" w14:textId="77777777" w:rsidR="00CA1CBB" w:rsidRPr="00752A7E" w:rsidRDefault="00CA1CBB" w:rsidP="00CA1CBB">
      <w:pPr>
        <w:jc w:val="both"/>
      </w:pPr>
      <w:r w:rsidRPr="00752A7E">
        <w:t>Traslados 17= 10,05%</w:t>
      </w:r>
    </w:p>
    <w:p w14:paraId="7B62AA15" w14:textId="77777777" w:rsidR="00CA1CBB" w:rsidRPr="00752A7E" w:rsidRDefault="00CA1CBB" w:rsidP="00CA1CBB">
      <w:pPr>
        <w:jc w:val="both"/>
      </w:pPr>
      <w:r w:rsidRPr="00752A7E">
        <w:t>TOTAL 169 = 100 %</w:t>
      </w:r>
    </w:p>
    <w:p w14:paraId="1323E06B" w14:textId="4E3AEF64" w:rsidR="00CA1CBB" w:rsidRPr="00752A7E" w:rsidRDefault="00CA1CBB" w:rsidP="00CA1CBB">
      <w:pPr>
        <w:jc w:val="both"/>
      </w:pPr>
      <w:r w:rsidRPr="00752A7E">
        <w:t>Secundaria.</w:t>
      </w:r>
    </w:p>
    <w:p w14:paraId="626514DA" w14:textId="51F6417E" w:rsidR="00CA1CBB" w:rsidRPr="00752A7E" w:rsidRDefault="005C2878" w:rsidP="00CA1CBB">
      <w:pPr>
        <w:jc w:val="both"/>
      </w:pPr>
      <w:r>
        <w:t>Promoción  122= 94,71</w:t>
      </w:r>
      <w:r w:rsidR="00CA1CBB" w:rsidRPr="00752A7E">
        <w:t>%</w:t>
      </w:r>
    </w:p>
    <w:p w14:paraId="5ADDE0EF" w14:textId="77777777" w:rsidR="00CA1CBB" w:rsidRPr="00752A7E" w:rsidRDefault="00CA1CBB" w:rsidP="00CA1CBB">
      <w:pPr>
        <w:jc w:val="both"/>
      </w:pPr>
      <w:r w:rsidRPr="00752A7E">
        <w:t>Deserción 4 = 2,64%</w:t>
      </w:r>
    </w:p>
    <w:p w14:paraId="0D0B26B1" w14:textId="77777777" w:rsidR="00CA1CBB" w:rsidRPr="00752A7E" w:rsidRDefault="00CA1CBB" w:rsidP="00CA1CBB">
      <w:pPr>
        <w:jc w:val="both"/>
      </w:pPr>
      <w:r w:rsidRPr="00752A7E">
        <w:t>Repitencia 8= 5,29%</w:t>
      </w:r>
    </w:p>
    <w:p w14:paraId="7FD7FD0F" w14:textId="77777777" w:rsidR="00CA1CBB" w:rsidRPr="00752A7E" w:rsidRDefault="00CA1CBB" w:rsidP="00CA1CBB">
      <w:pPr>
        <w:jc w:val="both"/>
      </w:pPr>
      <w:r w:rsidRPr="00752A7E">
        <w:t>Traslados 17= 11,25%</w:t>
      </w:r>
    </w:p>
    <w:p w14:paraId="1C142176" w14:textId="77777777" w:rsidR="00CA1CBB" w:rsidRPr="00752A7E" w:rsidRDefault="00CA1CBB" w:rsidP="00CA1CBB">
      <w:pPr>
        <w:jc w:val="both"/>
      </w:pPr>
      <w:r w:rsidRPr="00752A7E">
        <w:t>TOTAL 151 = 100 %</w:t>
      </w:r>
    </w:p>
    <w:p w14:paraId="4B546CD4" w14:textId="77777777" w:rsidR="00CA1CBB" w:rsidRPr="00752A7E" w:rsidRDefault="00CA1CBB" w:rsidP="00CA1CBB">
      <w:pPr>
        <w:jc w:val="both"/>
      </w:pPr>
    </w:p>
    <w:p w14:paraId="00DFED5E" w14:textId="71295FC3" w:rsidR="00CA1CBB" w:rsidRPr="00752A7E" w:rsidRDefault="00CA1CBB" w:rsidP="00CA1CBB">
      <w:pPr>
        <w:jc w:val="both"/>
      </w:pPr>
      <w:r w:rsidRPr="00752A7E">
        <w:t>Media.</w:t>
      </w:r>
    </w:p>
    <w:p w14:paraId="29A1D54A" w14:textId="77777777" w:rsidR="00CA1CBB" w:rsidRPr="00752A7E" w:rsidRDefault="00CA1CBB" w:rsidP="00CA1CBB">
      <w:pPr>
        <w:jc w:val="both"/>
      </w:pPr>
      <w:r w:rsidRPr="00752A7E">
        <w:t>Promoción  46= 97,87%</w:t>
      </w:r>
    </w:p>
    <w:p w14:paraId="40803CD1" w14:textId="77777777" w:rsidR="00CA1CBB" w:rsidRPr="00752A7E" w:rsidRDefault="00CA1CBB" w:rsidP="00CA1CBB">
      <w:pPr>
        <w:jc w:val="both"/>
      </w:pPr>
      <w:r w:rsidRPr="00752A7E">
        <w:t>Deserción 0 = 0%</w:t>
      </w:r>
    </w:p>
    <w:p w14:paraId="12AA0777" w14:textId="77777777" w:rsidR="00CA1CBB" w:rsidRPr="00752A7E" w:rsidRDefault="00CA1CBB" w:rsidP="00CA1CBB">
      <w:pPr>
        <w:jc w:val="both"/>
      </w:pPr>
      <w:r w:rsidRPr="00752A7E">
        <w:t>Repitencia 0= 0%</w:t>
      </w:r>
    </w:p>
    <w:p w14:paraId="1FED20D2" w14:textId="77777777" w:rsidR="00CA1CBB" w:rsidRPr="00752A7E" w:rsidRDefault="00CA1CBB" w:rsidP="00CA1CBB">
      <w:pPr>
        <w:jc w:val="both"/>
      </w:pPr>
      <w:r w:rsidRPr="00752A7E">
        <w:t>Traslados 1= 2,12%</w:t>
      </w:r>
    </w:p>
    <w:p w14:paraId="6710E1CB" w14:textId="77777777" w:rsidR="00CA1CBB" w:rsidRPr="00752A7E" w:rsidRDefault="00CA1CBB" w:rsidP="00CA1CBB">
      <w:pPr>
        <w:jc w:val="both"/>
      </w:pPr>
      <w:r w:rsidRPr="00752A7E">
        <w:t>TOTAL 47 = 100 %</w:t>
      </w:r>
    </w:p>
    <w:p w14:paraId="0DB309DB" w14:textId="77777777" w:rsidR="00CA1CBB" w:rsidRPr="00752A7E" w:rsidRDefault="00CA1CBB" w:rsidP="00CA1CBB">
      <w:pPr>
        <w:jc w:val="both"/>
      </w:pPr>
    </w:p>
    <w:p w14:paraId="5A6595D7" w14:textId="77777777" w:rsidR="00420C37" w:rsidRPr="00752A7E" w:rsidRDefault="00420C37" w:rsidP="00DF5114">
      <w:pPr>
        <w:tabs>
          <w:tab w:val="left" w:pos="2694"/>
          <w:tab w:val="left" w:pos="3828"/>
          <w:tab w:val="left" w:pos="4111"/>
        </w:tabs>
        <w:rPr>
          <w:b/>
          <w:sz w:val="24"/>
          <w:szCs w:val="24"/>
        </w:rPr>
      </w:pPr>
    </w:p>
    <w:p w14:paraId="4160734E" w14:textId="2A04F6C2" w:rsidR="000A40DC" w:rsidRPr="00752A7E" w:rsidRDefault="000A40DC" w:rsidP="000A40DC">
      <w:pPr>
        <w:jc w:val="both"/>
        <w:rPr>
          <w:sz w:val="24"/>
          <w:szCs w:val="24"/>
        </w:rPr>
      </w:pPr>
      <w:r w:rsidRPr="00752A7E">
        <w:rPr>
          <w:b/>
          <w:sz w:val="24"/>
          <w:szCs w:val="24"/>
        </w:rPr>
        <w:t>2.1.1.1.6</w:t>
      </w:r>
      <w:r w:rsidRPr="00752A7E">
        <w:rPr>
          <w:sz w:val="24"/>
          <w:szCs w:val="24"/>
        </w:rPr>
        <w:t xml:space="preserve">. </w:t>
      </w:r>
      <w:r w:rsidRPr="00AF76AC">
        <w:rPr>
          <w:b/>
          <w:bCs/>
          <w:sz w:val="24"/>
          <w:szCs w:val="24"/>
        </w:rPr>
        <w:t>Estadísticas de Pruebas Externas</w:t>
      </w:r>
    </w:p>
    <w:p w14:paraId="06323F29" w14:textId="50ADCA81" w:rsidR="00420C37" w:rsidRPr="00752A7E" w:rsidRDefault="00420C37" w:rsidP="00DF5114">
      <w:pPr>
        <w:tabs>
          <w:tab w:val="left" w:pos="2694"/>
          <w:tab w:val="left" w:pos="3828"/>
          <w:tab w:val="left" w:pos="4111"/>
        </w:tabs>
        <w:rPr>
          <w:b/>
          <w:sz w:val="24"/>
          <w:szCs w:val="24"/>
        </w:rPr>
      </w:pPr>
    </w:p>
    <w:p w14:paraId="34FB81CB" w14:textId="77777777" w:rsidR="000A40DC" w:rsidRPr="00752A7E" w:rsidRDefault="000A40DC" w:rsidP="00DF5114">
      <w:pPr>
        <w:tabs>
          <w:tab w:val="left" w:pos="2694"/>
          <w:tab w:val="left" w:pos="3828"/>
          <w:tab w:val="left" w:pos="4111"/>
        </w:tabs>
        <w:rPr>
          <w:b/>
          <w:sz w:val="24"/>
          <w:szCs w:val="24"/>
        </w:rPr>
      </w:pPr>
    </w:p>
    <w:p w14:paraId="623AA821" w14:textId="67CE6545" w:rsidR="00B62262" w:rsidRPr="00752A7E" w:rsidRDefault="00B62262" w:rsidP="00DF5114">
      <w:pPr>
        <w:tabs>
          <w:tab w:val="left" w:pos="2694"/>
          <w:tab w:val="left" w:pos="3828"/>
          <w:tab w:val="left" w:pos="4111"/>
        </w:tabs>
        <w:rPr>
          <w:sz w:val="20"/>
          <w:szCs w:val="20"/>
        </w:rPr>
      </w:pPr>
      <w:r w:rsidRPr="00752A7E">
        <w:rPr>
          <w:sz w:val="20"/>
          <w:szCs w:val="20"/>
        </w:rPr>
        <w:t>2017</w:t>
      </w:r>
    </w:p>
    <w:p w14:paraId="5BD27290" w14:textId="3381F4ED" w:rsidR="00B62262" w:rsidRPr="00752A7E" w:rsidRDefault="00B62262" w:rsidP="00DF5114">
      <w:pPr>
        <w:tabs>
          <w:tab w:val="left" w:pos="2694"/>
          <w:tab w:val="left" w:pos="3828"/>
          <w:tab w:val="left" w:pos="4111"/>
        </w:tabs>
        <w:rPr>
          <w:sz w:val="20"/>
          <w:szCs w:val="20"/>
        </w:rPr>
      </w:pPr>
    </w:p>
    <w:p w14:paraId="5234112F" w14:textId="32840F5E" w:rsidR="00B62262" w:rsidRPr="00752A7E" w:rsidRDefault="00B62262" w:rsidP="00DF5114">
      <w:pPr>
        <w:tabs>
          <w:tab w:val="left" w:pos="2694"/>
          <w:tab w:val="left" w:pos="3828"/>
          <w:tab w:val="left" w:pos="4111"/>
        </w:tabs>
        <w:rPr>
          <w:sz w:val="20"/>
          <w:szCs w:val="20"/>
        </w:rPr>
      </w:pPr>
    </w:p>
    <w:p w14:paraId="0F4E5414" w14:textId="4AFC4F51" w:rsidR="00B62262" w:rsidRPr="00752A7E" w:rsidRDefault="00B62262" w:rsidP="00DF5114">
      <w:pPr>
        <w:tabs>
          <w:tab w:val="left" w:pos="2694"/>
          <w:tab w:val="left" w:pos="3828"/>
          <w:tab w:val="left" w:pos="4111"/>
        </w:tabs>
        <w:rPr>
          <w:sz w:val="20"/>
          <w:szCs w:val="20"/>
        </w:rPr>
      </w:pPr>
    </w:p>
    <w:p w14:paraId="44D9541E" w14:textId="77777777" w:rsidR="00B62262" w:rsidRPr="00752A7E" w:rsidRDefault="00B62262" w:rsidP="00DF5114">
      <w:pPr>
        <w:tabs>
          <w:tab w:val="left" w:pos="2694"/>
          <w:tab w:val="left" w:pos="3828"/>
          <w:tab w:val="left" w:pos="4111"/>
        </w:tabs>
        <w:rPr>
          <w:sz w:val="20"/>
          <w:szCs w:val="20"/>
        </w:rPr>
      </w:pPr>
      <w:r w:rsidRPr="00752A7E">
        <w:rPr>
          <w:noProof/>
          <w:sz w:val="20"/>
          <w:szCs w:val="20"/>
          <w:lang w:val="es-CO" w:eastAsia="es-CO" w:bidi="ar-SA"/>
        </w:rPr>
        <w:drawing>
          <wp:anchor distT="0" distB="0" distL="114300" distR="114300" simplePos="0" relativeHeight="251820032" behindDoc="0" locked="0" layoutInCell="1" allowOverlap="1" wp14:anchorId="5C588CB4" wp14:editId="297895DA">
            <wp:simplePos x="1076325" y="1524000"/>
            <wp:positionH relativeFrom="column">
              <wp:align>left</wp:align>
            </wp:positionH>
            <wp:positionV relativeFrom="paragraph">
              <wp:align>top</wp:align>
            </wp:positionV>
            <wp:extent cx="3871595" cy="2633980"/>
            <wp:effectExtent l="0" t="0" r="0" b="0"/>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1595" cy="2633980"/>
                    </a:xfrm>
                    <a:prstGeom prst="rect">
                      <a:avLst/>
                    </a:prstGeom>
                    <a:noFill/>
                  </pic:spPr>
                </pic:pic>
              </a:graphicData>
            </a:graphic>
          </wp:anchor>
        </w:drawing>
      </w:r>
    </w:p>
    <w:p w14:paraId="2EA64D6F" w14:textId="77777777" w:rsidR="00B62262" w:rsidRPr="00752A7E" w:rsidRDefault="00B62262" w:rsidP="00B62262">
      <w:pPr>
        <w:rPr>
          <w:sz w:val="20"/>
          <w:szCs w:val="20"/>
        </w:rPr>
      </w:pPr>
    </w:p>
    <w:p w14:paraId="2AC5B5AC" w14:textId="77777777" w:rsidR="00B62262" w:rsidRPr="00752A7E" w:rsidRDefault="00B62262" w:rsidP="00B62262">
      <w:pPr>
        <w:rPr>
          <w:sz w:val="20"/>
          <w:szCs w:val="20"/>
        </w:rPr>
      </w:pPr>
    </w:p>
    <w:p w14:paraId="46A44E07" w14:textId="2D249977" w:rsidR="00B62262" w:rsidRPr="00752A7E" w:rsidRDefault="00B62262" w:rsidP="00B62262">
      <w:pPr>
        <w:rPr>
          <w:sz w:val="20"/>
          <w:szCs w:val="20"/>
        </w:rPr>
      </w:pPr>
    </w:p>
    <w:p w14:paraId="77088014" w14:textId="7020426B" w:rsidR="00B62262" w:rsidRPr="00752A7E" w:rsidRDefault="00B62262" w:rsidP="00B62262">
      <w:pPr>
        <w:rPr>
          <w:sz w:val="20"/>
          <w:szCs w:val="20"/>
        </w:rPr>
      </w:pPr>
      <w:r w:rsidRPr="00752A7E">
        <w:rPr>
          <w:noProof/>
          <w:lang w:val="es-CO" w:eastAsia="es-CO" w:bidi="ar-SA"/>
        </w:rPr>
        <mc:AlternateContent>
          <mc:Choice Requires="wps">
            <w:drawing>
              <wp:anchor distT="45720" distB="45720" distL="114300" distR="114300" simplePos="0" relativeHeight="251648000" behindDoc="0" locked="0" layoutInCell="1" allowOverlap="1" wp14:anchorId="344656AB" wp14:editId="12199315">
                <wp:simplePos x="0" y="0"/>
                <wp:positionH relativeFrom="column">
                  <wp:posOffset>1270</wp:posOffset>
                </wp:positionH>
                <wp:positionV relativeFrom="paragraph">
                  <wp:posOffset>192405</wp:posOffset>
                </wp:positionV>
                <wp:extent cx="1847850" cy="552450"/>
                <wp:effectExtent l="0" t="0" r="19050" b="19050"/>
                <wp:wrapSquare wrapText="bothSides"/>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52450"/>
                        </a:xfrm>
                        <a:prstGeom prst="rect">
                          <a:avLst/>
                        </a:prstGeom>
                        <a:solidFill>
                          <a:srgbClr val="FFFFFF"/>
                        </a:solidFill>
                        <a:ln w="9525">
                          <a:solidFill>
                            <a:srgbClr val="000000"/>
                          </a:solidFill>
                          <a:miter lim="800000"/>
                          <a:headEnd/>
                          <a:tailEnd/>
                        </a:ln>
                      </wps:spPr>
                      <wps:txbx>
                        <w:txbxContent>
                          <w:p w14:paraId="627505AE" w14:textId="77777777" w:rsidR="00DC5C43" w:rsidRDefault="00DC5C43" w:rsidP="00B62262">
                            <w:r>
                              <w:t>PROMEDIO DEL PUNTAJE GLOBAL</w:t>
                            </w:r>
                          </w:p>
                          <w:p w14:paraId="3E67CE9C" w14:textId="77777777" w:rsidR="00DC5C43" w:rsidRDefault="00DC5C43" w:rsidP="00B62262">
                            <w:r>
                              <w:t>256,1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4656AB" id="_x0000_t202" coordsize="21600,21600" o:spt="202" path="m,l,21600r21600,l21600,xe">
                <v:stroke joinstyle="miter"/>
                <v:path gradientshapeok="t" o:connecttype="rect"/>
              </v:shapetype>
              <v:shape id="Cuadro de texto 55" o:spid="_x0000_s1026" type="#_x0000_t202" style="position:absolute;margin-left:.1pt;margin-top:15.15pt;width:145.5pt;height:43.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">
                <v:textbox>
                  <w:txbxContent>
                    <w:p w14:paraId="627505AE" w14:textId="77777777" w:rsidR="00DC5C43" w:rsidRDefault="00DC5C43" w:rsidP="00B62262">
                      <w:r>
                        <w:t>PROMEDIO DEL PUNTAJE GLOBAL</w:t>
                      </w:r>
                    </w:p>
                    <w:p w14:paraId="3E67CE9C" w14:textId="77777777" w:rsidR="00DC5C43" w:rsidRDefault="00DC5C43" w:rsidP="00B62262">
                      <w:r>
                        <w:t>256,1</w:t>
                      </w:r>
                    </w:p>
                  </w:txbxContent>
                </v:textbox>
                <w10:wrap type="square"/>
              </v:shape>
            </w:pict>
          </mc:Fallback>
        </mc:AlternateContent>
      </w:r>
    </w:p>
    <w:p w14:paraId="0C22EE46" w14:textId="77777777" w:rsidR="00B62262" w:rsidRPr="00752A7E" w:rsidRDefault="00B62262" w:rsidP="00B62262">
      <w:pPr>
        <w:rPr>
          <w:sz w:val="20"/>
          <w:szCs w:val="20"/>
        </w:rPr>
      </w:pPr>
    </w:p>
    <w:p w14:paraId="4976E614" w14:textId="77777777" w:rsidR="00B62262" w:rsidRPr="00752A7E" w:rsidRDefault="00B62262" w:rsidP="00B62262">
      <w:pPr>
        <w:rPr>
          <w:sz w:val="20"/>
          <w:szCs w:val="20"/>
        </w:rPr>
      </w:pPr>
    </w:p>
    <w:p w14:paraId="5B311CF8" w14:textId="77777777" w:rsidR="00B62262" w:rsidRPr="00752A7E" w:rsidRDefault="00B62262" w:rsidP="00B62262">
      <w:pPr>
        <w:rPr>
          <w:sz w:val="20"/>
          <w:szCs w:val="20"/>
        </w:rPr>
      </w:pPr>
    </w:p>
    <w:p w14:paraId="2A81190C" w14:textId="77777777" w:rsidR="00B62262" w:rsidRPr="00752A7E" w:rsidRDefault="00B62262" w:rsidP="00B62262">
      <w:pPr>
        <w:rPr>
          <w:sz w:val="20"/>
          <w:szCs w:val="20"/>
        </w:rPr>
      </w:pPr>
    </w:p>
    <w:p w14:paraId="6E27CFE0" w14:textId="194EB99B" w:rsidR="00B62262" w:rsidRPr="00752A7E" w:rsidRDefault="00B62262" w:rsidP="00B62262">
      <w:pPr>
        <w:rPr>
          <w:sz w:val="20"/>
          <w:szCs w:val="20"/>
        </w:rPr>
      </w:pPr>
    </w:p>
    <w:p w14:paraId="7C333750" w14:textId="46D916E7" w:rsidR="00B62262" w:rsidRPr="00752A7E" w:rsidRDefault="00B62262" w:rsidP="00B62262">
      <w:pPr>
        <w:rPr>
          <w:sz w:val="20"/>
          <w:szCs w:val="20"/>
        </w:rPr>
      </w:pPr>
    </w:p>
    <w:p w14:paraId="11507875" w14:textId="5729E07E" w:rsidR="00B62262" w:rsidRPr="00752A7E" w:rsidRDefault="00B62262" w:rsidP="00B62262">
      <w:pPr>
        <w:rPr>
          <w:sz w:val="20"/>
          <w:szCs w:val="20"/>
        </w:rPr>
      </w:pPr>
    </w:p>
    <w:p w14:paraId="7C962041" w14:textId="26605FB1" w:rsidR="00B62262" w:rsidRPr="00752A7E" w:rsidRDefault="00B62262" w:rsidP="00B62262">
      <w:pPr>
        <w:rPr>
          <w:sz w:val="20"/>
          <w:szCs w:val="20"/>
        </w:rPr>
      </w:pPr>
    </w:p>
    <w:p w14:paraId="5A43C95D" w14:textId="7590DA3C" w:rsidR="00B62262" w:rsidRPr="00752A7E" w:rsidRDefault="00B62262" w:rsidP="00B62262">
      <w:pPr>
        <w:rPr>
          <w:sz w:val="20"/>
          <w:szCs w:val="20"/>
        </w:rPr>
      </w:pPr>
    </w:p>
    <w:p w14:paraId="51112DC0" w14:textId="08F2ECC0" w:rsidR="00B62262" w:rsidRDefault="00B62262" w:rsidP="00B62262">
      <w:pPr>
        <w:rPr>
          <w:sz w:val="20"/>
          <w:szCs w:val="20"/>
        </w:rPr>
      </w:pPr>
    </w:p>
    <w:p w14:paraId="1085B407" w14:textId="40CFFF56" w:rsidR="00B62262" w:rsidRDefault="00B62262" w:rsidP="00B62262">
      <w:pPr>
        <w:rPr>
          <w:sz w:val="20"/>
          <w:szCs w:val="20"/>
        </w:rPr>
      </w:pPr>
    </w:p>
    <w:p w14:paraId="0A489D82" w14:textId="77777777" w:rsidR="009F039C" w:rsidRDefault="009F039C" w:rsidP="00B62262">
      <w:pPr>
        <w:rPr>
          <w:sz w:val="20"/>
          <w:szCs w:val="20"/>
        </w:rPr>
      </w:pPr>
    </w:p>
    <w:p w14:paraId="1ECF395A" w14:textId="77777777" w:rsidR="009F039C" w:rsidRDefault="009F039C" w:rsidP="00B62262">
      <w:pPr>
        <w:rPr>
          <w:sz w:val="20"/>
          <w:szCs w:val="20"/>
        </w:rPr>
      </w:pPr>
    </w:p>
    <w:p w14:paraId="0ED80338" w14:textId="77777777" w:rsidR="009F039C" w:rsidRDefault="009F039C" w:rsidP="00B62262">
      <w:pPr>
        <w:rPr>
          <w:sz w:val="20"/>
          <w:szCs w:val="20"/>
        </w:rPr>
      </w:pPr>
    </w:p>
    <w:p w14:paraId="100046CD" w14:textId="77777777" w:rsidR="009F039C" w:rsidRDefault="009F039C" w:rsidP="00B62262">
      <w:pPr>
        <w:rPr>
          <w:sz w:val="20"/>
          <w:szCs w:val="20"/>
        </w:rPr>
      </w:pPr>
    </w:p>
    <w:p w14:paraId="75A8D693" w14:textId="77777777" w:rsidR="009F039C" w:rsidRDefault="009F039C" w:rsidP="00B62262">
      <w:pPr>
        <w:rPr>
          <w:sz w:val="20"/>
          <w:szCs w:val="20"/>
        </w:rPr>
      </w:pPr>
    </w:p>
    <w:p w14:paraId="693CB6C4" w14:textId="77777777" w:rsidR="009F039C" w:rsidRDefault="009F039C" w:rsidP="00B62262">
      <w:pPr>
        <w:rPr>
          <w:sz w:val="20"/>
          <w:szCs w:val="20"/>
        </w:rPr>
      </w:pPr>
    </w:p>
    <w:p w14:paraId="593C76A9" w14:textId="77777777" w:rsidR="009F039C" w:rsidRPr="00752A7E" w:rsidRDefault="009F039C" w:rsidP="00B62262">
      <w:pPr>
        <w:rPr>
          <w:sz w:val="20"/>
          <w:szCs w:val="20"/>
        </w:rPr>
      </w:pPr>
    </w:p>
    <w:p w14:paraId="7FA11C17" w14:textId="77777777" w:rsidR="009F039C" w:rsidRDefault="009F039C" w:rsidP="00B62262">
      <w:pPr>
        <w:rPr>
          <w:sz w:val="20"/>
          <w:szCs w:val="20"/>
        </w:rPr>
      </w:pPr>
    </w:p>
    <w:p w14:paraId="06835AEA" w14:textId="7F414BE6" w:rsidR="00B62262" w:rsidRPr="00752A7E" w:rsidRDefault="00B62262" w:rsidP="00B62262">
      <w:pPr>
        <w:rPr>
          <w:sz w:val="20"/>
          <w:szCs w:val="20"/>
        </w:rPr>
      </w:pPr>
      <w:r w:rsidRPr="00752A7E">
        <w:rPr>
          <w:sz w:val="20"/>
          <w:szCs w:val="20"/>
        </w:rPr>
        <w:t>2018</w:t>
      </w:r>
    </w:p>
    <w:p w14:paraId="0709AFA5" w14:textId="19A3EE70" w:rsidR="00B62262" w:rsidRPr="00752A7E" w:rsidRDefault="00B62262" w:rsidP="00B62262">
      <w:pPr>
        <w:rPr>
          <w:sz w:val="20"/>
          <w:szCs w:val="20"/>
        </w:rPr>
      </w:pPr>
    </w:p>
    <w:p w14:paraId="3B5AA507" w14:textId="471B1287" w:rsidR="00B62262" w:rsidRDefault="00B62262" w:rsidP="00B62262">
      <w:pPr>
        <w:rPr>
          <w:sz w:val="20"/>
          <w:szCs w:val="20"/>
        </w:rPr>
      </w:pPr>
    </w:p>
    <w:p w14:paraId="74A28F72" w14:textId="1B65FECE" w:rsidR="00752A7E" w:rsidRDefault="00752A7E" w:rsidP="00B62262">
      <w:pPr>
        <w:rPr>
          <w:sz w:val="20"/>
          <w:szCs w:val="20"/>
        </w:rPr>
      </w:pPr>
    </w:p>
    <w:p w14:paraId="6813CC1F" w14:textId="77777777" w:rsidR="00752A7E" w:rsidRPr="00752A7E" w:rsidRDefault="00752A7E" w:rsidP="00B62262">
      <w:pPr>
        <w:rPr>
          <w:sz w:val="20"/>
          <w:szCs w:val="20"/>
        </w:rPr>
      </w:pPr>
    </w:p>
    <w:p w14:paraId="1E5A3285" w14:textId="7660EFDD" w:rsidR="00B62262" w:rsidRPr="00752A7E" w:rsidRDefault="00B92749" w:rsidP="00B62262">
      <w:pPr>
        <w:rPr>
          <w:sz w:val="20"/>
          <w:szCs w:val="20"/>
        </w:rPr>
      </w:pPr>
      <w:r w:rsidRPr="00752A7E">
        <w:rPr>
          <w:noProof/>
          <w:lang w:val="es-CO" w:eastAsia="es-CO" w:bidi="ar-SA"/>
        </w:rPr>
        <mc:AlternateContent>
          <mc:Choice Requires="wps">
            <w:drawing>
              <wp:anchor distT="45720" distB="45720" distL="114300" distR="114300" simplePos="0" relativeHeight="251672576" behindDoc="0" locked="0" layoutInCell="1" allowOverlap="1" wp14:anchorId="622F83C8" wp14:editId="7A2C39A8">
                <wp:simplePos x="0" y="0"/>
                <wp:positionH relativeFrom="column">
                  <wp:posOffset>4187190</wp:posOffset>
                </wp:positionH>
                <wp:positionV relativeFrom="paragraph">
                  <wp:posOffset>252730</wp:posOffset>
                </wp:positionV>
                <wp:extent cx="1638300" cy="1404620"/>
                <wp:effectExtent l="0" t="0" r="19050" b="27305"/>
                <wp:wrapSquare wrapText="bothSides"/>
                <wp:docPr id="59" name="Cuadro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14:paraId="2383E373" w14:textId="77777777" w:rsidR="00DC5C43" w:rsidRDefault="00DC5C43" w:rsidP="00B92749">
                            <w:r>
                              <w:t>PROMEDIO DEL PUNTAJE GLOBAL</w:t>
                            </w:r>
                          </w:p>
                          <w:p w14:paraId="15B965A8" w14:textId="77777777" w:rsidR="00DC5C43" w:rsidRDefault="00DC5C43" w:rsidP="00B92749">
                            <w:r>
                              <w:t>239,21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F83C8" id="Cuadro de texto 59" o:spid="_x0000_s1027" type="#_x0000_t202" style="position:absolute;margin-left:329.7pt;margin-top:19.9pt;width:129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">
                <v:textbox style="mso-fit-shape-to-text:t">
                  <w:txbxContent>
                    <w:p w14:paraId="2383E373" w14:textId="77777777" w:rsidR="00DC5C43" w:rsidRDefault="00DC5C43" w:rsidP="00B92749">
                      <w:r>
                        <w:t>PROMEDIO DEL PUNTAJE GLOBAL</w:t>
                      </w:r>
                    </w:p>
                    <w:p w14:paraId="15B965A8" w14:textId="77777777" w:rsidR="00DC5C43" w:rsidRDefault="00DC5C43" w:rsidP="00B92749">
                      <w:r>
                        <w:t>239,21</w:t>
                      </w:r>
                    </w:p>
                  </w:txbxContent>
                </v:textbox>
                <w10:wrap type="square"/>
              </v:shape>
            </w:pict>
          </mc:Fallback>
        </mc:AlternateContent>
      </w:r>
      <w:r w:rsidR="00B62262" w:rsidRPr="00752A7E">
        <w:rPr>
          <w:noProof/>
          <w:lang w:val="es-CO" w:eastAsia="es-CO" w:bidi="ar-SA"/>
        </w:rPr>
        <w:drawing>
          <wp:inline distT="0" distB="0" distL="0" distR="0" wp14:anchorId="0A531DA4" wp14:editId="0DACE89B">
            <wp:extent cx="3992245" cy="2395220"/>
            <wp:effectExtent l="0" t="0" r="8255" b="5080"/>
            <wp:docPr id="56" name="Gráfico 56">
              <a:extLst xmlns:a="http://schemas.openxmlformats.org/drawingml/2006/main">
                <a:ext uri="{FF2B5EF4-FFF2-40B4-BE49-F238E27FC236}">
                  <a16:creationId xmlns:a16="http://schemas.microsoft.com/office/drawing/2014/main" id="{1C50A0E0-EDA6-46AD-A3F7-E501658CC6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1F91D4" w14:textId="6A8C5F2C" w:rsidR="00B62262" w:rsidRPr="00752A7E" w:rsidRDefault="00B62262" w:rsidP="00B62262">
      <w:pPr>
        <w:rPr>
          <w:sz w:val="20"/>
          <w:szCs w:val="20"/>
        </w:rPr>
      </w:pPr>
    </w:p>
    <w:p w14:paraId="7A305BE6" w14:textId="27AB3DB1" w:rsidR="00B92749" w:rsidRPr="00752A7E" w:rsidRDefault="00B92749" w:rsidP="00B62262">
      <w:pPr>
        <w:rPr>
          <w:sz w:val="20"/>
          <w:szCs w:val="20"/>
        </w:rPr>
      </w:pPr>
    </w:p>
    <w:p w14:paraId="102CE729" w14:textId="6BC78563" w:rsidR="00B92749" w:rsidRPr="00752A7E" w:rsidRDefault="00B92749" w:rsidP="00B62262">
      <w:pPr>
        <w:rPr>
          <w:sz w:val="20"/>
          <w:szCs w:val="20"/>
        </w:rPr>
      </w:pPr>
    </w:p>
    <w:p w14:paraId="6EFE0E9F" w14:textId="65A6FED5" w:rsidR="00B92749" w:rsidRPr="00752A7E" w:rsidRDefault="00B92749" w:rsidP="00B62262">
      <w:pPr>
        <w:rPr>
          <w:sz w:val="20"/>
          <w:szCs w:val="20"/>
        </w:rPr>
      </w:pPr>
    </w:p>
    <w:p w14:paraId="597E3655" w14:textId="21167A5C" w:rsidR="00B62262" w:rsidRPr="00752A7E" w:rsidRDefault="00B62262" w:rsidP="00B62262">
      <w:pPr>
        <w:rPr>
          <w:sz w:val="20"/>
          <w:szCs w:val="20"/>
        </w:rPr>
      </w:pPr>
    </w:p>
    <w:p w14:paraId="7F65BDB5" w14:textId="7D2BB326" w:rsidR="00B62262" w:rsidRPr="00752A7E" w:rsidRDefault="00B62262" w:rsidP="00B62262">
      <w:pPr>
        <w:rPr>
          <w:sz w:val="20"/>
          <w:szCs w:val="20"/>
        </w:rPr>
      </w:pPr>
    </w:p>
    <w:p w14:paraId="1084B650" w14:textId="4E52D821" w:rsidR="00B62262" w:rsidRPr="00752A7E" w:rsidRDefault="00B62262" w:rsidP="00B62262">
      <w:pPr>
        <w:rPr>
          <w:sz w:val="20"/>
          <w:szCs w:val="20"/>
        </w:rPr>
      </w:pPr>
    </w:p>
    <w:p w14:paraId="5B3A4540" w14:textId="77777777" w:rsidR="00B62262" w:rsidRPr="00752A7E" w:rsidRDefault="00B62262" w:rsidP="00B62262">
      <w:pPr>
        <w:rPr>
          <w:sz w:val="20"/>
          <w:szCs w:val="20"/>
        </w:rPr>
      </w:pPr>
    </w:p>
    <w:p w14:paraId="336C58C2" w14:textId="77777777" w:rsidR="00B62262" w:rsidRPr="00752A7E" w:rsidRDefault="00B62262" w:rsidP="00B62262">
      <w:pPr>
        <w:rPr>
          <w:sz w:val="20"/>
          <w:szCs w:val="20"/>
        </w:rPr>
      </w:pPr>
    </w:p>
    <w:p w14:paraId="3802E1FC" w14:textId="77777777" w:rsidR="00B62262" w:rsidRPr="00752A7E" w:rsidRDefault="00B62262" w:rsidP="00B62262">
      <w:pPr>
        <w:rPr>
          <w:sz w:val="20"/>
          <w:szCs w:val="20"/>
        </w:rPr>
      </w:pPr>
    </w:p>
    <w:p w14:paraId="79A23455" w14:textId="1565403A" w:rsidR="00B62262" w:rsidRDefault="00B62262" w:rsidP="00DF5114">
      <w:pPr>
        <w:tabs>
          <w:tab w:val="left" w:pos="2694"/>
          <w:tab w:val="left" w:pos="3828"/>
          <w:tab w:val="left" w:pos="4111"/>
        </w:tabs>
        <w:rPr>
          <w:sz w:val="20"/>
          <w:szCs w:val="20"/>
        </w:rPr>
      </w:pPr>
    </w:p>
    <w:p w14:paraId="685D9B8D" w14:textId="6A25700C" w:rsidR="00752A7E" w:rsidRDefault="00752A7E" w:rsidP="00DF5114">
      <w:pPr>
        <w:tabs>
          <w:tab w:val="left" w:pos="2694"/>
          <w:tab w:val="left" w:pos="3828"/>
          <w:tab w:val="left" w:pos="4111"/>
        </w:tabs>
        <w:rPr>
          <w:sz w:val="20"/>
          <w:szCs w:val="20"/>
        </w:rPr>
      </w:pPr>
    </w:p>
    <w:p w14:paraId="394877EB" w14:textId="2C2D3A01" w:rsidR="00752A7E" w:rsidRDefault="00752A7E" w:rsidP="00DF5114">
      <w:pPr>
        <w:tabs>
          <w:tab w:val="left" w:pos="2694"/>
          <w:tab w:val="left" w:pos="3828"/>
          <w:tab w:val="left" w:pos="4111"/>
        </w:tabs>
        <w:rPr>
          <w:sz w:val="20"/>
          <w:szCs w:val="20"/>
        </w:rPr>
      </w:pPr>
    </w:p>
    <w:p w14:paraId="5E1704B7" w14:textId="341CBDD8" w:rsidR="00752A7E" w:rsidRDefault="00752A7E" w:rsidP="00DF5114">
      <w:pPr>
        <w:tabs>
          <w:tab w:val="left" w:pos="2694"/>
          <w:tab w:val="left" w:pos="3828"/>
          <w:tab w:val="left" w:pos="4111"/>
        </w:tabs>
        <w:rPr>
          <w:sz w:val="20"/>
          <w:szCs w:val="20"/>
        </w:rPr>
      </w:pPr>
    </w:p>
    <w:p w14:paraId="4DABC762" w14:textId="520CD21E" w:rsidR="00752A7E" w:rsidRDefault="00752A7E" w:rsidP="00DF5114">
      <w:pPr>
        <w:tabs>
          <w:tab w:val="left" w:pos="2694"/>
          <w:tab w:val="left" w:pos="3828"/>
          <w:tab w:val="left" w:pos="4111"/>
        </w:tabs>
        <w:rPr>
          <w:sz w:val="20"/>
          <w:szCs w:val="20"/>
        </w:rPr>
      </w:pPr>
    </w:p>
    <w:p w14:paraId="50E5A8BB" w14:textId="1586F3FD" w:rsidR="00752A7E" w:rsidRDefault="00752A7E" w:rsidP="00DF5114">
      <w:pPr>
        <w:tabs>
          <w:tab w:val="left" w:pos="2694"/>
          <w:tab w:val="left" w:pos="3828"/>
          <w:tab w:val="left" w:pos="4111"/>
        </w:tabs>
        <w:rPr>
          <w:sz w:val="20"/>
          <w:szCs w:val="20"/>
        </w:rPr>
      </w:pPr>
    </w:p>
    <w:p w14:paraId="754AF385" w14:textId="576D2183" w:rsidR="00752A7E" w:rsidRDefault="00752A7E" w:rsidP="00DF5114">
      <w:pPr>
        <w:tabs>
          <w:tab w:val="left" w:pos="2694"/>
          <w:tab w:val="left" w:pos="3828"/>
          <w:tab w:val="left" w:pos="4111"/>
        </w:tabs>
        <w:rPr>
          <w:sz w:val="20"/>
          <w:szCs w:val="20"/>
        </w:rPr>
      </w:pPr>
    </w:p>
    <w:p w14:paraId="10AB8385" w14:textId="1EE1527F" w:rsidR="00752A7E" w:rsidRDefault="00752A7E" w:rsidP="00DF5114">
      <w:pPr>
        <w:tabs>
          <w:tab w:val="left" w:pos="2694"/>
          <w:tab w:val="left" w:pos="3828"/>
          <w:tab w:val="left" w:pos="4111"/>
        </w:tabs>
        <w:rPr>
          <w:sz w:val="20"/>
          <w:szCs w:val="20"/>
        </w:rPr>
      </w:pPr>
    </w:p>
    <w:p w14:paraId="4526890F" w14:textId="7264E3C1" w:rsidR="00752A7E" w:rsidRDefault="00752A7E" w:rsidP="00DF5114">
      <w:pPr>
        <w:tabs>
          <w:tab w:val="left" w:pos="2694"/>
          <w:tab w:val="left" w:pos="3828"/>
          <w:tab w:val="left" w:pos="4111"/>
        </w:tabs>
        <w:rPr>
          <w:sz w:val="20"/>
          <w:szCs w:val="20"/>
        </w:rPr>
      </w:pPr>
    </w:p>
    <w:p w14:paraId="2382651E" w14:textId="5C6DE911" w:rsidR="00752A7E" w:rsidRDefault="00752A7E" w:rsidP="00DF5114">
      <w:pPr>
        <w:tabs>
          <w:tab w:val="left" w:pos="2694"/>
          <w:tab w:val="left" w:pos="3828"/>
          <w:tab w:val="left" w:pos="4111"/>
        </w:tabs>
        <w:rPr>
          <w:sz w:val="20"/>
          <w:szCs w:val="20"/>
        </w:rPr>
      </w:pPr>
    </w:p>
    <w:p w14:paraId="7F9321B7" w14:textId="4A8162F0" w:rsidR="00752A7E" w:rsidRDefault="00752A7E" w:rsidP="00DF5114">
      <w:pPr>
        <w:tabs>
          <w:tab w:val="left" w:pos="2694"/>
          <w:tab w:val="left" w:pos="3828"/>
          <w:tab w:val="left" w:pos="4111"/>
        </w:tabs>
        <w:rPr>
          <w:sz w:val="20"/>
          <w:szCs w:val="20"/>
        </w:rPr>
      </w:pPr>
    </w:p>
    <w:p w14:paraId="60BD7BF5" w14:textId="60495FFC" w:rsidR="00752A7E" w:rsidRDefault="00752A7E" w:rsidP="00DF5114">
      <w:pPr>
        <w:tabs>
          <w:tab w:val="left" w:pos="2694"/>
          <w:tab w:val="left" w:pos="3828"/>
          <w:tab w:val="left" w:pos="4111"/>
        </w:tabs>
        <w:rPr>
          <w:sz w:val="20"/>
          <w:szCs w:val="20"/>
        </w:rPr>
      </w:pPr>
    </w:p>
    <w:p w14:paraId="79F43BA8" w14:textId="29A19890" w:rsidR="00752A7E" w:rsidRDefault="00752A7E" w:rsidP="00DF5114">
      <w:pPr>
        <w:tabs>
          <w:tab w:val="left" w:pos="2694"/>
          <w:tab w:val="left" w:pos="3828"/>
          <w:tab w:val="left" w:pos="4111"/>
        </w:tabs>
        <w:rPr>
          <w:sz w:val="20"/>
          <w:szCs w:val="20"/>
        </w:rPr>
      </w:pPr>
    </w:p>
    <w:p w14:paraId="3766A1F5" w14:textId="775FFF14" w:rsidR="00752A7E" w:rsidRDefault="00752A7E" w:rsidP="00DF5114">
      <w:pPr>
        <w:tabs>
          <w:tab w:val="left" w:pos="2694"/>
          <w:tab w:val="left" w:pos="3828"/>
          <w:tab w:val="left" w:pos="4111"/>
        </w:tabs>
        <w:rPr>
          <w:sz w:val="20"/>
          <w:szCs w:val="20"/>
        </w:rPr>
      </w:pPr>
    </w:p>
    <w:p w14:paraId="38C9A29E" w14:textId="2A706715" w:rsidR="00752A7E" w:rsidRDefault="00752A7E" w:rsidP="00DF5114">
      <w:pPr>
        <w:tabs>
          <w:tab w:val="left" w:pos="2694"/>
          <w:tab w:val="left" w:pos="3828"/>
          <w:tab w:val="left" w:pos="4111"/>
        </w:tabs>
        <w:rPr>
          <w:sz w:val="20"/>
          <w:szCs w:val="20"/>
        </w:rPr>
      </w:pPr>
    </w:p>
    <w:p w14:paraId="352F68BF" w14:textId="76D2323D" w:rsidR="00752A7E" w:rsidRDefault="00752A7E" w:rsidP="00DF5114">
      <w:pPr>
        <w:tabs>
          <w:tab w:val="left" w:pos="2694"/>
          <w:tab w:val="left" w:pos="3828"/>
          <w:tab w:val="left" w:pos="4111"/>
        </w:tabs>
        <w:rPr>
          <w:sz w:val="20"/>
          <w:szCs w:val="20"/>
        </w:rPr>
      </w:pPr>
    </w:p>
    <w:p w14:paraId="78DE399B" w14:textId="0054DB6F" w:rsidR="00752A7E" w:rsidRDefault="00752A7E" w:rsidP="00DF5114">
      <w:pPr>
        <w:tabs>
          <w:tab w:val="left" w:pos="2694"/>
          <w:tab w:val="left" w:pos="3828"/>
          <w:tab w:val="left" w:pos="4111"/>
        </w:tabs>
        <w:rPr>
          <w:sz w:val="20"/>
          <w:szCs w:val="20"/>
        </w:rPr>
      </w:pPr>
    </w:p>
    <w:p w14:paraId="5272E8FF" w14:textId="1D6156E8" w:rsidR="00752A7E" w:rsidRDefault="00752A7E" w:rsidP="00DF5114">
      <w:pPr>
        <w:tabs>
          <w:tab w:val="left" w:pos="2694"/>
          <w:tab w:val="left" w:pos="3828"/>
          <w:tab w:val="left" w:pos="4111"/>
        </w:tabs>
        <w:rPr>
          <w:sz w:val="20"/>
          <w:szCs w:val="20"/>
        </w:rPr>
      </w:pPr>
    </w:p>
    <w:p w14:paraId="3A4FC318" w14:textId="20FC4E21" w:rsidR="00752A7E" w:rsidRDefault="00752A7E" w:rsidP="00DF5114">
      <w:pPr>
        <w:tabs>
          <w:tab w:val="left" w:pos="2694"/>
          <w:tab w:val="left" w:pos="3828"/>
          <w:tab w:val="left" w:pos="4111"/>
        </w:tabs>
        <w:rPr>
          <w:sz w:val="20"/>
          <w:szCs w:val="20"/>
        </w:rPr>
      </w:pPr>
    </w:p>
    <w:p w14:paraId="40C0975D" w14:textId="377BAFB7" w:rsidR="00752A7E" w:rsidRDefault="00752A7E" w:rsidP="00DF5114">
      <w:pPr>
        <w:tabs>
          <w:tab w:val="left" w:pos="2694"/>
          <w:tab w:val="left" w:pos="3828"/>
          <w:tab w:val="left" w:pos="4111"/>
        </w:tabs>
        <w:rPr>
          <w:sz w:val="20"/>
          <w:szCs w:val="20"/>
        </w:rPr>
      </w:pPr>
    </w:p>
    <w:p w14:paraId="1F10CCA9" w14:textId="62882651" w:rsidR="00752A7E" w:rsidRDefault="00752A7E" w:rsidP="00DF5114">
      <w:pPr>
        <w:tabs>
          <w:tab w:val="left" w:pos="2694"/>
          <w:tab w:val="left" w:pos="3828"/>
          <w:tab w:val="left" w:pos="4111"/>
        </w:tabs>
        <w:rPr>
          <w:sz w:val="20"/>
          <w:szCs w:val="20"/>
        </w:rPr>
      </w:pPr>
    </w:p>
    <w:p w14:paraId="1C32D0BD" w14:textId="647E97EF" w:rsidR="00752A7E" w:rsidRDefault="00752A7E" w:rsidP="00DF5114">
      <w:pPr>
        <w:tabs>
          <w:tab w:val="left" w:pos="2694"/>
          <w:tab w:val="left" w:pos="3828"/>
          <w:tab w:val="left" w:pos="4111"/>
        </w:tabs>
        <w:rPr>
          <w:sz w:val="20"/>
          <w:szCs w:val="20"/>
        </w:rPr>
      </w:pPr>
    </w:p>
    <w:p w14:paraId="16D7AED5" w14:textId="77777777" w:rsidR="008220C9" w:rsidRDefault="008220C9" w:rsidP="00DF5114">
      <w:pPr>
        <w:tabs>
          <w:tab w:val="left" w:pos="2694"/>
          <w:tab w:val="left" w:pos="3828"/>
          <w:tab w:val="left" w:pos="4111"/>
        </w:tabs>
        <w:rPr>
          <w:sz w:val="20"/>
          <w:szCs w:val="20"/>
        </w:rPr>
      </w:pPr>
    </w:p>
    <w:p w14:paraId="6B5AD620" w14:textId="77777777" w:rsidR="008220C9" w:rsidRDefault="008220C9" w:rsidP="00DF5114">
      <w:pPr>
        <w:tabs>
          <w:tab w:val="left" w:pos="2694"/>
          <w:tab w:val="left" w:pos="3828"/>
          <w:tab w:val="left" w:pos="4111"/>
        </w:tabs>
        <w:rPr>
          <w:sz w:val="20"/>
          <w:szCs w:val="20"/>
        </w:rPr>
      </w:pPr>
    </w:p>
    <w:p w14:paraId="16D58509" w14:textId="77777777" w:rsidR="008220C9" w:rsidRDefault="008220C9" w:rsidP="00DF5114">
      <w:pPr>
        <w:tabs>
          <w:tab w:val="left" w:pos="2694"/>
          <w:tab w:val="left" w:pos="3828"/>
          <w:tab w:val="left" w:pos="4111"/>
        </w:tabs>
        <w:rPr>
          <w:sz w:val="20"/>
          <w:szCs w:val="20"/>
        </w:rPr>
      </w:pPr>
    </w:p>
    <w:p w14:paraId="67978B48" w14:textId="77777777" w:rsidR="00752A7E" w:rsidRPr="00752A7E" w:rsidRDefault="00752A7E" w:rsidP="00DF5114">
      <w:pPr>
        <w:tabs>
          <w:tab w:val="left" w:pos="2694"/>
          <w:tab w:val="left" w:pos="3828"/>
          <w:tab w:val="left" w:pos="4111"/>
        </w:tabs>
        <w:rPr>
          <w:sz w:val="20"/>
          <w:szCs w:val="20"/>
        </w:rPr>
      </w:pPr>
    </w:p>
    <w:p w14:paraId="4C7BBE47" w14:textId="61A45D75" w:rsidR="00B62262" w:rsidRPr="00752A7E" w:rsidRDefault="00B62262" w:rsidP="00DF5114">
      <w:pPr>
        <w:tabs>
          <w:tab w:val="left" w:pos="2694"/>
          <w:tab w:val="left" w:pos="3828"/>
          <w:tab w:val="left" w:pos="4111"/>
        </w:tabs>
        <w:rPr>
          <w:sz w:val="20"/>
          <w:szCs w:val="20"/>
        </w:rPr>
      </w:pPr>
      <w:r w:rsidRPr="00752A7E">
        <w:rPr>
          <w:sz w:val="20"/>
          <w:szCs w:val="20"/>
        </w:rPr>
        <w:br w:type="textWrapping" w:clear="all"/>
      </w:r>
    </w:p>
    <w:p w14:paraId="2C1C2D2D" w14:textId="77777777" w:rsidR="00B62262" w:rsidRPr="00752A7E" w:rsidRDefault="00B62262" w:rsidP="00DF5114">
      <w:pPr>
        <w:tabs>
          <w:tab w:val="left" w:pos="2694"/>
          <w:tab w:val="left" w:pos="3828"/>
          <w:tab w:val="left" w:pos="4111"/>
        </w:tabs>
        <w:rPr>
          <w:sz w:val="20"/>
          <w:szCs w:val="20"/>
        </w:rPr>
      </w:pPr>
    </w:p>
    <w:p w14:paraId="31C511BF" w14:textId="70468FAB" w:rsidR="00FF4C20" w:rsidRPr="00752A7E" w:rsidRDefault="00FF4C20" w:rsidP="00DF5114">
      <w:pPr>
        <w:tabs>
          <w:tab w:val="left" w:pos="2694"/>
          <w:tab w:val="left" w:pos="3828"/>
          <w:tab w:val="left" w:pos="4111"/>
        </w:tabs>
        <w:rPr>
          <w:sz w:val="20"/>
          <w:szCs w:val="20"/>
        </w:rPr>
      </w:pPr>
    </w:p>
    <w:p w14:paraId="320308DA" w14:textId="77777777" w:rsidR="00B44978" w:rsidRPr="00752A7E" w:rsidRDefault="00FF4C20" w:rsidP="00FF60E1">
      <w:pPr>
        <w:pStyle w:val="Ttulo1"/>
      </w:pPr>
      <w:bookmarkStart w:id="4" w:name="_Toc11358230"/>
      <w:r w:rsidRPr="00752A7E">
        <w:t>3. COMPONENTE CONCEPTUAL</w:t>
      </w:r>
      <w:bookmarkEnd w:id="4"/>
    </w:p>
    <w:p w14:paraId="5E0297AB" w14:textId="3977610C" w:rsidR="00FF4C20" w:rsidRPr="00752A7E" w:rsidRDefault="00FF4C20" w:rsidP="00DF5114">
      <w:pPr>
        <w:tabs>
          <w:tab w:val="left" w:pos="2694"/>
          <w:tab w:val="left" w:pos="3828"/>
          <w:tab w:val="left" w:pos="4111"/>
        </w:tabs>
        <w:rPr>
          <w:b/>
          <w:sz w:val="20"/>
          <w:szCs w:val="20"/>
        </w:rPr>
      </w:pPr>
      <w:r w:rsidRPr="00752A7E">
        <w:rPr>
          <w:b/>
          <w:sz w:val="20"/>
          <w:szCs w:val="20"/>
        </w:rPr>
        <w:t xml:space="preserve"> </w:t>
      </w:r>
    </w:p>
    <w:p w14:paraId="50B2847B" w14:textId="7DC1D883" w:rsidR="008E7FF2" w:rsidRPr="00752A7E" w:rsidRDefault="008E7FF2" w:rsidP="00DF5114">
      <w:pPr>
        <w:tabs>
          <w:tab w:val="left" w:pos="2694"/>
          <w:tab w:val="left" w:pos="3828"/>
          <w:tab w:val="left" w:pos="4111"/>
        </w:tabs>
        <w:rPr>
          <w:b/>
          <w:sz w:val="20"/>
          <w:szCs w:val="20"/>
        </w:rPr>
      </w:pPr>
    </w:p>
    <w:p w14:paraId="109C1B85" w14:textId="41C4EA74" w:rsidR="008E7FF2" w:rsidRPr="00E61D8A" w:rsidRDefault="008E7FF2" w:rsidP="00FF60E1">
      <w:pPr>
        <w:pStyle w:val="Ttulo2"/>
        <w:rPr>
          <w:rFonts w:cs="Arial"/>
          <w:b/>
          <w:color w:val="2E74B5" w:themeColor="accent5" w:themeShade="BF"/>
          <w14:shadow w14:blurRad="50800" w14:dist="0" w14:dir="0" w14:sx="100000" w14:sy="100000" w14:kx="0" w14:ky="0" w14:algn="tl">
            <w14:srgbClr w14:val="000000"/>
          </w14:shadow>
          <w14:textOutline w14:w="8890" w14:cap="flat" w14:cmpd="sng" w14:algn="ctr">
            <w14:noFill/>
            <w14:prstDash w14:val="solid"/>
            <w14:miter w14:lim="0"/>
          </w14:textOutline>
        </w:rPr>
      </w:pPr>
      <w:bookmarkStart w:id="5" w:name="_Toc11358231"/>
      <w:r w:rsidRPr="00E61D8A">
        <w:rPr>
          <w:rFonts w:cs="Arial"/>
          <w:b/>
          <w:color w:val="2E74B5" w:themeColor="accent5" w:themeShade="BF"/>
          <w14:shadow w14:blurRad="50800" w14:dist="0" w14:dir="0" w14:sx="100000" w14:sy="100000" w14:kx="0" w14:ky="0" w14:algn="tl">
            <w14:srgbClr w14:val="000000"/>
          </w14:shadow>
          <w14:textOutline w14:w="8890" w14:cap="flat" w14:cmpd="sng" w14:algn="ctr">
            <w14:noFill/>
            <w14:prstDash w14:val="solid"/>
            <w14:miter w14:lim="0"/>
          </w14:textOutline>
        </w:rPr>
        <w:t>3.1.  Horizonte Institucional</w:t>
      </w:r>
      <w:bookmarkEnd w:id="5"/>
      <w:r w:rsidRPr="00E61D8A">
        <w:rPr>
          <w:rFonts w:cs="Arial"/>
          <w:b/>
          <w:color w:val="2E74B5" w:themeColor="accent5" w:themeShade="BF"/>
          <w14:shadow w14:blurRad="50800" w14:dist="0" w14:dir="0" w14:sx="100000" w14:sy="100000" w14:kx="0" w14:ky="0" w14:algn="tl">
            <w14:srgbClr w14:val="000000"/>
          </w14:shadow>
          <w14:textOutline w14:w="8890" w14:cap="flat" w14:cmpd="sng" w14:algn="ctr">
            <w14:noFill/>
            <w14:prstDash w14:val="solid"/>
            <w14:miter w14:lim="0"/>
          </w14:textOutline>
        </w:rPr>
        <w:t xml:space="preserve"> </w:t>
      </w:r>
    </w:p>
    <w:p w14:paraId="1165A9B9" w14:textId="77777777" w:rsidR="008E7FF2" w:rsidRPr="00752A7E" w:rsidRDefault="008E7FF2" w:rsidP="00BC569A">
      <w:pPr>
        <w:pStyle w:val="Ttulo1"/>
        <w:tabs>
          <w:tab w:val="left" w:pos="1673"/>
        </w:tabs>
        <w:ind w:left="0"/>
      </w:pPr>
    </w:p>
    <w:p w14:paraId="042CD5E2" w14:textId="77777777" w:rsidR="008E7FF2" w:rsidRPr="00752A7E" w:rsidRDefault="008E7FF2" w:rsidP="00BC569A">
      <w:pPr>
        <w:pStyle w:val="Ttulo1"/>
        <w:tabs>
          <w:tab w:val="left" w:pos="1673"/>
        </w:tabs>
        <w:ind w:left="1672"/>
      </w:pPr>
    </w:p>
    <w:p w14:paraId="4715F101" w14:textId="00E40766" w:rsidR="008E7FF2" w:rsidRPr="00D43F39" w:rsidRDefault="004E58FC" w:rsidP="00BC569A">
      <w:pPr>
        <w:pStyle w:val="Prrafodelista1"/>
        <w:numPr>
          <w:ilvl w:val="2"/>
          <w:numId w:val="4"/>
        </w:numPr>
        <w:spacing w:after="0" w:line="240" w:lineRule="auto"/>
        <w:ind w:left="0" w:firstLine="0"/>
        <w:rPr>
          <w:rFonts w:ascii="Arial" w:hAnsi="Arial" w:cs="Arial"/>
          <w:b/>
          <w:sz w:val="24"/>
          <w:szCs w:val="24"/>
          <w:u w:val="single"/>
        </w:rPr>
      </w:pPr>
      <w:r w:rsidRPr="00D43F39">
        <w:rPr>
          <w:rFonts w:ascii="Arial" w:hAnsi="Arial" w:cs="Arial"/>
          <w:b/>
          <w:sz w:val="24"/>
          <w:szCs w:val="24"/>
          <w:u w:val="single"/>
        </w:rPr>
        <w:t>Misión</w:t>
      </w:r>
    </w:p>
    <w:p w14:paraId="2FCB8C28" w14:textId="77777777" w:rsidR="008E7FF2" w:rsidRPr="00752A7E" w:rsidRDefault="008E7FF2" w:rsidP="008E7FF2">
      <w:pPr>
        <w:pStyle w:val="Prrafodelista1"/>
        <w:tabs>
          <w:tab w:val="left" w:pos="2805"/>
        </w:tabs>
        <w:spacing w:after="0" w:line="240" w:lineRule="auto"/>
        <w:ind w:left="1941"/>
        <w:rPr>
          <w:rFonts w:ascii="Arial" w:hAnsi="Arial" w:cs="Arial"/>
          <w:b/>
          <w:sz w:val="20"/>
          <w:szCs w:val="20"/>
        </w:rPr>
      </w:pPr>
    </w:p>
    <w:p w14:paraId="2ECC9760" w14:textId="0B8B532B" w:rsidR="008E7FF2" w:rsidRPr="00752A7E" w:rsidRDefault="008E7FF2" w:rsidP="008E7FF2">
      <w:pPr>
        <w:jc w:val="both"/>
        <w:rPr>
          <w:sz w:val="20"/>
          <w:szCs w:val="20"/>
        </w:rPr>
      </w:pPr>
      <w:r w:rsidRPr="00752A7E">
        <w:rPr>
          <w:sz w:val="20"/>
          <w:szCs w:val="20"/>
        </w:rPr>
        <w:t>La Institución Educativa  Nuestra Señora del Rosario, entidad de carácter oficial, con énfasis en HUMANIDADES Y LENGUA CASTELLANA,  forma estudiantes críticos y propositivos en los niveles de preescolar, de la básica, de la media y otros contextos en los que opera la relación, formación y lenguaje en sus dimensiones ética, estética y lógica, mediante la investigación a través del uso de las TIC favoreciendo la inclusión, el a</w:t>
      </w:r>
      <w:r w:rsidR="00C77823">
        <w:rPr>
          <w:sz w:val="20"/>
          <w:szCs w:val="20"/>
        </w:rPr>
        <w:t xml:space="preserve">cceso y la permanencia de </w:t>
      </w:r>
      <w:r w:rsidRPr="00752A7E">
        <w:rPr>
          <w:sz w:val="20"/>
          <w:szCs w:val="20"/>
        </w:rPr>
        <w:t xml:space="preserve"> niños y jóvenes en la edificación de una nueva sociedad.</w:t>
      </w:r>
    </w:p>
    <w:p w14:paraId="79D8043B" w14:textId="77777777" w:rsidR="008E7FF2" w:rsidRPr="00C77823" w:rsidRDefault="008E7FF2" w:rsidP="008E7FF2">
      <w:pPr>
        <w:pStyle w:val="Prrafodelista1"/>
        <w:tabs>
          <w:tab w:val="left" w:pos="2805"/>
        </w:tabs>
        <w:spacing w:after="0" w:line="240" w:lineRule="auto"/>
        <w:ind w:left="709"/>
        <w:rPr>
          <w:rFonts w:ascii="Arial" w:hAnsi="Arial" w:cs="Arial"/>
          <w:sz w:val="20"/>
          <w:szCs w:val="20"/>
          <w:lang w:val="es-ES"/>
        </w:rPr>
      </w:pPr>
    </w:p>
    <w:p w14:paraId="6F273AC6" w14:textId="77777777" w:rsidR="008E7FF2" w:rsidRPr="00752A7E" w:rsidRDefault="008E7FF2" w:rsidP="008E7FF2">
      <w:pPr>
        <w:pStyle w:val="Prrafodelista1"/>
        <w:tabs>
          <w:tab w:val="left" w:pos="2805"/>
        </w:tabs>
        <w:spacing w:after="0" w:line="240" w:lineRule="auto"/>
        <w:ind w:left="709"/>
        <w:rPr>
          <w:rFonts w:ascii="Arial" w:hAnsi="Arial" w:cs="Arial"/>
          <w:b/>
          <w:sz w:val="20"/>
          <w:szCs w:val="20"/>
        </w:rPr>
      </w:pPr>
    </w:p>
    <w:p w14:paraId="4F06BB22" w14:textId="51F531A2" w:rsidR="008E7FF2" w:rsidRPr="00752A7E" w:rsidRDefault="004E58FC" w:rsidP="008E7FF2">
      <w:pPr>
        <w:pStyle w:val="Prrafodelista1"/>
        <w:numPr>
          <w:ilvl w:val="2"/>
          <w:numId w:val="4"/>
        </w:numPr>
        <w:tabs>
          <w:tab w:val="left" w:pos="2805"/>
        </w:tabs>
        <w:spacing w:after="0" w:line="240" w:lineRule="auto"/>
        <w:rPr>
          <w:rFonts w:ascii="Arial" w:hAnsi="Arial" w:cs="Arial"/>
          <w:b/>
          <w:sz w:val="24"/>
          <w:szCs w:val="24"/>
        </w:rPr>
      </w:pPr>
      <w:r w:rsidRPr="00752A7E">
        <w:rPr>
          <w:rFonts w:ascii="Arial" w:hAnsi="Arial" w:cs="Arial"/>
          <w:b/>
          <w:sz w:val="24"/>
          <w:szCs w:val="24"/>
        </w:rPr>
        <w:t>Visión</w:t>
      </w:r>
    </w:p>
    <w:p w14:paraId="5045F545" w14:textId="77777777" w:rsidR="008E7FF2" w:rsidRPr="00752A7E" w:rsidRDefault="008E7FF2" w:rsidP="008E7FF2">
      <w:pPr>
        <w:pStyle w:val="Prrafodelista1"/>
        <w:tabs>
          <w:tab w:val="left" w:pos="2805"/>
        </w:tabs>
        <w:spacing w:after="0" w:line="240" w:lineRule="auto"/>
        <w:ind w:left="709"/>
        <w:rPr>
          <w:rFonts w:ascii="Arial" w:hAnsi="Arial" w:cs="Arial"/>
          <w:b/>
          <w:sz w:val="20"/>
          <w:szCs w:val="20"/>
        </w:rPr>
      </w:pPr>
    </w:p>
    <w:p w14:paraId="26DF43D1" w14:textId="37580AC0" w:rsidR="008E7FF2" w:rsidRPr="00752A7E" w:rsidRDefault="008E7FF2" w:rsidP="008E7FF2">
      <w:pPr>
        <w:jc w:val="both"/>
        <w:rPr>
          <w:sz w:val="20"/>
          <w:szCs w:val="20"/>
        </w:rPr>
      </w:pPr>
      <w:r w:rsidRPr="00752A7E">
        <w:rPr>
          <w:sz w:val="20"/>
          <w:szCs w:val="20"/>
        </w:rPr>
        <w:t>Para el 2025 la Institución Educativa Nuestra Señora del Rosario con énfasis en HUMANIDADES Y LENGUA CASTELLANA</w:t>
      </w:r>
      <w:r w:rsidR="00C77823">
        <w:rPr>
          <w:sz w:val="20"/>
          <w:szCs w:val="20"/>
        </w:rPr>
        <w:t>,</w:t>
      </w:r>
      <w:r w:rsidRPr="00752A7E">
        <w:rPr>
          <w:sz w:val="20"/>
          <w:szCs w:val="20"/>
        </w:rPr>
        <w:t xml:space="preserve"> logrará que los estudiantes desarrollen altas competencias comunicativas implementando el</w:t>
      </w:r>
      <w:r w:rsidR="00C77823">
        <w:rPr>
          <w:sz w:val="20"/>
          <w:szCs w:val="20"/>
        </w:rPr>
        <w:t xml:space="preserve"> uso</w:t>
      </w:r>
      <w:r w:rsidR="00043C9A">
        <w:rPr>
          <w:sz w:val="20"/>
          <w:szCs w:val="20"/>
        </w:rPr>
        <w:t xml:space="preserve"> razonable</w:t>
      </w:r>
      <w:r w:rsidR="00C77823">
        <w:rPr>
          <w:sz w:val="20"/>
          <w:szCs w:val="20"/>
        </w:rPr>
        <w:t xml:space="preserve"> de las TIC como medio globalizador,</w:t>
      </w:r>
      <w:r w:rsidR="000E09F1">
        <w:rPr>
          <w:sz w:val="20"/>
          <w:szCs w:val="20"/>
        </w:rPr>
        <w:t xml:space="preserve"> usando </w:t>
      </w:r>
      <w:r w:rsidR="00C77823">
        <w:rPr>
          <w:sz w:val="20"/>
          <w:szCs w:val="20"/>
        </w:rPr>
        <w:t xml:space="preserve">  </w:t>
      </w:r>
      <w:r w:rsidRPr="00752A7E">
        <w:rPr>
          <w:sz w:val="20"/>
          <w:szCs w:val="20"/>
        </w:rPr>
        <w:t>sus habil</w:t>
      </w:r>
      <w:r w:rsidR="000E09F1">
        <w:rPr>
          <w:sz w:val="20"/>
          <w:szCs w:val="20"/>
        </w:rPr>
        <w:t xml:space="preserve">idades lectoras, argumentativas y </w:t>
      </w:r>
      <w:r w:rsidRPr="00752A7E">
        <w:rPr>
          <w:sz w:val="20"/>
          <w:szCs w:val="20"/>
        </w:rPr>
        <w:t xml:space="preserve"> proposi</w:t>
      </w:r>
      <w:r w:rsidR="000E09F1">
        <w:rPr>
          <w:sz w:val="20"/>
          <w:szCs w:val="20"/>
        </w:rPr>
        <w:t>tivas</w:t>
      </w:r>
      <w:r w:rsidR="00C77823">
        <w:rPr>
          <w:sz w:val="20"/>
          <w:szCs w:val="20"/>
        </w:rPr>
        <w:t xml:space="preserve">  en todos sus entornos como mecanismo facilitador de</w:t>
      </w:r>
      <w:r w:rsidR="000E09F1">
        <w:rPr>
          <w:sz w:val="20"/>
          <w:szCs w:val="20"/>
        </w:rPr>
        <w:t xml:space="preserve"> posturas críticas y responsables en </w:t>
      </w:r>
      <w:r w:rsidR="00C77823">
        <w:rPr>
          <w:sz w:val="20"/>
          <w:szCs w:val="20"/>
        </w:rPr>
        <w:t xml:space="preserve"> la construcción ética, social, ambiental</w:t>
      </w:r>
      <w:r w:rsidR="000E09F1">
        <w:rPr>
          <w:sz w:val="20"/>
          <w:szCs w:val="20"/>
        </w:rPr>
        <w:t>, diversa, pluralista y progresista</w:t>
      </w:r>
      <w:r w:rsidR="00043C9A">
        <w:rPr>
          <w:sz w:val="20"/>
          <w:szCs w:val="20"/>
        </w:rPr>
        <w:t xml:space="preserve"> en un mundo cambiante.</w:t>
      </w:r>
      <w:r w:rsidR="000E09F1">
        <w:rPr>
          <w:sz w:val="20"/>
          <w:szCs w:val="20"/>
        </w:rPr>
        <w:t xml:space="preserve"> </w:t>
      </w:r>
      <w:r w:rsidR="00C77823">
        <w:rPr>
          <w:sz w:val="20"/>
          <w:szCs w:val="20"/>
        </w:rPr>
        <w:t xml:space="preserve"> </w:t>
      </w:r>
    </w:p>
    <w:p w14:paraId="5E39640B" w14:textId="77777777" w:rsidR="008E7FF2" w:rsidRPr="00752A7E" w:rsidRDefault="008E7FF2" w:rsidP="008E7FF2">
      <w:pPr>
        <w:pStyle w:val="Ttulo1"/>
        <w:tabs>
          <w:tab w:val="left" w:pos="1673"/>
        </w:tabs>
        <w:ind w:left="0"/>
        <w:rPr>
          <w:sz w:val="20"/>
          <w:szCs w:val="20"/>
        </w:rPr>
      </w:pPr>
    </w:p>
    <w:p w14:paraId="5ABFDFE6" w14:textId="77777777" w:rsidR="008E7FF2" w:rsidRPr="00752A7E" w:rsidRDefault="008E7FF2" w:rsidP="008E7FF2">
      <w:pPr>
        <w:pStyle w:val="Textoindependiente"/>
        <w:rPr>
          <w:sz w:val="20"/>
          <w:szCs w:val="20"/>
        </w:rPr>
      </w:pPr>
    </w:p>
    <w:p w14:paraId="0DFD5599" w14:textId="77777777" w:rsidR="008E7FF2" w:rsidRPr="00A12F8C" w:rsidRDefault="008E7FF2" w:rsidP="00A12F8C">
      <w:pPr>
        <w:rPr>
          <w:b/>
        </w:rPr>
      </w:pPr>
      <w:r w:rsidRPr="00A12F8C">
        <w:rPr>
          <w:b/>
        </w:rPr>
        <w:t>SLOGAN INSTITUCIONAL</w:t>
      </w:r>
    </w:p>
    <w:p w14:paraId="4AC9764B" w14:textId="77777777" w:rsidR="008E7FF2" w:rsidRPr="00752A7E" w:rsidRDefault="008E7FF2" w:rsidP="008E7FF2">
      <w:pPr>
        <w:pStyle w:val="Textoindependiente"/>
        <w:spacing w:before="11"/>
        <w:rPr>
          <w:b/>
          <w:sz w:val="20"/>
          <w:szCs w:val="20"/>
        </w:rPr>
      </w:pPr>
    </w:p>
    <w:p w14:paraId="0612CCD2" w14:textId="6F93896A" w:rsidR="008E7FF2" w:rsidRPr="00752A7E" w:rsidRDefault="008E7FF2" w:rsidP="00966560">
      <w:pPr>
        <w:pStyle w:val="Textoindependiente"/>
        <w:jc w:val="both"/>
        <w:rPr>
          <w:sz w:val="20"/>
          <w:szCs w:val="20"/>
        </w:rPr>
      </w:pPr>
      <w:r w:rsidRPr="00752A7E">
        <w:rPr>
          <w:b/>
          <w:sz w:val="20"/>
          <w:szCs w:val="20"/>
        </w:rPr>
        <w:t>Rosarino: respeto, responsabilidad, resiliencia; hacia la paz y la convivencia</w:t>
      </w:r>
      <w:r w:rsidRPr="00752A7E">
        <w:rPr>
          <w:sz w:val="20"/>
          <w:szCs w:val="20"/>
        </w:rPr>
        <w:t>.</w:t>
      </w:r>
    </w:p>
    <w:p w14:paraId="1D66A855" w14:textId="77777777" w:rsidR="00EB3120" w:rsidRPr="00752A7E" w:rsidRDefault="00EB3120" w:rsidP="00966560">
      <w:pPr>
        <w:jc w:val="both"/>
        <w:rPr>
          <w:sz w:val="20"/>
          <w:szCs w:val="20"/>
        </w:rPr>
      </w:pPr>
    </w:p>
    <w:p w14:paraId="0654797B" w14:textId="77777777" w:rsidR="00EB3120" w:rsidRPr="00A12F8C" w:rsidRDefault="00EB3120" w:rsidP="00A12F8C">
      <w:pPr>
        <w:rPr>
          <w:b/>
        </w:rPr>
      </w:pPr>
      <w:r w:rsidRPr="00A12F8C">
        <w:rPr>
          <w:b/>
        </w:rPr>
        <w:t>SLOGAN DE LA VISIÓN.</w:t>
      </w:r>
    </w:p>
    <w:p w14:paraId="71C52ACA" w14:textId="77777777" w:rsidR="00EB3120" w:rsidRPr="00752A7E" w:rsidRDefault="00EB3120" w:rsidP="00966560">
      <w:pPr>
        <w:pStyle w:val="Textoindependiente"/>
        <w:rPr>
          <w:b/>
          <w:sz w:val="20"/>
          <w:szCs w:val="20"/>
        </w:rPr>
      </w:pPr>
    </w:p>
    <w:p w14:paraId="34076FAF" w14:textId="6142B59C" w:rsidR="00EB3120" w:rsidRPr="00752A7E" w:rsidRDefault="00EB3120" w:rsidP="00966560">
      <w:pPr>
        <w:ind w:right="-93"/>
        <w:rPr>
          <w:b/>
          <w:sz w:val="20"/>
          <w:szCs w:val="20"/>
        </w:rPr>
      </w:pPr>
      <w:r w:rsidRPr="00752A7E">
        <w:rPr>
          <w:b/>
          <w:sz w:val="20"/>
          <w:szCs w:val="20"/>
        </w:rPr>
        <w:t>“</w:t>
      </w:r>
      <w:r w:rsidR="00043C9A">
        <w:rPr>
          <w:b/>
          <w:sz w:val="20"/>
          <w:szCs w:val="20"/>
        </w:rPr>
        <w:t>Creando ambientes de convivencia, paz y trabajo</w:t>
      </w:r>
      <w:r w:rsidR="00672D6C" w:rsidRPr="00752A7E">
        <w:rPr>
          <w:b/>
          <w:sz w:val="20"/>
          <w:szCs w:val="20"/>
        </w:rPr>
        <w:t xml:space="preserve"> mejoraremos nuestra cultura”</w:t>
      </w:r>
    </w:p>
    <w:p w14:paraId="1C54606C" w14:textId="77777777" w:rsidR="00EB3120" w:rsidRPr="00752A7E" w:rsidRDefault="00EB3120" w:rsidP="00EB3120">
      <w:pPr>
        <w:pStyle w:val="Textoindependiente"/>
        <w:rPr>
          <w:i/>
          <w:sz w:val="20"/>
          <w:szCs w:val="20"/>
        </w:rPr>
      </w:pPr>
    </w:p>
    <w:p w14:paraId="6C03CC86" w14:textId="77777777" w:rsidR="00EB3120" w:rsidRPr="00752A7E" w:rsidRDefault="00EB3120" w:rsidP="00EB3120">
      <w:pPr>
        <w:pStyle w:val="Textoindependiente"/>
        <w:spacing w:before="2"/>
        <w:rPr>
          <w:i/>
          <w:sz w:val="20"/>
          <w:szCs w:val="20"/>
        </w:rPr>
      </w:pPr>
    </w:p>
    <w:p w14:paraId="092659DC" w14:textId="353B477D" w:rsidR="00BC569A" w:rsidRPr="00752A7E" w:rsidRDefault="00BC569A" w:rsidP="006F1BB5">
      <w:pPr>
        <w:pStyle w:val="Prrafodelista"/>
        <w:numPr>
          <w:ilvl w:val="2"/>
          <w:numId w:val="4"/>
        </w:numPr>
        <w:tabs>
          <w:tab w:val="left" w:pos="709"/>
          <w:tab w:val="left" w:pos="3828"/>
          <w:tab w:val="left" w:pos="4111"/>
        </w:tabs>
        <w:ind w:left="0" w:firstLine="0"/>
        <w:rPr>
          <w:b/>
          <w:sz w:val="24"/>
          <w:szCs w:val="24"/>
        </w:rPr>
      </w:pPr>
      <w:r w:rsidRPr="00752A7E">
        <w:rPr>
          <w:b/>
          <w:sz w:val="24"/>
          <w:szCs w:val="24"/>
        </w:rPr>
        <w:t>Principios Institucionales</w:t>
      </w:r>
    </w:p>
    <w:p w14:paraId="1F51F503" w14:textId="77777777" w:rsidR="00BC569A" w:rsidRDefault="00BC569A" w:rsidP="00BC569A">
      <w:pPr>
        <w:pStyle w:val="Textoindependiente"/>
        <w:rPr>
          <w:b/>
          <w:color w:val="FFC000"/>
        </w:rPr>
      </w:pPr>
    </w:p>
    <w:p w14:paraId="27111C1C" w14:textId="6E47437F" w:rsidR="00BF3C76" w:rsidRDefault="007818C9" w:rsidP="00BF3C76">
      <w:pPr>
        <w:pStyle w:val="Textoindependiente"/>
        <w:jc w:val="both"/>
        <w:rPr>
          <w:sz w:val="20"/>
          <w:szCs w:val="20"/>
        </w:rPr>
      </w:pPr>
      <w:r w:rsidRPr="00BF3C76">
        <w:rPr>
          <w:sz w:val="20"/>
          <w:szCs w:val="20"/>
        </w:rPr>
        <w:lastRenderedPageBreak/>
        <w:t>la Institución</w:t>
      </w:r>
      <w:r w:rsidR="00BF3C76" w:rsidRPr="00BF3C76">
        <w:rPr>
          <w:sz w:val="20"/>
          <w:szCs w:val="20"/>
        </w:rPr>
        <w:t xml:space="preserve"> Educativa Colegio Nuestra Señora del Rosario se conciben los principios </w:t>
      </w:r>
      <w:r w:rsidRPr="00BF3C76">
        <w:rPr>
          <w:sz w:val="20"/>
          <w:szCs w:val="20"/>
        </w:rPr>
        <w:t>institucionales como</w:t>
      </w:r>
      <w:r w:rsidR="00BF3C76" w:rsidRPr="00BF3C76">
        <w:rPr>
          <w:sz w:val="20"/>
          <w:szCs w:val="20"/>
        </w:rPr>
        <w:t xml:space="preserve"> raíces que orientan las acciones logrando un alto nivel de satisfacción personal que responden al interés de la comunidad.</w:t>
      </w:r>
    </w:p>
    <w:p w14:paraId="7BAA1AF5" w14:textId="4F7C6E01" w:rsidR="00BF3C76" w:rsidRDefault="00BF3C76" w:rsidP="00BF3C76">
      <w:pPr>
        <w:pStyle w:val="Textoindependiente"/>
        <w:jc w:val="both"/>
        <w:rPr>
          <w:sz w:val="20"/>
          <w:szCs w:val="20"/>
        </w:rPr>
      </w:pPr>
      <w:r>
        <w:rPr>
          <w:sz w:val="20"/>
          <w:szCs w:val="20"/>
        </w:rPr>
        <w:t>Las concepciones y las connotaci</w:t>
      </w:r>
      <w:r w:rsidR="00AA3C2B">
        <w:rPr>
          <w:sz w:val="20"/>
          <w:szCs w:val="20"/>
        </w:rPr>
        <w:t>ones son aplicables y defendibles   por todos y cada uno de los miembros de la comunidad educativa COLROSASISTA</w:t>
      </w:r>
      <w:r w:rsidR="00B072C2">
        <w:rPr>
          <w:sz w:val="20"/>
          <w:szCs w:val="20"/>
        </w:rPr>
        <w:t xml:space="preserve"> como sustento esencial de nuestro objetivo institucional ante una edificante acción comunicativa que </w:t>
      </w:r>
      <w:r w:rsidR="007818C9">
        <w:rPr>
          <w:sz w:val="20"/>
          <w:szCs w:val="20"/>
        </w:rPr>
        <w:t>favorezca la</w:t>
      </w:r>
      <w:r w:rsidR="00B072C2">
        <w:rPr>
          <w:sz w:val="20"/>
          <w:szCs w:val="20"/>
        </w:rPr>
        <w:t xml:space="preserve"> convivencia </w:t>
      </w:r>
      <w:r w:rsidR="007818C9">
        <w:rPr>
          <w:sz w:val="20"/>
          <w:szCs w:val="20"/>
        </w:rPr>
        <w:t>pacífica y</w:t>
      </w:r>
      <w:r w:rsidR="00B072C2">
        <w:rPr>
          <w:sz w:val="20"/>
          <w:szCs w:val="20"/>
        </w:rPr>
        <w:t xml:space="preserve"> constructivista.</w:t>
      </w:r>
    </w:p>
    <w:p w14:paraId="50F3BCAC" w14:textId="77777777" w:rsidR="00B072C2" w:rsidRDefault="00B072C2" w:rsidP="00BF3C76">
      <w:pPr>
        <w:pStyle w:val="Textoindependiente"/>
        <w:jc w:val="both"/>
        <w:rPr>
          <w:sz w:val="20"/>
          <w:szCs w:val="20"/>
        </w:rPr>
      </w:pPr>
    </w:p>
    <w:p w14:paraId="05529E87" w14:textId="35DEC375" w:rsidR="0031299A" w:rsidRPr="00D63335" w:rsidRDefault="00B072C2" w:rsidP="00E67F68">
      <w:pPr>
        <w:pStyle w:val="Textoindependiente"/>
        <w:jc w:val="both"/>
        <w:rPr>
          <w:sz w:val="20"/>
          <w:szCs w:val="20"/>
        </w:rPr>
      </w:pPr>
      <w:r>
        <w:rPr>
          <w:sz w:val="20"/>
          <w:szCs w:val="20"/>
        </w:rPr>
        <w:t xml:space="preserve">Es posible vivenciar los principios entrelazados y sustentados en los valores </w:t>
      </w:r>
      <w:r w:rsidR="007818C9">
        <w:rPr>
          <w:sz w:val="20"/>
          <w:szCs w:val="20"/>
        </w:rPr>
        <w:t>intrínsecos y</w:t>
      </w:r>
      <w:r>
        <w:rPr>
          <w:sz w:val="20"/>
          <w:szCs w:val="20"/>
        </w:rPr>
        <w:t xml:space="preserve"> extrínsecos de los mismos. Es </w:t>
      </w:r>
      <w:r w:rsidR="007818C9">
        <w:rPr>
          <w:sz w:val="20"/>
          <w:szCs w:val="20"/>
        </w:rPr>
        <w:t>decir,</w:t>
      </w:r>
      <w:r>
        <w:rPr>
          <w:sz w:val="20"/>
          <w:szCs w:val="20"/>
        </w:rPr>
        <w:t xml:space="preserve"> no hay principio sin </w:t>
      </w:r>
      <w:r w:rsidR="007818C9">
        <w:rPr>
          <w:sz w:val="20"/>
          <w:szCs w:val="20"/>
        </w:rPr>
        <w:t>valor. Y viceversa</w:t>
      </w:r>
      <w:r w:rsidR="00D63335">
        <w:rPr>
          <w:sz w:val="20"/>
          <w:szCs w:val="20"/>
        </w:rPr>
        <w:t xml:space="preserve">. </w:t>
      </w:r>
      <w:r w:rsidR="0031299A">
        <w:rPr>
          <w:sz w:val="20"/>
          <w:szCs w:val="20"/>
        </w:rPr>
        <w:t xml:space="preserve">Por lo anterior se consideran prioritarios los </w:t>
      </w:r>
      <w:r w:rsidR="00E67F68">
        <w:rPr>
          <w:sz w:val="20"/>
          <w:szCs w:val="20"/>
        </w:rPr>
        <w:t>siguiente.</w:t>
      </w:r>
      <w:r w:rsidR="00E67F68">
        <w:rPr>
          <w:b/>
          <w:sz w:val="20"/>
          <w:szCs w:val="20"/>
        </w:rPr>
        <w:t xml:space="preserve"> </w:t>
      </w:r>
    </w:p>
    <w:p w14:paraId="1C5998B2" w14:textId="77777777" w:rsidR="00E67F68" w:rsidRDefault="00E67F68" w:rsidP="00E67F68">
      <w:pPr>
        <w:pStyle w:val="Textoindependiente"/>
        <w:jc w:val="both"/>
        <w:rPr>
          <w:b/>
          <w:sz w:val="20"/>
          <w:szCs w:val="20"/>
        </w:rPr>
      </w:pPr>
    </w:p>
    <w:p w14:paraId="3443B30A" w14:textId="21D413E4" w:rsidR="00E67F68" w:rsidRDefault="00E67F68" w:rsidP="00E67F68">
      <w:pPr>
        <w:pStyle w:val="Textoindependiente"/>
        <w:jc w:val="both"/>
        <w:rPr>
          <w:b/>
          <w:sz w:val="20"/>
          <w:szCs w:val="20"/>
        </w:rPr>
      </w:pPr>
      <w:r w:rsidRPr="00E67F68">
        <w:rPr>
          <w:b/>
          <w:sz w:val="20"/>
          <w:szCs w:val="20"/>
        </w:rPr>
        <w:t>Integralidad:</w:t>
      </w:r>
    </w:p>
    <w:p w14:paraId="3FC8058F" w14:textId="77777777" w:rsidR="00E67F68" w:rsidRDefault="00E67F68" w:rsidP="00E67F68">
      <w:pPr>
        <w:pStyle w:val="Textoindependiente"/>
        <w:jc w:val="both"/>
        <w:rPr>
          <w:b/>
          <w:sz w:val="20"/>
          <w:szCs w:val="20"/>
        </w:rPr>
      </w:pPr>
    </w:p>
    <w:p w14:paraId="778A11BE" w14:textId="7F6A7C06" w:rsidR="00E67F68" w:rsidRPr="00E67F68" w:rsidRDefault="00E67F68" w:rsidP="00E67F68">
      <w:pPr>
        <w:pStyle w:val="Textoindependiente"/>
        <w:jc w:val="both"/>
        <w:rPr>
          <w:sz w:val="20"/>
          <w:szCs w:val="20"/>
        </w:rPr>
      </w:pPr>
      <w:r w:rsidRPr="00E67F68">
        <w:rPr>
          <w:sz w:val="20"/>
          <w:szCs w:val="20"/>
        </w:rPr>
        <w:t xml:space="preserve">Concebimos a cada miembro de la comunidad educativa como un ser singular en el que se reconocen sus cualidades y sus atributos esenciales. Por lo que fomentamos e interiorizamos valores como el respeto, la responsabilidad, la comunicación, la solidaridad, la equidad, la convivencia </w:t>
      </w:r>
      <w:r w:rsidR="007818C9" w:rsidRPr="00E67F68">
        <w:rPr>
          <w:sz w:val="20"/>
          <w:szCs w:val="20"/>
        </w:rPr>
        <w:t>pacífica</w:t>
      </w:r>
      <w:r w:rsidRPr="00E67F68">
        <w:rPr>
          <w:sz w:val="20"/>
          <w:szCs w:val="20"/>
        </w:rPr>
        <w:t xml:space="preserve">, la resiliencia y </w:t>
      </w:r>
      <w:r w:rsidR="00A259D3" w:rsidRPr="00E67F68">
        <w:rPr>
          <w:sz w:val="20"/>
          <w:szCs w:val="20"/>
        </w:rPr>
        <w:t>la determinación</w:t>
      </w:r>
      <w:r w:rsidRPr="00E67F68">
        <w:rPr>
          <w:sz w:val="20"/>
          <w:szCs w:val="20"/>
        </w:rPr>
        <w:t>; formando personas con gran calidad humana y un alto grado de autoestima.</w:t>
      </w:r>
    </w:p>
    <w:p w14:paraId="24386053" w14:textId="77777777" w:rsidR="00E67F68" w:rsidRPr="00E67F68" w:rsidRDefault="00E67F68" w:rsidP="00E67F68">
      <w:pPr>
        <w:pStyle w:val="Textoindependiente"/>
        <w:jc w:val="both"/>
        <w:rPr>
          <w:sz w:val="20"/>
          <w:szCs w:val="20"/>
        </w:rPr>
      </w:pPr>
    </w:p>
    <w:p w14:paraId="600BCD18" w14:textId="77777777" w:rsidR="00E67F68" w:rsidRDefault="00E67F68" w:rsidP="00E67F68">
      <w:pPr>
        <w:pStyle w:val="Textoindependiente"/>
        <w:jc w:val="both"/>
        <w:rPr>
          <w:sz w:val="20"/>
          <w:szCs w:val="20"/>
        </w:rPr>
      </w:pPr>
    </w:p>
    <w:p w14:paraId="73D57EE9" w14:textId="2A730C88" w:rsidR="00E67F68" w:rsidRDefault="00E67F68" w:rsidP="00E67F68">
      <w:pPr>
        <w:pStyle w:val="Textoindependiente"/>
        <w:jc w:val="both"/>
        <w:rPr>
          <w:b/>
          <w:sz w:val="20"/>
          <w:szCs w:val="20"/>
        </w:rPr>
      </w:pPr>
      <w:r>
        <w:rPr>
          <w:b/>
          <w:sz w:val="20"/>
          <w:szCs w:val="20"/>
        </w:rPr>
        <w:t>Espiritualidad:</w:t>
      </w:r>
    </w:p>
    <w:p w14:paraId="6072AD66" w14:textId="77777777" w:rsidR="00E67F68" w:rsidRDefault="00E67F68" w:rsidP="00E67F68">
      <w:pPr>
        <w:pStyle w:val="Textoindependiente"/>
        <w:jc w:val="both"/>
        <w:rPr>
          <w:b/>
          <w:sz w:val="20"/>
          <w:szCs w:val="20"/>
        </w:rPr>
      </w:pPr>
    </w:p>
    <w:p w14:paraId="1AB47528" w14:textId="5B3C0E9A" w:rsidR="00E67F68" w:rsidRDefault="00E67F68" w:rsidP="00E67F68">
      <w:pPr>
        <w:pStyle w:val="Textoindependiente"/>
        <w:jc w:val="both"/>
        <w:rPr>
          <w:sz w:val="20"/>
          <w:szCs w:val="20"/>
        </w:rPr>
      </w:pPr>
      <w:r>
        <w:rPr>
          <w:sz w:val="20"/>
          <w:szCs w:val="20"/>
        </w:rPr>
        <w:t xml:space="preserve"> Forjamos la espiritualidad como la búsqueda de la </w:t>
      </w:r>
      <w:r w:rsidR="00011B98">
        <w:rPr>
          <w:sz w:val="20"/>
          <w:szCs w:val="20"/>
        </w:rPr>
        <w:t xml:space="preserve">trascendencia </w:t>
      </w:r>
      <w:r w:rsidR="007818C9">
        <w:rPr>
          <w:sz w:val="20"/>
          <w:szCs w:val="20"/>
        </w:rPr>
        <w:t>expresada</w:t>
      </w:r>
      <w:r w:rsidR="00011B98">
        <w:rPr>
          <w:sz w:val="20"/>
          <w:szCs w:val="20"/>
        </w:rPr>
        <w:t xml:space="preserve"> en el </w:t>
      </w:r>
      <w:r w:rsidR="007818C9">
        <w:rPr>
          <w:sz w:val="20"/>
          <w:szCs w:val="20"/>
        </w:rPr>
        <w:t>reconocimiento de</w:t>
      </w:r>
      <w:r w:rsidR="00011B98">
        <w:rPr>
          <w:sz w:val="20"/>
          <w:szCs w:val="20"/>
        </w:rPr>
        <w:t xml:space="preserve"> un ser todo</w:t>
      </w:r>
      <w:r w:rsidR="007818C9">
        <w:rPr>
          <w:sz w:val="20"/>
          <w:szCs w:val="20"/>
        </w:rPr>
        <w:t xml:space="preserve"> poderoso</w:t>
      </w:r>
      <w:r w:rsidR="00011B98">
        <w:rPr>
          <w:sz w:val="20"/>
          <w:szCs w:val="20"/>
        </w:rPr>
        <w:t xml:space="preserve"> través de la vivencia de la </w:t>
      </w:r>
      <w:r w:rsidR="007818C9">
        <w:rPr>
          <w:sz w:val="20"/>
          <w:szCs w:val="20"/>
        </w:rPr>
        <w:t>fe, la</w:t>
      </w:r>
      <w:r w:rsidR="00011B98">
        <w:rPr>
          <w:sz w:val="20"/>
          <w:szCs w:val="20"/>
        </w:rPr>
        <w:t xml:space="preserve"> esperanza y la actitud de servicio. Consideramos que el soporte </w:t>
      </w:r>
      <w:r w:rsidR="007818C9">
        <w:rPr>
          <w:sz w:val="20"/>
          <w:szCs w:val="20"/>
        </w:rPr>
        <w:t>fundamental del</w:t>
      </w:r>
      <w:r w:rsidR="00011B98">
        <w:rPr>
          <w:sz w:val="20"/>
          <w:szCs w:val="20"/>
        </w:rPr>
        <w:t xml:space="preserve"> ser humano </w:t>
      </w:r>
      <w:r w:rsidR="007818C9">
        <w:rPr>
          <w:sz w:val="20"/>
          <w:szCs w:val="20"/>
        </w:rPr>
        <w:t>está</w:t>
      </w:r>
      <w:r w:rsidR="00011B98">
        <w:rPr>
          <w:sz w:val="20"/>
          <w:szCs w:val="20"/>
        </w:rPr>
        <w:t xml:space="preserve"> en la vivencia de los valores éticos, que dan sentido a la </w:t>
      </w:r>
      <w:r w:rsidR="00A259D3">
        <w:rPr>
          <w:sz w:val="20"/>
          <w:szCs w:val="20"/>
        </w:rPr>
        <w:t>existencia y</w:t>
      </w:r>
      <w:r w:rsidR="00011B98">
        <w:rPr>
          <w:sz w:val="20"/>
          <w:szCs w:val="20"/>
        </w:rPr>
        <w:t xml:space="preserve"> se traducen en acciones de vida que manifiestan </w:t>
      </w:r>
      <w:r w:rsidR="00A259D3">
        <w:rPr>
          <w:sz w:val="20"/>
          <w:szCs w:val="20"/>
        </w:rPr>
        <w:t>coherencia entre</w:t>
      </w:r>
      <w:r w:rsidR="00011B98">
        <w:rPr>
          <w:sz w:val="20"/>
          <w:szCs w:val="20"/>
        </w:rPr>
        <w:t xml:space="preserve"> el ser y el actuar.</w:t>
      </w:r>
    </w:p>
    <w:p w14:paraId="2D7003FB" w14:textId="77777777" w:rsidR="00011B98" w:rsidRDefault="00011B98" w:rsidP="00E67F68">
      <w:pPr>
        <w:pStyle w:val="Textoindependiente"/>
        <w:jc w:val="both"/>
        <w:rPr>
          <w:sz w:val="20"/>
          <w:szCs w:val="20"/>
        </w:rPr>
      </w:pPr>
    </w:p>
    <w:p w14:paraId="16672BA8" w14:textId="3E27BD34" w:rsidR="00011B98" w:rsidRDefault="007818C9" w:rsidP="00E67F68">
      <w:pPr>
        <w:pStyle w:val="Textoindependiente"/>
        <w:jc w:val="both"/>
        <w:rPr>
          <w:b/>
          <w:sz w:val="20"/>
          <w:szCs w:val="20"/>
        </w:rPr>
      </w:pPr>
      <w:r>
        <w:rPr>
          <w:b/>
          <w:sz w:val="20"/>
          <w:szCs w:val="20"/>
        </w:rPr>
        <w:t>Comunicación</w:t>
      </w:r>
      <w:r w:rsidR="00011B98">
        <w:rPr>
          <w:b/>
          <w:sz w:val="20"/>
          <w:szCs w:val="20"/>
        </w:rPr>
        <w:t>:</w:t>
      </w:r>
    </w:p>
    <w:p w14:paraId="6ED10529" w14:textId="77777777" w:rsidR="00011B98" w:rsidRDefault="00011B98" w:rsidP="00E67F68">
      <w:pPr>
        <w:pStyle w:val="Textoindependiente"/>
        <w:jc w:val="both"/>
        <w:rPr>
          <w:b/>
          <w:sz w:val="20"/>
          <w:szCs w:val="20"/>
        </w:rPr>
      </w:pPr>
    </w:p>
    <w:p w14:paraId="56BB49F8" w14:textId="76AAF993" w:rsidR="00011B98" w:rsidRDefault="00011B98" w:rsidP="00F911CB">
      <w:pPr>
        <w:pStyle w:val="Textoindependiente"/>
        <w:jc w:val="both"/>
        <w:rPr>
          <w:sz w:val="20"/>
          <w:szCs w:val="20"/>
        </w:rPr>
      </w:pPr>
      <w:r>
        <w:rPr>
          <w:sz w:val="20"/>
          <w:szCs w:val="20"/>
        </w:rPr>
        <w:t xml:space="preserve">Propendemos por un clima escolar con un ambiente con cada uno de los miembros  de la comunidad emplean la </w:t>
      </w:r>
      <w:r w:rsidRPr="00011B98">
        <w:rPr>
          <w:b/>
          <w:sz w:val="20"/>
          <w:szCs w:val="20"/>
        </w:rPr>
        <w:t xml:space="preserve"> comunicación asertiv</w:t>
      </w:r>
      <w:r w:rsidRPr="007F15D9">
        <w:rPr>
          <w:b/>
          <w:sz w:val="20"/>
          <w:szCs w:val="20"/>
        </w:rPr>
        <w:t>a</w:t>
      </w:r>
      <w:r w:rsidRPr="00011B98">
        <w:rPr>
          <w:sz w:val="20"/>
          <w:szCs w:val="20"/>
        </w:rPr>
        <w:t xml:space="preserve">  como condición </w:t>
      </w:r>
      <w:r>
        <w:rPr>
          <w:sz w:val="20"/>
          <w:szCs w:val="20"/>
        </w:rPr>
        <w:t>fundamental de expresión  y comprensión entre todos; dan</w:t>
      </w:r>
      <w:r w:rsidR="0067510D">
        <w:rPr>
          <w:sz w:val="20"/>
          <w:szCs w:val="20"/>
        </w:rPr>
        <w:t>do siempre espacio al dialogo, la conciliación y la concertación para reconocernos como personas, interactuar con otros  y asumir las diferencias</w:t>
      </w:r>
      <w:r w:rsidR="00DA68A7">
        <w:rPr>
          <w:sz w:val="20"/>
          <w:szCs w:val="20"/>
        </w:rPr>
        <w:t xml:space="preserve"> para crecer y construir lazos  afectivos, sociales y culturales  que implica el respeto a la diversidad, </w:t>
      </w:r>
      <w:r w:rsidR="00A337C4">
        <w:rPr>
          <w:sz w:val="20"/>
          <w:szCs w:val="20"/>
        </w:rPr>
        <w:t xml:space="preserve"> la pluralidad,  las diferencias étnicas, </w:t>
      </w:r>
      <w:r w:rsidR="00421AE0">
        <w:rPr>
          <w:sz w:val="20"/>
          <w:szCs w:val="20"/>
        </w:rPr>
        <w:t>sociales, económicas</w:t>
      </w:r>
      <w:r w:rsidR="00F911CB">
        <w:rPr>
          <w:sz w:val="20"/>
          <w:szCs w:val="20"/>
        </w:rPr>
        <w:t>, religiosa culturales,  y políticas.</w:t>
      </w:r>
    </w:p>
    <w:p w14:paraId="1AA0D6B5" w14:textId="77777777" w:rsidR="00B23BE6" w:rsidRDefault="00B23BE6" w:rsidP="00F911CB">
      <w:pPr>
        <w:pStyle w:val="Textoindependiente"/>
        <w:jc w:val="both"/>
        <w:rPr>
          <w:sz w:val="20"/>
          <w:szCs w:val="20"/>
        </w:rPr>
      </w:pPr>
    </w:p>
    <w:p w14:paraId="2759AA55" w14:textId="0C07BCDE" w:rsidR="00B23BE6" w:rsidRDefault="00421AE0" w:rsidP="00F911CB">
      <w:pPr>
        <w:pStyle w:val="Textoindependiente"/>
        <w:jc w:val="both"/>
        <w:rPr>
          <w:b/>
          <w:sz w:val="20"/>
          <w:szCs w:val="20"/>
        </w:rPr>
      </w:pPr>
      <w:r>
        <w:rPr>
          <w:b/>
          <w:sz w:val="20"/>
          <w:szCs w:val="20"/>
        </w:rPr>
        <w:t>Autonomía</w:t>
      </w:r>
      <w:r w:rsidR="00B23BE6">
        <w:rPr>
          <w:b/>
          <w:sz w:val="20"/>
          <w:szCs w:val="20"/>
        </w:rPr>
        <w:t>:</w:t>
      </w:r>
    </w:p>
    <w:p w14:paraId="35E84AC8" w14:textId="77777777" w:rsidR="00B23BE6" w:rsidRDefault="00B23BE6" w:rsidP="00F911CB">
      <w:pPr>
        <w:pStyle w:val="Textoindependiente"/>
        <w:jc w:val="both"/>
        <w:rPr>
          <w:b/>
          <w:sz w:val="20"/>
          <w:szCs w:val="20"/>
        </w:rPr>
      </w:pPr>
    </w:p>
    <w:p w14:paraId="5CE11DAE" w14:textId="084FEDA1" w:rsidR="00B23BE6" w:rsidRPr="00B23BE6" w:rsidRDefault="00B23BE6" w:rsidP="00F911CB">
      <w:pPr>
        <w:pStyle w:val="Textoindependiente"/>
        <w:jc w:val="both"/>
        <w:rPr>
          <w:sz w:val="20"/>
          <w:szCs w:val="20"/>
        </w:rPr>
      </w:pPr>
      <w:r>
        <w:rPr>
          <w:sz w:val="20"/>
          <w:szCs w:val="20"/>
        </w:rPr>
        <w:t xml:space="preserve">Somos una organización educativa que </w:t>
      </w:r>
      <w:r w:rsidR="00421AE0">
        <w:rPr>
          <w:sz w:val="20"/>
          <w:szCs w:val="20"/>
        </w:rPr>
        <w:t>busca el</w:t>
      </w:r>
      <w:r>
        <w:rPr>
          <w:sz w:val="20"/>
          <w:szCs w:val="20"/>
        </w:rPr>
        <w:t xml:space="preserve"> </w:t>
      </w:r>
      <w:r w:rsidR="00421AE0">
        <w:rPr>
          <w:sz w:val="20"/>
          <w:szCs w:val="20"/>
        </w:rPr>
        <w:t>desarrollo</w:t>
      </w:r>
      <w:r>
        <w:rPr>
          <w:sz w:val="20"/>
          <w:szCs w:val="20"/>
        </w:rPr>
        <w:t xml:space="preserve"> humano de forma estructura e integra, con </w:t>
      </w:r>
      <w:r w:rsidR="00421AE0">
        <w:rPr>
          <w:sz w:val="20"/>
          <w:szCs w:val="20"/>
        </w:rPr>
        <w:t>miras al</w:t>
      </w:r>
      <w:r>
        <w:rPr>
          <w:sz w:val="20"/>
          <w:szCs w:val="20"/>
        </w:rPr>
        <w:t xml:space="preserve"> </w:t>
      </w:r>
      <w:r w:rsidR="00421AE0">
        <w:rPr>
          <w:sz w:val="20"/>
          <w:szCs w:val="20"/>
        </w:rPr>
        <w:t>fortalecimiento de</w:t>
      </w:r>
      <w:r>
        <w:rPr>
          <w:sz w:val="20"/>
          <w:szCs w:val="20"/>
        </w:rPr>
        <w:t xml:space="preserve"> una sociedad con un carácter </w:t>
      </w:r>
      <w:r w:rsidR="00421AE0">
        <w:rPr>
          <w:sz w:val="20"/>
          <w:szCs w:val="20"/>
        </w:rPr>
        <w:t>dinámico</w:t>
      </w:r>
      <w:r>
        <w:rPr>
          <w:sz w:val="20"/>
          <w:szCs w:val="20"/>
        </w:rPr>
        <w:t xml:space="preserve">, </w:t>
      </w:r>
      <w:r w:rsidR="00544D5E">
        <w:rPr>
          <w:sz w:val="20"/>
          <w:szCs w:val="20"/>
        </w:rPr>
        <w:t xml:space="preserve">previsivo, responsable, e innovador. Mujeres y hombres que mediante un proceso de autogestión y un permanente </w:t>
      </w:r>
      <w:r w:rsidR="00421AE0">
        <w:rPr>
          <w:sz w:val="20"/>
          <w:szCs w:val="20"/>
        </w:rPr>
        <w:t>aprendizaje que</w:t>
      </w:r>
      <w:r w:rsidR="00544D5E">
        <w:rPr>
          <w:sz w:val="20"/>
          <w:szCs w:val="20"/>
        </w:rPr>
        <w:t xml:space="preserve"> le permite alcanzar un sentido de liderazgo, mantener y mejorar su desempeño, generando </w:t>
      </w:r>
      <w:r w:rsidR="00421AE0">
        <w:rPr>
          <w:sz w:val="20"/>
          <w:szCs w:val="20"/>
        </w:rPr>
        <w:t>confianza y</w:t>
      </w:r>
      <w:r w:rsidR="00544D5E">
        <w:rPr>
          <w:sz w:val="20"/>
          <w:szCs w:val="20"/>
        </w:rPr>
        <w:t xml:space="preserve"> </w:t>
      </w:r>
      <w:r w:rsidR="001A5235">
        <w:rPr>
          <w:sz w:val="20"/>
          <w:szCs w:val="20"/>
        </w:rPr>
        <w:t>renovación</w:t>
      </w:r>
      <w:r w:rsidR="00544D5E">
        <w:rPr>
          <w:sz w:val="20"/>
          <w:szCs w:val="20"/>
        </w:rPr>
        <w:t xml:space="preserve"> permanente.</w:t>
      </w:r>
    </w:p>
    <w:p w14:paraId="595F0775" w14:textId="77777777" w:rsidR="00F911CB" w:rsidRDefault="00F911CB" w:rsidP="00F911CB">
      <w:pPr>
        <w:pStyle w:val="Textoindependiente"/>
        <w:jc w:val="both"/>
        <w:rPr>
          <w:sz w:val="20"/>
          <w:szCs w:val="20"/>
        </w:rPr>
      </w:pPr>
    </w:p>
    <w:p w14:paraId="2DADFEA7" w14:textId="77777777" w:rsidR="00F911CB" w:rsidRPr="00011B98" w:rsidRDefault="00F911CB" w:rsidP="00F911CB">
      <w:pPr>
        <w:pStyle w:val="Textoindependiente"/>
        <w:jc w:val="both"/>
        <w:rPr>
          <w:sz w:val="20"/>
          <w:szCs w:val="20"/>
        </w:rPr>
      </w:pPr>
    </w:p>
    <w:p w14:paraId="0D6F16FD" w14:textId="46013CD0" w:rsidR="00BF3C76" w:rsidRDefault="0052464B" w:rsidP="00BF3C76">
      <w:pPr>
        <w:pStyle w:val="Textoindependiente"/>
        <w:jc w:val="both"/>
        <w:rPr>
          <w:b/>
          <w:sz w:val="20"/>
          <w:szCs w:val="20"/>
        </w:rPr>
      </w:pPr>
      <w:r>
        <w:rPr>
          <w:b/>
          <w:sz w:val="20"/>
          <w:szCs w:val="20"/>
        </w:rPr>
        <w:t>Compromiso:</w:t>
      </w:r>
    </w:p>
    <w:p w14:paraId="6EB58D79" w14:textId="77777777" w:rsidR="0052464B" w:rsidRDefault="0052464B" w:rsidP="00BF3C76">
      <w:pPr>
        <w:pStyle w:val="Textoindependiente"/>
        <w:jc w:val="both"/>
        <w:rPr>
          <w:b/>
          <w:sz w:val="20"/>
          <w:szCs w:val="20"/>
        </w:rPr>
      </w:pPr>
    </w:p>
    <w:p w14:paraId="3886DA18" w14:textId="48116E11" w:rsidR="0052464B" w:rsidRDefault="0052464B" w:rsidP="00BF3C76">
      <w:pPr>
        <w:pStyle w:val="Textoindependiente"/>
        <w:jc w:val="both"/>
        <w:rPr>
          <w:sz w:val="20"/>
          <w:szCs w:val="20"/>
        </w:rPr>
      </w:pPr>
      <w:r>
        <w:rPr>
          <w:sz w:val="20"/>
          <w:szCs w:val="20"/>
        </w:rPr>
        <w:t>Concebimos este principio</w:t>
      </w:r>
      <w:r w:rsidR="00421AE0">
        <w:rPr>
          <w:sz w:val="20"/>
          <w:szCs w:val="20"/>
        </w:rPr>
        <w:t xml:space="preserve"> con el trabajo </w:t>
      </w:r>
      <w:r w:rsidR="007818C9">
        <w:rPr>
          <w:sz w:val="20"/>
          <w:szCs w:val="20"/>
        </w:rPr>
        <w:t>compartido, responsable</w:t>
      </w:r>
      <w:r w:rsidR="00421AE0">
        <w:rPr>
          <w:sz w:val="20"/>
          <w:szCs w:val="20"/>
        </w:rPr>
        <w:t xml:space="preserve"> y constante de nuestra </w:t>
      </w:r>
      <w:r w:rsidR="007818C9">
        <w:rPr>
          <w:sz w:val="20"/>
          <w:szCs w:val="20"/>
        </w:rPr>
        <w:t>Misión y</w:t>
      </w:r>
      <w:r w:rsidR="00421AE0">
        <w:rPr>
          <w:sz w:val="20"/>
          <w:szCs w:val="20"/>
        </w:rPr>
        <w:t xml:space="preserve"> nuestra </w:t>
      </w:r>
      <w:r w:rsidR="007818C9">
        <w:rPr>
          <w:sz w:val="20"/>
          <w:szCs w:val="20"/>
        </w:rPr>
        <w:t>visión, que</w:t>
      </w:r>
      <w:r w:rsidR="00421AE0">
        <w:rPr>
          <w:sz w:val="20"/>
          <w:szCs w:val="20"/>
        </w:rPr>
        <w:t xml:space="preserve"> exige lo mejor de cada uno para que las personas </w:t>
      </w:r>
      <w:r w:rsidR="007818C9">
        <w:rPr>
          <w:sz w:val="20"/>
          <w:szCs w:val="20"/>
        </w:rPr>
        <w:t>de la</w:t>
      </w:r>
      <w:r w:rsidR="00421AE0">
        <w:rPr>
          <w:sz w:val="20"/>
          <w:szCs w:val="20"/>
        </w:rPr>
        <w:t xml:space="preserve"> comunidad trasciendan.  La calidad de cada </w:t>
      </w:r>
      <w:proofErr w:type="spellStart"/>
      <w:r w:rsidR="00421AE0">
        <w:rPr>
          <w:sz w:val="20"/>
          <w:szCs w:val="20"/>
        </w:rPr>
        <w:t>un</w:t>
      </w:r>
      <w:proofErr w:type="spellEnd"/>
      <w:r w:rsidR="00421AE0">
        <w:rPr>
          <w:sz w:val="20"/>
          <w:szCs w:val="20"/>
        </w:rPr>
        <w:t xml:space="preserve"> de nuestras </w:t>
      </w:r>
      <w:r w:rsidR="007818C9">
        <w:rPr>
          <w:sz w:val="20"/>
          <w:szCs w:val="20"/>
        </w:rPr>
        <w:t>acciones tendrá</w:t>
      </w:r>
      <w:r w:rsidR="00421AE0">
        <w:rPr>
          <w:sz w:val="20"/>
          <w:szCs w:val="20"/>
        </w:rPr>
        <w:t xml:space="preserve"> como finalidad buscar el cre3cimiento personal e </w:t>
      </w:r>
      <w:r w:rsidR="007818C9">
        <w:rPr>
          <w:sz w:val="20"/>
          <w:szCs w:val="20"/>
        </w:rPr>
        <w:t>institucional con</w:t>
      </w:r>
      <w:r w:rsidR="00421AE0">
        <w:rPr>
          <w:sz w:val="20"/>
          <w:szCs w:val="20"/>
        </w:rPr>
        <w:t xml:space="preserve"> planes de mejoramiento continuo que </w:t>
      </w:r>
      <w:r w:rsidR="007818C9">
        <w:rPr>
          <w:sz w:val="20"/>
          <w:szCs w:val="20"/>
        </w:rPr>
        <w:t>consoliden el propósito</w:t>
      </w:r>
      <w:r w:rsidR="00421AE0">
        <w:rPr>
          <w:sz w:val="20"/>
          <w:szCs w:val="20"/>
        </w:rPr>
        <w:t xml:space="preserve"> de servir mejor.</w:t>
      </w:r>
    </w:p>
    <w:p w14:paraId="110E1407" w14:textId="642301EB" w:rsidR="00421AE0" w:rsidRDefault="00421AE0" w:rsidP="00BF3C76">
      <w:pPr>
        <w:pStyle w:val="Textoindependiente"/>
        <w:jc w:val="both"/>
        <w:rPr>
          <w:sz w:val="20"/>
          <w:szCs w:val="20"/>
        </w:rPr>
      </w:pPr>
    </w:p>
    <w:p w14:paraId="2E0D891C" w14:textId="12DB200D" w:rsidR="00421AE0" w:rsidRDefault="00AA1BF4" w:rsidP="00BF3C76">
      <w:pPr>
        <w:pStyle w:val="Textoindependiente"/>
        <w:jc w:val="both"/>
        <w:rPr>
          <w:b/>
          <w:bCs/>
          <w:sz w:val="20"/>
          <w:szCs w:val="20"/>
        </w:rPr>
      </w:pPr>
      <w:r>
        <w:rPr>
          <w:b/>
          <w:bCs/>
          <w:sz w:val="20"/>
          <w:szCs w:val="20"/>
        </w:rPr>
        <w:t>Trabajo.</w:t>
      </w:r>
    </w:p>
    <w:p w14:paraId="7B695302" w14:textId="12A26E16" w:rsidR="00AA1BF4" w:rsidRDefault="00AA1BF4" w:rsidP="00BF3C76">
      <w:pPr>
        <w:pStyle w:val="Textoindependiente"/>
        <w:jc w:val="both"/>
        <w:rPr>
          <w:b/>
          <w:bCs/>
          <w:sz w:val="20"/>
          <w:szCs w:val="20"/>
        </w:rPr>
      </w:pPr>
    </w:p>
    <w:p w14:paraId="7C660D4B" w14:textId="03798951" w:rsidR="00AA1BF4" w:rsidRDefault="00AA1BF4" w:rsidP="00BF3C76">
      <w:pPr>
        <w:pStyle w:val="Textoindependiente"/>
        <w:jc w:val="both"/>
        <w:rPr>
          <w:sz w:val="20"/>
          <w:szCs w:val="20"/>
        </w:rPr>
      </w:pPr>
      <w:r>
        <w:rPr>
          <w:sz w:val="20"/>
          <w:szCs w:val="20"/>
        </w:rPr>
        <w:t xml:space="preserve">Definido como un medio de </w:t>
      </w:r>
      <w:r w:rsidR="007818C9">
        <w:rPr>
          <w:sz w:val="20"/>
          <w:szCs w:val="20"/>
        </w:rPr>
        <w:t>viabiliza la</w:t>
      </w:r>
      <w:r>
        <w:rPr>
          <w:sz w:val="20"/>
          <w:szCs w:val="20"/>
        </w:rPr>
        <w:t xml:space="preserve"> realización del ser </w:t>
      </w:r>
      <w:r w:rsidR="007818C9">
        <w:rPr>
          <w:sz w:val="20"/>
          <w:szCs w:val="20"/>
        </w:rPr>
        <w:t>humano, le</w:t>
      </w:r>
      <w:r>
        <w:rPr>
          <w:sz w:val="20"/>
          <w:szCs w:val="20"/>
        </w:rPr>
        <w:t xml:space="preserve"> otorga la satisfacción irremplazable del </w:t>
      </w:r>
      <w:r w:rsidR="007818C9">
        <w:rPr>
          <w:sz w:val="20"/>
          <w:szCs w:val="20"/>
        </w:rPr>
        <w:t>hacer, del</w:t>
      </w:r>
      <w:r>
        <w:rPr>
          <w:sz w:val="20"/>
          <w:szCs w:val="20"/>
        </w:rPr>
        <w:t xml:space="preserve"> </w:t>
      </w:r>
      <w:r w:rsidR="007818C9">
        <w:rPr>
          <w:sz w:val="20"/>
          <w:szCs w:val="20"/>
        </w:rPr>
        <w:t>contribuir, de</w:t>
      </w:r>
      <w:r>
        <w:rPr>
          <w:sz w:val="20"/>
          <w:szCs w:val="20"/>
        </w:rPr>
        <w:t xml:space="preserve"> adoptar, de </w:t>
      </w:r>
      <w:r w:rsidR="007818C9">
        <w:rPr>
          <w:sz w:val="20"/>
          <w:szCs w:val="20"/>
        </w:rPr>
        <w:t>crecer,</w:t>
      </w:r>
      <w:r>
        <w:rPr>
          <w:sz w:val="20"/>
          <w:szCs w:val="20"/>
        </w:rPr>
        <w:t xml:space="preserve"> En la comunidad </w:t>
      </w:r>
      <w:proofErr w:type="spellStart"/>
      <w:r w:rsidR="007818C9">
        <w:rPr>
          <w:sz w:val="20"/>
          <w:szCs w:val="20"/>
        </w:rPr>
        <w:t>Colrosarina</w:t>
      </w:r>
      <w:proofErr w:type="spellEnd"/>
      <w:r w:rsidR="007818C9">
        <w:rPr>
          <w:sz w:val="20"/>
          <w:szCs w:val="20"/>
        </w:rPr>
        <w:t>,</w:t>
      </w:r>
      <w:r>
        <w:rPr>
          <w:sz w:val="20"/>
          <w:szCs w:val="20"/>
        </w:rPr>
        <w:t xml:space="preserve"> el trabajo se asimila como el </w:t>
      </w:r>
      <w:r w:rsidR="007818C9">
        <w:rPr>
          <w:sz w:val="20"/>
          <w:szCs w:val="20"/>
        </w:rPr>
        <w:t>gusto de</w:t>
      </w:r>
      <w:r>
        <w:rPr>
          <w:sz w:val="20"/>
          <w:szCs w:val="20"/>
        </w:rPr>
        <w:t xml:space="preserve"> vivir para servir y servir para vivir, el trabajo intelectual, físico, emocional, el trabajo desde </w:t>
      </w:r>
      <w:r w:rsidR="007818C9">
        <w:rPr>
          <w:sz w:val="20"/>
          <w:szCs w:val="20"/>
        </w:rPr>
        <w:t>todas sus</w:t>
      </w:r>
      <w:r>
        <w:rPr>
          <w:sz w:val="20"/>
          <w:szCs w:val="20"/>
        </w:rPr>
        <w:t xml:space="preserve"> </w:t>
      </w:r>
      <w:r w:rsidR="007818C9">
        <w:rPr>
          <w:sz w:val="20"/>
          <w:szCs w:val="20"/>
        </w:rPr>
        <w:t>posibilidades es</w:t>
      </w:r>
      <w:r>
        <w:rPr>
          <w:sz w:val="20"/>
          <w:szCs w:val="20"/>
        </w:rPr>
        <w:t xml:space="preserve"> un </w:t>
      </w:r>
      <w:r w:rsidR="007818C9">
        <w:rPr>
          <w:sz w:val="20"/>
          <w:szCs w:val="20"/>
        </w:rPr>
        <w:t>vehículo hacia</w:t>
      </w:r>
      <w:r w:rsidR="00303780">
        <w:rPr>
          <w:sz w:val="20"/>
          <w:szCs w:val="20"/>
        </w:rPr>
        <w:t xml:space="preserve"> la realización </w:t>
      </w:r>
      <w:r w:rsidR="007818C9">
        <w:rPr>
          <w:sz w:val="20"/>
          <w:szCs w:val="20"/>
        </w:rPr>
        <w:t>constante e</w:t>
      </w:r>
      <w:r w:rsidR="00303780">
        <w:rPr>
          <w:sz w:val="20"/>
          <w:szCs w:val="20"/>
        </w:rPr>
        <w:t xml:space="preserve"> inacabada del individuo.</w:t>
      </w:r>
    </w:p>
    <w:p w14:paraId="7F99C252" w14:textId="48C0BC33" w:rsidR="00303780" w:rsidRDefault="00303780" w:rsidP="00BF3C76">
      <w:pPr>
        <w:pStyle w:val="Textoindependiente"/>
        <w:jc w:val="both"/>
        <w:rPr>
          <w:sz w:val="20"/>
          <w:szCs w:val="20"/>
        </w:rPr>
      </w:pPr>
    </w:p>
    <w:p w14:paraId="2500C679" w14:textId="68F205A9" w:rsidR="00303780" w:rsidRDefault="00303780" w:rsidP="00BF3C76">
      <w:pPr>
        <w:pStyle w:val="Textoindependiente"/>
        <w:jc w:val="both"/>
        <w:rPr>
          <w:b/>
          <w:bCs/>
          <w:sz w:val="20"/>
          <w:szCs w:val="20"/>
        </w:rPr>
      </w:pPr>
      <w:r>
        <w:rPr>
          <w:b/>
          <w:bCs/>
          <w:sz w:val="20"/>
          <w:szCs w:val="20"/>
        </w:rPr>
        <w:t>Participación, Democracia y Libertad:</w:t>
      </w:r>
    </w:p>
    <w:p w14:paraId="27D02606" w14:textId="774F70CB" w:rsidR="00303780" w:rsidRDefault="00303780" w:rsidP="00BF3C76">
      <w:pPr>
        <w:pStyle w:val="Textoindependiente"/>
        <w:jc w:val="both"/>
        <w:rPr>
          <w:b/>
          <w:bCs/>
          <w:sz w:val="20"/>
          <w:szCs w:val="20"/>
        </w:rPr>
      </w:pPr>
    </w:p>
    <w:p w14:paraId="3DA719ED" w14:textId="7DA4CA2F" w:rsidR="00303780" w:rsidRDefault="00303780" w:rsidP="00BF3C76">
      <w:pPr>
        <w:pStyle w:val="Textoindependiente"/>
        <w:jc w:val="both"/>
        <w:rPr>
          <w:sz w:val="20"/>
          <w:szCs w:val="20"/>
        </w:rPr>
      </w:pPr>
      <w:r w:rsidRPr="00521D6A">
        <w:rPr>
          <w:sz w:val="20"/>
          <w:szCs w:val="20"/>
        </w:rPr>
        <w:t xml:space="preserve">En la construcción de una cultura </w:t>
      </w:r>
      <w:r w:rsidR="007818C9" w:rsidRPr="00521D6A">
        <w:rPr>
          <w:sz w:val="20"/>
          <w:szCs w:val="20"/>
        </w:rPr>
        <w:t>democrática, la</w:t>
      </w:r>
      <w:r w:rsidRPr="00521D6A">
        <w:rPr>
          <w:sz w:val="20"/>
          <w:szCs w:val="20"/>
        </w:rPr>
        <w:t xml:space="preserve"> participación adquiere una especial </w:t>
      </w:r>
      <w:r w:rsidR="007818C9" w:rsidRPr="00521D6A">
        <w:rPr>
          <w:sz w:val="20"/>
          <w:szCs w:val="20"/>
        </w:rPr>
        <w:t>importancia difícilmente</w:t>
      </w:r>
      <w:r w:rsidRPr="00521D6A">
        <w:rPr>
          <w:sz w:val="20"/>
          <w:szCs w:val="20"/>
        </w:rPr>
        <w:t xml:space="preserve"> </w:t>
      </w:r>
      <w:r w:rsidR="007818C9" w:rsidRPr="00521D6A">
        <w:rPr>
          <w:sz w:val="20"/>
          <w:szCs w:val="20"/>
        </w:rPr>
        <w:t>separable del</w:t>
      </w:r>
      <w:r w:rsidRPr="00521D6A">
        <w:rPr>
          <w:sz w:val="20"/>
          <w:szCs w:val="20"/>
        </w:rPr>
        <w:t xml:space="preserve"> hacho de </w:t>
      </w:r>
      <w:r w:rsidR="007818C9" w:rsidRPr="00521D6A">
        <w:rPr>
          <w:sz w:val="20"/>
          <w:szCs w:val="20"/>
        </w:rPr>
        <w:t>aprender, pues</w:t>
      </w:r>
      <w:r w:rsidRPr="00521D6A">
        <w:rPr>
          <w:sz w:val="20"/>
          <w:szCs w:val="20"/>
        </w:rPr>
        <w:t xml:space="preserve"> es un proceso </w:t>
      </w:r>
      <w:r w:rsidR="007818C9" w:rsidRPr="00521D6A">
        <w:rPr>
          <w:sz w:val="20"/>
          <w:szCs w:val="20"/>
        </w:rPr>
        <w:t>social, de</w:t>
      </w:r>
      <w:r w:rsidRPr="00521D6A">
        <w:rPr>
          <w:sz w:val="20"/>
          <w:szCs w:val="20"/>
        </w:rPr>
        <w:t xml:space="preserve"> reconstrucción del pensamiento </w:t>
      </w:r>
      <w:r w:rsidR="007818C9" w:rsidRPr="00521D6A">
        <w:rPr>
          <w:sz w:val="20"/>
          <w:szCs w:val="20"/>
        </w:rPr>
        <w:t>personal, forma</w:t>
      </w:r>
      <w:r w:rsidRPr="00521D6A">
        <w:rPr>
          <w:sz w:val="20"/>
          <w:szCs w:val="20"/>
        </w:rPr>
        <w:t xml:space="preserve"> parte de la vida ciudadana e implica el desarrollo de </w:t>
      </w:r>
      <w:r w:rsidR="007818C9" w:rsidRPr="00521D6A">
        <w:rPr>
          <w:sz w:val="20"/>
          <w:szCs w:val="20"/>
        </w:rPr>
        <w:t>actitudes, capacidades</w:t>
      </w:r>
      <w:r w:rsidRPr="00521D6A">
        <w:rPr>
          <w:sz w:val="20"/>
          <w:szCs w:val="20"/>
        </w:rPr>
        <w:t xml:space="preserve"> y habilidades sociales dentro y </w:t>
      </w:r>
      <w:r w:rsidR="007818C9" w:rsidRPr="00521D6A">
        <w:rPr>
          <w:sz w:val="20"/>
          <w:szCs w:val="20"/>
        </w:rPr>
        <w:t>fuera de</w:t>
      </w:r>
      <w:r w:rsidR="00521D6A" w:rsidRPr="00521D6A">
        <w:rPr>
          <w:sz w:val="20"/>
          <w:szCs w:val="20"/>
        </w:rPr>
        <w:t xml:space="preserve"> la </w:t>
      </w:r>
      <w:proofErr w:type="spellStart"/>
      <w:r w:rsidR="00521D6A" w:rsidRPr="00521D6A">
        <w:rPr>
          <w:sz w:val="20"/>
          <w:szCs w:val="20"/>
        </w:rPr>
        <w:t>I.</w:t>
      </w:r>
      <w:r w:rsidR="007A6483">
        <w:rPr>
          <w:sz w:val="20"/>
          <w:szCs w:val="20"/>
        </w:rPr>
        <w:t>E.</w:t>
      </w:r>
      <w:r w:rsidR="00A259D3" w:rsidRPr="00521D6A">
        <w:rPr>
          <w:sz w:val="20"/>
          <w:szCs w:val="20"/>
        </w:rPr>
        <w:t>Col.Ntra</w:t>
      </w:r>
      <w:r w:rsidR="00521D6A" w:rsidRPr="00521D6A">
        <w:rPr>
          <w:sz w:val="20"/>
          <w:szCs w:val="20"/>
        </w:rPr>
        <w:t>.Sra</w:t>
      </w:r>
      <w:proofErr w:type="spellEnd"/>
      <w:r w:rsidR="00521D6A" w:rsidRPr="00521D6A">
        <w:rPr>
          <w:sz w:val="20"/>
          <w:szCs w:val="20"/>
        </w:rPr>
        <w:t xml:space="preserve"> del Rosario de Villa caro N de S.</w:t>
      </w:r>
    </w:p>
    <w:p w14:paraId="322832D9" w14:textId="4B336E4C" w:rsidR="00521D6A" w:rsidRDefault="00521D6A" w:rsidP="00BF3C76">
      <w:pPr>
        <w:pStyle w:val="Textoindependiente"/>
        <w:jc w:val="both"/>
        <w:rPr>
          <w:sz w:val="20"/>
          <w:szCs w:val="20"/>
        </w:rPr>
      </w:pPr>
    </w:p>
    <w:p w14:paraId="0F1B2DAF" w14:textId="391D33DE" w:rsidR="00521D6A" w:rsidRDefault="00521D6A" w:rsidP="00BF3C76">
      <w:pPr>
        <w:pStyle w:val="Textoindependiente"/>
        <w:jc w:val="both"/>
        <w:rPr>
          <w:b/>
          <w:bCs/>
          <w:sz w:val="20"/>
          <w:szCs w:val="20"/>
        </w:rPr>
      </w:pPr>
      <w:proofErr w:type="spellStart"/>
      <w:r>
        <w:rPr>
          <w:b/>
          <w:bCs/>
          <w:sz w:val="20"/>
          <w:szCs w:val="20"/>
        </w:rPr>
        <w:t>Holoarquia</w:t>
      </w:r>
      <w:proofErr w:type="spellEnd"/>
      <w:r>
        <w:rPr>
          <w:b/>
          <w:bCs/>
          <w:sz w:val="20"/>
          <w:szCs w:val="20"/>
        </w:rPr>
        <w:t>:</w:t>
      </w:r>
    </w:p>
    <w:p w14:paraId="305BAF87" w14:textId="4869ACC1" w:rsidR="00521D6A" w:rsidRDefault="00521D6A" w:rsidP="00BF3C76">
      <w:pPr>
        <w:pStyle w:val="Textoindependiente"/>
        <w:jc w:val="both"/>
        <w:rPr>
          <w:b/>
          <w:bCs/>
          <w:sz w:val="20"/>
          <w:szCs w:val="20"/>
        </w:rPr>
      </w:pPr>
    </w:p>
    <w:p w14:paraId="1915325F" w14:textId="2B5A243D" w:rsidR="00521D6A" w:rsidRPr="00521D6A" w:rsidRDefault="00521D6A" w:rsidP="00806591">
      <w:pPr>
        <w:pStyle w:val="Textoindependiente"/>
        <w:jc w:val="both"/>
        <w:rPr>
          <w:sz w:val="20"/>
          <w:szCs w:val="20"/>
        </w:rPr>
      </w:pPr>
      <w:r>
        <w:rPr>
          <w:sz w:val="20"/>
          <w:szCs w:val="20"/>
        </w:rPr>
        <w:t xml:space="preserve"> Como Miembro de </w:t>
      </w:r>
      <w:r w:rsidR="00A658C7">
        <w:rPr>
          <w:sz w:val="20"/>
          <w:szCs w:val="20"/>
        </w:rPr>
        <w:t>la comunidad</w:t>
      </w:r>
      <w:r>
        <w:rPr>
          <w:sz w:val="20"/>
          <w:szCs w:val="20"/>
        </w:rPr>
        <w:t xml:space="preserve"> </w:t>
      </w:r>
      <w:r w:rsidR="00A658C7">
        <w:rPr>
          <w:sz w:val="20"/>
          <w:szCs w:val="20"/>
        </w:rPr>
        <w:t xml:space="preserve">educativa </w:t>
      </w:r>
      <w:proofErr w:type="spellStart"/>
      <w:proofErr w:type="gramStart"/>
      <w:r w:rsidR="00A658C7">
        <w:rPr>
          <w:sz w:val="20"/>
          <w:szCs w:val="20"/>
        </w:rPr>
        <w:t>Col.</w:t>
      </w:r>
      <w:r w:rsidRPr="00521D6A">
        <w:rPr>
          <w:sz w:val="20"/>
          <w:szCs w:val="20"/>
        </w:rPr>
        <w:t>Ntra.Sra</w:t>
      </w:r>
      <w:proofErr w:type="spellEnd"/>
      <w:proofErr w:type="gramEnd"/>
      <w:r w:rsidRPr="00521D6A">
        <w:rPr>
          <w:sz w:val="20"/>
          <w:szCs w:val="20"/>
        </w:rPr>
        <w:t xml:space="preserve"> del </w:t>
      </w:r>
      <w:r w:rsidR="00A658C7" w:rsidRPr="00521D6A">
        <w:rPr>
          <w:sz w:val="20"/>
          <w:szCs w:val="20"/>
        </w:rPr>
        <w:t>Rosario</w:t>
      </w:r>
      <w:r w:rsidR="00A658C7">
        <w:rPr>
          <w:sz w:val="20"/>
          <w:szCs w:val="20"/>
        </w:rPr>
        <w:t>, se</w:t>
      </w:r>
      <w:r w:rsidR="00806591">
        <w:rPr>
          <w:sz w:val="20"/>
          <w:szCs w:val="20"/>
        </w:rPr>
        <w:t xml:space="preserve"> representa la Institución en cada una de las </w:t>
      </w:r>
      <w:r w:rsidR="00A658C7">
        <w:rPr>
          <w:sz w:val="20"/>
          <w:szCs w:val="20"/>
        </w:rPr>
        <w:t>acciones propias</w:t>
      </w:r>
      <w:r w:rsidR="00806591">
        <w:rPr>
          <w:sz w:val="20"/>
          <w:szCs w:val="20"/>
        </w:rPr>
        <w:t xml:space="preserve"> dentro y fuera de la misma- “Soy </w:t>
      </w:r>
      <w:r w:rsidR="00A658C7">
        <w:rPr>
          <w:sz w:val="20"/>
          <w:szCs w:val="20"/>
        </w:rPr>
        <w:t>todo” -</w:t>
      </w:r>
      <w:r w:rsidR="00806591">
        <w:rPr>
          <w:sz w:val="20"/>
          <w:szCs w:val="20"/>
        </w:rPr>
        <w:t xml:space="preserve"> y a la </w:t>
      </w:r>
      <w:r w:rsidR="00A658C7">
        <w:rPr>
          <w:sz w:val="20"/>
          <w:szCs w:val="20"/>
        </w:rPr>
        <w:t>vez, mis</w:t>
      </w:r>
      <w:r w:rsidR="00806591">
        <w:rPr>
          <w:sz w:val="20"/>
          <w:szCs w:val="20"/>
        </w:rPr>
        <w:t xml:space="preserve"> </w:t>
      </w:r>
      <w:r w:rsidR="00A658C7">
        <w:rPr>
          <w:sz w:val="20"/>
          <w:szCs w:val="20"/>
        </w:rPr>
        <w:t>acciones y</w:t>
      </w:r>
      <w:r w:rsidR="00806591">
        <w:rPr>
          <w:sz w:val="20"/>
          <w:szCs w:val="20"/>
        </w:rPr>
        <w:t>/</w:t>
      </w:r>
      <w:r w:rsidR="00A658C7">
        <w:rPr>
          <w:sz w:val="20"/>
          <w:szCs w:val="20"/>
        </w:rPr>
        <w:t>o mis</w:t>
      </w:r>
      <w:r w:rsidR="00806591">
        <w:rPr>
          <w:sz w:val="20"/>
          <w:szCs w:val="20"/>
        </w:rPr>
        <w:t xml:space="preserve"> </w:t>
      </w:r>
      <w:r w:rsidR="00A658C7">
        <w:rPr>
          <w:sz w:val="20"/>
          <w:szCs w:val="20"/>
        </w:rPr>
        <w:t>omisiones influyen</w:t>
      </w:r>
      <w:r w:rsidR="00806591">
        <w:rPr>
          <w:sz w:val="20"/>
          <w:szCs w:val="20"/>
        </w:rPr>
        <w:t xml:space="preserve"> </w:t>
      </w:r>
      <w:r w:rsidR="00A658C7">
        <w:rPr>
          <w:sz w:val="20"/>
          <w:szCs w:val="20"/>
        </w:rPr>
        <w:t>el funcionamiento institucional</w:t>
      </w:r>
      <w:r w:rsidR="00806591">
        <w:rPr>
          <w:sz w:val="20"/>
          <w:szCs w:val="20"/>
        </w:rPr>
        <w:t xml:space="preserve"> -  “soy parte”, -mi condición de – “ser todo” y a la vez- “ ser parte” – debe regirse por la cadena de organización  establecida en la Institución.  Basada en la </w:t>
      </w:r>
      <w:r w:rsidR="00A658C7">
        <w:rPr>
          <w:sz w:val="20"/>
          <w:szCs w:val="20"/>
        </w:rPr>
        <w:t>consciencia de</w:t>
      </w:r>
      <w:r w:rsidR="00806591">
        <w:rPr>
          <w:sz w:val="20"/>
          <w:szCs w:val="20"/>
        </w:rPr>
        <w:t xml:space="preserve"> la </w:t>
      </w:r>
      <w:r w:rsidR="00A658C7">
        <w:rPr>
          <w:sz w:val="20"/>
          <w:szCs w:val="20"/>
        </w:rPr>
        <w:t>Influencia mutua</w:t>
      </w:r>
      <w:r w:rsidR="00806591">
        <w:rPr>
          <w:sz w:val="20"/>
          <w:szCs w:val="20"/>
        </w:rPr>
        <w:t xml:space="preserve"> entre las partes y el todo. </w:t>
      </w:r>
    </w:p>
    <w:p w14:paraId="0DF78B84" w14:textId="6CAFF5B5" w:rsidR="00521D6A" w:rsidRPr="000A2610" w:rsidRDefault="00521D6A" w:rsidP="00BF3C76">
      <w:pPr>
        <w:pStyle w:val="Textoindependiente"/>
        <w:jc w:val="both"/>
        <w:rPr>
          <w:b/>
          <w:bCs/>
          <w:sz w:val="20"/>
          <w:szCs w:val="20"/>
        </w:rPr>
      </w:pPr>
    </w:p>
    <w:p w14:paraId="357207C8" w14:textId="4D6F9ED4" w:rsidR="00521D6A" w:rsidRDefault="000A2610" w:rsidP="00BF3C76">
      <w:pPr>
        <w:pStyle w:val="Textoindependiente"/>
        <w:jc w:val="both"/>
        <w:rPr>
          <w:b/>
          <w:bCs/>
          <w:sz w:val="20"/>
          <w:szCs w:val="20"/>
        </w:rPr>
      </w:pPr>
      <w:r w:rsidRPr="000A2610">
        <w:rPr>
          <w:b/>
          <w:bCs/>
          <w:sz w:val="20"/>
          <w:szCs w:val="20"/>
        </w:rPr>
        <w:t>Prudencia:</w:t>
      </w:r>
    </w:p>
    <w:p w14:paraId="4E2D1018" w14:textId="31CF43D5" w:rsidR="000A2610" w:rsidRDefault="000A2610" w:rsidP="00BF3C76">
      <w:pPr>
        <w:pStyle w:val="Textoindependiente"/>
        <w:jc w:val="both"/>
        <w:rPr>
          <w:b/>
          <w:bCs/>
          <w:sz w:val="20"/>
          <w:szCs w:val="20"/>
        </w:rPr>
      </w:pPr>
    </w:p>
    <w:p w14:paraId="776A176B" w14:textId="2B0DA181" w:rsidR="000A2610" w:rsidRDefault="000A2610" w:rsidP="00BF3C76">
      <w:pPr>
        <w:pStyle w:val="Textoindependiente"/>
        <w:jc w:val="both"/>
        <w:rPr>
          <w:sz w:val="20"/>
          <w:szCs w:val="20"/>
        </w:rPr>
      </w:pPr>
      <w:r>
        <w:rPr>
          <w:sz w:val="20"/>
          <w:szCs w:val="20"/>
        </w:rPr>
        <w:t xml:space="preserve">Siendo prudente se sabe </w:t>
      </w:r>
      <w:r w:rsidR="00A658C7">
        <w:rPr>
          <w:sz w:val="20"/>
          <w:szCs w:val="20"/>
        </w:rPr>
        <w:t>discernir lo</w:t>
      </w:r>
      <w:r>
        <w:rPr>
          <w:sz w:val="20"/>
          <w:szCs w:val="20"/>
        </w:rPr>
        <w:t xml:space="preserve"> que es bueno o</w:t>
      </w:r>
      <w:r w:rsidR="00A658C7">
        <w:rPr>
          <w:sz w:val="20"/>
          <w:szCs w:val="20"/>
        </w:rPr>
        <w:t xml:space="preserve"> malo, para</w:t>
      </w:r>
      <w:r>
        <w:rPr>
          <w:sz w:val="20"/>
          <w:szCs w:val="20"/>
        </w:rPr>
        <w:t xml:space="preserve"> sí mismo y para los demás. La prudencia hace actuar en forma </w:t>
      </w:r>
      <w:r w:rsidR="00A658C7">
        <w:rPr>
          <w:sz w:val="20"/>
          <w:szCs w:val="20"/>
        </w:rPr>
        <w:t>justa, adecuada</w:t>
      </w:r>
      <w:r>
        <w:rPr>
          <w:sz w:val="20"/>
          <w:szCs w:val="20"/>
        </w:rPr>
        <w:t xml:space="preserve"> y con </w:t>
      </w:r>
      <w:r w:rsidR="00A658C7">
        <w:rPr>
          <w:sz w:val="20"/>
          <w:szCs w:val="20"/>
        </w:rPr>
        <w:t>cautela, comunicarse</w:t>
      </w:r>
      <w:r>
        <w:rPr>
          <w:sz w:val="20"/>
          <w:szCs w:val="20"/>
        </w:rPr>
        <w:t xml:space="preserve"> con o</w:t>
      </w:r>
      <w:r w:rsidR="00A658C7">
        <w:rPr>
          <w:sz w:val="20"/>
          <w:szCs w:val="20"/>
        </w:rPr>
        <w:t xml:space="preserve"> </w:t>
      </w:r>
      <w:r>
        <w:rPr>
          <w:sz w:val="20"/>
          <w:szCs w:val="20"/>
        </w:rPr>
        <w:t xml:space="preserve">los </w:t>
      </w:r>
      <w:r w:rsidR="00A658C7">
        <w:rPr>
          <w:sz w:val="20"/>
          <w:szCs w:val="20"/>
        </w:rPr>
        <w:t>demás por</w:t>
      </w:r>
      <w:r>
        <w:rPr>
          <w:sz w:val="20"/>
          <w:szCs w:val="20"/>
        </w:rPr>
        <w:t xml:space="preserve"> medio de un </w:t>
      </w:r>
      <w:r w:rsidR="00A658C7">
        <w:rPr>
          <w:sz w:val="20"/>
          <w:szCs w:val="20"/>
        </w:rPr>
        <w:t>lenguaje claro</w:t>
      </w:r>
      <w:r>
        <w:rPr>
          <w:sz w:val="20"/>
          <w:szCs w:val="20"/>
        </w:rPr>
        <w:t xml:space="preserve">, </w:t>
      </w:r>
      <w:r w:rsidR="00A658C7">
        <w:rPr>
          <w:sz w:val="20"/>
          <w:szCs w:val="20"/>
        </w:rPr>
        <w:t>literal, cauteloso</w:t>
      </w:r>
      <w:r>
        <w:rPr>
          <w:sz w:val="20"/>
          <w:szCs w:val="20"/>
        </w:rPr>
        <w:t xml:space="preserve"> y </w:t>
      </w:r>
      <w:r w:rsidR="00A658C7">
        <w:rPr>
          <w:sz w:val="20"/>
          <w:szCs w:val="20"/>
        </w:rPr>
        <w:t>adecuado, así</w:t>
      </w:r>
      <w:r>
        <w:rPr>
          <w:sz w:val="20"/>
          <w:szCs w:val="20"/>
        </w:rPr>
        <w:t xml:space="preserve"> como actuar respetando los </w:t>
      </w:r>
      <w:r w:rsidR="00A658C7">
        <w:rPr>
          <w:sz w:val="20"/>
          <w:szCs w:val="20"/>
        </w:rPr>
        <w:t>sentimientos, la</w:t>
      </w:r>
      <w:r>
        <w:rPr>
          <w:sz w:val="20"/>
          <w:szCs w:val="20"/>
        </w:rPr>
        <w:t xml:space="preserve"> vida y las libertades de las demás personas para evitar posibles daños.</w:t>
      </w:r>
    </w:p>
    <w:p w14:paraId="0FA64387" w14:textId="78795AA5" w:rsidR="000A2610" w:rsidRPr="00DD32BB" w:rsidRDefault="000A2610" w:rsidP="00BF3C76">
      <w:pPr>
        <w:pStyle w:val="Textoindependiente"/>
        <w:jc w:val="both"/>
        <w:rPr>
          <w:b/>
          <w:bCs/>
          <w:sz w:val="20"/>
          <w:szCs w:val="20"/>
        </w:rPr>
      </w:pPr>
    </w:p>
    <w:p w14:paraId="62976C84" w14:textId="224CEA95" w:rsidR="000A2610" w:rsidRDefault="00DD32BB" w:rsidP="00BF3C76">
      <w:pPr>
        <w:pStyle w:val="Textoindependiente"/>
        <w:jc w:val="both"/>
        <w:rPr>
          <w:b/>
          <w:bCs/>
          <w:sz w:val="20"/>
          <w:szCs w:val="20"/>
        </w:rPr>
      </w:pPr>
      <w:r w:rsidRPr="00DD32BB">
        <w:rPr>
          <w:b/>
          <w:bCs/>
          <w:sz w:val="20"/>
          <w:szCs w:val="20"/>
        </w:rPr>
        <w:t>Liderazgo:</w:t>
      </w:r>
    </w:p>
    <w:p w14:paraId="7BD028FF" w14:textId="7BC1BACA" w:rsidR="00DD32BB" w:rsidRDefault="00DD32BB" w:rsidP="00BF3C76">
      <w:pPr>
        <w:pStyle w:val="Textoindependiente"/>
        <w:jc w:val="both"/>
        <w:rPr>
          <w:b/>
          <w:bCs/>
          <w:sz w:val="20"/>
          <w:szCs w:val="20"/>
        </w:rPr>
      </w:pPr>
    </w:p>
    <w:p w14:paraId="5227D6D6" w14:textId="5EA2E742" w:rsidR="00DD32BB" w:rsidRDefault="00DD32BB" w:rsidP="00BF3C76">
      <w:pPr>
        <w:pStyle w:val="Textoindependiente"/>
        <w:jc w:val="both"/>
        <w:rPr>
          <w:sz w:val="20"/>
          <w:szCs w:val="20"/>
        </w:rPr>
      </w:pPr>
      <w:r>
        <w:rPr>
          <w:sz w:val="20"/>
          <w:szCs w:val="20"/>
        </w:rPr>
        <w:t xml:space="preserve">Se desarrolla las capacidades o </w:t>
      </w:r>
      <w:r w:rsidR="00A658C7">
        <w:rPr>
          <w:sz w:val="20"/>
          <w:szCs w:val="20"/>
        </w:rPr>
        <w:t>habilidades sobresalientes</w:t>
      </w:r>
      <w:r>
        <w:rPr>
          <w:sz w:val="20"/>
          <w:szCs w:val="20"/>
        </w:rPr>
        <w:t xml:space="preserve"> para </w:t>
      </w:r>
      <w:r w:rsidR="00A658C7">
        <w:rPr>
          <w:sz w:val="20"/>
          <w:szCs w:val="20"/>
        </w:rPr>
        <w:t>guiar a</w:t>
      </w:r>
      <w:r>
        <w:rPr>
          <w:sz w:val="20"/>
          <w:szCs w:val="20"/>
        </w:rPr>
        <w:t xml:space="preserve"> </w:t>
      </w:r>
      <w:r w:rsidR="00A658C7">
        <w:rPr>
          <w:sz w:val="20"/>
          <w:szCs w:val="20"/>
        </w:rPr>
        <w:t>otros hacia</w:t>
      </w:r>
      <w:r>
        <w:rPr>
          <w:sz w:val="20"/>
          <w:szCs w:val="20"/>
        </w:rPr>
        <w:t xml:space="preserve"> la consecución de metas comunes desde una </w:t>
      </w:r>
      <w:r w:rsidR="00A658C7">
        <w:rPr>
          <w:sz w:val="20"/>
          <w:szCs w:val="20"/>
        </w:rPr>
        <w:t>perspectiva innovadora</w:t>
      </w:r>
      <w:r>
        <w:rPr>
          <w:sz w:val="20"/>
          <w:szCs w:val="20"/>
        </w:rPr>
        <w:t>, social, solidaria, colaborativa.</w:t>
      </w:r>
    </w:p>
    <w:p w14:paraId="3504477F" w14:textId="00379F8F" w:rsidR="00DD32BB" w:rsidRDefault="00DD32BB" w:rsidP="00BF3C76">
      <w:pPr>
        <w:pStyle w:val="Textoindependiente"/>
        <w:jc w:val="both"/>
        <w:rPr>
          <w:sz w:val="20"/>
          <w:szCs w:val="20"/>
        </w:rPr>
      </w:pPr>
    </w:p>
    <w:p w14:paraId="70F0DFAA" w14:textId="284BE231" w:rsidR="00DD32BB" w:rsidRDefault="00DD32BB" w:rsidP="00BF3C76">
      <w:pPr>
        <w:pStyle w:val="Textoindependiente"/>
        <w:jc w:val="both"/>
        <w:rPr>
          <w:b/>
          <w:bCs/>
          <w:sz w:val="20"/>
          <w:szCs w:val="20"/>
        </w:rPr>
      </w:pPr>
      <w:r>
        <w:rPr>
          <w:b/>
          <w:bCs/>
          <w:sz w:val="20"/>
          <w:szCs w:val="20"/>
        </w:rPr>
        <w:t>Corporalidad:</w:t>
      </w:r>
    </w:p>
    <w:p w14:paraId="2ABAD623" w14:textId="5CB5CC5D" w:rsidR="00DD32BB" w:rsidRDefault="00DD32BB" w:rsidP="00BF3C76">
      <w:pPr>
        <w:pStyle w:val="Textoindependiente"/>
        <w:jc w:val="both"/>
        <w:rPr>
          <w:b/>
          <w:bCs/>
          <w:sz w:val="20"/>
          <w:szCs w:val="20"/>
        </w:rPr>
      </w:pPr>
    </w:p>
    <w:p w14:paraId="30F438BF" w14:textId="31CCEE5E" w:rsidR="00E717D4" w:rsidRDefault="00DD32BB" w:rsidP="00BF3C76">
      <w:pPr>
        <w:pStyle w:val="Textoindependiente"/>
        <w:jc w:val="both"/>
        <w:rPr>
          <w:sz w:val="20"/>
          <w:szCs w:val="20"/>
        </w:rPr>
      </w:pPr>
      <w:r>
        <w:rPr>
          <w:sz w:val="20"/>
          <w:szCs w:val="20"/>
        </w:rPr>
        <w:t xml:space="preserve"> El desarrollo de su propia </w:t>
      </w:r>
      <w:r w:rsidR="00E717D4">
        <w:rPr>
          <w:sz w:val="20"/>
          <w:szCs w:val="20"/>
        </w:rPr>
        <w:t>corporalidad, que</w:t>
      </w:r>
      <w:r>
        <w:rPr>
          <w:sz w:val="20"/>
          <w:szCs w:val="20"/>
        </w:rPr>
        <w:t xml:space="preserve"> ha de ser activa, plena, </w:t>
      </w:r>
      <w:r w:rsidR="00A658C7">
        <w:rPr>
          <w:sz w:val="20"/>
          <w:szCs w:val="20"/>
        </w:rPr>
        <w:t>vigorosa, sana</w:t>
      </w:r>
      <w:r>
        <w:rPr>
          <w:sz w:val="20"/>
          <w:szCs w:val="20"/>
        </w:rPr>
        <w:t xml:space="preserve"> y </w:t>
      </w:r>
      <w:r w:rsidR="00A658C7">
        <w:rPr>
          <w:sz w:val="20"/>
          <w:szCs w:val="20"/>
        </w:rPr>
        <w:t>autocontrolada, de</w:t>
      </w:r>
      <w:r>
        <w:rPr>
          <w:sz w:val="20"/>
          <w:szCs w:val="20"/>
        </w:rPr>
        <w:t xml:space="preserve"> adquirir hábitos de </w:t>
      </w:r>
      <w:r w:rsidR="00A658C7">
        <w:rPr>
          <w:sz w:val="20"/>
          <w:szCs w:val="20"/>
        </w:rPr>
        <w:t>cuidado del</w:t>
      </w:r>
      <w:r>
        <w:rPr>
          <w:sz w:val="20"/>
          <w:szCs w:val="20"/>
        </w:rPr>
        <w:t xml:space="preserve"> cuerpo a través del ejercicio </w:t>
      </w:r>
      <w:r w:rsidR="00A658C7">
        <w:rPr>
          <w:sz w:val="20"/>
          <w:szCs w:val="20"/>
        </w:rPr>
        <w:t>físico, la</w:t>
      </w:r>
      <w:r>
        <w:rPr>
          <w:sz w:val="20"/>
          <w:szCs w:val="20"/>
        </w:rPr>
        <w:t xml:space="preserve"> higiene y la alimentación equilibrada</w:t>
      </w:r>
      <w:r w:rsidR="00E717D4">
        <w:rPr>
          <w:sz w:val="20"/>
          <w:szCs w:val="20"/>
        </w:rPr>
        <w:t>.  Desde el diseño mismo de</w:t>
      </w:r>
      <w:r w:rsidR="00A658C7">
        <w:rPr>
          <w:sz w:val="20"/>
          <w:szCs w:val="20"/>
        </w:rPr>
        <w:t xml:space="preserve"> </w:t>
      </w:r>
      <w:r w:rsidR="00E717D4">
        <w:rPr>
          <w:sz w:val="20"/>
          <w:szCs w:val="20"/>
        </w:rPr>
        <w:t xml:space="preserve">las </w:t>
      </w:r>
      <w:r w:rsidR="00A658C7">
        <w:rPr>
          <w:sz w:val="20"/>
          <w:szCs w:val="20"/>
        </w:rPr>
        <w:t>instalaciones, hasta</w:t>
      </w:r>
      <w:r w:rsidR="00E717D4">
        <w:rPr>
          <w:sz w:val="20"/>
          <w:szCs w:val="20"/>
        </w:rPr>
        <w:t xml:space="preserve"> el compromiso por </w:t>
      </w:r>
      <w:r w:rsidR="00A658C7">
        <w:rPr>
          <w:sz w:val="20"/>
          <w:szCs w:val="20"/>
        </w:rPr>
        <w:t>desarrollar la</w:t>
      </w:r>
      <w:r w:rsidR="00E717D4">
        <w:rPr>
          <w:sz w:val="20"/>
          <w:szCs w:val="20"/>
        </w:rPr>
        <w:t xml:space="preserve"> actividad </w:t>
      </w:r>
      <w:r w:rsidR="00A658C7">
        <w:rPr>
          <w:sz w:val="20"/>
          <w:szCs w:val="20"/>
        </w:rPr>
        <w:t>deportiva en</w:t>
      </w:r>
      <w:r w:rsidR="00E717D4">
        <w:rPr>
          <w:sz w:val="20"/>
          <w:szCs w:val="20"/>
        </w:rPr>
        <w:t xml:space="preserve"> el </w:t>
      </w:r>
      <w:r w:rsidR="00A658C7">
        <w:rPr>
          <w:sz w:val="20"/>
          <w:szCs w:val="20"/>
        </w:rPr>
        <w:t>centro, así</w:t>
      </w:r>
      <w:r w:rsidR="00E717D4">
        <w:rPr>
          <w:sz w:val="20"/>
          <w:szCs w:val="20"/>
        </w:rPr>
        <w:t xml:space="preserve"> como la oferta de </w:t>
      </w:r>
      <w:r w:rsidR="00A658C7">
        <w:rPr>
          <w:sz w:val="20"/>
          <w:szCs w:val="20"/>
        </w:rPr>
        <w:t>comedor para</w:t>
      </w:r>
      <w:r w:rsidR="00E717D4">
        <w:rPr>
          <w:sz w:val="20"/>
          <w:szCs w:val="20"/>
        </w:rPr>
        <w:t xml:space="preserve"> todos los niveles </w:t>
      </w:r>
      <w:r w:rsidR="00A658C7">
        <w:rPr>
          <w:sz w:val="20"/>
          <w:szCs w:val="20"/>
        </w:rPr>
        <w:t>educativos, supone</w:t>
      </w:r>
      <w:r w:rsidR="00E717D4">
        <w:rPr>
          <w:sz w:val="20"/>
          <w:szCs w:val="20"/>
        </w:rPr>
        <w:t xml:space="preserve"> un </w:t>
      </w:r>
      <w:proofErr w:type="spellStart"/>
      <w:r w:rsidR="00E717D4">
        <w:rPr>
          <w:sz w:val="20"/>
          <w:szCs w:val="20"/>
        </w:rPr>
        <w:t>magnifico</w:t>
      </w:r>
      <w:proofErr w:type="spellEnd"/>
      <w:r w:rsidR="00E717D4">
        <w:rPr>
          <w:sz w:val="20"/>
          <w:szCs w:val="20"/>
        </w:rPr>
        <w:t xml:space="preserve"> </w:t>
      </w:r>
      <w:r w:rsidR="00A658C7">
        <w:rPr>
          <w:sz w:val="20"/>
          <w:szCs w:val="20"/>
        </w:rPr>
        <w:t>refuerzo a</w:t>
      </w:r>
      <w:r w:rsidR="00E717D4">
        <w:rPr>
          <w:sz w:val="20"/>
          <w:szCs w:val="20"/>
        </w:rPr>
        <w:t xml:space="preserve"> la educación en diversos </w:t>
      </w:r>
      <w:r w:rsidR="00A658C7">
        <w:rPr>
          <w:sz w:val="20"/>
          <w:szCs w:val="20"/>
        </w:rPr>
        <w:t>hábitos imprescindibles</w:t>
      </w:r>
      <w:r w:rsidR="00E717D4">
        <w:rPr>
          <w:sz w:val="20"/>
          <w:szCs w:val="20"/>
        </w:rPr>
        <w:t xml:space="preserve"> en la formación de los miembros de la comunidad educativa.</w:t>
      </w:r>
    </w:p>
    <w:p w14:paraId="26AD2A50" w14:textId="77777777" w:rsidR="00E717D4" w:rsidRDefault="00E717D4" w:rsidP="00BF3C76">
      <w:pPr>
        <w:pStyle w:val="Textoindependiente"/>
        <w:jc w:val="both"/>
        <w:rPr>
          <w:sz w:val="20"/>
          <w:szCs w:val="20"/>
        </w:rPr>
      </w:pPr>
    </w:p>
    <w:p w14:paraId="380166A4" w14:textId="1CFB2376" w:rsidR="00E717D4" w:rsidRDefault="00E717D4" w:rsidP="00BF3C76">
      <w:pPr>
        <w:pStyle w:val="Textoindependiente"/>
        <w:jc w:val="both"/>
        <w:rPr>
          <w:b/>
          <w:bCs/>
          <w:sz w:val="20"/>
          <w:szCs w:val="20"/>
        </w:rPr>
      </w:pPr>
      <w:r>
        <w:rPr>
          <w:b/>
          <w:bCs/>
          <w:sz w:val="20"/>
          <w:szCs w:val="20"/>
        </w:rPr>
        <w:t>Conservacionismo Ecológico:</w:t>
      </w:r>
    </w:p>
    <w:p w14:paraId="21618883" w14:textId="77777777" w:rsidR="00E717D4" w:rsidRDefault="00E717D4" w:rsidP="00BF3C76">
      <w:pPr>
        <w:pStyle w:val="Textoindependiente"/>
        <w:jc w:val="both"/>
        <w:rPr>
          <w:b/>
          <w:bCs/>
          <w:sz w:val="20"/>
          <w:szCs w:val="20"/>
        </w:rPr>
      </w:pPr>
    </w:p>
    <w:p w14:paraId="7225BE4F" w14:textId="5E549972" w:rsidR="00E717D4" w:rsidRPr="00BC0580" w:rsidRDefault="00E717D4" w:rsidP="00BF3C76">
      <w:pPr>
        <w:pStyle w:val="Textoindependiente"/>
        <w:jc w:val="both"/>
        <w:rPr>
          <w:sz w:val="20"/>
          <w:szCs w:val="20"/>
        </w:rPr>
      </w:pPr>
      <w:r w:rsidRPr="00BC0580">
        <w:rPr>
          <w:sz w:val="20"/>
          <w:szCs w:val="20"/>
        </w:rPr>
        <w:t xml:space="preserve">Es un principio y una necesidad la conservación del </w:t>
      </w:r>
      <w:r w:rsidR="00A658C7" w:rsidRPr="00BC0580">
        <w:rPr>
          <w:sz w:val="20"/>
          <w:szCs w:val="20"/>
        </w:rPr>
        <w:t>medio, en</w:t>
      </w:r>
      <w:r w:rsidRPr="00BC0580">
        <w:rPr>
          <w:sz w:val="20"/>
          <w:szCs w:val="20"/>
        </w:rPr>
        <w:t xml:space="preserve"> Col-</w:t>
      </w:r>
      <w:r w:rsidR="00A658C7" w:rsidRPr="00BC0580">
        <w:rPr>
          <w:sz w:val="20"/>
          <w:szCs w:val="20"/>
        </w:rPr>
        <w:t>Rosario es</w:t>
      </w:r>
      <w:r w:rsidRPr="00BC0580">
        <w:rPr>
          <w:sz w:val="20"/>
          <w:szCs w:val="20"/>
        </w:rPr>
        <w:t xml:space="preserve"> un principio. Un </w:t>
      </w:r>
      <w:r w:rsidR="00A658C7" w:rsidRPr="00BC0580">
        <w:rPr>
          <w:sz w:val="20"/>
          <w:szCs w:val="20"/>
        </w:rPr>
        <w:t>deber, una</w:t>
      </w:r>
      <w:r w:rsidRPr="00BC0580">
        <w:rPr>
          <w:sz w:val="20"/>
          <w:szCs w:val="20"/>
        </w:rPr>
        <w:t xml:space="preserve"> </w:t>
      </w:r>
      <w:r w:rsidR="00A658C7" w:rsidRPr="00BC0580">
        <w:rPr>
          <w:sz w:val="20"/>
          <w:szCs w:val="20"/>
        </w:rPr>
        <w:t>meta luchar</w:t>
      </w:r>
      <w:r w:rsidRPr="00BC0580">
        <w:rPr>
          <w:sz w:val="20"/>
          <w:szCs w:val="20"/>
        </w:rPr>
        <w:t xml:space="preserve"> por la preservación y conservación del planeta: La flora y la </w:t>
      </w:r>
      <w:r w:rsidR="00A658C7" w:rsidRPr="00BC0580">
        <w:rPr>
          <w:sz w:val="20"/>
          <w:szCs w:val="20"/>
        </w:rPr>
        <w:t>fauna, las</w:t>
      </w:r>
      <w:r w:rsidRPr="00BC0580">
        <w:rPr>
          <w:sz w:val="20"/>
          <w:szCs w:val="20"/>
        </w:rPr>
        <w:t xml:space="preserve"> distintas </w:t>
      </w:r>
      <w:r w:rsidR="00A658C7" w:rsidRPr="00BC0580">
        <w:rPr>
          <w:sz w:val="20"/>
          <w:szCs w:val="20"/>
        </w:rPr>
        <w:t>especies, los distintos ecosistemas, valores</w:t>
      </w:r>
      <w:r w:rsidRPr="00BC0580">
        <w:rPr>
          <w:sz w:val="20"/>
          <w:szCs w:val="20"/>
        </w:rPr>
        <w:t xml:space="preserve"> </w:t>
      </w:r>
      <w:r w:rsidR="00A658C7" w:rsidRPr="00BC0580">
        <w:rPr>
          <w:sz w:val="20"/>
          <w:szCs w:val="20"/>
        </w:rPr>
        <w:t>paisajísticos, entre</w:t>
      </w:r>
      <w:r w:rsidRPr="00BC0580">
        <w:rPr>
          <w:sz w:val="20"/>
          <w:szCs w:val="20"/>
        </w:rPr>
        <w:t xml:space="preserve"> otros, La Institución Educativa fomenta el </w:t>
      </w:r>
      <w:r w:rsidR="00A658C7" w:rsidRPr="00BC0580">
        <w:rPr>
          <w:sz w:val="20"/>
          <w:szCs w:val="20"/>
        </w:rPr>
        <w:t>manejo, uso</w:t>
      </w:r>
      <w:r w:rsidRPr="00BC0580">
        <w:rPr>
          <w:sz w:val="20"/>
          <w:szCs w:val="20"/>
        </w:rPr>
        <w:t xml:space="preserve"> y cuidado responsable de los bienes comunes en un </w:t>
      </w:r>
      <w:r w:rsidR="00A658C7" w:rsidRPr="00BC0580">
        <w:rPr>
          <w:sz w:val="20"/>
          <w:szCs w:val="20"/>
        </w:rPr>
        <w:t>territorio determinado</w:t>
      </w:r>
      <w:r w:rsidRPr="00BC0580">
        <w:rPr>
          <w:sz w:val="20"/>
          <w:szCs w:val="20"/>
        </w:rPr>
        <w:t xml:space="preserve">, que asegure el </w:t>
      </w:r>
      <w:r w:rsidR="00A658C7" w:rsidRPr="00BC0580">
        <w:rPr>
          <w:sz w:val="20"/>
          <w:szCs w:val="20"/>
        </w:rPr>
        <w:t>mantenimiento, potencie</w:t>
      </w:r>
      <w:r w:rsidRPr="00BC0580">
        <w:rPr>
          <w:sz w:val="20"/>
          <w:szCs w:val="20"/>
        </w:rPr>
        <w:t xml:space="preserve"> sus </w:t>
      </w:r>
      <w:r w:rsidR="00A658C7" w:rsidRPr="00BC0580">
        <w:rPr>
          <w:sz w:val="20"/>
          <w:szCs w:val="20"/>
        </w:rPr>
        <w:t>condiciones, y</w:t>
      </w:r>
      <w:r w:rsidRPr="00BC0580">
        <w:rPr>
          <w:sz w:val="20"/>
          <w:szCs w:val="20"/>
        </w:rPr>
        <w:t xml:space="preserve"> costumbres de las comunidades </w:t>
      </w:r>
      <w:r w:rsidR="00A658C7" w:rsidRPr="00BC0580">
        <w:rPr>
          <w:sz w:val="20"/>
          <w:szCs w:val="20"/>
        </w:rPr>
        <w:t>locales y</w:t>
      </w:r>
      <w:r w:rsidRPr="00BC0580">
        <w:rPr>
          <w:sz w:val="20"/>
          <w:szCs w:val="20"/>
        </w:rPr>
        <w:t xml:space="preserve"> para</w:t>
      </w:r>
      <w:r w:rsidR="00C039DB" w:rsidRPr="00BC0580">
        <w:rPr>
          <w:sz w:val="20"/>
          <w:szCs w:val="20"/>
        </w:rPr>
        <w:t xml:space="preserve"> las </w:t>
      </w:r>
      <w:r w:rsidR="00A658C7" w:rsidRPr="00BC0580">
        <w:rPr>
          <w:sz w:val="20"/>
          <w:szCs w:val="20"/>
        </w:rPr>
        <w:t>generaciones futuras</w:t>
      </w:r>
      <w:r w:rsidR="00C039DB" w:rsidRPr="00BC0580">
        <w:rPr>
          <w:sz w:val="20"/>
          <w:szCs w:val="20"/>
        </w:rPr>
        <w:t>.</w:t>
      </w:r>
    </w:p>
    <w:p w14:paraId="456DE8D9" w14:textId="35BEC203" w:rsidR="00DD32BB" w:rsidRPr="00DD32BB" w:rsidRDefault="00E717D4" w:rsidP="00BF3C76">
      <w:pPr>
        <w:pStyle w:val="Textoindependiente"/>
        <w:jc w:val="both"/>
        <w:rPr>
          <w:sz w:val="20"/>
          <w:szCs w:val="20"/>
        </w:rPr>
      </w:pPr>
      <w:r>
        <w:rPr>
          <w:sz w:val="20"/>
          <w:szCs w:val="20"/>
        </w:rPr>
        <w:lastRenderedPageBreak/>
        <w:t xml:space="preserve"> </w:t>
      </w:r>
    </w:p>
    <w:p w14:paraId="7451E923" w14:textId="0569C7F9" w:rsidR="00303780" w:rsidRDefault="00303780" w:rsidP="00BF3C76">
      <w:pPr>
        <w:pStyle w:val="Textoindependiente"/>
        <w:jc w:val="both"/>
        <w:rPr>
          <w:sz w:val="20"/>
          <w:szCs w:val="20"/>
        </w:rPr>
      </w:pPr>
    </w:p>
    <w:p w14:paraId="01D12998" w14:textId="77777777" w:rsidR="00DD35EB" w:rsidRPr="00752A7E" w:rsidRDefault="00DD35EB" w:rsidP="00DD35EB">
      <w:pPr>
        <w:spacing w:line="237" w:lineRule="auto"/>
        <w:jc w:val="both"/>
        <w:rPr>
          <w:sz w:val="24"/>
        </w:rPr>
      </w:pPr>
    </w:p>
    <w:p w14:paraId="42673495" w14:textId="2861D213" w:rsidR="00DD3EDB" w:rsidRPr="00752A7E" w:rsidRDefault="00DD3EDB" w:rsidP="00FF60E1">
      <w:pPr>
        <w:pStyle w:val="Ttulo2"/>
      </w:pPr>
      <w:bookmarkStart w:id="6" w:name="_Toc11358232"/>
      <w:r w:rsidRPr="00752A7E">
        <w:t xml:space="preserve">3.2. </w:t>
      </w:r>
      <w:r w:rsidR="00A81A92" w:rsidRPr="00752A7E">
        <w:t xml:space="preserve"> Objetivos Institucionales</w:t>
      </w:r>
      <w:bookmarkEnd w:id="6"/>
    </w:p>
    <w:p w14:paraId="35324EF8" w14:textId="77777777" w:rsidR="00DD3EDB" w:rsidRPr="00752A7E" w:rsidRDefault="00DD3EDB" w:rsidP="00A81A92">
      <w:pPr>
        <w:pStyle w:val="Textoindependiente"/>
        <w:spacing w:before="1"/>
        <w:rPr>
          <w:b/>
        </w:rPr>
      </w:pPr>
    </w:p>
    <w:p w14:paraId="28D5FA4F" w14:textId="77777777" w:rsidR="00C730D8" w:rsidRPr="00752A7E" w:rsidRDefault="00C730D8" w:rsidP="00C730D8">
      <w:pPr>
        <w:pStyle w:val="Textoindependiente"/>
        <w:spacing w:before="1"/>
        <w:rPr>
          <w:b/>
          <w:sz w:val="20"/>
          <w:szCs w:val="20"/>
        </w:rPr>
      </w:pPr>
    </w:p>
    <w:p w14:paraId="2C42C004" w14:textId="3DF79D47" w:rsidR="00C730D8" w:rsidRPr="0095414F" w:rsidRDefault="00C730D8" w:rsidP="0095414F">
      <w:pPr>
        <w:pStyle w:val="Prrafodelista"/>
        <w:numPr>
          <w:ilvl w:val="0"/>
          <w:numId w:val="1"/>
        </w:numPr>
        <w:tabs>
          <w:tab w:val="left" w:pos="567"/>
        </w:tabs>
        <w:ind w:left="567" w:right="49" w:hanging="567"/>
        <w:jc w:val="both"/>
        <w:rPr>
          <w:sz w:val="20"/>
          <w:szCs w:val="20"/>
        </w:rPr>
      </w:pPr>
      <w:r w:rsidRPr="00752A7E">
        <w:rPr>
          <w:sz w:val="20"/>
          <w:szCs w:val="20"/>
        </w:rPr>
        <w:t>Reconocer los avances tecnológicos e informáticos en el desarrollo de actividades escolares y en el contexto social como medio para mejorar su formación y asegurar su integridad personal y social, logrando una transversalidad de los recursos informáticos en el ámbito</w:t>
      </w:r>
      <w:r w:rsidRPr="00752A7E">
        <w:rPr>
          <w:spacing w:val="-18"/>
          <w:sz w:val="20"/>
          <w:szCs w:val="20"/>
        </w:rPr>
        <w:t xml:space="preserve"> </w:t>
      </w:r>
      <w:r w:rsidRPr="00752A7E">
        <w:rPr>
          <w:sz w:val="20"/>
          <w:szCs w:val="20"/>
        </w:rPr>
        <w:t>educativo.</w:t>
      </w:r>
    </w:p>
    <w:p w14:paraId="314A8E90" w14:textId="068E8C5F" w:rsidR="00C730D8" w:rsidRPr="00752A7E" w:rsidRDefault="00C730D8" w:rsidP="00CC01B0">
      <w:pPr>
        <w:pStyle w:val="Prrafodelista"/>
        <w:numPr>
          <w:ilvl w:val="0"/>
          <w:numId w:val="1"/>
        </w:numPr>
        <w:tabs>
          <w:tab w:val="left" w:pos="567"/>
          <w:tab w:val="left" w:pos="8789"/>
        </w:tabs>
        <w:ind w:left="567" w:right="49" w:hanging="567"/>
        <w:jc w:val="both"/>
        <w:rPr>
          <w:sz w:val="20"/>
          <w:szCs w:val="20"/>
        </w:rPr>
      </w:pPr>
      <w:r w:rsidRPr="00752A7E">
        <w:rPr>
          <w:sz w:val="20"/>
          <w:szCs w:val="20"/>
        </w:rPr>
        <w:t>Implementar una estrategia de incorporación de la informática al proceso educativo que se traduzca en recurso didáctico y metodológico del estudiante como medio de</w:t>
      </w:r>
      <w:r w:rsidRPr="00752A7E">
        <w:rPr>
          <w:spacing w:val="-7"/>
          <w:sz w:val="20"/>
          <w:szCs w:val="20"/>
        </w:rPr>
        <w:t xml:space="preserve"> </w:t>
      </w:r>
      <w:r w:rsidRPr="00752A7E">
        <w:rPr>
          <w:sz w:val="20"/>
          <w:szCs w:val="20"/>
        </w:rPr>
        <w:t>aprendizaje.</w:t>
      </w:r>
    </w:p>
    <w:p w14:paraId="43819B41" w14:textId="40E2AF27" w:rsidR="00C730D8" w:rsidRPr="00752A7E" w:rsidRDefault="00C730D8" w:rsidP="00CC01B0">
      <w:pPr>
        <w:pStyle w:val="Prrafodelista"/>
        <w:numPr>
          <w:ilvl w:val="0"/>
          <w:numId w:val="1"/>
        </w:numPr>
        <w:tabs>
          <w:tab w:val="left" w:pos="567"/>
          <w:tab w:val="left" w:pos="8789"/>
        </w:tabs>
        <w:ind w:left="567" w:right="51" w:hanging="567"/>
        <w:jc w:val="both"/>
        <w:rPr>
          <w:sz w:val="20"/>
          <w:szCs w:val="20"/>
        </w:rPr>
      </w:pPr>
      <w:r w:rsidRPr="00752A7E">
        <w:rPr>
          <w:sz w:val="20"/>
          <w:szCs w:val="20"/>
        </w:rPr>
        <w:t>Fomentar en el estudiante criterios para hallar posibles soluciones a problemas de su entorno utilizando como herramienta la tecnología y la</w:t>
      </w:r>
      <w:r w:rsidRPr="00752A7E">
        <w:rPr>
          <w:spacing w:val="-26"/>
          <w:sz w:val="20"/>
          <w:szCs w:val="20"/>
        </w:rPr>
        <w:t xml:space="preserve"> </w:t>
      </w:r>
      <w:r w:rsidRPr="00752A7E">
        <w:rPr>
          <w:sz w:val="20"/>
          <w:szCs w:val="20"/>
        </w:rPr>
        <w:t>informática.</w:t>
      </w:r>
    </w:p>
    <w:p w14:paraId="60BD6DA7" w14:textId="77777777" w:rsidR="00CC01B0" w:rsidRPr="00752A7E" w:rsidRDefault="00CC01B0" w:rsidP="00CC01B0">
      <w:pPr>
        <w:pStyle w:val="Prrafodelista"/>
        <w:numPr>
          <w:ilvl w:val="0"/>
          <w:numId w:val="1"/>
        </w:numPr>
        <w:ind w:left="567" w:right="51" w:hanging="567"/>
        <w:jc w:val="both"/>
        <w:rPr>
          <w:sz w:val="20"/>
          <w:szCs w:val="20"/>
        </w:rPr>
      </w:pPr>
      <w:r w:rsidRPr="00752A7E">
        <w:rPr>
          <w:sz w:val="20"/>
          <w:szCs w:val="20"/>
        </w:rPr>
        <w:t>Promover el desarrollo de la iniciativa y la creatividad de los estudiantes para elaborar nuevos métodos, técnicas y procedimientos de producción de bienes y servicios.</w:t>
      </w:r>
    </w:p>
    <w:p w14:paraId="5E248678" w14:textId="77777777" w:rsidR="00CC01B0" w:rsidRPr="00752A7E" w:rsidRDefault="00CC01B0" w:rsidP="00CC01B0">
      <w:pPr>
        <w:pStyle w:val="Prrafodelista"/>
        <w:numPr>
          <w:ilvl w:val="0"/>
          <w:numId w:val="1"/>
        </w:numPr>
        <w:tabs>
          <w:tab w:val="left" w:pos="1087"/>
        </w:tabs>
        <w:spacing w:before="1" w:line="237" w:lineRule="auto"/>
        <w:ind w:left="567" w:right="49" w:hanging="567"/>
        <w:jc w:val="both"/>
        <w:rPr>
          <w:sz w:val="20"/>
          <w:szCs w:val="20"/>
        </w:rPr>
      </w:pPr>
      <w:r w:rsidRPr="00752A7E">
        <w:rPr>
          <w:sz w:val="20"/>
          <w:szCs w:val="20"/>
        </w:rPr>
        <w:t>Preparar al educando mediante la crítica y la creatividad en busca de una relación positiva con la vida y con la naturaleza, capacitándolo para los niveles superiores del proceso educativo y para su vinculación con la sociedad y el trabajo.</w:t>
      </w:r>
    </w:p>
    <w:p w14:paraId="3A478B87" w14:textId="77777777" w:rsidR="00CC01B0" w:rsidRPr="00752A7E" w:rsidRDefault="00CC01B0" w:rsidP="00CC01B0">
      <w:pPr>
        <w:pStyle w:val="Prrafodelista"/>
        <w:numPr>
          <w:ilvl w:val="0"/>
          <w:numId w:val="1"/>
        </w:numPr>
        <w:tabs>
          <w:tab w:val="left" w:pos="1087"/>
        </w:tabs>
        <w:spacing w:before="5"/>
        <w:ind w:left="567" w:right="49" w:hanging="567"/>
        <w:jc w:val="both"/>
        <w:rPr>
          <w:sz w:val="20"/>
          <w:szCs w:val="20"/>
        </w:rPr>
      </w:pPr>
      <w:r w:rsidRPr="00752A7E">
        <w:rPr>
          <w:sz w:val="20"/>
          <w:szCs w:val="20"/>
        </w:rPr>
        <w:t>Preparar al educando para el desarrollo de habilidades en la comunicación (leer, escribir, escuchar, hablar, expresarse y comprender correctamente) en el idioma propio y extranjero</w:t>
      </w:r>
      <w:r w:rsidRPr="00752A7E">
        <w:rPr>
          <w:spacing w:val="-3"/>
          <w:sz w:val="20"/>
          <w:szCs w:val="20"/>
        </w:rPr>
        <w:t xml:space="preserve"> </w:t>
      </w:r>
      <w:r w:rsidRPr="00752A7E">
        <w:rPr>
          <w:sz w:val="20"/>
          <w:szCs w:val="20"/>
        </w:rPr>
        <w:t>(inglés).</w:t>
      </w:r>
    </w:p>
    <w:p w14:paraId="24895E38" w14:textId="0C387EEA" w:rsidR="00CC01B0" w:rsidRPr="00752A7E" w:rsidRDefault="00CC01B0" w:rsidP="00CC01B0">
      <w:pPr>
        <w:pStyle w:val="Prrafodelista"/>
        <w:numPr>
          <w:ilvl w:val="0"/>
          <w:numId w:val="1"/>
        </w:numPr>
        <w:tabs>
          <w:tab w:val="left" w:pos="1087"/>
        </w:tabs>
        <w:spacing w:line="237" w:lineRule="auto"/>
        <w:ind w:left="567" w:right="49" w:hanging="567"/>
        <w:jc w:val="both"/>
        <w:rPr>
          <w:sz w:val="20"/>
          <w:szCs w:val="20"/>
        </w:rPr>
      </w:pPr>
      <w:r w:rsidRPr="00752A7E">
        <w:rPr>
          <w:sz w:val="20"/>
          <w:szCs w:val="20"/>
        </w:rPr>
        <w:t xml:space="preserve">Formar en </w:t>
      </w:r>
      <w:r w:rsidR="00877CFC">
        <w:rPr>
          <w:sz w:val="20"/>
          <w:szCs w:val="20"/>
        </w:rPr>
        <w:t>los educandos hábitos éticos</w:t>
      </w:r>
      <w:r w:rsidRPr="00752A7E">
        <w:rPr>
          <w:sz w:val="20"/>
          <w:szCs w:val="20"/>
        </w:rPr>
        <w:t>, democráticos y participativos para orientar la educación hacía la construcción de la convivencia, la tolerancia, la justicia y la paz, rechazando toda forma de</w:t>
      </w:r>
      <w:r w:rsidRPr="00752A7E">
        <w:rPr>
          <w:spacing w:val="-5"/>
          <w:sz w:val="20"/>
          <w:szCs w:val="20"/>
        </w:rPr>
        <w:t xml:space="preserve"> </w:t>
      </w:r>
      <w:r w:rsidRPr="00752A7E">
        <w:rPr>
          <w:sz w:val="20"/>
          <w:szCs w:val="20"/>
        </w:rPr>
        <w:t>violencia.</w:t>
      </w:r>
    </w:p>
    <w:p w14:paraId="44F05AAB" w14:textId="77777777" w:rsidR="00CC01B0" w:rsidRPr="00752A7E" w:rsidRDefault="00CC01B0" w:rsidP="00CC01B0">
      <w:pPr>
        <w:pStyle w:val="Prrafodelista"/>
        <w:numPr>
          <w:ilvl w:val="0"/>
          <w:numId w:val="1"/>
        </w:numPr>
        <w:tabs>
          <w:tab w:val="left" w:pos="1087"/>
        </w:tabs>
        <w:spacing w:before="3"/>
        <w:ind w:left="567" w:right="49" w:hanging="567"/>
        <w:jc w:val="both"/>
        <w:rPr>
          <w:sz w:val="20"/>
          <w:szCs w:val="20"/>
        </w:rPr>
      </w:pPr>
      <w:r w:rsidRPr="00752A7E">
        <w:rPr>
          <w:sz w:val="20"/>
          <w:szCs w:val="20"/>
        </w:rPr>
        <w:t>Preparar al grupo de educandos en diversas áreas del conocimiento de acuerdo con sus capacidades e intereses</w:t>
      </w:r>
      <w:r w:rsidRPr="00752A7E">
        <w:rPr>
          <w:spacing w:val="-10"/>
          <w:sz w:val="20"/>
          <w:szCs w:val="20"/>
        </w:rPr>
        <w:t xml:space="preserve"> </w:t>
      </w:r>
      <w:r w:rsidRPr="00752A7E">
        <w:rPr>
          <w:sz w:val="20"/>
          <w:szCs w:val="20"/>
        </w:rPr>
        <w:t>comunitarios.</w:t>
      </w:r>
    </w:p>
    <w:p w14:paraId="53D3212B" w14:textId="06CF8766" w:rsidR="00CC01B0" w:rsidRPr="00752A7E" w:rsidRDefault="00CC01B0" w:rsidP="00CC01B0">
      <w:pPr>
        <w:pStyle w:val="Prrafodelista"/>
        <w:numPr>
          <w:ilvl w:val="0"/>
          <w:numId w:val="1"/>
        </w:numPr>
        <w:tabs>
          <w:tab w:val="left" w:pos="1087"/>
        </w:tabs>
        <w:ind w:left="567" w:right="49" w:hanging="567"/>
        <w:jc w:val="both"/>
        <w:rPr>
          <w:sz w:val="20"/>
          <w:szCs w:val="20"/>
        </w:rPr>
      </w:pPr>
      <w:r w:rsidRPr="00752A7E">
        <w:rPr>
          <w:sz w:val="20"/>
          <w:szCs w:val="20"/>
        </w:rPr>
        <w:t>Crear conciencia en los estudiantes de la responsabilidad de su realización como</w:t>
      </w:r>
      <w:r w:rsidRPr="00752A7E">
        <w:rPr>
          <w:spacing w:val="1"/>
          <w:sz w:val="20"/>
          <w:szCs w:val="20"/>
        </w:rPr>
        <w:t xml:space="preserve"> </w:t>
      </w:r>
      <w:r w:rsidRPr="00752A7E">
        <w:rPr>
          <w:sz w:val="20"/>
          <w:szCs w:val="20"/>
        </w:rPr>
        <w:t>persona.</w:t>
      </w:r>
    </w:p>
    <w:p w14:paraId="65AC60A9" w14:textId="77777777" w:rsidR="00CC01B0" w:rsidRPr="00752A7E" w:rsidRDefault="00CC01B0" w:rsidP="00CC01B0">
      <w:pPr>
        <w:pStyle w:val="Prrafodelista"/>
        <w:numPr>
          <w:ilvl w:val="0"/>
          <w:numId w:val="1"/>
        </w:numPr>
        <w:tabs>
          <w:tab w:val="left" w:pos="1087"/>
        </w:tabs>
        <w:ind w:left="567" w:right="49" w:hanging="567"/>
        <w:jc w:val="both"/>
        <w:rPr>
          <w:sz w:val="20"/>
          <w:szCs w:val="20"/>
        </w:rPr>
      </w:pPr>
      <w:r w:rsidRPr="00752A7E">
        <w:rPr>
          <w:sz w:val="20"/>
          <w:szCs w:val="20"/>
        </w:rPr>
        <w:t>Considerar con objetividad e independencia los hechos, asumiendo una actitud de respeto con las personas y el medio que lo</w:t>
      </w:r>
      <w:r w:rsidRPr="00752A7E">
        <w:rPr>
          <w:spacing w:val="-11"/>
          <w:sz w:val="20"/>
          <w:szCs w:val="20"/>
        </w:rPr>
        <w:t xml:space="preserve"> </w:t>
      </w:r>
      <w:r w:rsidRPr="00752A7E">
        <w:rPr>
          <w:sz w:val="20"/>
          <w:szCs w:val="20"/>
        </w:rPr>
        <w:t>rodea.</w:t>
      </w:r>
    </w:p>
    <w:p w14:paraId="21051EC5" w14:textId="77777777" w:rsidR="00CC01B0" w:rsidRPr="00752A7E" w:rsidRDefault="00CC01B0" w:rsidP="00CC01B0">
      <w:pPr>
        <w:pStyle w:val="Prrafodelista"/>
        <w:numPr>
          <w:ilvl w:val="0"/>
          <w:numId w:val="1"/>
        </w:numPr>
        <w:tabs>
          <w:tab w:val="left" w:pos="1087"/>
        </w:tabs>
        <w:spacing w:line="237" w:lineRule="auto"/>
        <w:ind w:left="567" w:right="49" w:hanging="567"/>
        <w:jc w:val="both"/>
        <w:rPr>
          <w:sz w:val="20"/>
          <w:szCs w:val="20"/>
        </w:rPr>
      </w:pPr>
      <w:r w:rsidRPr="00752A7E">
        <w:rPr>
          <w:sz w:val="20"/>
          <w:szCs w:val="20"/>
        </w:rPr>
        <w:t>Orientar al grupo de educandos en la dirección y organización de la vida escolar para que asuma vivencialmente los valores de servicio, responsabilidad, cooperación, fundamentado en el respeto, tolerancia y aplicándolas al medio en que se encuentra como</w:t>
      </w:r>
      <w:r w:rsidRPr="00752A7E">
        <w:rPr>
          <w:spacing w:val="2"/>
          <w:sz w:val="20"/>
          <w:szCs w:val="20"/>
        </w:rPr>
        <w:t xml:space="preserve"> </w:t>
      </w:r>
      <w:r w:rsidRPr="00752A7E">
        <w:rPr>
          <w:sz w:val="20"/>
          <w:szCs w:val="20"/>
        </w:rPr>
        <w:t>ciudadano.</w:t>
      </w:r>
    </w:p>
    <w:p w14:paraId="5C7A2A34" w14:textId="77777777" w:rsidR="00CC01B0" w:rsidRPr="00752A7E" w:rsidRDefault="00CC01B0" w:rsidP="00CC01B0">
      <w:pPr>
        <w:pStyle w:val="Prrafodelista"/>
        <w:numPr>
          <w:ilvl w:val="0"/>
          <w:numId w:val="1"/>
        </w:numPr>
        <w:tabs>
          <w:tab w:val="left" w:pos="1087"/>
        </w:tabs>
        <w:spacing w:before="4"/>
        <w:ind w:left="567" w:right="49" w:hanging="567"/>
        <w:jc w:val="both"/>
        <w:rPr>
          <w:sz w:val="20"/>
          <w:szCs w:val="20"/>
        </w:rPr>
      </w:pPr>
      <w:r w:rsidRPr="00752A7E">
        <w:rPr>
          <w:sz w:val="20"/>
          <w:szCs w:val="20"/>
        </w:rPr>
        <w:t>Promover y aplicar los proyectos curriculares y pedagógicos transversales, relacionados con la comunidad educativa y su</w:t>
      </w:r>
      <w:r w:rsidRPr="00752A7E">
        <w:rPr>
          <w:spacing w:val="-6"/>
          <w:sz w:val="20"/>
          <w:szCs w:val="20"/>
        </w:rPr>
        <w:t xml:space="preserve"> </w:t>
      </w:r>
      <w:r w:rsidRPr="00752A7E">
        <w:rPr>
          <w:sz w:val="20"/>
          <w:szCs w:val="20"/>
        </w:rPr>
        <w:t>entorno.</w:t>
      </w:r>
    </w:p>
    <w:p w14:paraId="55B20766" w14:textId="77777777" w:rsidR="00CC01B0" w:rsidRPr="00752A7E" w:rsidRDefault="00CC01B0" w:rsidP="00CC01B0">
      <w:pPr>
        <w:pStyle w:val="Prrafodelista"/>
        <w:numPr>
          <w:ilvl w:val="0"/>
          <w:numId w:val="1"/>
        </w:numPr>
        <w:tabs>
          <w:tab w:val="left" w:pos="1087"/>
        </w:tabs>
        <w:ind w:left="567" w:right="49" w:hanging="567"/>
        <w:jc w:val="both"/>
        <w:rPr>
          <w:sz w:val="20"/>
          <w:szCs w:val="20"/>
        </w:rPr>
      </w:pPr>
      <w:r w:rsidRPr="00752A7E">
        <w:rPr>
          <w:sz w:val="20"/>
          <w:szCs w:val="20"/>
        </w:rPr>
        <w:t>Propender por el sentido ético, el respeto a la autoridad legítima y a la ley, a la cultura nacional, a la historia colombiana y a los símbolos</w:t>
      </w:r>
      <w:r w:rsidRPr="00752A7E">
        <w:rPr>
          <w:spacing w:val="-14"/>
          <w:sz w:val="20"/>
          <w:szCs w:val="20"/>
        </w:rPr>
        <w:t xml:space="preserve"> </w:t>
      </w:r>
      <w:r w:rsidRPr="00752A7E">
        <w:rPr>
          <w:sz w:val="20"/>
          <w:szCs w:val="20"/>
        </w:rPr>
        <w:t>patrios.</w:t>
      </w:r>
    </w:p>
    <w:p w14:paraId="29D2AD39" w14:textId="77777777" w:rsidR="00CC01B0" w:rsidRPr="00752A7E" w:rsidRDefault="00CC01B0" w:rsidP="00CC01B0">
      <w:pPr>
        <w:pStyle w:val="Prrafodelista"/>
        <w:numPr>
          <w:ilvl w:val="0"/>
          <w:numId w:val="1"/>
        </w:numPr>
        <w:tabs>
          <w:tab w:val="left" w:pos="1087"/>
        </w:tabs>
        <w:spacing w:line="237" w:lineRule="auto"/>
        <w:ind w:left="567" w:right="49" w:hanging="567"/>
        <w:jc w:val="both"/>
        <w:rPr>
          <w:sz w:val="20"/>
          <w:szCs w:val="20"/>
        </w:rPr>
      </w:pPr>
      <w:r w:rsidRPr="00752A7E">
        <w:rPr>
          <w:sz w:val="20"/>
          <w:szCs w:val="20"/>
        </w:rPr>
        <w:t>La adquisición de una conciencia para la conservación, protección y mejoramiento del medio ambiente, el uso racional de los recursos naturales, de la prevención de desastres, dentro de una cultura ecológica, del riesgo y la defensa del patrimonio cultural de la</w:t>
      </w:r>
      <w:r w:rsidRPr="00752A7E">
        <w:rPr>
          <w:spacing w:val="-10"/>
          <w:sz w:val="20"/>
          <w:szCs w:val="20"/>
        </w:rPr>
        <w:t xml:space="preserve"> </w:t>
      </w:r>
      <w:r w:rsidRPr="00752A7E">
        <w:rPr>
          <w:sz w:val="20"/>
          <w:szCs w:val="20"/>
        </w:rPr>
        <w:t>nación.</w:t>
      </w:r>
    </w:p>
    <w:p w14:paraId="124C1D08" w14:textId="77777777" w:rsidR="00CC01B0" w:rsidRPr="00752A7E" w:rsidRDefault="00CC01B0" w:rsidP="00CC01B0">
      <w:pPr>
        <w:pStyle w:val="Prrafodelista"/>
        <w:numPr>
          <w:ilvl w:val="0"/>
          <w:numId w:val="1"/>
        </w:numPr>
        <w:tabs>
          <w:tab w:val="left" w:pos="1087"/>
        </w:tabs>
        <w:spacing w:before="5"/>
        <w:ind w:left="567" w:right="49" w:hanging="567"/>
        <w:jc w:val="both"/>
        <w:rPr>
          <w:sz w:val="20"/>
          <w:szCs w:val="20"/>
        </w:rPr>
      </w:pPr>
      <w:r w:rsidRPr="00752A7E">
        <w:rPr>
          <w:sz w:val="20"/>
          <w:szCs w:val="20"/>
        </w:rPr>
        <w:t>La orientación para la promoción y preservación de la salud y la higiene, la prevención integral, de problemas socialmente relevantes, la educación física, la recreación, el deporte y la utilización adecuada del tiempo</w:t>
      </w:r>
      <w:r w:rsidRPr="00752A7E">
        <w:rPr>
          <w:spacing w:val="-17"/>
          <w:sz w:val="20"/>
          <w:szCs w:val="20"/>
        </w:rPr>
        <w:t xml:space="preserve"> </w:t>
      </w:r>
      <w:r w:rsidRPr="00752A7E">
        <w:rPr>
          <w:sz w:val="20"/>
          <w:szCs w:val="20"/>
        </w:rPr>
        <w:t>libre.</w:t>
      </w:r>
    </w:p>
    <w:p w14:paraId="5C175941" w14:textId="77777777" w:rsidR="008F69F6" w:rsidRPr="00752A7E" w:rsidRDefault="008F69F6" w:rsidP="008F69F6">
      <w:pPr>
        <w:pStyle w:val="Prrafodelista"/>
        <w:tabs>
          <w:tab w:val="left" w:pos="1087"/>
        </w:tabs>
        <w:spacing w:before="5"/>
        <w:ind w:left="567" w:right="49" w:firstLine="0"/>
        <w:jc w:val="both"/>
        <w:rPr>
          <w:sz w:val="20"/>
          <w:szCs w:val="20"/>
        </w:rPr>
      </w:pPr>
    </w:p>
    <w:p w14:paraId="0C7A0A7E" w14:textId="77777777" w:rsidR="008F69F6" w:rsidRPr="00752A7E" w:rsidRDefault="008F69F6" w:rsidP="008F69F6">
      <w:pPr>
        <w:tabs>
          <w:tab w:val="left" w:pos="1087"/>
        </w:tabs>
        <w:spacing w:before="5"/>
        <w:ind w:right="49"/>
        <w:jc w:val="both"/>
        <w:rPr>
          <w:sz w:val="24"/>
        </w:rPr>
      </w:pPr>
    </w:p>
    <w:p w14:paraId="0BAB60FA" w14:textId="69A78E9F" w:rsidR="008F69F6" w:rsidRPr="00752A7E" w:rsidRDefault="008F69F6" w:rsidP="008F69F6">
      <w:pPr>
        <w:tabs>
          <w:tab w:val="left" w:pos="1087"/>
        </w:tabs>
        <w:spacing w:before="5"/>
        <w:ind w:right="49"/>
        <w:jc w:val="both"/>
        <w:rPr>
          <w:b/>
          <w:sz w:val="24"/>
        </w:rPr>
      </w:pPr>
      <w:r w:rsidRPr="00752A7E">
        <w:rPr>
          <w:b/>
          <w:sz w:val="24"/>
        </w:rPr>
        <w:t>3.2.1. Objetivo General</w:t>
      </w:r>
    </w:p>
    <w:p w14:paraId="48B40B7F" w14:textId="77777777" w:rsidR="008F69F6" w:rsidRPr="00752A7E" w:rsidRDefault="008F69F6" w:rsidP="008F69F6">
      <w:pPr>
        <w:tabs>
          <w:tab w:val="left" w:pos="1087"/>
        </w:tabs>
        <w:spacing w:before="5"/>
        <w:ind w:right="49"/>
        <w:jc w:val="both"/>
        <w:rPr>
          <w:sz w:val="24"/>
        </w:rPr>
      </w:pPr>
    </w:p>
    <w:p w14:paraId="3E29D536" w14:textId="6DB0B9E7" w:rsidR="008F69F6" w:rsidRPr="00752A7E" w:rsidRDefault="00BD6F11" w:rsidP="008F69F6">
      <w:pPr>
        <w:tabs>
          <w:tab w:val="left" w:pos="1087"/>
        </w:tabs>
        <w:spacing w:before="5"/>
        <w:ind w:right="49"/>
        <w:jc w:val="both"/>
        <w:rPr>
          <w:sz w:val="20"/>
          <w:szCs w:val="20"/>
        </w:rPr>
      </w:pPr>
      <w:r>
        <w:rPr>
          <w:sz w:val="20"/>
          <w:szCs w:val="20"/>
        </w:rPr>
        <w:t xml:space="preserve">Consolidar </w:t>
      </w:r>
      <w:r w:rsidR="008F69F6" w:rsidRPr="00752A7E">
        <w:rPr>
          <w:sz w:val="20"/>
          <w:szCs w:val="20"/>
        </w:rPr>
        <w:t>el</w:t>
      </w:r>
      <w:r>
        <w:rPr>
          <w:sz w:val="20"/>
          <w:szCs w:val="20"/>
        </w:rPr>
        <w:t xml:space="preserve"> documento escrito del </w:t>
      </w:r>
      <w:r w:rsidR="008F69F6" w:rsidRPr="00752A7E">
        <w:rPr>
          <w:sz w:val="20"/>
          <w:szCs w:val="20"/>
        </w:rPr>
        <w:t xml:space="preserve"> proyecto educativo institucional</w:t>
      </w:r>
      <w:r>
        <w:rPr>
          <w:sz w:val="20"/>
          <w:szCs w:val="20"/>
        </w:rPr>
        <w:t xml:space="preserve"> PEI</w:t>
      </w:r>
      <w:r w:rsidR="008F69F6" w:rsidRPr="00752A7E">
        <w:rPr>
          <w:sz w:val="20"/>
          <w:szCs w:val="20"/>
        </w:rPr>
        <w:t xml:space="preserve"> de la Institución Educativa: Colegio Nuestra Señora del Rosario, en respuesta a las n</w:t>
      </w:r>
      <w:r w:rsidR="00877CFC">
        <w:rPr>
          <w:sz w:val="20"/>
          <w:szCs w:val="20"/>
        </w:rPr>
        <w:t xml:space="preserve">uevas políticas educativas del </w:t>
      </w:r>
      <w:r w:rsidR="00877CFC">
        <w:rPr>
          <w:sz w:val="20"/>
          <w:szCs w:val="20"/>
        </w:rPr>
        <w:lastRenderedPageBreak/>
        <w:t>Ministerio de Educación Nacional</w:t>
      </w:r>
      <w:r>
        <w:rPr>
          <w:sz w:val="20"/>
          <w:szCs w:val="20"/>
        </w:rPr>
        <w:t>, la SED Norte de Santander y el contexto municipal; en procura de materializar desde el accionar  familiar, escolar, social y educativo  los fines para el que fue creado.</w:t>
      </w:r>
    </w:p>
    <w:p w14:paraId="65E55CCB" w14:textId="77777777" w:rsidR="008F69F6" w:rsidRPr="00752A7E" w:rsidRDefault="008F69F6" w:rsidP="008F69F6">
      <w:pPr>
        <w:tabs>
          <w:tab w:val="left" w:pos="1087"/>
        </w:tabs>
        <w:spacing w:before="5"/>
        <w:ind w:right="49"/>
        <w:jc w:val="both"/>
        <w:rPr>
          <w:sz w:val="20"/>
          <w:szCs w:val="20"/>
        </w:rPr>
      </w:pPr>
    </w:p>
    <w:p w14:paraId="2B25D255" w14:textId="77777777" w:rsidR="008F69F6" w:rsidRPr="00752A7E" w:rsidRDefault="008F69F6" w:rsidP="008F69F6">
      <w:pPr>
        <w:tabs>
          <w:tab w:val="left" w:pos="1087"/>
        </w:tabs>
        <w:spacing w:before="5"/>
        <w:ind w:right="49"/>
        <w:jc w:val="both"/>
        <w:rPr>
          <w:sz w:val="24"/>
        </w:rPr>
      </w:pPr>
    </w:p>
    <w:p w14:paraId="6502C0A6" w14:textId="2B6A3212" w:rsidR="008F69F6" w:rsidRPr="00752A7E" w:rsidRDefault="00903DDA" w:rsidP="008F69F6">
      <w:pPr>
        <w:tabs>
          <w:tab w:val="left" w:pos="1087"/>
        </w:tabs>
        <w:spacing w:before="5"/>
        <w:ind w:right="49"/>
        <w:jc w:val="both"/>
        <w:rPr>
          <w:b/>
          <w:sz w:val="24"/>
        </w:rPr>
      </w:pPr>
      <w:r w:rsidRPr="00752A7E">
        <w:rPr>
          <w:b/>
          <w:sz w:val="24"/>
        </w:rPr>
        <w:t>3.2.</w:t>
      </w:r>
      <w:r w:rsidR="008F69F6" w:rsidRPr="00752A7E">
        <w:rPr>
          <w:b/>
          <w:sz w:val="24"/>
        </w:rPr>
        <w:t>2. Objetivos Específicos</w:t>
      </w:r>
    </w:p>
    <w:p w14:paraId="35A57BDE" w14:textId="77777777" w:rsidR="008F69F6" w:rsidRPr="00752A7E" w:rsidRDefault="008F69F6" w:rsidP="008F69F6">
      <w:pPr>
        <w:tabs>
          <w:tab w:val="left" w:pos="1087"/>
        </w:tabs>
        <w:spacing w:before="5"/>
        <w:ind w:right="49"/>
        <w:jc w:val="both"/>
        <w:rPr>
          <w:sz w:val="24"/>
        </w:rPr>
      </w:pPr>
    </w:p>
    <w:p w14:paraId="288DCC24" w14:textId="2D0D7293" w:rsidR="008F69F6" w:rsidRPr="00752A7E" w:rsidRDefault="00CC0F80" w:rsidP="008F69F6">
      <w:pPr>
        <w:tabs>
          <w:tab w:val="left" w:pos="1087"/>
        </w:tabs>
        <w:spacing w:before="5"/>
        <w:ind w:left="567" w:right="49" w:hanging="567"/>
        <w:jc w:val="both"/>
        <w:rPr>
          <w:sz w:val="20"/>
          <w:szCs w:val="20"/>
        </w:rPr>
      </w:pPr>
      <w:r>
        <w:rPr>
          <w:sz w:val="24"/>
        </w:rPr>
        <w:t>•</w:t>
      </w:r>
      <w:r w:rsidR="00255F65">
        <w:rPr>
          <w:sz w:val="24"/>
        </w:rPr>
        <w:t xml:space="preserve">     </w:t>
      </w:r>
      <w:r w:rsidR="00255F65" w:rsidRPr="00255F65">
        <w:rPr>
          <w:sz w:val="20"/>
          <w:szCs w:val="20"/>
        </w:rPr>
        <w:t>Conocer ampliamente los lineamientos nacionales, departamentales y municipales</w:t>
      </w:r>
      <w:r w:rsidR="00255F65">
        <w:rPr>
          <w:sz w:val="20"/>
          <w:szCs w:val="20"/>
        </w:rPr>
        <w:t xml:space="preserve"> en materia educativa y su injerencia en el </w:t>
      </w:r>
      <w:r w:rsidR="00825DC5">
        <w:rPr>
          <w:sz w:val="20"/>
          <w:szCs w:val="20"/>
        </w:rPr>
        <w:t>PEI institucional</w:t>
      </w:r>
      <w:r w:rsidR="00255F65">
        <w:rPr>
          <w:sz w:val="20"/>
          <w:szCs w:val="20"/>
        </w:rPr>
        <w:t xml:space="preserve">. </w:t>
      </w:r>
    </w:p>
    <w:p w14:paraId="62DD4868" w14:textId="1D794301" w:rsidR="008F69F6" w:rsidRPr="00752A7E" w:rsidRDefault="00255F65" w:rsidP="008F69F6">
      <w:pPr>
        <w:tabs>
          <w:tab w:val="left" w:pos="567"/>
        </w:tabs>
        <w:spacing w:before="5"/>
        <w:ind w:left="567" w:right="49" w:hanging="567"/>
        <w:jc w:val="both"/>
        <w:rPr>
          <w:sz w:val="20"/>
          <w:szCs w:val="20"/>
        </w:rPr>
      </w:pPr>
      <w:r>
        <w:rPr>
          <w:sz w:val="20"/>
          <w:szCs w:val="20"/>
        </w:rPr>
        <w:t>•</w:t>
      </w:r>
      <w:r>
        <w:rPr>
          <w:sz w:val="20"/>
          <w:szCs w:val="20"/>
        </w:rPr>
        <w:tab/>
        <w:t>Comprometer</w:t>
      </w:r>
      <w:r w:rsidR="008F69F6" w:rsidRPr="00752A7E">
        <w:rPr>
          <w:sz w:val="20"/>
          <w:szCs w:val="20"/>
        </w:rPr>
        <w:t xml:space="preserve"> los diferentes estamentos de cada una de las sedes en la construcción de la nueva propuesta del proyecto educativo institucional.</w:t>
      </w:r>
    </w:p>
    <w:p w14:paraId="5E2FBAFC" w14:textId="0D90E26D" w:rsidR="008F69F6" w:rsidRPr="00752A7E" w:rsidRDefault="00255F65" w:rsidP="008F69F6">
      <w:pPr>
        <w:tabs>
          <w:tab w:val="left" w:pos="567"/>
        </w:tabs>
        <w:spacing w:before="5"/>
        <w:ind w:left="567" w:right="49" w:hanging="567"/>
        <w:jc w:val="both"/>
        <w:rPr>
          <w:sz w:val="20"/>
          <w:szCs w:val="20"/>
        </w:rPr>
      </w:pPr>
      <w:r>
        <w:rPr>
          <w:sz w:val="20"/>
          <w:szCs w:val="20"/>
        </w:rPr>
        <w:t>•</w:t>
      </w:r>
      <w:r>
        <w:rPr>
          <w:sz w:val="20"/>
          <w:szCs w:val="20"/>
        </w:rPr>
        <w:tab/>
        <w:t xml:space="preserve">Construir con </w:t>
      </w:r>
      <w:r w:rsidR="008F69F6" w:rsidRPr="00752A7E">
        <w:rPr>
          <w:sz w:val="20"/>
          <w:szCs w:val="20"/>
        </w:rPr>
        <w:t xml:space="preserve">los estudiantes una </w:t>
      </w:r>
      <w:r>
        <w:rPr>
          <w:sz w:val="20"/>
          <w:szCs w:val="20"/>
        </w:rPr>
        <w:t xml:space="preserve">educación de calidad que responda a sus  </w:t>
      </w:r>
      <w:r w:rsidR="00231A49">
        <w:rPr>
          <w:sz w:val="20"/>
          <w:szCs w:val="20"/>
        </w:rPr>
        <w:t>expectativas,</w:t>
      </w:r>
      <w:r>
        <w:rPr>
          <w:sz w:val="20"/>
          <w:szCs w:val="20"/>
        </w:rPr>
        <w:t xml:space="preserve">  a sus posturas críticas y reflexivas hacia </w:t>
      </w:r>
      <w:r w:rsidR="00231A49">
        <w:rPr>
          <w:sz w:val="20"/>
          <w:szCs w:val="20"/>
        </w:rPr>
        <w:t xml:space="preserve"> una formación integral.</w:t>
      </w:r>
    </w:p>
    <w:p w14:paraId="68254364" w14:textId="179416C2" w:rsidR="008F69F6" w:rsidRPr="00752A7E" w:rsidRDefault="008F69F6" w:rsidP="008F69F6">
      <w:pPr>
        <w:spacing w:before="5"/>
        <w:ind w:left="567" w:right="49" w:hanging="567"/>
        <w:jc w:val="both"/>
        <w:rPr>
          <w:sz w:val="20"/>
          <w:szCs w:val="20"/>
        </w:rPr>
      </w:pPr>
      <w:r w:rsidRPr="00752A7E">
        <w:rPr>
          <w:sz w:val="20"/>
          <w:szCs w:val="20"/>
        </w:rPr>
        <w:t xml:space="preserve">•   </w:t>
      </w:r>
      <w:r w:rsidR="003700CF" w:rsidRPr="00752A7E">
        <w:rPr>
          <w:sz w:val="20"/>
          <w:szCs w:val="20"/>
        </w:rPr>
        <w:t xml:space="preserve">     </w:t>
      </w:r>
      <w:r w:rsidR="00231A49">
        <w:rPr>
          <w:sz w:val="20"/>
          <w:szCs w:val="20"/>
        </w:rPr>
        <w:t xml:space="preserve">Planear y dinamizar </w:t>
      </w:r>
      <w:r w:rsidRPr="00752A7E">
        <w:rPr>
          <w:sz w:val="20"/>
          <w:szCs w:val="20"/>
        </w:rPr>
        <w:t xml:space="preserve"> los proyectos pedagógicos</w:t>
      </w:r>
      <w:r w:rsidR="00231A49">
        <w:rPr>
          <w:sz w:val="20"/>
          <w:szCs w:val="20"/>
        </w:rPr>
        <w:t xml:space="preserve"> transversales como facilitadores del</w:t>
      </w:r>
      <w:r w:rsidRPr="00752A7E">
        <w:rPr>
          <w:sz w:val="20"/>
          <w:szCs w:val="20"/>
        </w:rPr>
        <w:t xml:space="preserve"> proceso enseñanza aprendizaje.</w:t>
      </w:r>
    </w:p>
    <w:p w14:paraId="7897381B" w14:textId="0ADBDDEB" w:rsidR="008F69F6" w:rsidRPr="00752A7E" w:rsidRDefault="008F69F6" w:rsidP="008F69F6">
      <w:pPr>
        <w:tabs>
          <w:tab w:val="left" w:pos="567"/>
        </w:tabs>
        <w:spacing w:before="5"/>
        <w:ind w:left="567" w:right="49" w:hanging="567"/>
        <w:jc w:val="both"/>
        <w:rPr>
          <w:sz w:val="20"/>
          <w:szCs w:val="20"/>
        </w:rPr>
      </w:pPr>
      <w:r w:rsidRPr="00752A7E">
        <w:rPr>
          <w:sz w:val="20"/>
          <w:szCs w:val="20"/>
        </w:rPr>
        <w:t>•</w:t>
      </w:r>
      <w:r w:rsidRPr="00752A7E">
        <w:rPr>
          <w:sz w:val="20"/>
          <w:szCs w:val="20"/>
        </w:rPr>
        <w:tab/>
        <w:t xml:space="preserve">Establecer relaciones </w:t>
      </w:r>
      <w:r w:rsidR="00231A49">
        <w:rPr>
          <w:sz w:val="20"/>
          <w:szCs w:val="20"/>
        </w:rPr>
        <w:t>de reciprocidad (</w:t>
      </w:r>
      <w:r w:rsidRPr="00752A7E">
        <w:rPr>
          <w:sz w:val="20"/>
          <w:szCs w:val="20"/>
        </w:rPr>
        <w:t>c</w:t>
      </w:r>
      <w:r w:rsidR="00231A49">
        <w:rPr>
          <w:sz w:val="20"/>
          <w:szCs w:val="20"/>
        </w:rPr>
        <w:t xml:space="preserve">omunidad-Institución), </w:t>
      </w:r>
      <w:r w:rsidRPr="00752A7E">
        <w:rPr>
          <w:sz w:val="20"/>
          <w:szCs w:val="20"/>
        </w:rPr>
        <w:t xml:space="preserve"> para que participen en la organización, ejecución y evaluación de</w:t>
      </w:r>
      <w:r w:rsidR="00231A49">
        <w:rPr>
          <w:sz w:val="20"/>
          <w:szCs w:val="20"/>
        </w:rPr>
        <w:t xml:space="preserve"> los </w:t>
      </w:r>
      <w:r w:rsidRPr="00752A7E">
        <w:rPr>
          <w:sz w:val="20"/>
          <w:szCs w:val="20"/>
        </w:rPr>
        <w:t xml:space="preserve"> proyectos pedagógicos</w:t>
      </w:r>
      <w:r w:rsidR="00231A49">
        <w:rPr>
          <w:sz w:val="20"/>
          <w:szCs w:val="20"/>
        </w:rPr>
        <w:t xml:space="preserve"> transversales</w:t>
      </w:r>
      <w:r w:rsidRPr="00752A7E">
        <w:rPr>
          <w:sz w:val="20"/>
          <w:szCs w:val="20"/>
        </w:rPr>
        <w:t>.</w:t>
      </w:r>
    </w:p>
    <w:p w14:paraId="5C504969" w14:textId="2244C935" w:rsidR="008F69F6" w:rsidRPr="00752A7E" w:rsidRDefault="00231A49" w:rsidP="00825DC5">
      <w:pPr>
        <w:tabs>
          <w:tab w:val="left" w:pos="567"/>
        </w:tabs>
        <w:spacing w:before="5"/>
        <w:ind w:left="567" w:right="49" w:hanging="567"/>
        <w:jc w:val="both"/>
        <w:rPr>
          <w:sz w:val="20"/>
          <w:szCs w:val="20"/>
        </w:rPr>
      </w:pPr>
      <w:r>
        <w:rPr>
          <w:sz w:val="20"/>
          <w:szCs w:val="20"/>
        </w:rPr>
        <w:t>•</w:t>
      </w:r>
      <w:r>
        <w:rPr>
          <w:sz w:val="20"/>
          <w:szCs w:val="20"/>
        </w:rPr>
        <w:tab/>
        <w:t xml:space="preserve"> C</w:t>
      </w:r>
      <w:r w:rsidR="008F69F6" w:rsidRPr="00752A7E">
        <w:rPr>
          <w:sz w:val="20"/>
          <w:szCs w:val="20"/>
        </w:rPr>
        <w:t>ualificar el ejercicio de la profesión docente</w:t>
      </w:r>
      <w:r>
        <w:rPr>
          <w:sz w:val="20"/>
          <w:szCs w:val="20"/>
        </w:rPr>
        <w:t xml:space="preserve"> desde </w:t>
      </w:r>
      <w:r w:rsidR="00825DC5">
        <w:rPr>
          <w:sz w:val="20"/>
          <w:szCs w:val="20"/>
        </w:rPr>
        <w:t>la permanente</w:t>
      </w:r>
      <w:r>
        <w:rPr>
          <w:sz w:val="20"/>
          <w:szCs w:val="20"/>
        </w:rPr>
        <w:t xml:space="preserve"> innovación y          actualización.</w:t>
      </w:r>
    </w:p>
    <w:p w14:paraId="0F1D26AD" w14:textId="59C099B3" w:rsidR="008F69F6" w:rsidRPr="00752A7E" w:rsidRDefault="008F69F6" w:rsidP="008F69F6">
      <w:pPr>
        <w:tabs>
          <w:tab w:val="left" w:pos="567"/>
        </w:tabs>
        <w:spacing w:before="5"/>
        <w:ind w:right="49"/>
        <w:jc w:val="both"/>
        <w:rPr>
          <w:sz w:val="20"/>
          <w:szCs w:val="20"/>
        </w:rPr>
      </w:pPr>
      <w:r w:rsidRPr="00752A7E">
        <w:rPr>
          <w:sz w:val="20"/>
          <w:szCs w:val="20"/>
        </w:rPr>
        <w:t>•</w:t>
      </w:r>
      <w:r w:rsidRPr="00752A7E">
        <w:rPr>
          <w:sz w:val="20"/>
          <w:szCs w:val="20"/>
        </w:rPr>
        <w:tab/>
      </w:r>
      <w:r w:rsidR="00C1778F">
        <w:rPr>
          <w:sz w:val="20"/>
          <w:szCs w:val="20"/>
        </w:rPr>
        <w:t xml:space="preserve">Ofrecer un ambiente armónico que logre favorecer </w:t>
      </w:r>
      <w:r w:rsidRPr="00752A7E">
        <w:rPr>
          <w:sz w:val="20"/>
          <w:szCs w:val="20"/>
        </w:rPr>
        <w:t xml:space="preserve"> la calidad y la cobertura en educación.</w:t>
      </w:r>
    </w:p>
    <w:p w14:paraId="6C61730B" w14:textId="598A8C58" w:rsidR="008F69F6" w:rsidRPr="00752A7E" w:rsidRDefault="00C1778F" w:rsidP="008F69F6">
      <w:pPr>
        <w:tabs>
          <w:tab w:val="left" w:pos="567"/>
        </w:tabs>
        <w:spacing w:before="5"/>
        <w:ind w:left="567" w:right="49" w:hanging="567"/>
        <w:jc w:val="both"/>
        <w:rPr>
          <w:sz w:val="20"/>
          <w:szCs w:val="20"/>
        </w:rPr>
      </w:pPr>
      <w:r>
        <w:rPr>
          <w:sz w:val="20"/>
          <w:szCs w:val="20"/>
        </w:rPr>
        <w:t>•</w:t>
      </w:r>
      <w:r>
        <w:rPr>
          <w:sz w:val="20"/>
          <w:szCs w:val="20"/>
        </w:rPr>
        <w:tab/>
        <w:t xml:space="preserve">Vivir de manera  ejemplificante </w:t>
      </w:r>
      <w:r w:rsidR="008F69F6" w:rsidRPr="00752A7E">
        <w:rPr>
          <w:sz w:val="20"/>
          <w:szCs w:val="20"/>
        </w:rPr>
        <w:t xml:space="preserve"> la i</w:t>
      </w:r>
      <w:r>
        <w:rPr>
          <w:sz w:val="20"/>
          <w:szCs w:val="20"/>
        </w:rPr>
        <w:t>mportancia del diálogo, la ética,</w:t>
      </w:r>
      <w:r w:rsidR="008F69F6" w:rsidRPr="00752A7E">
        <w:rPr>
          <w:sz w:val="20"/>
          <w:szCs w:val="20"/>
        </w:rPr>
        <w:t xml:space="preserve"> la disciplina</w:t>
      </w:r>
      <w:r>
        <w:rPr>
          <w:sz w:val="20"/>
          <w:szCs w:val="20"/>
        </w:rPr>
        <w:t xml:space="preserve">, la resiliencia </w:t>
      </w:r>
      <w:r w:rsidR="008F69F6" w:rsidRPr="00752A7E">
        <w:rPr>
          <w:sz w:val="20"/>
          <w:szCs w:val="20"/>
        </w:rPr>
        <w:t xml:space="preserve"> y el respeto mutuo.</w:t>
      </w:r>
    </w:p>
    <w:p w14:paraId="4DE6B93D" w14:textId="7DBE085C" w:rsidR="008F69F6" w:rsidRPr="00752A7E" w:rsidRDefault="008F69F6" w:rsidP="004E4A67">
      <w:pPr>
        <w:spacing w:before="5"/>
        <w:ind w:left="567" w:right="49" w:hanging="567"/>
        <w:jc w:val="both"/>
        <w:rPr>
          <w:sz w:val="20"/>
          <w:szCs w:val="20"/>
        </w:rPr>
      </w:pPr>
      <w:r w:rsidRPr="00752A7E">
        <w:rPr>
          <w:sz w:val="20"/>
          <w:szCs w:val="20"/>
        </w:rPr>
        <w:t xml:space="preserve">•      </w:t>
      </w:r>
      <w:r w:rsidR="00825DC5">
        <w:rPr>
          <w:sz w:val="20"/>
          <w:szCs w:val="20"/>
        </w:rPr>
        <w:t xml:space="preserve"> </w:t>
      </w:r>
      <w:r w:rsidRPr="00752A7E">
        <w:rPr>
          <w:sz w:val="20"/>
          <w:szCs w:val="20"/>
        </w:rPr>
        <w:t>Fomentar la participación activa de la comunidad en la planeación y ejecución del PEI para fortalecer el espíritu progresista de la institución.</w:t>
      </w:r>
    </w:p>
    <w:p w14:paraId="6DCD83FA" w14:textId="77777777" w:rsidR="004E4A67" w:rsidRPr="00752A7E" w:rsidRDefault="004E4A67" w:rsidP="004E4A67">
      <w:pPr>
        <w:spacing w:before="5"/>
        <w:ind w:left="567" w:right="49" w:hanging="567"/>
        <w:jc w:val="both"/>
        <w:rPr>
          <w:sz w:val="24"/>
        </w:rPr>
      </w:pPr>
    </w:p>
    <w:p w14:paraId="0D026DA9" w14:textId="77777777" w:rsidR="00CC01B0" w:rsidRPr="00752A7E" w:rsidRDefault="00CC01B0" w:rsidP="00CC01B0">
      <w:pPr>
        <w:pStyle w:val="Textoindependiente"/>
        <w:ind w:left="567" w:right="49" w:hanging="567"/>
        <w:jc w:val="both"/>
        <w:rPr>
          <w:sz w:val="26"/>
        </w:rPr>
      </w:pPr>
    </w:p>
    <w:p w14:paraId="48EBE48C" w14:textId="75DC45FB" w:rsidR="00CB4BF8" w:rsidRPr="00752A7E" w:rsidRDefault="00FF60E1" w:rsidP="00FF60E1">
      <w:pPr>
        <w:pStyle w:val="Ttulo2"/>
      </w:pPr>
      <w:bookmarkStart w:id="7" w:name="_Toc11358233"/>
      <w:r>
        <w:t xml:space="preserve">3.3. </w:t>
      </w:r>
      <w:r w:rsidR="00A775ED" w:rsidRPr="00752A7E">
        <w:t>Filosofía de la Institución.</w:t>
      </w:r>
      <w:bookmarkEnd w:id="7"/>
    </w:p>
    <w:p w14:paraId="1CABAA43" w14:textId="77777777" w:rsidR="00CB4BF8" w:rsidRPr="00752A7E" w:rsidRDefault="00CB4BF8" w:rsidP="00CB4BF8">
      <w:pPr>
        <w:rPr>
          <w:sz w:val="24"/>
        </w:rPr>
      </w:pPr>
    </w:p>
    <w:p w14:paraId="00AF800B" w14:textId="7F19E528" w:rsidR="00CB4BF8" w:rsidRPr="00752A7E" w:rsidRDefault="00CB4BF8" w:rsidP="00A775ED">
      <w:pPr>
        <w:jc w:val="both"/>
        <w:rPr>
          <w:sz w:val="20"/>
          <w:szCs w:val="20"/>
        </w:rPr>
      </w:pPr>
      <w:r w:rsidRPr="00752A7E">
        <w:rPr>
          <w:sz w:val="20"/>
          <w:szCs w:val="20"/>
        </w:rPr>
        <w:t>La Institución Educativa Colegio Nuestra Señora del Rosario, fundamenta su quehacer</w:t>
      </w:r>
      <w:r w:rsidR="0072282A">
        <w:rPr>
          <w:sz w:val="20"/>
          <w:szCs w:val="20"/>
        </w:rPr>
        <w:t xml:space="preserve"> desde la </w:t>
      </w:r>
      <w:r w:rsidR="0072282A">
        <w:rPr>
          <w:b/>
          <w:i/>
          <w:sz w:val="20"/>
          <w:szCs w:val="20"/>
        </w:rPr>
        <w:t>voluntad</w:t>
      </w:r>
      <w:r w:rsidRPr="00752A7E">
        <w:rPr>
          <w:sz w:val="20"/>
          <w:szCs w:val="20"/>
        </w:rPr>
        <w:t xml:space="preserve"> </w:t>
      </w:r>
      <w:r w:rsidR="0072282A">
        <w:rPr>
          <w:sz w:val="20"/>
          <w:szCs w:val="20"/>
        </w:rPr>
        <w:t xml:space="preserve"> misma </w:t>
      </w:r>
      <w:r w:rsidRPr="00752A7E">
        <w:rPr>
          <w:sz w:val="20"/>
          <w:szCs w:val="20"/>
        </w:rPr>
        <w:t>en una concepción humanística, desarrolla un proceso educativo integral, continuo, permanente, basado en la convivencia democrática</w:t>
      </w:r>
      <w:r w:rsidR="0072282A">
        <w:rPr>
          <w:sz w:val="20"/>
          <w:szCs w:val="20"/>
        </w:rPr>
        <w:t xml:space="preserve">, pacifista </w:t>
      </w:r>
      <w:r w:rsidRPr="00752A7E">
        <w:rPr>
          <w:sz w:val="20"/>
          <w:szCs w:val="20"/>
        </w:rPr>
        <w:t xml:space="preserve"> y participativa, el respeto por los derechos </w:t>
      </w:r>
      <w:r w:rsidRPr="0072282A">
        <w:rPr>
          <w:sz w:val="20"/>
          <w:szCs w:val="20"/>
        </w:rPr>
        <w:t>humanos</w:t>
      </w:r>
      <w:r w:rsidRPr="00752A7E">
        <w:rPr>
          <w:sz w:val="20"/>
          <w:szCs w:val="20"/>
        </w:rPr>
        <w:t>, práctica de v</w:t>
      </w:r>
      <w:r w:rsidR="0072282A">
        <w:rPr>
          <w:sz w:val="20"/>
          <w:szCs w:val="20"/>
        </w:rPr>
        <w:t>alores, la cultura del deporte, la defensa y el cuidado d</w:t>
      </w:r>
      <w:r w:rsidRPr="00752A7E">
        <w:rPr>
          <w:sz w:val="20"/>
          <w:szCs w:val="20"/>
        </w:rPr>
        <w:t>el medio ambiente, el fomento de las competencias ciudadanas y laborales con una política educativa inclusiva y de calidad que hace del ser, el hacer, el saber y el convivir</w:t>
      </w:r>
      <w:r w:rsidR="0072282A">
        <w:rPr>
          <w:sz w:val="20"/>
          <w:szCs w:val="20"/>
        </w:rPr>
        <w:t xml:space="preserve">, </w:t>
      </w:r>
      <w:r w:rsidRPr="00752A7E">
        <w:rPr>
          <w:sz w:val="20"/>
          <w:szCs w:val="20"/>
        </w:rPr>
        <w:t xml:space="preserve"> los cuatro caminos direcc</w:t>
      </w:r>
      <w:r w:rsidR="00C1778F">
        <w:rPr>
          <w:sz w:val="20"/>
          <w:szCs w:val="20"/>
        </w:rPr>
        <w:t>ionales  de la comunidad educativa col rosarina</w:t>
      </w:r>
      <w:r w:rsidRPr="00752A7E">
        <w:rPr>
          <w:sz w:val="20"/>
          <w:szCs w:val="20"/>
        </w:rPr>
        <w:t>.</w:t>
      </w:r>
    </w:p>
    <w:p w14:paraId="67CFE635" w14:textId="6B8BAC1A" w:rsidR="00CB4BF8" w:rsidRPr="00752A7E" w:rsidRDefault="00CB4BF8" w:rsidP="00A775ED">
      <w:pPr>
        <w:jc w:val="both"/>
        <w:rPr>
          <w:sz w:val="20"/>
          <w:szCs w:val="20"/>
        </w:rPr>
      </w:pPr>
      <w:r w:rsidRPr="00752A7E">
        <w:rPr>
          <w:sz w:val="20"/>
          <w:szCs w:val="20"/>
        </w:rPr>
        <w:t>La Institución Educativa Nuestra Señora del Rosario ha venido en un proceso de incorporación de la informació</w:t>
      </w:r>
      <w:r w:rsidR="0072282A">
        <w:rPr>
          <w:sz w:val="20"/>
          <w:szCs w:val="20"/>
        </w:rPr>
        <w:t xml:space="preserve">n y comunicación en sus asuntos </w:t>
      </w:r>
      <w:r w:rsidRPr="00752A7E">
        <w:rPr>
          <w:sz w:val="20"/>
          <w:szCs w:val="20"/>
        </w:rPr>
        <w:t xml:space="preserve"> administrativos y académicos mediante el uso de las TIC, integrándolas al currículo y como elementos pedagógicos en el aula de clase</w:t>
      </w:r>
      <w:r w:rsidR="0072282A">
        <w:rPr>
          <w:sz w:val="20"/>
          <w:szCs w:val="20"/>
        </w:rPr>
        <w:t>;</w:t>
      </w:r>
      <w:r w:rsidR="00C1778F">
        <w:rPr>
          <w:sz w:val="20"/>
          <w:szCs w:val="20"/>
        </w:rPr>
        <w:t xml:space="preserve"> trabaja acuciosamente en el fortalecimiento de las competencias comunicativas como vínculo inherente del ser humano para vivir en paz</w:t>
      </w:r>
      <w:r w:rsidR="006860BA">
        <w:rPr>
          <w:sz w:val="20"/>
          <w:szCs w:val="20"/>
        </w:rPr>
        <w:t xml:space="preserve"> consigo mismo y su entorno</w:t>
      </w:r>
      <w:r w:rsidRPr="00752A7E">
        <w:rPr>
          <w:sz w:val="20"/>
          <w:szCs w:val="20"/>
        </w:rPr>
        <w:t>.</w:t>
      </w:r>
    </w:p>
    <w:p w14:paraId="379B6D50" w14:textId="77777777" w:rsidR="00CC01B0" w:rsidRPr="00752A7E" w:rsidRDefault="00CC01B0" w:rsidP="00C730D8">
      <w:pPr>
        <w:rPr>
          <w:sz w:val="24"/>
        </w:rPr>
      </w:pPr>
    </w:p>
    <w:p w14:paraId="56E5C0ED" w14:textId="77777777" w:rsidR="00A775ED" w:rsidRPr="00752A7E" w:rsidRDefault="00A775ED" w:rsidP="00C730D8">
      <w:pPr>
        <w:rPr>
          <w:sz w:val="24"/>
        </w:rPr>
      </w:pPr>
    </w:p>
    <w:p w14:paraId="546E9592" w14:textId="00C80B12" w:rsidR="00A775ED" w:rsidRPr="00752A7E" w:rsidRDefault="00FF60E1" w:rsidP="00FF60E1">
      <w:pPr>
        <w:pStyle w:val="Ttulo2"/>
      </w:pPr>
      <w:bookmarkStart w:id="8" w:name="_Toc11358234"/>
      <w:r>
        <w:t xml:space="preserve">3.4. </w:t>
      </w:r>
      <w:r w:rsidR="00A775ED" w:rsidRPr="00752A7E">
        <w:t>Política de Calidad</w:t>
      </w:r>
      <w:bookmarkEnd w:id="8"/>
    </w:p>
    <w:p w14:paraId="316CE0E6" w14:textId="77777777" w:rsidR="00A775ED" w:rsidRPr="00752A7E" w:rsidRDefault="00A775ED" w:rsidP="00A775ED">
      <w:pPr>
        <w:rPr>
          <w:sz w:val="24"/>
        </w:rPr>
      </w:pPr>
    </w:p>
    <w:p w14:paraId="38FCAFBF" w14:textId="0994D606" w:rsidR="00A775ED" w:rsidRPr="00752A7E" w:rsidRDefault="00A775ED" w:rsidP="00A775ED">
      <w:pPr>
        <w:jc w:val="both"/>
        <w:rPr>
          <w:sz w:val="20"/>
          <w:szCs w:val="20"/>
        </w:rPr>
      </w:pPr>
      <w:r w:rsidRPr="00752A7E">
        <w:rPr>
          <w:sz w:val="20"/>
          <w:szCs w:val="20"/>
        </w:rPr>
        <w:t xml:space="preserve">La Institución Educativa Colegio Nuestra Señora del Rosario, ofrece </w:t>
      </w:r>
      <w:r w:rsidR="0072282A">
        <w:rPr>
          <w:sz w:val="20"/>
          <w:szCs w:val="20"/>
        </w:rPr>
        <w:t xml:space="preserve">los niveles de preescolar, </w:t>
      </w:r>
      <w:r w:rsidR="009C0D0F">
        <w:rPr>
          <w:sz w:val="20"/>
          <w:szCs w:val="20"/>
        </w:rPr>
        <w:t>básica primaria,</w:t>
      </w:r>
      <w:r w:rsidR="0072282A">
        <w:rPr>
          <w:sz w:val="20"/>
          <w:szCs w:val="20"/>
        </w:rPr>
        <w:t xml:space="preserve"> básica</w:t>
      </w:r>
      <w:r w:rsidR="009C0D0F">
        <w:rPr>
          <w:sz w:val="20"/>
          <w:szCs w:val="20"/>
        </w:rPr>
        <w:t xml:space="preserve"> secundaria </w:t>
      </w:r>
      <w:r w:rsidR="0072282A">
        <w:rPr>
          <w:sz w:val="20"/>
          <w:szCs w:val="20"/>
        </w:rPr>
        <w:t xml:space="preserve"> y media</w:t>
      </w:r>
      <w:r w:rsidR="009C0D0F">
        <w:rPr>
          <w:sz w:val="20"/>
          <w:szCs w:val="20"/>
        </w:rPr>
        <w:t xml:space="preserve"> con</w:t>
      </w:r>
      <w:r w:rsidR="0072282A">
        <w:rPr>
          <w:sz w:val="20"/>
          <w:szCs w:val="20"/>
        </w:rPr>
        <w:t xml:space="preserve"> </w:t>
      </w:r>
      <w:r w:rsidRPr="00752A7E">
        <w:rPr>
          <w:sz w:val="20"/>
          <w:szCs w:val="20"/>
        </w:rPr>
        <w:t xml:space="preserve">una formación integral en valores humanos y espirituales, a la luz de la filosofía </w:t>
      </w:r>
      <w:proofErr w:type="spellStart"/>
      <w:r w:rsidR="003B2E58" w:rsidRPr="00752A7E">
        <w:rPr>
          <w:sz w:val="20"/>
          <w:szCs w:val="20"/>
        </w:rPr>
        <w:t>Colrosarina</w:t>
      </w:r>
      <w:proofErr w:type="spellEnd"/>
      <w:r w:rsidRPr="00752A7E">
        <w:rPr>
          <w:sz w:val="20"/>
          <w:szCs w:val="20"/>
        </w:rPr>
        <w:t xml:space="preserve">, satisfaciendo las necesidades de </w:t>
      </w:r>
      <w:r w:rsidR="009C0D0F">
        <w:rPr>
          <w:sz w:val="20"/>
          <w:szCs w:val="20"/>
        </w:rPr>
        <w:t xml:space="preserve">la comunidad educativa, con un </w:t>
      </w:r>
      <w:r w:rsidRPr="00752A7E">
        <w:rPr>
          <w:sz w:val="20"/>
          <w:szCs w:val="20"/>
        </w:rPr>
        <w:t xml:space="preserve">personal idóneo y competente </w:t>
      </w:r>
      <w:r w:rsidR="009C0D0F">
        <w:rPr>
          <w:sz w:val="20"/>
          <w:szCs w:val="20"/>
        </w:rPr>
        <w:t xml:space="preserve">que promueve </w:t>
      </w:r>
      <w:r w:rsidRPr="00752A7E">
        <w:rPr>
          <w:sz w:val="20"/>
          <w:szCs w:val="20"/>
        </w:rPr>
        <w:t xml:space="preserve"> la excelencia académica, el fortalecimiento de los valores, </w:t>
      </w:r>
      <w:r w:rsidR="009C0D0F">
        <w:rPr>
          <w:sz w:val="20"/>
          <w:szCs w:val="20"/>
        </w:rPr>
        <w:t xml:space="preserve">la </w:t>
      </w:r>
      <w:r w:rsidRPr="00752A7E">
        <w:rPr>
          <w:sz w:val="20"/>
          <w:szCs w:val="20"/>
        </w:rPr>
        <w:t>optimización de los procesos y el mejoramiento continuo</w:t>
      </w:r>
      <w:r w:rsidR="009C0D0F">
        <w:rPr>
          <w:sz w:val="20"/>
          <w:szCs w:val="20"/>
        </w:rPr>
        <w:t xml:space="preserve"> que garantizan el papel preponderante </w:t>
      </w:r>
      <w:r w:rsidRPr="00752A7E">
        <w:rPr>
          <w:sz w:val="20"/>
          <w:szCs w:val="20"/>
        </w:rPr>
        <w:t xml:space="preserve"> de la Institución</w:t>
      </w:r>
      <w:r w:rsidR="009C0D0F">
        <w:rPr>
          <w:sz w:val="20"/>
          <w:szCs w:val="20"/>
        </w:rPr>
        <w:t xml:space="preserve"> educativa en el municipio y la región.  </w:t>
      </w:r>
    </w:p>
    <w:p w14:paraId="50EF0435" w14:textId="77777777" w:rsidR="00A775ED" w:rsidRPr="00752A7E" w:rsidRDefault="00A775ED" w:rsidP="00A775ED">
      <w:pPr>
        <w:jc w:val="both"/>
        <w:rPr>
          <w:sz w:val="20"/>
          <w:szCs w:val="20"/>
        </w:rPr>
      </w:pPr>
    </w:p>
    <w:p w14:paraId="7C814C94" w14:textId="3E0EA403" w:rsidR="00A775ED" w:rsidRPr="00752A7E" w:rsidRDefault="00A775ED" w:rsidP="00A775ED">
      <w:pPr>
        <w:jc w:val="both"/>
        <w:rPr>
          <w:sz w:val="20"/>
          <w:szCs w:val="20"/>
        </w:rPr>
      </w:pPr>
      <w:r w:rsidRPr="00752A7E">
        <w:rPr>
          <w:sz w:val="20"/>
          <w:szCs w:val="20"/>
        </w:rPr>
        <w:t xml:space="preserve">La Institución </w:t>
      </w:r>
      <w:r w:rsidR="009C0D0F">
        <w:rPr>
          <w:sz w:val="20"/>
          <w:szCs w:val="20"/>
        </w:rPr>
        <w:t xml:space="preserve">Educativa satisface los </w:t>
      </w:r>
      <w:r w:rsidR="0072282A">
        <w:rPr>
          <w:sz w:val="20"/>
          <w:szCs w:val="20"/>
        </w:rPr>
        <w:t>requerimientos de los</w:t>
      </w:r>
      <w:r w:rsidRPr="00752A7E">
        <w:rPr>
          <w:sz w:val="20"/>
          <w:szCs w:val="20"/>
        </w:rPr>
        <w:t xml:space="preserve"> estudiantes y padres de familia y/o acudientes en los siguientes aspectos:</w:t>
      </w:r>
    </w:p>
    <w:p w14:paraId="0763B61E" w14:textId="77777777" w:rsidR="00A775ED" w:rsidRPr="00752A7E" w:rsidRDefault="00A775ED" w:rsidP="00A775ED">
      <w:pPr>
        <w:rPr>
          <w:sz w:val="20"/>
          <w:szCs w:val="20"/>
        </w:rPr>
      </w:pPr>
    </w:p>
    <w:p w14:paraId="174E430A" w14:textId="77777777" w:rsidR="00A775ED" w:rsidRPr="00752A7E" w:rsidRDefault="00A775ED" w:rsidP="00A775ED">
      <w:pPr>
        <w:ind w:left="709" w:hanging="709"/>
        <w:jc w:val="both"/>
        <w:rPr>
          <w:sz w:val="20"/>
          <w:szCs w:val="20"/>
        </w:rPr>
      </w:pPr>
      <w:r w:rsidRPr="00752A7E">
        <w:rPr>
          <w:sz w:val="20"/>
          <w:szCs w:val="20"/>
        </w:rPr>
        <w:t>•</w:t>
      </w:r>
      <w:r w:rsidRPr="00752A7E">
        <w:rPr>
          <w:sz w:val="20"/>
          <w:szCs w:val="20"/>
        </w:rPr>
        <w:tab/>
        <w:t>La educación para el fortalecimiento de la espiritualidad y la calidad académica.</w:t>
      </w:r>
    </w:p>
    <w:p w14:paraId="306E9B91" w14:textId="77777777" w:rsidR="00A775ED" w:rsidRDefault="00A775ED" w:rsidP="00A775ED">
      <w:pPr>
        <w:ind w:left="709" w:hanging="709"/>
        <w:jc w:val="both"/>
        <w:rPr>
          <w:sz w:val="20"/>
          <w:szCs w:val="20"/>
        </w:rPr>
      </w:pPr>
      <w:r w:rsidRPr="00752A7E">
        <w:rPr>
          <w:sz w:val="20"/>
          <w:szCs w:val="20"/>
        </w:rPr>
        <w:t>•</w:t>
      </w:r>
      <w:r w:rsidRPr="00752A7E">
        <w:rPr>
          <w:sz w:val="20"/>
          <w:szCs w:val="20"/>
        </w:rPr>
        <w:tab/>
        <w:t>La implementación de un sistema de gestión de calidad que asegure el progreso constante del servicio educativo.</w:t>
      </w:r>
    </w:p>
    <w:p w14:paraId="43B3B20F" w14:textId="2DE92F65" w:rsidR="009C0D0F" w:rsidRPr="009C0D0F" w:rsidRDefault="009C0D0F" w:rsidP="009C0D0F">
      <w:pPr>
        <w:pStyle w:val="Prrafodelista"/>
        <w:numPr>
          <w:ilvl w:val="0"/>
          <w:numId w:val="39"/>
        </w:numPr>
        <w:ind w:hanging="720"/>
        <w:jc w:val="both"/>
        <w:rPr>
          <w:sz w:val="20"/>
          <w:szCs w:val="20"/>
        </w:rPr>
      </w:pPr>
      <w:r w:rsidRPr="009C0D0F">
        <w:rPr>
          <w:sz w:val="20"/>
          <w:szCs w:val="20"/>
        </w:rPr>
        <w:t>Creación de espacios de participación y canales de comunicación efectivos entre todos los miembros de la comunidad educativa.</w:t>
      </w:r>
    </w:p>
    <w:p w14:paraId="1E52E7B7" w14:textId="52B6D251" w:rsidR="00A775ED" w:rsidRPr="00752A7E" w:rsidRDefault="00A775ED" w:rsidP="00A775ED">
      <w:pPr>
        <w:jc w:val="both"/>
        <w:rPr>
          <w:sz w:val="20"/>
          <w:szCs w:val="20"/>
        </w:rPr>
      </w:pPr>
      <w:r w:rsidRPr="00752A7E">
        <w:rPr>
          <w:sz w:val="20"/>
          <w:szCs w:val="20"/>
        </w:rPr>
        <w:t>•</w:t>
      </w:r>
      <w:r w:rsidRPr="00752A7E">
        <w:rPr>
          <w:sz w:val="20"/>
          <w:szCs w:val="20"/>
        </w:rPr>
        <w:tab/>
        <w:t>La conformación de un equipo humano</w:t>
      </w:r>
      <w:r w:rsidR="009C0D0F">
        <w:rPr>
          <w:sz w:val="20"/>
          <w:szCs w:val="20"/>
        </w:rPr>
        <w:t>, amigable y</w:t>
      </w:r>
      <w:r w:rsidRPr="00752A7E">
        <w:rPr>
          <w:sz w:val="20"/>
          <w:szCs w:val="20"/>
        </w:rPr>
        <w:t xml:space="preserve"> competente.</w:t>
      </w:r>
    </w:p>
    <w:p w14:paraId="4E30D8FD" w14:textId="240FACCA" w:rsidR="00A775ED" w:rsidRPr="00752A7E" w:rsidRDefault="00A775ED" w:rsidP="00A775ED">
      <w:pPr>
        <w:ind w:left="709" w:hanging="709"/>
        <w:jc w:val="both"/>
        <w:rPr>
          <w:sz w:val="20"/>
          <w:szCs w:val="20"/>
        </w:rPr>
      </w:pPr>
      <w:r w:rsidRPr="00752A7E">
        <w:rPr>
          <w:sz w:val="20"/>
          <w:szCs w:val="20"/>
        </w:rPr>
        <w:t>•</w:t>
      </w:r>
      <w:r w:rsidRPr="00752A7E">
        <w:rPr>
          <w:sz w:val="20"/>
          <w:szCs w:val="20"/>
        </w:rPr>
        <w:tab/>
        <w:t>Ofrecimiento de una educación inclusiva para satisfacer necesidades educativas especiales</w:t>
      </w:r>
      <w:r w:rsidR="00903DDA" w:rsidRPr="00752A7E">
        <w:rPr>
          <w:sz w:val="20"/>
          <w:szCs w:val="20"/>
        </w:rPr>
        <w:t xml:space="preserve"> </w:t>
      </w:r>
      <w:r w:rsidRPr="00752A7E">
        <w:rPr>
          <w:sz w:val="20"/>
          <w:szCs w:val="20"/>
        </w:rPr>
        <w:t>(NEE)</w:t>
      </w:r>
    </w:p>
    <w:p w14:paraId="548346E8" w14:textId="0C878F59" w:rsidR="00A775ED" w:rsidRDefault="00A775ED" w:rsidP="00A775ED">
      <w:pPr>
        <w:ind w:left="709" w:hanging="709"/>
        <w:rPr>
          <w:sz w:val="20"/>
          <w:szCs w:val="20"/>
        </w:rPr>
      </w:pPr>
      <w:r w:rsidRPr="00752A7E">
        <w:rPr>
          <w:sz w:val="20"/>
          <w:szCs w:val="20"/>
        </w:rPr>
        <w:t>•</w:t>
      </w:r>
      <w:r w:rsidRPr="00752A7E">
        <w:rPr>
          <w:sz w:val="20"/>
          <w:szCs w:val="20"/>
        </w:rPr>
        <w:tab/>
        <w:t>Utilización de las herramientas de las TIC</w:t>
      </w:r>
      <w:r w:rsidR="00593F27">
        <w:rPr>
          <w:sz w:val="20"/>
          <w:szCs w:val="20"/>
        </w:rPr>
        <w:t>S</w:t>
      </w:r>
      <w:r w:rsidRPr="00752A7E">
        <w:rPr>
          <w:sz w:val="20"/>
          <w:szCs w:val="20"/>
        </w:rPr>
        <w:t>, en el proceso d</w:t>
      </w:r>
      <w:r w:rsidR="009C0D0F">
        <w:rPr>
          <w:sz w:val="20"/>
          <w:szCs w:val="20"/>
        </w:rPr>
        <w:t xml:space="preserve">e enseñanza aprendizaje del </w:t>
      </w:r>
      <w:r w:rsidRPr="00752A7E">
        <w:rPr>
          <w:sz w:val="20"/>
          <w:szCs w:val="20"/>
        </w:rPr>
        <w:t xml:space="preserve"> estudiante con la investigación, en la búsqueda de la formación  </w:t>
      </w:r>
      <w:r w:rsidR="00D14D58" w:rsidRPr="00752A7E">
        <w:rPr>
          <w:sz w:val="20"/>
          <w:szCs w:val="20"/>
        </w:rPr>
        <w:t>científica.</w:t>
      </w:r>
    </w:p>
    <w:p w14:paraId="162808F8" w14:textId="3E591E88" w:rsidR="004C2330" w:rsidRPr="004C2330" w:rsidRDefault="004C2330" w:rsidP="004C2330">
      <w:pPr>
        <w:pStyle w:val="Prrafodelista"/>
        <w:numPr>
          <w:ilvl w:val="0"/>
          <w:numId w:val="39"/>
        </w:numPr>
        <w:ind w:hanging="720"/>
        <w:rPr>
          <w:sz w:val="20"/>
          <w:szCs w:val="20"/>
        </w:rPr>
      </w:pPr>
      <w:r>
        <w:rPr>
          <w:sz w:val="20"/>
          <w:szCs w:val="20"/>
        </w:rPr>
        <w:t xml:space="preserve">Incorporación y aplicación de métodos que favorecen el desarrollo de las competencias comunicativas </w:t>
      </w:r>
      <w:r w:rsidR="000B493C">
        <w:rPr>
          <w:sz w:val="20"/>
          <w:szCs w:val="20"/>
        </w:rPr>
        <w:t xml:space="preserve">como vehículo hacia las relaciones armónicas y asertivas.   </w:t>
      </w:r>
    </w:p>
    <w:p w14:paraId="3144B82F" w14:textId="77777777" w:rsidR="009C0D0F" w:rsidRPr="009C0D0F" w:rsidRDefault="009C0D0F" w:rsidP="009C0D0F">
      <w:pPr>
        <w:pStyle w:val="Prrafodelista"/>
        <w:ind w:left="720" w:firstLine="0"/>
        <w:rPr>
          <w:sz w:val="20"/>
          <w:szCs w:val="20"/>
        </w:rPr>
      </w:pPr>
    </w:p>
    <w:p w14:paraId="7C69B372" w14:textId="77777777" w:rsidR="00D14D58" w:rsidRPr="00752A7E" w:rsidRDefault="00D14D58" w:rsidP="000735BA">
      <w:pPr>
        <w:rPr>
          <w:sz w:val="24"/>
        </w:rPr>
      </w:pPr>
    </w:p>
    <w:p w14:paraId="4B5310BE" w14:textId="43B85E6A" w:rsidR="00FE6994" w:rsidRPr="00752A7E" w:rsidRDefault="00C42F0C" w:rsidP="00FE6994">
      <w:pPr>
        <w:ind w:left="709" w:hanging="709"/>
        <w:rPr>
          <w:b/>
          <w:sz w:val="24"/>
        </w:rPr>
      </w:pPr>
      <w:r w:rsidRPr="00752A7E">
        <w:rPr>
          <w:b/>
          <w:sz w:val="24"/>
        </w:rPr>
        <w:t>3.</w:t>
      </w:r>
      <w:r w:rsidR="004E4A67" w:rsidRPr="00752A7E">
        <w:rPr>
          <w:b/>
          <w:sz w:val="24"/>
        </w:rPr>
        <w:t>4</w:t>
      </w:r>
      <w:r w:rsidRPr="00752A7E">
        <w:rPr>
          <w:b/>
          <w:sz w:val="24"/>
        </w:rPr>
        <w:t>.1</w:t>
      </w:r>
      <w:r w:rsidR="00FE6994" w:rsidRPr="00752A7E">
        <w:rPr>
          <w:b/>
          <w:sz w:val="24"/>
        </w:rPr>
        <w:t>. Objetivos de Calidad</w:t>
      </w:r>
    </w:p>
    <w:p w14:paraId="4CB61D9E" w14:textId="77777777" w:rsidR="00FE6994" w:rsidRPr="00752A7E" w:rsidRDefault="00FE6994" w:rsidP="00FE6994">
      <w:pPr>
        <w:ind w:left="709" w:hanging="709"/>
        <w:rPr>
          <w:sz w:val="20"/>
          <w:szCs w:val="20"/>
        </w:rPr>
      </w:pPr>
    </w:p>
    <w:p w14:paraId="019B1304" w14:textId="4EB9B5CF" w:rsidR="00FE6994" w:rsidRPr="00752A7E" w:rsidRDefault="00FE6994" w:rsidP="00C42F0C">
      <w:pPr>
        <w:ind w:left="709" w:hanging="709"/>
        <w:jc w:val="both"/>
        <w:rPr>
          <w:sz w:val="20"/>
          <w:szCs w:val="20"/>
        </w:rPr>
      </w:pPr>
      <w:r w:rsidRPr="00752A7E">
        <w:rPr>
          <w:sz w:val="20"/>
          <w:szCs w:val="20"/>
        </w:rPr>
        <w:t>•</w:t>
      </w:r>
      <w:r w:rsidRPr="00752A7E">
        <w:rPr>
          <w:sz w:val="20"/>
          <w:szCs w:val="20"/>
        </w:rPr>
        <w:tab/>
        <w:t>Fortalecer la formación de valores</w:t>
      </w:r>
      <w:r w:rsidR="000B493C">
        <w:rPr>
          <w:sz w:val="20"/>
          <w:szCs w:val="20"/>
        </w:rPr>
        <w:t xml:space="preserve"> humanos y </w:t>
      </w:r>
      <w:r w:rsidR="00FF207D">
        <w:rPr>
          <w:sz w:val="20"/>
          <w:szCs w:val="20"/>
        </w:rPr>
        <w:t>espirituales en</w:t>
      </w:r>
      <w:r w:rsidR="000B493C">
        <w:rPr>
          <w:sz w:val="20"/>
          <w:szCs w:val="20"/>
        </w:rPr>
        <w:t xml:space="preserve"> los</w:t>
      </w:r>
      <w:r w:rsidRPr="00752A7E">
        <w:rPr>
          <w:sz w:val="20"/>
          <w:szCs w:val="20"/>
        </w:rPr>
        <w:t xml:space="preserve"> estudiantes</w:t>
      </w:r>
      <w:r w:rsidR="000B493C">
        <w:rPr>
          <w:sz w:val="20"/>
          <w:szCs w:val="20"/>
        </w:rPr>
        <w:t xml:space="preserve"> col rosarinos</w:t>
      </w:r>
      <w:r w:rsidRPr="00752A7E">
        <w:rPr>
          <w:sz w:val="20"/>
          <w:szCs w:val="20"/>
        </w:rPr>
        <w:t>.</w:t>
      </w:r>
    </w:p>
    <w:p w14:paraId="3535210C" w14:textId="0C60F3D0" w:rsidR="00FE6994" w:rsidRPr="00752A7E" w:rsidRDefault="000B493C" w:rsidP="00C42F0C">
      <w:pPr>
        <w:ind w:left="709" w:hanging="709"/>
        <w:jc w:val="both"/>
        <w:rPr>
          <w:sz w:val="20"/>
          <w:szCs w:val="20"/>
        </w:rPr>
      </w:pPr>
      <w:r>
        <w:rPr>
          <w:sz w:val="20"/>
          <w:szCs w:val="20"/>
        </w:rPr>
        <w:t>•</w:t>
      </w:r>
      <w:r>
        <w:rPr>
          <w:sz w:val="20"/>
          <w:szCs w:val="20"/>
        </w:rPr>
        <w:tab/>
        <w:t xml:space="preserve">Evaluar permanentemente </w:t>
      </w:r>
      <w:r w:rsidR="00FE6994" w:rsidRPr="00752A7E">
        <w:rPr>
          <w:sz w:val="20"/>
          <w:szCs w:val="20"/>
        </w:rPr>
        <w:t xml:space="preserve"> servicio educativo ofrecido</w:t>
      </w:r>
      <w:r>
        <w:rPr>
          <w:sz w:val="20"/>
          <w:szCs w:val="20"/>
        </w:rPr>
        <w:t xml:space="preserve"> diseñando estrategias de mejora continua</w:t>
      </w:r>
      <w:r w:rsidR="00FE6994" w:rsidRPr="00752A7E">
        <w:rPr>
          <w:sz w:val="20"/>
          <w:szCs w:val="20"/>
        </w:rPr>
        <w:t>.</w:t>
      </w:r>
    </w:p>
    <w:p w14:paraId="5241A3B9" w14:textId="2B67CA6D" w:rsidR="00FE6994" w:rsidRPr="00752A7E" w:rsidRDefault="000B493C" w:rsidP="00C42F0C">
      <w:pPr>
        <w:ind w:left="709" w:hanging="709"/>
        <w:jc w:val="both"/>
        <w:rPr>
          <w:sz w:val="20"/>
          <w:szCs w:val="20"/>
        </w:rPr>
      </w:pPr>
      <w:r>
        <w:rPr>
          <w:sz w:val="20"/>
          <w:szCs w:val="20"/>
        </w:rPr>
        <w:t>•</w:t>
      </w:r>
      <w:r>
        <w:rPr>
          <w:sz w:val="20"/>
          <w:szCs w:val="20"/>
        </w:rPr>
        <w:tab/>
        <w:t xml:space="preserve">Diseñar un plan de acción que facilite el trabajo eficaz y eficiente de las cuatro áreas de </w:t>
      </w:r>
      <w:r w:rsidR="00FE6994" w:rsidRPr="00752A7E">
        <w:rPr>
          <w:sz w:val="20"/>
          <w:szCs w:val="20"/>
        </w:rPr>
        <w:t xml:space="preserve"> gestión </w:t>
      </w:r>
      <w:r>
        <w:rPr>
          <w:sz w:val="20"/>
          <w:szCs w:val="20"/>
        </w:rPr>
        <w:t xml:space="preserve">en procura </w:t>
      </w:r>
      <w:r w:rsidR="00FE6994" w:rsidRPr="00752A7E">
        <w:rPr>
          <w:sz w:val="20"/>
          <w:szCs w:val="20"/>
        </w:rPr>
        <w:t>de</w:t>
      </w:r>
      <w:r>
        <w:rPr>
          <w:sz w:val="20"/>
          <w:szCs w:val="20"/>
        </w:rPr>
        <w:t xml:space="preserve"> la</w:t>
      </w:r>
      <w:r w:rsidR="00FE6994" w:rsidRPr="00752A7E">
        <w:rPr>
          <w:sz w:val="20"/>
          <w:szCs w:val="20"/>
        </w:rPr>
        <w:t xml:space="preserve"> calidad</w:t>
      </w:r>
      <w:r>
        <w:rPr>
          <w:sz w:val="20"/>
          <w:szCs w:val="20"/>
        </w:rPr>
        <w:t xml:space="preserve"> educativa.</w:t>
      </w:r>
    </w:p>
    <w:p w14:paraId="3B32D7CC" w14:textId="0235BA11" w:rsidR="00FE6994" w:rsidRPr="00752A7E" w:rsidRDefault="00FE6994" w:rsidP="00C42F0C">
      <w:pPr>
        <w:ind w:left="709" w:hanging="709"/>
        <w:jc w:val="both"/>
        <w:rPr>
          <w:sz w:val="20"/>
          <w:szCs w:val="20"/>
        </w:rPr>
      </w:pPr>
      <w:r w:rsidRPr="00752A7E">
        <w:rPr>
          <w:sz w:val="20"/>
          <w:szCs w:val="20"/>
        </w:rPr>
        <w:t>•</w:t>
      </w:r>
      <w:r w:rsidRPr="00752A7E">
        <w:rPr>
          <w:sz w:val="20"/>
          <w:szCs w:val="20"/>
        </w:rPr>
        <w:tab/>
        <w:t>Desarrollar un proceso educativo</w:t>
      </w:r>
      <w:r w:rsidR="000B493C">
        <w:rPr>
          <w:sz w:val="20"/>
          <w:szCs w:val="20"/>
        </w:rPr>
        <w:t xml:space="preserve"> innovador</w:t>
      </w:r>
      <w:r w:rsidR="00632193">
        <w:rPr>
          <w:sz w:val="20"/>
          <w:szCs w:val="20"/>
        </w:rPr>
        <w:t xml:space="preserve"> </w:t>
      </w:r>
      <w:r w:rsidRPr="00752A7E">
        <w:rPr>
          <w:sz w:val="20"/>
          <w:szCs w:val="20"/>
        </w:rPr>
        <w:t xml:space="preserve"> y permanente, </w:t>
      </w:r>
      <w:r w:rsidR="00632193">
        <w:rPr>
          <w:sz w:val="20"/>
          <w:szCs w:val="20"/>
        </w:rPr>
        <w:t>que incluya el uso inteligente</w:t>
      </w:r>
      <w:r w:rsidRPr="00752A7E">
        <w:rPr>
          <w:sz w:val="20"/>
          <w:szCs w:val="20"/>
        </w:rPr>
        <w:t xml:space="preserve"> de las TIC</w:t>
      </w:r>
      <w:r w:rsidR="00632193">
        <w:rPr>
          <w:sz w:val="20"/>
          <w:szCs w:val="20"/>
        </w:rPr>
        <w:t>S y el desarrollo de las competencias comunicativas.</w:t>
      </w:r>
    </w:p>
    <w:p w14:paraId="288D7857" w14:textId="37AFB492" w:rsidR="00FE6994" w:rsidRPr="00752A7E" w:rsidRDefault="00632193" w:rsidP="00C42F0C">
      <w:pPr>
        <w:ind w:left="709" w:hanging="709"/>
        <w:jc w:val="both"/>
        <w:rPr>
          <w:sz w:val="20"/>
          <w:szCs w:val="20"/>
        </w:rPr>
      </w:pPr>
      <w:r>
        <w:rPr>
          <w:sz w:val="20"/>
          <w:szCs w:val="20"/>
        </w:rPr>
        <w:t>•</w:t>
      </w:r>
      <w:r>
        <w:rPr>
          <w:sz w:val="20"/>
          <w:szCs w:val="20"/>
        </w:rPr>
        <w:tab/>
        <w:t xml:space="preserve">Racionalizar  </w:t>
      </w:r>
      <w:r w:rsidR="00FE6994" w:rsidRPr="00752A7E">
        <w:rPr>
          <w:sz w:val="20"/>
          <w:szCs w:val="20"/>
        </w:rPr>
        <w:t xml:space="preserve"> los recursos financieros</w:t>
      </w:r>
      <w:r>
        <w:rPr>
          <w:sz w:val="20"/>
          <w:szCs w:val="20"/>
        </w:rPr>
        <w:t xml:space="preserve"> de tal manera que atienda priorizando de manera equitativa las cuatro áreas de gestión</w:t>
      </w:r>
      <w:r w:rsidR="00FE6994" w:rsidRPr="00752A7E">
        <w:rPr>
          <w:sz w:val="20"/>
          <w:szCs w:val="20"/>
        </w:rPr>
        <w:t>.</w:t>
      </w:r>
    </w:p>
    <w:p w14:paraId="564E632B" w14:textId="0D390CD1" w:rsidR="00FE6994" w:rsidRPr="00752A7E" w:rsidRDefault="00632193" w:rsidP="00C42F0C">
      <w:pPr>
        <w:ind w:left="709" w:hanging="709"/>
        <w:jc w:val="both"/>
        <w:rPr>
          <w:sz w:val="20"/>
          <w:szCs w:val="20"/>
        </w:rPr>
      </w:pPr>
      <w:r>
        <w:rPr>
          <w:sz w:val="20"/>
          <w:szCs w:val="20"/>
        </w:rPr>
        <w:t>•</w:t>
      </w:r>
      <w:r>
        <w:rPr>
          <w:sz w:val="20"/>
          <w:szCs w:val="20"/>
        </w:rPr>
        <w:tab/>
        <w:t xml:space="preserve">Favorecer la  inclusión </w:t>
      </w:r>
      <w:r w:rsidR="00FE6994" w:rsidRPr="00752A7E">
        <w:rPr>
          <w:sz w:val="20"/>
          <w:szCs w:val="20"/>
        </w:rPr>
        <w:t xml:space="preserve"> para la población NEE</w:t>
      </w:r>
      <w:r>
        <w:rPr>
          <w:sz w:val="20"/>
          <w:szCs w:val="20"/>
        </w:rPr>
        <w:t xml:space="preserve"> desde el diseño y la adaptación curricular asequible al estudiante.</w:t>
      </w:r>
    </w:p>
    <w:p w14:paraId="1D5D6621" w14:textId="77777777" w:rsidR="00F966CE" w:rsidRDefault="00F966CE" w:rsidP="00C42F0C">
      <w:pPr>
        <w:ind w:left="709"/>
        <w:rPr>
          <w:sz w:val="24"/>
        </w:rPr>
      </w:pPr>
    </w:p>
    <w:p w14:paraId="5A76D4B6" w14:textId="77777777" w:rsidR="00F966CE" w:rsidRPr="00752A7E" w:rsidRDefault="00F966CE" w:rsidP="00F966CE">
      <w:pPr>
        <w:rPr>
          <w:sz w:val="24"/>
        </w:rPr>
      </w:pPr>
    </w:p>
    <w:p w14:paraId="293200AE" w14:textId="643B6727" w:rsidR="00F966CE" w:rsidRPr="00752A7E" w:rsidRDefault="004E4A67" w:rsidP="00F966CE">
      <w:pPr>
        <w:rPr>
          <w:b/>
          <w:sz w:val="24"/>
        </w:rPr>
      </w:pPr>
      <w:r w:rsidRPr="00752A7E">
        <w:rPr>
          <w:b/>
          <w:sz w:val="24"/>
        </w:rPr>
        <w:t>3.4</w:t>
      </w:r>
      <w:r w:rsidR="00F966CE" w:rsidRPr="00752A7E">
        <w:rPr>
          <w:b/>
          <w:sz w:val="24"/>
        </w:rPr>
        <w:t>.2 Objetivo general pedagógico</w:t>
      </w:r>
    </w:p>
    <w:p w14:paraId="7E50DD03" w14:textId="77777777" w:rsidR="00F966CE" w:rsidRPr="00752A7E" w:rsidRDefault="00F966CE" w:rsidP="00F966CE">
      <w:pPr>
        <w:ind w:left="709"/>
        <w:rPr>
          <w:sz w:val="24"/>
        </w:rPr>
      </w:pPr>
    </w:p>
    <w:p w14:paraId="7F3BB911" w14:textId="36F46399" w:rsidR="00F966CE" w:rsidRPr="00752A7E" w:rsidRDefault="00D01A0A" w:rsidP="00F966CE">
      <w:pPr>
        <w:ind w:left="709"/>
        <w:jc w:val="both"/>
        <w:rPr>
          <w:sz w:val="20"/>
          <w:szCs w:val="20"/>
        </w:rPr>
      </w:pPr>
      <w:r>
        <w:rPr>
          <w:sz w:val="20"/>
          <w:szCs w:val="20"/>
        </w:rPr>
        <w:t xml:space="preserve">Construir </w:t>
      </w:r>
      <w:r w:rsidR="00F966CE" w:rsidRPr="00752A7E">
        <w:rPr>
          <w:sz w:val="20"/>
          <w:szCs w:val="20"/>
        </w:rPr>
        <w:t xml:space="preserve">una </w:t>
      </w:r>
      <w:r w:rsidR="000B493C">
        <w:rPr>
          <w:sz w:val="20"/>
          <w:szCs w:val="20"/>
        </w:rPr>
        <w:t>pedagogía que facilite en el</w:t>
      </w:r>
      <w:r w:rsidR="00F966CE" w:rsidRPr="00752A7E">
        <w:rPr>
          <w:sz w:val="20"/>
          <w:szCs w:val="20"/>
        </w:rPr>
        <w:t xml:space="preserve"> estudiante</w:t>
      </w:r>
      <w:r>
        <w:rPr>
          <w:sz w:val="20"/>
          <w:szCs w:val="20"/>
        </w:rPr>
        <w:t xml:space="preserve"> el desarrollo de las competencias desde el ser, el hacer y el saber    en los procesos de enseñanza aprendizaje de un mundo globalizante; diseñado conforme </w:t>
      </w:r>
      <w:r w:rsidR="00F966CE" w:rsidRPr="00752A7E">
        <w:rPr>
          <w:sz w:val="20"/>
          <w:szCs w:val="20"/>
        </w:rPr>
        <w:t xml:space="preserve"> </w:t>
      </w:r>
      <w:r w:rsidR="00B03DB6">
        <w:rPr>
          <w:sz w:val="20"/>
          <w:szCs w:val="20"/>
        </w:rPr>
        <w:t>a las etapas, los ritmos de aprendizaje y las clases de inteligencias</w:t>
      </w:r>
      <w:r w:rsidR="00886CE3">
        <w:rPr>
          <w:sz w:val="20"/>
          <w:szCs w:val="20"/>
        </w:rPr>
        <w:t>,</w:t>
      </w:r>
      <w:r w:rsidR="00B03DB6">
        <w:rPr>
          <w:sz w:val="20"/>
          <w:szCs w:val="20"/>
        </w:rPr>
        <w:t xml:space="preserve"> </w:t>
      </w:r>
      <w:r w:rsidR="00F966CE" w:rsidRPr="00752A7E">
        <w:rPr>
          <w:sz w:val="20"/>
          <w:szCs w:val="20"/>
        </w:rPr>
        <w:t>buscando una mejor preparación académica que les dote de herramientas necesarias para desenvolverse en la sociedad.</w:t>
      </w:r>
    </w:p>
    <w:p w14:paraId="3137C07B" w14:textId="77777777" w:rsidR="00F966CE" w:rsidRPr="00752A7E" w:rsidRDefault="00F966CE" w:rsidP="00F966CE">
      <w:pPr>
        <w:ind w:left="709"/>
        <w:rPr>
          <w:sz w:val="20"/>
          <w:szCs w:val="20"/>
        </w:rPr>
      </w:pPr>
    </w:p>
    <w:p w14:paraId="42DFF98A" w14:textId="77777777" w:rsidR="00F966CE" w:rsidRPr="00752A7E" w:rsidRDefault="00F966CE" w:rsidP="00F966CE">
      <w:pPr>
        <w:ind w:left="709"/>
        <w:rPr>
          <w:sz w:val="24"/>
        </w:rPr>
      </w:pPr>
    </w:p>
    <w:p w14:paraId="2574E838" w14:textId="1BCC6373" w:rsidR="00F966CE" w:rsidRPr="00752A7E" w:rsidRDefault="004E4A67" w:rsidP="00F966CE">
      <w:pPr>
        <w:rPr>
          <w:b/>
          <w:sz w:val="24"/>
        </w:rPr>
      </w:pPr>
      <w:r w:rsidRPr="00752A7E">
        <w:rPr>
          <w:b/>
          <w:sz w:val="24"/>
        </w:rPr>
        <w:t>3.4</w:t>
      </w:r>
      <w:r w:rsidR="00F966CE" w:rsidRPr="00752A7E">
        <w:rPr>
          <w:b/>
          <w:sz w:val="24"/>
        </w:rPr>
        <w:t>.3. Objetivo general administrativo</w:t>
      </w:r>
    </w:p>
    <w:p w14:paraId="054FBFBB" w14:textId="77777777" w:rsidR="00F966CE" w:rsidRPr="00752A7E" w:rsidRDefault="00F966CE" w:rsidP="00F966CE">
      <w:pPr>
        <w:rPr>
          <w:b/>
          <w:sz w:val="24"/>
        </w:rPr>
      </w:pPr>
    </w:p>
    <w:p w14:paraId="10FD71F5" w14:textId="3770076E" w:rsidR="00F966CE" w:rsidRPr="00752A7E" w:rsidRDefault="00593F27" w:rsidP="000479AF">
      <w:pPr>
        <w:ind w:left="709"/>
        <w:jc w:val="both"/>
        <w:rPr>
          <w:sz w:val="24"/>
        </w:rPr>
      </w:pPr>
      <w:r>
        <w:rPr>
          <w:sz w:val="20"/>
          <w:szCs w:val="20"/>
        </w:rPr>
        <w:t xml:space="preserve">Liderar los procesos que conllevan la   </w:t>
      </w:r>
      <w:r w:rsidR="00F966CE" w:rsidRPr="00752A7E">
        <w:rPr>
          <w:sz w:val="20"/>
          <w:szCs w:val="20"/>
        </w:rPr>
        <w:t xml:space="preserve">administración </w:t>
      </w:r>
      <w:r>
        <w:rPr>
          <w:sz w:val="20"/>
          <w:szCs w:val="20"/>
        </w:rPr>
        <w:t xml:space="preserve">del establecimiento educativo </w:t>
      </w:r>
      <w:r w:rsidR="00F966CE" w:rsidRPr="00752A7E">
        <w:rPr>
          <w:sz w:val="20"/>
          <w:szCs w:val="20"/>
        </w:rPr>
        <w:t xml:space="preserve"> </w:t>
      </w:r>
      <w:r>
        <w:rPr>
          <w:sz w:val="20"/>
          <w:szCs w:val="20"/>
        </w:rPr>
        <w:t xml:space="preserve"> optimizando </w:t>
      </w:r>
      <w:r w:rsidR="000479AF">
        <w:rPr>
          <w:sz w:val="20"/>
          <w:szCs w:val="20"/>
        </w:rPr>
        <w:t>los recursos</w:t>
      </w:r>
      <w:r>
        <w:rPr>
          <w:sz w:val="20"/>
          <w:szCs w:val="20"/>
        </w:rPr>
        <w:t xml:space="preserve"> </w:t>
      </w:r>
      <w:r w:rsidR="000479AF">
        <w:rPr>
          <w:sz w:val="20"/>
          <w:szCs w:val="20"/>
        </w:rPr>
        <w:t>existentes que</w:t>
      </w:r>
      <w:r w:rsidR="00F966CE" w:rsidRPr="00752A7E">
        <w:rPr>
          <w:sz w:val="20"/>
          <w:szCs w:val="20"/>
        </w:rPr>
        <w:t xml:space="preserve"> garanticen un</w:t>
      </w:r>
      <w:r>
        <w:rPr>
          <w:sz w:val="20"/>
          <w:szCs w:val="20"/>
        </w:rPr>
        <w:t xml:space="preserve"> desempeño </w:t>
      </w:r>
      <w:r w:rsidR="000479AF">
        <w:rPr>
          <w:sz w:val="20"/>
          <w:szCs w:val="20"/>
        </w:rPr>
        <w:t>eficiente desde</w:t>
      </w:r>
      <w:r w:rsidR="00462743">
        <w:rPr>
          <w:sz w:val="20"/>
          <w:szCs w:val="20"/>
        </w:rPr>
        <w:t xml:space="preserve"> las áreas de gestión para la </w:t>
      </w:r>
      <w:r w:rsidR="000479AF">
        <w:rPr>
          <w:sz w:val="20"/>
          <w:szCs w:val="20"/>
        </w:rPr>
        <w:t>calidad.</w:t>
      </w:r>
    </w:p>
    <w:p w14:paraId="66096DA9" w14:textId="77777777" w:rsidR="00F966CE" w:rsidRPr="00752A7E" w:rsidRDefault="00F966CE" w:rsidP="000479AF">
      <w:pPr>
        <w:ind w:left="709"/>
        <w:jc w:val="both"/>
        <w:rPr>
          <w:sz w:val="24"/>
        </w:rPr>
      </w:pPr>
    </w:p>
    <w:p w14:paraId="5F7B2A0B" w14:textId="77777777" w:rsidR="00F966CE" w:rsidRPr="00752A7E" w:rsidRDefault="00F966CE" w:rsidP="00F966CE">
      <w:pPr>
        <w:ind w:left="709"/>
        <w:rPr>
          <w:sz w:val="24"/>
        </w:rPr>
      </w:pPr>
    </w:p>
    <w:p w14:paraId="1914D11F" w14:textId="386F1A59" w:rsidR="000648F1" w:rsidRPr="00752A7E" w:rsidRDefault="005D132C" w:rsidP="00D413B0">
      <w:pPr>
        <w:spacing w:line="237" w:lineRule="auto"/>
        <w:rPr>
          <w:b/>
          <w:sz w:val="24"/>
        </w:rPr>
      </w:pPr>
      <w:r>
        <w:rPr>
          <w:b/>
          <w:sz w:val="24"/>
        </w:rPr>
        <w:t>3.4.4.</w:t>
      </w:r>
      <w:r w:rsidR="00D413B0" w:rsidRPr="00752A7E">
        <w:rPr>
          <w:b/>
          <w:sz w:val="24"/>
        </w:rPr>
        <w:t xml:space="preserve"> Metas Institucionales </w:t>
      </w:r>
    </w:p>
    <w:p w14:paraId="299F673D" w14:textId="2F4129B9" w:rsidR="007E7B76" w:rsidRPr="00752A7E" w:rsidRDefault="007E7B76" w:rsidP="007E7B76">
      <w:pPr>
        <w:pStyle w:val="Ttulo1"/>
        <w:spacing w:before="1"/>
        <w:ind w:left="0"/>
      </w:pPr>
    </w:p>
    <w:p w14:paraId="63484D0D" w14:textId="77777777" w:rsidR="007E7B76" w:rsidRPr="00752A7E" w:rsidRDefault="007E7B76" w:rsidP="007E7B76">
      <w:pPr>
        <w:pStyle w:val="Textoindependiente"/>
        <w:rPr>
          <w:b/>
        </w:rPr>
      </w:pPr>
    </w:p>
    <w:p w14:paraId="7903043A" w14:textId="4F5A5DEA" w:rsidR="007E7B76" w:rsidRPr="00752A7E" w:rsidRDefault="007E7B76" w:rsidP="00141953">
      <w:pPr>
        <w:pStyle w:val="Prrafodelista"/>
        <w:numPr>
          <w:ilvl w:val="0"/>
          <w:numId w:val="6"/>
        </w:numPr>
        <w:ind w:left="709" w:hanging="709"/>
        <w:rPr>
          <w:sz w:val="20"/>
          <w:szCs w:val="20"/>
        </w:rPr>
      </w:pPr>
      <w:r w:rsidRPr="00752A7E">
        <w:rPr>
          <w:sz w:val="20"/>
          <w:szCs w:val="20"/>
        </w:rPr>
        <w:t>Fomentar e</w:t>
      </w:r>
      <w:r w:rsidR="004F4F58">
        <w:rPr>
          <w:sz w:val="20"/>
          <w:szCs w:val="20"/>
        </w:rPr>
        <w:t xml:space="preserve">n </w:t>
      </w:r>
      <w:r w:rsidR="005D132C">
        <w:rPr>
          <w:sz w:val="20"/>
          <w:szCs w:val="20"/>
        </w:rPr>
        <w:t xml:space="preserve"> los estudiantes el </w:t>
      </w:r>
      <w:r w:rsidRPr="00752A7E">
        <w:rPr>
          <w:sz w:val="20"/>
          <w:szCs w:val="20"/>
        </w:rPr>
        <w:t xml:space="preserve"> compromiso con los momentos de la sociedad actual</w:t>
      </w:r>
      <w:r w:rsidR="005D132C">
        <w:rPr>
          <w:sz w:val="20"/>
          <w:szCs w:val="20"/>
        </w:rPr>
        <w:t>, el uso responsable de las tics</w:t>
      </w:r>
      <w:r w:rsidR="004F4F58">
        <w:rPr>
          <w:sz w:val="20"/>
          <w:szCs w:val="20"/>
        </w:rPr>
        <w:t xml:space="preserve"> y el empoderamiento de los constantes cambios tecnológicos, </w:t>
      </w:r>
      <w:r w:rsidR="00462743">
        <w:rPr>
          <w:sz w:val="20"/>
          <w:szCs w:val="20"/>
        </w:rPr>
        <w:t>culturales,</w:t>
      </w:r>
      <w:r w:rsidR="004F4F58">
        <w:rPr>
          <w:sz w:val="20"/>
          <w:szCs w:val="20"/>
        </w:rPr>
        <w:t xml:space="preserve"> </w:t>
      </w:r>
      <w:r w:rsidR="00462743">
        <w:rPr>
          <w:sz w:val="20"/>
          <w:szCs w:val="20"/>
        </w:rPr>
        <w:t xml:space="preserve">ambientales, </w:t>
      </w:r>
      <w:r w:rsidR="004F4F58">
        <w:rPr>
          <w:sz w:val="20"/>
          <w:szCs w:val="20"/>
        </w:rPr>
        <w:t>sociales y pluralistas</w:t>
      </w:r>
      <w:r w:rsidR="00462743">
        <w:rPr>
          <w:sz w:val="20"/>
          <w:szCs w:val="20"/>
        </w:rPr>
        <w:t xml:space="preserve"> en favor del bien común y propio.</w:t>
      </w:r>
    </w:p>
    <w:p w14:paraId="6EC5441B" w14:textId="23D88E9A" w:rsidR="00141953" w:rsidRPr="00752A7E" w:rsidRDefault="00141953" w:rsidP="00141953">
      <w:pPr>
        <w:pStyle w:val="Prrafodelista"/>
        <w:numPr>
          <w:ilvl w:val="0"/>
          <w:numId w:val="1"/>
        </w:numPr>
        <w:tabs>
          <w:tab w:val="left" w:pos="1087"/>
        </w:tabs>
        <w:ind w:left="709" w:right="49" w:hanging="709"/>
        <w:jc w:val="both"/>
        <w:rPr>
          <w:sz w:val="20"/>
          <w:szCs w:val="20"/>
        </w:rPr>
      </w:pPr>
      <w:r w:rsidRPr="00752A7E">
        <w:rPr>
          <w:sz w:val="20"/>
          <w:szCs w:val="20"/>
        </w:rPr>
        <w:t>Ofrecer un acompañamiento personalizado a toda la población escolar para lograr el desarrollo oportuno de</w:t>
      </w:r>
      <w:r w:rsidR="005D132C">
        <w:rPr>
          <w:sz w:val="20"/>
          <w:szCs w:val="20"/>
        </w:rPr>
        <w:t xml:space="preserve"> las competencias  comunicativas, </w:t>
      </w:r>
      <w:r w:rsidRPr="00752A7E">
        <w:rPr>
          <w:sz w:val="20"/>
          <w:szCs w:val="20"/>
        </w:rPr>
        <w:t xml:space="preserve"> </w:t>
      </w:r>
      <w:r w:rsidR="004F4F58">
        <w:rPr>
          <w:sz w:val="20"/>
          <w:szCs w:val="20"/>
        </w:rPr>
        <w:t xml:space="preserve">las </w:t>
      </w:r>
      <w:r w:rsidR="004F4F58" w:rsidRPr="00752A7E">
        <w:rPr>
          <w:sz w:val="20"/>
          <w:szCs w:val="20"/>
        </w:rPr>
        <w:t>habilidades,</w:t>
      </w:r>
      <w:r w:rsidR="004F4F58">
        <w:rPr>
          <w:sz w:val="20"/>
          <w:szCs w:val="20"/>
        </w:rPr>
        <w:t xml:space="preserve">  las destrezas </w:t>
      </w:r>
      <w:r w:rsidRPr="00752A7E">
        <w:rPr>
          <w:sz w:val="20"/>
          <w:szCs w:val="20"/>
        </w:rPr>
        <w:t xml:space="preserve">y </w:t>
      </w:r>
      <w:r w:rsidR="004F4F58">
        <w:rPr>
          <w:sz w:val="20"/>
          <w:szCs w:val="20"/>
        </w:rPr>
        <w:t xml:space="preserve">la </w:t>
      </w:r>
      <w:r w:rsidRPr="00752A7E">
        <w:rPr>
          <w:sz w:val="20"/>
          <w:szCs w:val="20"/>
        </w:rPr>
        <w:t>superación de</w:t>
      </w:r>
      <w:r w:rsidRPr="00752A7E">
        <w:rPr>
          <w:spacing w:val="-29"/>
          <w:sz w:val="20"/>
          <w:szCs w:val="20"/>
        </w:rPr>
        <w:t xml:space="preserve"> </w:t>
      </w:r>
      <w:r w:rsidRPr="00752A7E">
        <w:rPr>
          <w:sz w:val="20"/>
          <w:szCs w:val="20"/>
        </w:rPr>
        <w:t>dificultades.</w:t>
      </w:r>
    </w:p>
    <w:p w14:paraId="20D2BE5D" w14:textId="7653A4AB" w:rsidR="00141953" w:rsidRPr="00752A7E" w:rsidRDefault="00141953" w:rsidP="00141953">
      <w:pPr>
        <w:pStyle w:val="Prrafodelista"/>
        <w:numPr>
          <w:ilvl w:val="0"/>
          <w:numId w:val="1"/>
        </w:numPr>
        <w:tabs>
          <w:tab w:val="left" w:pos="1087"/>
        </w:tabs>
        <w:ind w:left="709" w:right="49" w:hanging="709"/>
        <w:jc w:val="both"/>
        <w:rPr>
          <w:sz w:val="20"/>
          <w:szCs w:val="20"/>
        </w:rPr>
      </w:pPr>
      <w:r w:rsidRPr="00752A7E">
        <w:rPr>
          <w:sz w:val="20"/>
          <w:szCs w:val="20"/>
        </w:rPr>
        <w:t>Reflexion</w:t>
      </w:r>
      <w:r w:rsidR="005D132C">
        <w:rPr>
          <w:sz w:val="20"/>
          <w:szCs w:val="20"/>
        </w:rPr>
        <w:t xml:space="preserve">ar constantemente sobre la </w:t>
      </w:r>
      <w:r w:rsidRPr="00752A7E">
        <w:rPr>
          <w:sz w:val="20"/>
          <w:szCs w:val="20"/>
        </w:rPr>
        <w:t>propuesta curricular, dando espacio</w:t>
      </w:r>
      <w:r w:rsidR="004F4F58">
        <w:rPr>
          <w:sz w:val="20"/>
          <w:szCs w:val="20"/>
        </w:rPr>
        <w:t xml:space="preserve"> a las innovaciones </w:t>
      </w:r>
      <w:r w:rsidRPr="00752A7E">
        <w:rPr>
          <w:sz w:val="20"/>
          <w:szCs w:val="20"/>
        </w:rPr>
        <w:t xml:space="preserve"> pertin</w:t>
      </w:r>
      <w:r w:rsidR="004F4F58">
        <w:rPr>
          <w:sz w:val="20"/>
          <w:szCs w:val="20"/>
        </w:rPr>
        <w:t xml:space="preserve">entes al contexto </w:t>
      </w:r>
      <w:r w:rsidR="00462743">
        <w:rPr>
          <w:sz w:val="20"/>
          <w:szCs w:val="20"/>
        </w:rPr>
        <w:t>educativo,</w:t>
      </w:r>
      <w:r w:rsidRPr="00752A7E">
        <w:rPr>
          <w:sz w:val="20"/>
          <w:szCs w:val="20"/>
        </w:rPr>
        <w:t xml:space="preserve"> las realidades y necesidades de la comunidad a la que atendemos; además con las disposiciones legales vigentes dentro del sistema educativo departamental y Nacional</w:t>
      </w:r>
      <w:r w:rsidR="00462743">
        <w:rPr>
          <w:sz w:val="20"/>
          <w:szCs w:val="20"/>
        </w:rPr>
        <w:t>.</w:t>
      </w:r>
    </w:p>
    <w:p w14:paraId="2C7DD917" w14:textId="77777777" w:rsidR="00141953" w:rsidRPr="00752A7E" w:rsidRDefault="00141953" w:rsidP="00141953">
      <w:pPr>
        <w:pStyle w:val="Textoindependiente"/>
        <w:ind w:left="709" w:hanging="709"/>
        <w:rPr>
          <w:sz w:val="20"/>
          <w:szCs w:val="20"/>
        </w:rPr>
      </w:pPr>
    </w:p>
    <w:p w14:paraId="57179340" w14:textId="77777777" w:rsidR="00141953" w:rsidRPr="00752A7E" w:rsidRDefault="00141953" w:rsidP="007E7B76">
      <w:pPr>
        <w:spacing w:line="237" w:lineRule="auto"/>
        <w:rPr>
          <w:sz w:val="24"/>
        </w:rPr>
      </w:pPr>
    </w:p>
    <w:p w14:paraId="7A3A4C84" w14:textId="78973619" w:rsidR="00812552" w:rsidRPr="00752A7E" w:rsidRDefault="008B24E0" w:rsidP="00FF60E1">
      <w:pPr>
        <w:pStyle w:val="Ttulo2"/>
      </w:pPr>
      <w:bookmarkStart w:id="9" w:name="_Toc11358235"/>
      <w:r w:rsidRPr="00752A7E">
        <w:t>3.</w:t>
      </w:r>
      <w:r w:rsidR="00FF60E1">
        <w:t>5</w:t>
      </w:r>
      <w:r w:rsidR="003F0DF8" w:rsidRPr="00752A7E">
        <w:t>. Fundamentos</w:t>
      </w:r>
      <w:bookmarkEnd w:id="9"/>
      <w:r w:rsidR="003F0DF8" w:rsidRPr="00752A7E">
        <w:t xml:space="preserve"> </w:t>
      </w:r>
    </w:p>
    <w:p w14:paraId="299659E4" w14:textId="77777777" w:rsidR="00812552" w:rsidRPr="00752A7E" w:rsidRDefault="00812552" w:rsidP="00812552">
      <w:pPr>
        <w:pStyle w:val="Textoindependiente"/>
        <w:spacing w:before="2"/>
        <w:rPr>
          <w:b/>
        </w:rPr>
      </w:pPr>
    </w:p>
    <w:p w14:paraId="2CE953B0" w14:textId="77777777" w:rsidR="00812552" w:rsidRPr="00752A7E" w:rsidRDefault="00812552" w:rsidP="00812552">
      <w:pPr>
        <w:pStyle w:val="Textoindependiente"/>
        <w:spacing w:before="2"/>
        <w:rPr>
          <w:b/>
        </w:rPr>
      </w:pPr>
    </w:p>
    <w:p w14:paraId="080355ED" w14:textId="77777777" w:rsidR="00812552" w:rsidRPr="00752A7E" w:rsidRDefault="00812552" w:rsidP="00A13CC2">
      <w:pPr>
        <w:pStyle w:val="Prrafodelista"/>
        <w:numPr>
          <w:ilvl w:val="5"/>
          <w:numId w:val="7"/>
        </w:numPr>
        <w:tabs>
          <w:tab w:val="left" w:pos="709"/>
        </w:tabs>
        <w:ind w:left="709" w:right="51" w:hanging="709"/>
        <w:jc w:val="both"/>
        <w:rPr>
          <w:sz w:val="20"/>
          <w:szCs w:val="20"/>
        </w:rPr>
      </w:pPr>
      <w:r w:rsidRPr="00752A7E">
        <w:rPr>
          <w:b/>
          <w:sz w:val="20"/>
          <w:szCs w:val="20"/>
        </w:rPr>
        <w:t xml:space="preserve">Epistemológicos: </w:t>
      </w:r>
      <w:r w:rsidRPr="00752A7E">
        <w:rPr>
          <w:sz w:val="20"/>
          <w:szCs w:val="20"/>
        </w:rPr>
        <w:t>Las y los estudiantes adquieran los conocimientos actualizados haciendo énfasis en la investigación y la práctica que respondan a la</w:t>
      </w:r>
      <w:r w:rsidRPr="00752A7E">
        <w:rPr>
          <w:spacing w:val="-1"/>
          <w:sz w:val="20"/>
          <w:szCs w:val="20"/>
        </w:rPr>
        <w:t xml:space="preserve"> </w:t>
      </w:r>
      <w:r w:rsidRPr="00752A7E">
        <w:rPr>
          <w:sz w:val="20"/>
          <w:szCs w:val="20"/>
        </w:rPr>
        <w:t>globalización.</w:t>
      </w:r>
    </w:p>
    <w:p w14:paraId="03040D43" w14:textId="77777777" w:rsidR="00812552" w:rsidRPr="00752A7E" w:rsidRDefault="00812552" w:rsidP="00A13CC2">
      <w:pPr>
        <w:pStyle w:val="Textoindependiente"/>
        <w:tabs>
          <w:tab w:val="left" w:pos="709"/>
        </w:tabs>
        <w:ind w:left="709" w:right="51" w:hanging="709"/>
        <w:rPr>
          <w:sz w:val="20"/>
          <w:szCs w:val="20"/>
        </w:rPr>
      </w:pPr>
    </w:p>
    <w:p w14:paraId="4D7D849A" w14:textId="77777777" w:rsidR="00812552" w:rsidRPr="00752A7E" w:rsidRDefault="00812552" w:rsidP="00A13CC2">
      <w:pPr>
        <w:pStyle w:val="Prrafodelista"/>
        <w:numPr>
          <w:ilvl w:val="5"/>
          <w:numId w:val="7"/>
        </w:numPr>
        <w:tabs>
          <w:tab w:val="left" w:pos="709"/>
        </w:tabs>
        <w:ind w:left="709" w:right="51" w:hanging="709"/>
        <w:jc w:val="both"/>
        <w:rPr>
          <w:sz w:val="20"/>
          <w:szCs w:val="20"/>
        </w:rPr>
      </w:pPr>
      <w:r w:rsidRPr="00752A7E">
        <w:rPr>
          <w:b/>
          <w:sz w:val="20"/>
          <w:szCs w:val="20"/>
        </w:rPr>
        <w:t xml:space="preserve">Pedagógicos: </w:t>
      </w:r>
      <w:r w:rsidRPr="00752A7E">
        <w:rPr>
          <w:sz w:val="20"/>
          <w:szCs w:val="20"/>
        </w:rPr>
        <w:t>Utilizando los adelantos pedagógicos de la época moderna se ubicará dentro de la tendencia constructivista “aprender haciendo” para lograr una formación</w:t>
      </w:r>
      <w:r w:rsidRPr="00752A7E">
        <w:rPr>
          <w:spacing w:val="-3"/>
          <w:sz w:val="20"/>
          <w:szCs w:val="20"/>
        </w:rPr>
        <w:t xml:space="preserve"> </w:t>
      </w:r>
      <w:r w:rsidRPr="00752A7E">
        <w:rPr>
          <w:sz w:val="20"/>
          <w:szCs w:val="20"/>
        </w:rPr>
        <w:t>integral.</w:t>
      </w:r>
    </w:p>
    <w:p w14:paraId="6354E9CD" w14:textId="77777777" w:rsidR="00812552" w:rsidRPr="00752A7E" w:rsidRDefault="00812552" w:rsidP="00A13CC2">
      <w:pPr>
        <w:pStyle w:val="Textoindependiente"/>
        <w:tabs>
          <w:tab w:val="left" w:pos="709"/>
        </w:tabs>
        <w:ind w:left="709" w:right="51" w:hanging="709"/>
        <w:rPr>
          <w:sz w:val="20"/>
          <w:szCs w:val="20"/>
        </w:rPr>
      </w:pPr>
    </w:p>
    <w:p w14:paraId="4B9A56DB" w14:textId="77777777" w:rsidR="00812552" w:rsidRPr="00752A7E" w:rsidRDefault="00812552" w:rsidP="00A13CC2">
      <w:pPr>
        <w:pStyle w:val="Prrafodelista"/>
        <w:numPr>
          <w:ilvl w:val="5"/>
          <w:numId w:val="7"/>
        </w:numPr>
        <w:tabs>
          <w:tab w:val="left" w:pos="709"/>
        </w:tabs>
        <w:ind w:left="709" w:right="51" w:hanging="709"/>
        <w:jc w:val="both"/>
        <w:rPr>
          <w:sz w:val="20"/>
          <w:szCs w:val="20"/>
        </w:rPr>
      </w:pPr>
      <w:r w:rsidRPr="00752A7E">
        <w:rPr>
          <w:b/>
          <w:sz w:val="20"/>
          <w:szCs w:val="20"/>
        </w:rPr>
        <w:t xml:space="preserve">Legales: </w:t>
      </w:r>
      <w:r w:rsidRPr="00752A7E">
        <w:rPr>
          <w:sz w:val="20"/>
          <w:szCs w:val="20"/>
        </w:rPr>
        <w:t xml:space="preserve">Se rige por las normas emanadas del MEN, la Constitución Nacional, la ley 115 del 94 , la ley 136 del 94, (libertad religiosa y de culto), decreto 1068 del 94 (asociación de padres de familia), decreto 1581 del 94 (asociación de padres de familia, juntas y fondos de la educación), decreto 1743 del 94 (proyecto de educación ambiental), decreto 4791 del 2008 (fondos de servicios docentes), decreto 1860 del 94 (educación), ley </w:t>
      </w:r>
      <w:r w:rsidRPr="00752A7E">
        <w:rPr>
          <w:spacing w:val="2"/>
          <w:sz w:val="20"/>
          <w:szCs w:val="20"/>
        </w:rPr>
        <w:t xml:space="preserve">1098 </w:t>
      </w:r>
      <w:r w:rsidRPr="00752A7E">
        <w:rPr>
          <w:sz w:val="20"/>
          <w:szCs w:val="20"/>
        </w:rPr>
        <w:t>(código de infancia y adolescencia), Resolución 1600 del 94 (educación para la democracia), ley 200 de 1.995 (régimen único de empleados públicos), decreto 2480 del 82 (régimen disciplinario personal administrativo), decreto ley 2277 del 79 (estatuto docente) y el decreto 1278 de 2002 (régimen nuevos docentes). Y el decreto 1290 de 2009</w:t>
      </w:r>
      <w:r w:rsidRPr="00752A7E">
        <w:rPr>
          <w:spacing w:val="-33"/>
          <w:sz w:val="20"/>
          <w:szCs w:val="20"/>
        </w:rPr>
        <w:t xml:space="preserve"> </w:t>
      </w:r>
      <w:r w:rsidRPr="00752A7E">
        <w:rPr>
          <w:sz w:val="20"/>
          <w:szCs w:val="20"/>
        </w:rPr>
        <w:t>(SIEE).</w:t>
      </w:r>
    </w:p>
    <w:p w14:paraId="7B02F349" w14:textId="77777777" w:rsidR="00812552" w:rsidRPr="00752A7E" w:rsidRDefault="00812552" w:rsidP="00812552">
      <w:pPr>
        <w:pStyle w:val="Textoindependiente"/>
        <w:spacing w:before="2"/>
        <w:rPr>
          <w:sz w:val="20"/>
          <w:szCs w:val="20"/>
        </w:rPr>
      </w:pPr>
    </w:p>
    <w:p w14:paraId="3B3C2EA8" w14:textId="77777777" w:rsidR="00812552" w:rsidRPr="00752A7E" w:rsidRDefault="00812552" w:rsidP="00A13CC2">
      <w:pPr>
        <w:pStyle w:val="Prrafodelista"/>
        <w:numPr>
          <w:ilvl w:val="5"/>
          <w:numId w:val="7"/>
        </w:numPr>
        <w:ind w:left="709" w:right="49" w:hanging="709"/>
        <w:jc w:val="both"/>
        <w:rPr>
          <w:sz w:val="20"/>
          <w:szCs w:val="20"/>
        </w:rPr>
      </w:pPr>
      <w:r w:rsidRPr="00752A7E">
        <w:rPr>
          <w:b/>
          <w:sz w:val="20"/>
          <w:szCs w:val="20"/>
        </w:rPr>
        <w:t>Antropológicos</w:t>
      </w:r>
      <w:r w:rsidRPr="00752A7E">
        <w:rPr>
          <w:sz w:val="20"/>
          <w:szCs w:val="20"/>
        </w:rPr>
        <w:t>: La Institución formará un hombre crítico, respetuoso, participativo, democrático, solidario y que viva dentro de la realidad Colombiana.</w:t>
      </w:r>
    </w:p>
    <w:p w14:paraId="0ED6B588" w14:textId="77777777" w:rsidR="00812552" w:rsidRPr="00752A7E" w:rsidRDefault="00812552" w:rsidP="00A13CC2">
      <w:pPr>
        <w:pStyle w:val="Textoindependiente"/>
        <w:ind w:left="709" w:right="49" w:hanging="709"/>
        <w:rPr>
          <w:sz w:val="20"/>
          <w:szCs w:val="20"/>
        </w:rPr>
      </w:pPr>
    </w:p>
    <w:p w14:paraId="5DFED55B" w14:textId="77777777" w:rsidR="00812552" w:rsidRPr="00752A7E" w:rsidRDefault="00812552" w:rsidP="00A13CC2">
      <w:pPr>
        <w:pStyle w:val="Prrafodelista"/>
        <w:numPr>
          <w:ilvl w:val="5"/>
          <w:numId w:val="7"/>
        </w:numPr>
        <w:ind w:left="709" w:right="49" w:hanging="709"/>
        <w:jc w:val="both"/>
        <w:rPr>
          <w:sz w:val="20"/>
          <w:szCs w:val="20"/>
        </w:rPr>
      </w:pPr>
      <w:r w:rsidRPr="00752A7E">
        <w:rPr>
          <w:b/>
          <w:sz w:val="20"/>
          <w:szCs w:val="20"/>
        </w:rPr>
        <w:t xml:space="preserve">Organizativos: </w:t>
      </w:r>
      <w:r w:rsidRPr="00752A7E">
        <w:rPr>
          <w:sz w:val="20"/>
          <w:szCs w:val="20"/>
        </w:rPr>
        <w:t>La Institución está organizada según los lineamientos del organigrama de acuerdo con el Ministerio de Educación Nacional y la Secretaría de Educación del</w:t>
      </w:r>
      <w:r w:rsidRPr="00752A7E">
        <w:rPr>
          <w:spacing w:val="-1"/>
          <w:sz w:val="20"/>
          <w:szCs w:val="20"/>
        </w:rPr>
        <w:t xml:space="preserve"> </w:t>
      </w:r>
      <w:r w:rsidRPr="00752A7E">
        <w:rPr>
          <w:sz w:val="20"/>
          <w:szCs w:val="20"/>
        </w:rPr>
        <w:t>Departamento.</w:t>
      </w:r>
    </w:p>
    <w:p w14:paraId="21BF02C4" w14:textId="77777777" w:rsidR="00A13CC2" w:rsidRPr="00752A7E" w:rsidRDefault="00A13CC2" w:rsidP="00A13CC2">
      <w:pPr>
        <w:pStyle w:val="Prrafodelista"/>
        <w:rPr>
          <w:sz w:val="20"/>
          <w:szCs w:val="20"/>
        </w:rPr>
      </w:pPr>
    </w:p>
    <w:p w14:paraId="12202E3C" w14:textId="77777777" w:rsidR="00A13CC2" w:rsidRPr="00752A7E" w:rsidRDefault="00A13CC2" w:rsidP="000A0716">
      <w:pPr>
        <w:pStyle w:val="Prrafodelista"/>
        <w:numPr>
          <w:ilvl w:val="5"/>
          <w:numId w:val="7"/>
        </w:numPr>
        <w:ind w:left="709" w:right="49" w:hanging="709"/>
        <w:jc w:val="both"/>
        <w:rPr>
          <w:sz w:val="20"/>
          <w:szCs w:val="20"/>
        </w:rPr>
      </w:pPr>
      <w:r w:rsidRPr="00752A7E">
        <w:rPr>
          <w:b/>
          <w:sz w:val="20"/>
          <w:szCs w:val="20"/>
        </w:rPr>
        <w:t xml:space="preserve">Axiológicos: </w:t>
      </w:r>
      <w:r w:rsidRPr="00752A7E">
        <w:rPr>
          <w:sz w:val="20"/>
          <w:szCs w:val="20"/>
        </w:rPr>
        <w:t>- La educación en valores en la  institución  es responsabilidad de todos los docentes y debe realizarse a través de todas las actividades curriculares y extracurriculares  que  desarrolla  la institución, pero fundamentalmente a través del proceso enseñanza aprendizaje. Logrando a través de las TIC, estimular los procesos, al permitir que el estudiante comprenda que la tecnología es aplicable a todas las áreas del conocimiento y no específicamente a</w:t>
      </w:r>
      <w:r w:rsidRPr="00752A7E">
        <w:rPr>
          <w:spacing w:val="-16"/>
          <w:sz w:val="20"/>
          <w:szCs w:val="20"/>
        </w:rPr>
        <w:t xml:space="preserve"> </w:t>
      </w:r>
      <w:r w:rsidRPr="00752A7E">
        <w:rPr>
          <w:sz w:val="20"/>
          <w:szCs w:val="20"/>
        </w:rPr>
        <w:t>una.</w:t>
      </w:r>
    </w:p>
    <w:p w14:paraId="7A4AA014" w14:textId="77777777" w:rsidR="00072443" w:rsidRPr="00752A7E" w:rsidRDefault="00072443" w:rsidP="000A0716">
      <w:pPr>
        <w:pStyle w:val="Prrafodelista"/>
        <w:rPr>
          <w:sz w:val="20"/>
          <w:szCs w:val="20"/>
        </w:rPr>
      </w:pPr>
    </w:p>
    <w:p w14:paraId="2036F6FC" w14:textId="77777777" w:rsidR="00072443" w:rsidRPr="00752A7E" w:rsidRDefault="00072443" w:rsidP="000A0716">
      <w:pPr>
        <w:pStyle w:val="Textoindependiente"/>
        <w:tabs>
          <w:tab w:val="left" w:pos="8789"/>
        </w:tabs>
        <w:ind w:left="803" w:right="49"/>
        <w:jc w:val="both"/>
        <w:rPr>
          <w:sz w:val="20"/>
          <w:szCs w:val="20"/>
        </w:rPr>
      </w:pPr>
      <w:r w:rsidRPr="00752A7E">
        <w:rPr>
          <w:sz w:val="20"/>
          <w:szCs w:val="20"/>
        </w:rPr>
        <w:t xml:space="preserve">La educación de valores en el estudiante  </w:t>
      </w:r>
      <w:proofErr w:type="spellStart"/>
      <w:r w:rsidRPr="00752A7E">
        <w:rPr>
          <w:sz w:val="20"/>
          <w:szCs w:val="20"/>
        </w:rPr>
        <w:t>Colrosarino</w:t>
      </w:r>
      <w:proofErr w:type="spellEnd"/>
      <w:r w:rsidRPr="00752A7E">
        <w:rPr>
          <w:sz w:val="20"/>
          <w:szCs w:val="20"/>
        </w:rPr>
        <w:t xml:space="preserve">,  se realiza en el contexto de su formación; el desarrollo del estudiante como sujeto de aprendizaje y la educación de sus valores, es posible en la medida en que el docente diseñe situaciones de aprendizaje, </w:t>
      </w:r>
      <w:r w:rsidRPr="00752A7E">
        <w:rPr>
          <w:sz w:val="20"/>
          <w:szCs w:val="20"/>
        </w:rPr>
        <w:lastRenderedPageBreak/>
        <w:t>que propicien que el estudiante asume una posición activa, reflexiva, flexible, perseverante, cuestionadora, y productiva en su actuación. Siendo importante la orientación del docente en la educación  de valores</w:t>
      </w:r>
    </w:p>
    <w:p w14:paraId="3ED17EFE" w14:textId="77777777" w:rsidR="00ED7F8F" w:rsidRPr="00752A7E" w:rsidRDefault="00ED7F8F" w:rsidP="000A0716">
      <w:pPr>
        <w:pStyle w:val="Textoindependiente"/>
        <w:tabs>
          <w:tab w:val="left" w:pos="8789"/>
        </w:tabs>
        <w:ind w:right="49"/>
        <w:jc w:val="both"/>
        <w:rPr>
          <w:sz w:val="20"/>
          <w:szCs w:val="20"/>
        </w:rPr>
      </w:pPr>
    </w:p>
    <w:p w14:paraId="094F9FE7" w14:textId="1F08604A" w:rsidR="00ED7F8F" w:rsidRPr="004F4F58" w:rsidRDefault="00ED7F8F" w:rsidP="000A0716">
      <w:pPr>
        <w:pStyle w:val="Textoindependiente"/>
        <w:numPr>
          <w:ilvl w:val="0"/>
          <w:numId w:val="6"/>
        </w:numPr>
        <w:tabs>
          <w:tab w:val="left" w:pos="8789"/>
        </w:tabs>
        <w:ind w:right="49"/>
        <w:jc w:val="both"/>
        <w:rPr>
          <w:sz w:val="20"/>
          <w:szCs w:val="20"/>
        </w:rPr>
      </w:pPr>
      <w:r w:rsidRPr="004F4F58">
        <w:rPr>
          <w:b/>
          <w:sz w:val="20"/>
          <w:szCs w:val="20"/>
        </w:rPr>
        <w:t>Sociológicos:</w:t>
      </w:r>
      <w:r w:rsidRPr="004F4F58">
        <w:rPr>
          <w:sz w:val="20"/>
          <w:szCs w:val="20"/>
        </w:rPr>
        <w:t xml:space="preserve"> La estructura de la comunidad educativa  tiene como base  el trabajo para satisfacer las neces</w:t>
      </w:r>
      <w:r w:rsidR="004F4F58" w:rsidRPr="004F4F58">
        <w:rPr>
          <w:sz w:val="20"/>
          <w:szCs w:val="20"/>
        </w:rPr>
        <w:t xml:space="preserve">idades del desarrollo social,   garantizar el orden y </w:t>
      </w:r>
      <w:r w:rsidRPr="004F4F58">
        <w:rPr>
          <w:sz w:val="20"/>
          <w:szCs w:val="20"/>
        </w:rPr>
        <w:t xml:space="preserve"> la armonía</w:t>
      </w:r>
      <w:r w:rsidR="001103AB">
        <w:rPr>
          <w:sz w:val="20"/>
          <w:szCs w:val="20"/>
        </w:rPr>
        <w:t>.</w:t>
      </w:r>
      <w:r w:rsidRPr="004F4F58">
        <w:rPr>
          <w:sz w:val="20"/>
          <w:szCs w:val="20"/>
        </w:rPr>
        <w:t xml:space="preserve"> La educación</w:t>
      </w:r>
      <w:r w:rsidR="001103AB">
        <w:rPr>
          <w:sz w:val="20"/>
          <w:szCs w:val="20"/>
        </w:rPr>
        <w:t xml:space="preserve"> no es un proceso normal cualquiera, la educación es la integración de cada persona en la sociedad y el desarrollo de sus potencialidades individuales, es </w:t>
      </w:r>
      <w:r w:rsidRPr="004F4F58">
        <w:rPr>
          <w:sz w:val="20"/>
          <w:szCs w:val="20"/>
        </w:rPr>
        <w:t>el proceso mediante el cual la s</w:t>
      </w:r>
      <w:r w:rsidR="001103AB">
        <w:rPr>
          <w:sz w:val="20"/>
          <w:szCs w:val="20"/>
        </w:rPr>
        <w:t xml:space="preserve">ociedad busca modelar su imagen y de </w:t>
      </w:r>
      <w:r w:rsidRPr="004F4F58">
        <w:rPr>
          <w:sz w:val="20"/>
          <w:szCs w:val="20"/>
        </w:rPr>
        <w:t xml:space="preserve"> las nuevas generaciones recreando  en  estas  su modo de pensar, sentir y actuar</w:t>
      </w:r>
      <w:r w:rsidR="004F4F58" w:rsidRPr="004F4F58">
        <w:rPr>
          <w:sz w:val="20"/>
          <w:szCs w:val="20"/>
        </w:rPr>
        <w:t>;</w:t>
      </w:r>
      <w:r w:rsidR="004F4F58">
        <w:rPr>
          <w:sz w:val="20"/>
          <w:szCs w:val="20"/>
        </w:rPr>
        <w:t xml:space="preserve"> </w:t>
      </w:r>
      <w:r w:rsidR="001103AB">
        <w:rPr>
          <w:sz w:val="20"/>
          <w:szCs w:val="20"/>
        </w:rPr>
        <w:t xml:space="preserve">mejorando </w:t>
      </w:r>
      <w:r w:rsidRPr="004F4F58">
        <w:rPr>
          <w:sz w:val="20"/>
          <w:szCs w:val="20"/>
        </w:rPr>
        <w:t xml:space="preserve"> </w:t>
      </w:r>
      <w:r w:rsidR="001103AB">
        <w:rPr>
          <w:sz w:val="20"/>
          <w:szCs w:val="20"/>
        </w:rPr>
        <w:t>los aprendizajes y</w:t>
      </w:r>
      <w:r w:rsidRPr="004F4F58">
        <w:rPr>
          <w:sz w:val="20"/>
          <w:szCs w:val="20"/>
        </w:rPr>
        <w:t xml:space="preserve"> enriqueciendo las prácticas pedagógicas.</w:t>
      </w:r>
    </w:p>
    <w:p w14:paraId="74D954C3" w14:textId="77777777" w:rsidR="00ED7F8F" w:rsidRPr="00752A7E" w:rsidRDefault="00ED7F8F" w:rsidP="00072443">
      <w:pPr>
        <w:pStyle w:val="Textoindependiente"/>
        <w:tabs>
          <w:tab w:val="left" w:pos="8789"/>
        </w:tabs>
        <w:ind w:left="803" w:right="49"/>
        <w:jc w:val="both"/>
        <w:rPr>
          <w:sz w:val="20"/>
          <w:szCs w:val="20"/>
        </w:rPr>
      </w:pPr>
    </w:p>
    <w:p w14:paraId="065E1FC2" w14:textId="77777777" w:rsidR="00AD2971" w:rsidRPr="00752A7E" w:rsidRDefault="00AD2971" w:rsidP="007E7B76">
      <w:pPr>
        <w:spacing w:line="237" w:lineRule="auto"/>
        <w:rPr>
          <w:b/>
          <w:sz w:val="24"/>
        </w:rPr>
      </w:pPr>
    </w:p>
    <w:p w14:paraId="63F505A7" w14:textId="04643635" w:rsidR="00AD2971" w:rsidRPr="00752A7E" w:rsidRDefault="008B24E0" w:rsidP="00FF60E1">
      <w:pPr>
        <w:pStyle w:val="Ttulo2"/>
      </w:pPr>
      <w:bookmarkStart w:id="10" w:name="_Toc11358236"/>
      <w:r w:rsidRPr="00752A7E">
        <w:t>3.</w:t>
      </w:r>
      <w:r w:rsidR="00FF60E1">
        <w:t>6</w:t>
      </w:r>
      <w:r w:rsidR="00AD2971" w:rsidRPr="00752A7E">
        <w:t>. Perfiles</w:t>
      </w:r>
      <w:bookmarkEnd w:id="10"/>
      <w:r w:rsidR="00AD2971" w:rsidRPr="00752A7E">
        <w:t xml:space="preserve"> </w:t>
      </w:r>
    </w:p>
    <w:p w14:paraId="6E074ACD" w14:textId="77777777" w:rsidR="00C752FA" w:rsidRPr="00752A7E" w:rsidRDefault="00C752FA" w:rsidP="007E7B76">
      <w:pPr>
        <w:spacing w:line="237" w:lineRule="auto"/>
        <w:rPr>
          <w:b/>
          <w:sz w:val="24"/>
        </w:rPr>
      </w:pPr>
    </w:p>
    <w:p w14:paraId="28CD8852" w14:textId="77777777" w:rsidR="00C752FA" w:rsidRPr="00752A7E" w:rsidRDefault="00C752FA" w:rsidP="007E7B76">
      <w:pPr>
        <w:spacing w:line="237" w:lineRule="auto"/>
        <w:rPr>
          <w:b/>
          <w:sz w:val="24"/>
        </w:rPr>
      </w:pPr>
    </w:p>
    <w:p w14:paraId="269BC3B1" w14:textId="39987C99" w:rsidR="001103AB" w:rsidRDefault="008B24E0" w:rsidP="007E7B76">
      <w:pPr>
        <w:spacing w:line="237" w:lineRule="auto"/>
        <w:rPr>
          <w:b/>
          <w:sz w:val="24"/>
        </w:rPr>
      </w:pPr>
      <w:r w:rsidRPr="00752A7E">
        <w:rPr>
          <w:b/>
          <w:sz w:val="24"/>
        </w:rPr>
        <w:t>3.</w:t>
      </w:r>
      <w:r w:rsidR="00FF60E1">
        <w:rPr>
          <w:b/>
          <w:sz w:val="24"/>
        </w:rPr>
        <w:t>6</w:t>
      </w:r>
      <w:r w:rsidR="00C752FA" w:rsidRPr="00752A7E">
        <w:rPr>
          <w:b/>
          <w:sz w:val="24"/>
        </w:rPr>
        <w:t>.1</w:t>
      </w:r>
      <w:r w:rsidR="00910D04" w:rsidRPr="00752A7E">
        <w:rPr>
          <w:b/>
          <w:sz w:val="24"/>
        </w:rPr>
        <w:t>. Perfiles</w:t>
      </w:r>
      <w:r w:rsidR="00C752FA" w:rsidRPr="00752A7E">
        <w:rPr>
          <w:b/>
          <w:sz w:val="24"/>
        </w:rPr>
        <w:t xml:space="preserve"> Directivos</w:t>
      </w:r>
      <w:r w:rsidR="001103AB">
        <w:rPr>
          <w:b/>
          <w:sz w:val="24"/>
        </w:rPr>
        <w:t xml:space="preserve"> </w:t>
      </w:r>
    </w:p>
    <w:p w14:paraId="5BA50AE6" w14:textId="77777777" w:rsidR="00C950AA" w:rsidRDefault="00C950AA" w:rsidP="008B7F1E">
      <w:pPr>
        <w:spacing w:line="237" w:lineRule="auto"/>
        <w:jc w:val="both"/>
        <w:rPr>
          <w:b/>
          <w:sz w:val="24"/>
        </w:rPr>
      </w:pPr>
    </w:p>
    <w:p w14:paraId="6FF37034" w14:textId="696AB4CD" w:rsidR="00C752FA" w:rsidRPr="0066392E" w:rsidRDefault="001103AB" w:rsidP="008B7F1E">
      <w:pPr>
        <w:pStyle w:val="Prrafodelista"/>
        <w:numPr>
          <w:ilvl w:val="0"/>
          <w:numId w:val="40"/>
        </w:numPr>
        <w:spacing w:line="237" w:lineRule="auto"/>
        <w:jc w:val="both"/>
        <w:rPr>
          <w:sz w:val="20"/>
          <w:szCs w:val="20"/>
        </w:rPr>
      </w:pPr>
      <w:r w:rsidRPr="0066392E">
        <w:rPr>
          <w:sz w:val="20"/>
          <w:szCs w:val="20"/>
        </w:rPr>
        <w:t>Con</w:t>
      </w:r>
      <w:r w:rsidR="00C752FA" w:rsidRPr="0066392E">
        <w:rPr>
          <w:sz w:val="20"/>
          <w:szCs w:val="20"/>
        </w:rPr>
        <w:t xml:space="preserve"> </w:t>
      </w:r>
      <w:r w:rsidR="00462743" w:rsidRPr="0066392E">
        <w:rPr>
          <w:sz w:val="20"/>
          <w:szCs w:val="20"/>
        </w:rPr>
        <w:t>base a la normatividad logra liderar de manera asertiva los procesos de gestión directiva y administra financieramente un establecimiento educativo.</w:t>
      </w:r>
    </w:p>
    <w:p w14:paraId="7BC60E8E" w14:textId="77777777" w:rsidR="00462743" w:rsidRPr="0066392E" w:rsidRDefault="00462743" w:rsidP="008B7F1E">
      <w:pPr>
        <w:spacing w:line="237" w:lineRule="auto"/>
        <w:jc w:val="both"/>
        <w:rPr>
          <w:sz w:val="20"/>
          <w:szCs w:val="20"/>
        </w:rPr>
      </w:pPr>
    </w:p>
    <w:p w14:paraId="679DCD81" w14:textId="6D7619E0" w:rsidR="00462743" w:rsidRPr="0066392E" w:rsidRDefault="00462743" w:rsidP="008B7F1E">
      <w:pPr>
        <w:pStyle w:val="Prrafodelista"/>
        <w:numPr>
          <w:ilvl w:val="0"/>
          <w:numId w:val="40"/>
        </w:numPr>
        <w:spacing w:line="237" w:lineRule="auto"/>
        <w:jc w:val="both"/>
        <w:rPr>
          <w:sz w:val="20"/>
          <w:szCs w:val="20"/>
        </w:rPr>
      </w:pPr>
      <w:r w:rsidRPr="0066392E">
        <w:rPr>
          <w:sz w:val="20"/>
          <w:szCs w:val="20"/>
        </w:rPr>
        <w:t>Realiza procesos de seguimiento, control y evaluación de la gestión y de las tareas asignadas, pensando en los resultados.</w:t>
      </w:r>
    </w:p>
    <w:p w14:paraId="13B3A2B8" w14:textId="22B0CE5A" w:rsidR="00462743" w:rsidRPr="0066392E" w:rsidRDefault="00661495" w:rsidP="008B7F1E">
      <w:pPr>
        <w:pStyle w:val="Prrafodelista"/>
        <w:numPr>
          <w:ilvl w:val="0"/>
          <w:numId w:val="40"/>
        </w:numPr>
        <w:spacing w:line="237" w:lineRule="auto"/>
        <w:jc w:val="both"/>
        <w:rPr>
          <w:sz w:val="20"/>
          <w:szCs w:val="20"/>
        </w:rPr>
      </w:pPr>
      <w:r w:rsidRPr="0066392E">
        <w:rPr>
          <w:sz w:val="20"/>
          <w:szCs w:val="20"/>
        </w:rPr>
        <w:t>Posee</w:t>
      </w:r>
      <w:r w:rsidR="00462743" w:rsidRPr="0066392E">
        <w:rPr>
          <w:sz w:val="20"/>
          <w:szCs w:val="20"/>
        </w:rPr>
        <w:t xml:space="preserve">, genera y demuestra un pensamiento </w:t>
      </w:r>
      <w:r w:rsidR="00A57CA3" w:rsidRPr="0066392E">
        <w:rPr>
          <w:sz w:val="20"/>
          <w:szCs w:val="20"/>
        </w:rPr>
        <w:t>estratégico;</w:t>
      </w:r>
      <w:r w:rsidR="00462743" w:rsidRPr="0066392E">
        <w:rPr>
          <w:sz w:val="20"/>
          <w:szCs w:val="20"/>
        </w:rPr>
        <w:t xml:space="preserve"> con una visión</w:t>
      </w:r>
      <w:r w:rsidR="00C950AA" w:rsidRPr="0066392E">
        <w:rPr>
          <w:sz w:val="20"/>
          <w:szCs w:val="20"/>
        </w:rPr>
        <w:t xml:space="preserve"> global del contexto educativo.</w:t>
      </w:r>
    </w:p>
    <w:p w14:paraId="6BE9F540" w14:textId="5719B21A" w:rsidR="00462743" w:rsidRPr="0066392E" w:rsidRDefault="00462743" w:rsidP="008B7F1E">
      <w:pPr>
        <w:pStyle w:val="Prrafodelista"/>
        <w:numPr>
          <w:ilvl w:val="0"/>
          <w:numId w:val="40"/>
        </w:numPr>
        <w:spacing w:line="237" w:lineRule="auto"/>
        <w:jc w:val="both"/>
        <w:rPr>
          <w:sz w:val="20"/>
          <w:szCs w:val="20"/>
        </w:rPr>
      </w:pPr>
      <w:r w:rsidRPr="0066392E">
        <w:rPr>
          <w:sz w:val="20"/>
          <w:szCs w:val="20"/>
        </w:rPr>
        <w:t>Tiene clara las metas, organiza el trabajo propio y el de su equipo de trabajo, construyendo un plan estratégico para la optimización de los recursos</w:t>
      </w:r>
      <w:r w:rsidR="00C950AA" w:rsidRPr="0066392E">
        <w:rPr>
          <w:sz w:val="20"/>
          <w:szCs w:val="20"/>
        </w:rPr>
        <w:t>.</w:t>
      </w:r>
    </w:p>
    <w:p w14:paraId="079E185F" w14:textId="2999435F" w:rsidR="00C950AA" w:rsidRPr="0066392E" w:rsidRDefault="00C950AA" w:rsidP="008B7F1E">
      <w:pPr>
        <w:pStyle w:val="Prrafodelista"/>
        <w:numPr>
          <w:ilvl w:val="0"/>
          <w:numId w:val="40"/>
        </w:numPr>
        <w:spacing w:line="237" w:lineRule="auto"/>
        <w:jc w:val="both"/>
        <w:rPr>
          <w:sz w:val="20"/>
          <w:szCs w:val="20"/>
        </w:rPr>
      </w:pPr>
      <w:r w:rsidRPr="0066392E">
        <w:rPr>
          <w:sz w:val="20"/>
          <w:szCs w:val="20"/>
        </w:rPr>
        <w:t xml:space="preserve">Tiene pleno conocimiento y dominio de los modelos educativos </w:t>
      </w:r>
      <w:r w:rsidR="00661495" w:rsidRPr="0066392E">
        <w:rPr>
          <w:sz w:val="20"/>
          <w:szCs w:val="20"/>
        </w:rPr>
        <w:t>adoptados por su EE</w:t>
      </w:r>
      <w:r w:rsidRPr="0066392E">
        <w:rPr>
          <w:sz w:val="20"/>
          <w:szCs w:val="20"/>
        </w:rPr>
        <w:t>, es capaz de promover su revisión, identificar si es pertinente con el contexto y si se están desarrollando estrategias efectivas para lograr las metas pedagógicas planeadas en el modelo curricular.</w:t>
      </w:r>
    </w:p>
    <w:p w14:paraId="56894DBA" w14:textId="4FF32F5D" w:rsidR="00C950AA" w:rsidRPr="0066392E" w:rsidRDefault="00C950AA" w:rsidP="008B7F1E">
      <w:pPr>
        <w:pStyle w:val="Prrafodelista"/>
        <w:numPr>
          <w:ilvl w:val="0"/>
          <w:numId w:val="40"/>
        </w:numPr>
        <w:spacing w:line="237" w:lineRule="auto"/>
        <w:jc w:val="both"/>
        <w:rPr>
          <w:sz w:val="20"/>
          <w:szCs w:val="20"/>
        </w:rPr>
      </w:pPr>
      <w:r w:rsidRPr="0066392E">
        <w:rPr>
          <w:sz w:val="20"/>
          <w:szCs w:val="20"/>
        </w:rPr>
        <w:t xml:space="preserve">Gestiona, conoce y promueve el </w:t>
      </w:r>
      <w:r w:rsidR="00247B03" w:rsidRPr="0066392E">
        <w:rPr>
          <w:sz w:val="20"/>
          <w:szCs w:val="20"/>
        </w:rPr>
        <w:t>uso razonable</w:t>
      </w:r>
      <w:r w:rsidRPr="0066392E">
        <w:rPr>
          <w:sz w:val="20"/>
          <w:szCs w:val="20"/>
        </w:rPr>
        <w:t xml:space="preserve"> de las </w:t>
      </w:r>
      <w:r w:rsidR="00247B03" w:rsidRPr="0066392E">
        <w:rPr>
          <w:sz w:val="20"/>
          <w:szCs w:val="20"/>
        </w:rPr>
        <w:t>TICS al</w:t>
      </w:r>
      <w:r w:rsidRPr="0066392E">
        <w:rPr>
          <w:sz w:val="20"/>
          <w:szCs w:val="20"/>
        </w:rPr>
        <w:t xml:space="preserve"> tiempo que tiene claro cómo estos sistemas de información se utilizan en la vida académica dentro de las instituciones educativas.</w:t>
      </w:r>
    </w:p>
    <w:p w14:paraId="4145DD54" w14:textId="4F94E992" w:rsidR="008B7F1E" w:rsidRPr="0066392E" w:rsidRDefault="00C950AA" w:rsidP="008B7F1E">
      <w:pPr>
        <w:pStyle w:val="Prrafodelista"/>
        <w:numPr>
          <w:ilvl w:val="0"/>
          <w:numId w:val="40"/>
        </w:numPr>
        <w:spacing w:line="237" w:lineRule="auto"/>
        <w:jc w:val="both"/>
        <w:rPr>
          <w:sz w:val="20"/>
          <w:szCs w:val="20"/>
        </w:rPr>
      </w:pPr>
      <w:r w:rsidRPr="0066392E">
        <w:rPr>
          <w:sz w:val="20"/>
          <w:szCs w:val="20"/>
        </w:rPr>
        <w:t xml:space="preserve">Es un líder que ayuda al desarrollo de los integrantes de su equipo de trabajo, identificando las </w:t>
      </w:r>
      <w:r w:rsidR="00247B03" w:rsidRPr="0066392E">
        <w:rPr>
          <w:sz w:val="20"/>
          <w:szCs w:val="20"/>
        </w:rPr>
        <w:t>fortalezas e</w:t>
      </w:r>
      <w:r w:rsidRPr="0066392E">
        <w:rPr>
          <w:sz w:val="20"/>
          <w:szCs w:val="20"/>
        </w:rPr>
        <w:t xml:space="preserve"> incentivando la </w:t>
      </w:r>
      <w:r w:rsidR="008B7F1E" w:rsidRPr="0066392E">
        <w:rPr>
          <w:sz w:val="20"/>
          <w:szCs w:val="20"/>
        </w:rPr>
        <w:t>pertenencia.</w:t>
      </w:r>
    </w:p>
    <w:p w14:paraId="659FFF9B" w14:textId="55E2B0DC" w:rsidR="00C950AA" w:rsidRPr="0066392E" w:rsidRDefault="008B7F1E" w:rsidP="008B7F1E">
      <w:pPr>
        <w:pStyle w:val="Prrafodelista"/>
        <w:numPr>
          <w:ilvl w:val="0"/>
          <w:numId w:val="40"/>
        </w:numPr>
        <w:spacing w:line="237" w:lineRule="auto"/>
        <w:jc w:val="both"/>
        <w:rPr>
          <w:sz w:val="20"/>
          <w:szCs w:val="20"/>
        </w:rPr>
      </w:pPr>
      <w:r w:rsidRPr="0066392E">
        <w:rPr>
          <w:sz w:val="20"/>
          <w:szCs w:val="20"/>
        </w:rPr>
        <w:t>Promueve la construcción de espacios de convivencia con un lenguaje cordial respetuoso y asertivo, estableciendo acuerdos que evitan la confrontación y de sucederse las maneja adecuadamente.</w:t>
      </w:r>
      <w:r w:rsidR="00C950AA" w:rsidRPr="0066392E">
        <w:rPr>
          <w:sz w:val="20"/>
          <w:szCs w:val="20"/>
        </w:rPr>
        <w:t xml:space="preserve">  </w:t>
      </w:r>
    </w:p>
    <w:p w14:paraId="47B64EDD" w14:textId="68D68097" w:rsidR="00B95AB1" w:rsidRPr="0066392E" w:rsidRDefault="00B95AB1" w:rsidP="00B95AB1">
      <w:pPr>
        <w:spacing w:line="237" w:lineRule="auto"/>
        <w:rPr>
          <w:b/>
          <w:sz w:val="20"/>
          <w:szCs w:val="20"/>
        </w:rPr>
      </w:pPr>
    </w:p>
    <w:p w14:paraId="2298CD4D" w14:textId="77777777" w:rsidR="00C752FA" w:rsidRPr="00752A7E" w:rsidRDefault="00C752FA" w:rsidP="007E7B76">
      <w:pPr>
        <w:spacing w:line="237" w:lineRule="auto"/>
        <w:rPr>
          <w:b/>
          <w:sz w:val="24"/>
        </w:rPr>
      </w:pPr>
    </w:p>
    <w:p w14:paraId="670EE3F5" w14:textId="179B0005" w:rsidR="000A0716" w:rsidRPr="00752A7E" w:rsidRDefault="00C752FA" w:rsidP="00247B03">
      <w:pPr>
        <w:rPr>
          <w:b/>
          <w:sz w:val="24"/>
        </w:rPr>
      </w:pPr>
      <w:r w:rsidRPr="00752A7E">
        <w:rPr>
          <w:b/>
          <w:sz w:val="24"/>
        </w:rPr>
        <w:t>3.</w:t>
      </w:r>
      <w:r w:rsidR="00FF60E1">
        <w:rPr>
          <w:b/>
          <w:sz w:val="24"/>
        </w:rPr>
        <w:t>6</w:t>
      </w:r>
      <w:r w:rsidRPr="00752A7E">
        <w:rPr>
          <w:b/>
          <w:sz w:val="24"/>
        </w:rPr>
        <w:t>.</w:t>
      </w:r>
      <w:r w:rsidR="000A0716" w:rsidRPr="00752A7E">
        <w:rPr>
          <w:b/>
          <w:sz w:val="24"/>
        </w:rPr>
        <w:t>2</w:t>
      </w:r>
      <w:r w:rsidR="00D455D5" w:rsidRPr="00752A7E">
        <w:rPr>
          <w:b/>
          <w:sz w:val="24"/>
        </w:rPr>
        <w:t>. Perfiles</w:t>
      </w:r>
      <w:r w:rsidRPr="00752A7E">
        <w:rPr>
          <w:b/>
          <w:sz w:val="24"/>
        </w:rPr>
        <w:t xml:space="preserve"> D</w:t>
      </w:r>
      <w:r w:rsidR="000A0716" w:rsidRPr="00752A7E">
        <w:rPr>
          <w:b/>
          <w:sz w:val="24"/>
        </w:rPr>
        <w:t>ocentes</w:t>
      </w:r>
    </w:p>
    <w:p w14:paraId="5532116D" w14:textId="77777777" w:rsidR="000A0716" w:rsidRPr="00752A7E" w:rsidRDefault="000A0716" w:rsidP="00247B03">
      <w:pPr>
        <w:rPr>
          <w:b/>
          <w:sz w:val="24"/>
        </w:rPr>
      </w:pPr>
    </w:p>
    <w:p w14:paraId="414C090B" w14:textId="77777777" w:rsidR="000A0716" w:rsidRPr="00752A7E" w:rsidRDefault="000A0716" w:rsidP="00247B03">
      <w:pPr>
        <w:rPr>
          <w:b/>
          <w:sz w:val="24"/>
        </w:rPr>
      </w:pPr>
    </w:p>
    <w:p w14:paraId="1D03B913" w14:textId="77777777" w:rsidR="000A0716" w:rsidRPr="00752A7E" w:rsidRDefault="000A0716" w:rsidP="00247B03">
      <w:pPr>
        <w:jc w:val="both"/>
        <w:rPr>
          <w:sz w:val="20"/>
          <w:szCs w:val="20"/>
        </w:rPr>
      </w:pPr>
      <w:r w:rsidRPr="00752A7E">
        <w:rPr>
          <w:b/>
          <w:sz w:val="24"/>
        </w:rPr>
        <w:t>1.</w:t>
      </w:r>
      <w:r w:rsidRPr="00752A7E">
        <w:rPr>
          <w:b/>
          <w:sz w:val="24"/>
        </w:rPr>
        <w:tab/>
      </w:r>
      <w:r w:rsidRPr="008B7F1E">
        <w:rPr>
          <w:b/>
          <w:sz w:val="20"/>
          <w:szCs w:val="20"/>
        </w:rPr>
        <w:t>Ser un aprendiz permanente</w:t>
      </w:r>
      <w:r w:rsidRPr="00752A7E">
        <w:rPr>
          <w:sz w:val="20"/>
          <w:szCs w:val="20"/>
        </w:rPr>
        <w:t>:</w:t>
      </w:r>
    </w:p>
    <w:p w14:paraId="32DFCBB8" w14:textId="46ED89A4" w:rsidR="000A0716" w:rsidRPr="00752A7E" w:rsidRDefault="000A0716" w:rsidP="00247B03">
      <w:pPr>
        <w:ind w:left="709" w:hanging="709"/>
        <w:jc w:val="both"/>
        <w:rPr>
          <w:sz w:val="20"/>
          <w:szCs w:val="20"/>
        </w:rPr>
      </w:pPr>
      <w:r w:rsidRPr="00752A7E">
        <w:rPr>
          <w:sz w:val="20"/>
          <w:szCs w:val="20"/>
        </w:rPr>
        <w:t>-</w:t>
      </w:r>
      <w:r w:rsidRPr="00752A7E">
        <w:rPr>
          <w:sz w:val="20"/>
          <w:szCs w:val="20"/>
        </w:rPr>
        <w:tab/>
        <w:t xml:space="preserve">Es inquieto y se interroga permanentemente sobre su quehacer </w:t>
      </w:r>
      <w:r w:rsidR="00B13174" w:rsidRPr="00752A7E">
        <w:rPr>
          <w:sz w:val="20"/>
          <w:szCs w:val="20"/>
        </w:rPr>
        <w:t>p</w:t>
      </w:r>
      <w:r w:rsidRPr="00752A7E">
        <w:rPr>
          <w:sz w:val="20"/>
          <w:szCs w:val="20"/>
        </w:rPr>
        <w:t>edagógico.</w:t>
      </w:r>
    </w:p>
    <w:p w14:paraId="4E972610"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No siempre tiene la respuesta “correcta”, sino más bien la capacidad de escuchar, cuestionar, y concluir esas “verdades” en la interacción con los estudiantes y compañeros docentes.</w:t>
      </w:r>
    </w:p>
    <w:p w14:paraId="179C13F3"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Asume su desarrollo pedagógico como un proceso continuo, participa en diferentes espacios académicos y pedagógicos.</w:t>
      </w:r>
    </w:p>
    <w:p w14:paraId="59B6067A" w14:textId="77777777" w:rsidR="000A0716" w:rsidRPr="00752A7E" w:rsidRDefault="000A0716" w:rsidP="00123A51">
      <w:pPr>
        <w:spacing w:line="237" w:lineRule="auto"/>
        <w:jc w:val="both"/>
        <w:rPr>
          <w:sz w:val="20"/>
          <w:szCs w:val="20"/>
        </w:rPr>
      </w:pPr>
      <w:r w:rsidRPr="00752A7E">
        <w:rPr>
          <w:sz w:val="20"/>
          <w:szCs w:val="20"/>
        </w:rPr>
        <w:t xml:space="preserve"> </w:t>
      </w:r>
    </w:p>
    <w:p w14:paraId="37234ED0" w14:textId="77777777" w:rsidR="000A0716" w:rsidRPr="00752A7E" w:rsidRDefault="000A0716" w:rsidP="00123A51">
      <w:pPr>
        <w:spacing w:line="237" w:lineRule="auto"/>
        <w:jc w:val="both"/>
        <w:rPr>
          <w:sz w:val="20"/>
          <w:szCs w:val="20"/>
        </w:rPr>
      </w:pPr>
      <w:r w:rsidRPr="00752A7E">
        <w:rPr>
          <w:sz w:val="20"/>
          <w:szCs w:val="20"/>
        </w:rPr>
        <w:lastRenderedPageBreak/>
        <w:t>2.</w:t>
      </w:r>
      <w:r w:rsidRPr="00752A7E">
        <w:rPr>
          <w:sz w:val="20"/>
          <w:szCs w:val="20"/>
        </w:rPr>
        <w:tab/>
      </w:r>
      <w:r w:rsidRPr="008B7F1E">
        <w:rPr>
          <w:b/>
          <w:sz w:val="20"/>
          <w:szCs w:val="20"/>
        </w:rPr>
        <w:t>Ser un mediador</w:t>
      </w:r>
      <w:r w:rsidRPr="00752A7E">
        <w:rPr>
          <w:sz w:val="20"/>
          <w:szCs w:val="20"/>
        </w:rPr>
        <w:t>: una persona que:</w:t>
      </w:r>
    </w:p>
    <w:p w14:paraId="609348E4"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Se preocupa por los estudiantes, los motiva desarrollando en ellos actitudes autónomas.</w:t>
      </w:r>
    </w:p>
    <w:p w14:paraId="0D605009"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Con sus actitudes, promueve la lectura, la escritura, la enseñanza y el pensamiento crítico.</w:t>
      </w:r>
    </w:p>
    <w:p w14:paraId="42EB30C0" w14:textId="5DBE3BA1" w:rsidR="000A0716" w:rsidRDefault="000A0716" w:rsidP="00123A51">
      <w:pPr>
        <w:spacing w:line="237" w:lineRule="auto"/>
        <w:ind w:left="709" w:hanging="709"/>
        <w:jc w:val="both"/>
        <w:rPr>
          <w:sz w:val="20"/>
          <w:szCs w:val="20"/>
        </w:rPr>
      </w:pPr>
      <w:r w:rsidRPr="00752A7E">
        <w:rPr>
          <w:sz w:val="20"/>
          <w:szCs w:val="20"/>
        </w:rPr>
        <w:t>-</w:t>
      </w:r>
      <w:r w:rsidRPr="00752A7E">
        <w:rPr>
          <w:sz w:val="20"/>
          <w:szCs w:val="20"/>
        </w:rPr>
        <w:tab/>
        <w:t>Promueve el desarrollo de las habilidades y los talentos de sus estudiantes sin usar raseros que afectan la motivación y capacidad en estos.</w:t>
      </w:r>
    </w:p>
    <w:p w14:paraId="1F62A68A" w14:textId="77777777" w:rsidR="001103AB" w:rsidRPr="00752A7E" w:rsidRDefault="001103AB" w:rsidP="00123A51">
      <w:pPr>
        <w:spacing w:line="237" w:lineRule="auto"/>
        <w:ind w:left="709" w:hanging="709"/>
        <w:jc w:val="both"/>
        <w:rPr>
          <w:sz w:val="20"/>
          <w:szCs w:val="20"/>
        </w:rPr>
      </w:pPr>
    </w:p>
    <w:p w14:paraId="53BA1A87" w14:textId="54689DE9" w:rsidR="000A0716" w:rsidRPr="00752A7E" w:rsidRDefault="008B7F1E" w:rsidP="00123A51">
      <w:pPr>
        <w:spacing w:line="237" w:lineRule="auto"/>
        <w:jc w:val="both"/>
        <w:rPr>
          <w:sz w:val="20"/>
          <w:szCs w:val="20"/>
        </w:rPr>
      </w:pPr>
      <w:r>
        <w:rPr>
          <w:sz w:val="20"/>
          <w:szCs w:val="20"/>
        </w:rPr>
        <w:t>3.</w:t>
      </w:r>
      <w:r>
        <w:rPr>
          <w:sz w:val="20"/>
          <w:szCs w:val="20"/>
        </w:rPr>
        <w:tab/>
      </w:r>
      <w:r w:rsidRPr="008B7F1E">
        <w:rPr>
          <w:b/>
          <w:sz w:val="20"/>
          <w:szCs w:val="20"/>
        </w:rPr>
        <w:t>S</w:t>
      </w:r>
      <w:r w:rsidR="000A0716" w:rsidRPr="008B7F1E">
        <w:rPr>
          <w:b/>
          <w:sz w:val="20"/>
          <w:szCs w:val="20"/>
        </w:rPr>
        <w:t>er un investigador</w:t>
      </w:r>
      <w:r w:rsidR="000A0716" w:rsidRPr="00752A7E">
        <w:rPr>
          <w:sz w:val="20"/>
          <w:szCs w:val="20"/>
        </w:rPr>
        <w:t>: Una persona que:</w:t>
      </w:r>
    </w:p>
    <w:p w14:paraId="259892A6"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Se preocupa por tener una fundamentación sólida sobre procesos y metodologías de enseñanza-aprendizaje y haciendo uso de las herramientas TIC.</w:t>
      </w:r>
    </w:p>
    <w:p w14:paraId="693EA978" w14:textId="77777777" w:rsidR="000A0716" w:rsidRDefault="000A0716" w:rsidP="00123A51">
      <w:pPr>
        <w:spacing w:line="237" w:lineRule="auto"/>
        <w:ind w:left="709" w:hanging="709"/>
        <w:jc w:val="both"/>
        <w:rPr>
          <w:sz w:val="20"/>
          <w:szCs w:val="20"/>
        </w:rPr>
      </w:pPr>
      <w:r w:rsidRPr="00752A7E">
        <w:rPr>
          <w:sz w:val="20"/>
          <w:szCs w:val="20"/>
        </w:rPr>
        <w:t>-</w:t>
      </w:r>
      <w:r w:rsidRPr="00752A7E">
        <w:rPr>
          <w:sz w:val="20"/>
          <w:szCs w:val="20"/>
        </w:rPr>
        <w:tab/>
        <w:t>Desarrolla criterios para validar la investigación, principalmente la que se puede producir en su contexto más cercano,  su salón de clase,  pues observa cuidadosamente, registra datos importantes y les hace seguimiento y análisis para constatar sus hipótesis.</w:t>
      </w:r>
    </w:p>
    <w:p w14:paraId="4C7EE8D5" w14:textId="77777777" w:rsidR="008B7F1E" w:rsidRPr="00752A7E" w:rsidRDefault="008B7F1E" w:rsidP="00123A51">
      <w:pPr>
        <w:spacing w:line="237" w:lineRule="auto"/>
        <w:ind w:left="709" w:hanging="709"/>
        <w:jc w:val="both"/>
        <w:rPr>
          <w:sz w:val="20"/>
          <w:szCs w:val="20"/>
        </w:rPr>
      </w:pPr>
    </w:p>
    <w:p w14:paraId="23F83F28" w14:textId="77777777" w:rsidR="000A0716" w:rsidRPr="00752A7E" w:rsidRDefault="000A0716" w:rsidP="00123A51">
      <w:pPr>
        <w:spacing w:line="237" w:lineRule="auto"/>
        <w:jc w:val="both"/>
        <w:rPr>
          <w:sz w:val="20"/>
          <w:szCs w:val="20"/>
        </w:rPr>
      </w:pPr>
      <w:r w:rsidRPr="00752A7E">
        <w:rPr>
          <w:sz w:val="20"/>
          <w:szCs w:val="20"/>
        </w:rPr>
        <w:t>4.</w:t>
      </w:r>
      <w:r w:rsidRPr="00752A7E">
        <w:rPr>
          <w:sz w:val="20"/>
          <w:szCs w:val="20"/>
        </w:rPr>
        <w:tab/>
      </w:r>
      <w:r w:rsidRPr="008B7F1E">
        <w:rPr>
          <w:b/>
          <w:sz w:val="20"/>
          <w:szCs w:val="20"/>
        </w:rPr>
        <w:t>Ser un pensador crítico</w:t>
      </w:r>
      <w:r w:rsidRPr="00752A7E">
        <w:rPr>
          <w:sz w:val="20"/>
          <w:szCs w:val="20"/>
        </w:rPr>
        <w:t>: Una persona que:</w:t>
      </w:r>
    </w:p>
    <w:p w14:paraId="059B9DDA"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Aboga por sus estudiantes, sus colegas y la comunidad en general, tratando de promover las capacidades de estos para generar ambientes propicios del aprendizaje.</w:t>
      </w:r>
    </w:p>
    <w:p w14:paraId="3E037023"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Asume el liderazgo en diversas situaciones valorando y respetando los talentos de los estudiantes y demás compañeras y compañeros docentes para lograr metas que beneficien la comunidad.</w:t>
      </w:r>
    </w:p>
    <w:p w14:paraId="24F1D48B" w14:textId="77777777" w:rsidR="000A0716" w:rsidRPr="00752A7E" w:rsidRDefault="000A0716" w:rsidP="00123A51">
      <w:pPr>
        <w:spacing w:line="237" w:lineRule="auto"/>
        <w:ind w:left="709" w:hanging="709"/>
        <w:jc w:val="both"/>
        <w:rPr>
          <w:sz w:val="20"/>
          <w:szCs w:val="20"/>
        </w:rPr>
      </w:pPr>
      <w:r w:rsidRPr="00752A7E">
        <w:rPr>
          <w:sz w:val="20"/>
          <w:szCs w:val="20"/>
        </w:rPr>
        <w:t>-</w:t>
      </w:r>
      <w:r w:rsidRPr="00752A7E">
        <w:rPr>
          <w:sz w:val="20"/>
          <w:szCs w:val="20"/>
        </w:rPr>
        <w:tab/>
        <w:t>Se mantiene actualizado acerca de las leyes, normas y decretos generados del MEN y la S.E.D.</w:t>
      </w:r>
    </w:p>
    <w:p w14:paraId="18610933" w14:textId="77777777" w:rsidR="00D455D5" w:rsidRPr="00752A7E" w:rsidRDefault="00D455D5" w:rsidP="00123A51">
      <w:pPr>
        <w:spacing w:line="237" w:lineRule="auto"/>
        <w:jc w:val="both"/>
        <w:rPr>
          <w:sz w:val="20"/>
          <w:szCs w:val="20"/>
        </w:rPr>
      </w:pPr>
    </w:p>
    <w:p w14:paraId="0DFC4193" w14:textId="721E6345" w:rsidR="00C752FA" w:rsidRDefault="008B24E0" w:rsidP="00063B26">
      <w:pPr>
        <w:spacing w:line="237" w:lineRule="auto"/>
        <w:jc w:val="both"/>
        <w:rPr>
          <w:b/>
          <w:sz w:val="24"/>
        </w:rPr>
      </w:pPr>
      <w:r w:rsidRPr="00752A7E">
        <w:rPr>
          <w:b/>
          <w:sz w:val="24"/>
        </w:rPr>
        <w:t>3.</w:t>
      </w:r>
      <w:r w:rsidR="00FF60E1">
        <w:rPr>
          <w:b/>
          <w:sz w:val="24"/>
        </w:rPr>
        <w:t>6</w:t>
      </w:r>
      <w:r w:rsidR="00103AF4" w:rsidRPr="00752A7E">
        <w:rPr>
          <w:b/>
          <w:sz w:val="24"/>
        </w:rPr>
        <w:t>.3</w:t>
      </w:r>
      <w:r w:rsidR="00910D04" w:rsidRPr="00752A7E">
        <w:rPr>
          <w:b/>
          <w:sz w:val="24"/>
        </w:rPr>
        <w:t>. Perfiles</w:t>
      </w:r>
      <w:r w:rsidR="00C752FA" w:rsidRPr="00752A7E">
        <w:rPr>
          <w:b/>
          <w:sz w:val="24"/>
        </w:rPr>
        <w:t xml:space="preserve">  padres de famili</w:t>
      </w:r>
      <w:r w:rsidR="008B7F1E">
        <w:rPr>
          <w:b/>
          <w:sz w:val="24"/>
        </w:rPr>
        <w:t>a</w:t>
      </w:r>
    </w:p>
    <w:p w14:paraId="2DF0DA02" w14:textId="77777777" w:rsidR="008B7F1E" w:rsidRDefault="008B7F1E" w:rsidP="00063B26">
      <w:pPr>
        <w:spacing w:line="237" w:lineRule="auto"/>
        <w:jc w:val="both"/>
        <w:rPr>
          <w:b/>
          <w:sz w:val="24"/>
        </w:rPr>
      </w:pPr>
    </w:p>
    <w:p w14:paraId="6B7DC5A3" w14:textId="6D59E450" w:rsidR="008B7F1E" w:rsidRPr="000C556C" w:rsidRDefault="008B7F1E" w:rsidP="00063B26">
      <w:pPr>
        <w:pStyle w:val="Prrafodelista"/>
        <w:numPr>
          <w:ilvl w:val="0"/>
          <w:numId w:val="41"/>
        </w:numPr>
        <w:spacing w:line="237" w:lineRule="auto"/>
        <w:jc w:val="both"/>
        <w:rPr>
          <w:sz w:val="20"/>
          <w:szCs w:val="20"/>
        </w:rPr>
      </w:pPr>
      <w:r w:rsidRPr="000C556C">
        <w:rPr>
          <w:sz w:val="20"/>
          <w:szCs w:val="20"/>
        </w:rPr>
        <w:t>Los padres, madres y/o acudientes col</w:t>
      </w:r>
      <w:r w:rsidR="00063B26" w:rsidRPr="000C556C">
        <w:rPr>
          <w:sz w:val="20"/>
          <w:szCs w:val="20"/>
        </w:rPr>
        <w:t xml:space="preserve"> </w:t>
      </w:r>
      <w:r w:rsidRPr="000C556C">
        <w:rPr>
          <w:sz w:val="20"/>
          <w:szCs w:val="20"/>
        </w:rPr>
        <w:t>rosarinos se caracterizan por estar en una continua vigilancia para que sus hijos sean mejores seres humanos y ciudadanos.</w:t>
      </w:r>
    </w:p>
    <w:p w14:paraId="1A1C7EDE" w14:textId="350E71D3" w:rsidR="008B7F1E" w:rsidRPr="000C556C" w:rsidRDefault="008B7F1E" w:rsidP="00063B26">
      <w:pPr>
        <w:pStyle w:val="Prrafodelista"/>
        <w:numPr>
          <w:ilvl w:val="0"/>
          <w:numId w:val="41"/>
        </w:numPr>
        <w:spacing w:line="237" w:lineRule="auto"/>
        <w:jc w:val="both"/>
        <w:rPr>
          <w:sz w:val="20"/>
          <w:szCs w:val="20"/>
        </w:rPr>
      </w:pPr>
      <w:r w:rsidRPr="000C556C">
        <w:rPr>
          <w:sz w:val="20"/>
          <w:szCs w:val="20"/>
        </w:rPr>
        <w:t xml:space="preserve">Ser coherente con su vida y sus valores </w:t>
      </w:r>
      <w:r w:rsidR="00063B26" w:rsidRPr="000C556C">
        <w:rPr>
          <w:sz w:val="20"/>
          <w:szCs w:val="20"/>
        </w:rPr>
        <w:t xml:space="preserve">para cumplir eficientemente sus deberes como padres y/o acudientes, comprometiéndose responsablemente en la formación de sus hijos dentro de la </w:t>
      </w:r>
      <w:r w:rsidR="000C556C" w:rsidRPr="000C556C">
        <w:rPr>
          <w:sz w:val="20"/>
          <w:szCs w:val="20"/>
        </w:rPr>
        <w:t>verdad, la</w:t>
      </w:r>
      <w:r w:rsidR="00063B26" w:rsidRPr="000C556C">
        <w:rPr>
          <w:sz w:val="20"/>
          <w:szCs w:val="20"/>
        </w:rPr>
        <w:t xml:space="preserve"> justicia y el respeto.</w:t>
      </w:r>
    </w:p>
    <w:p w14:paraId="0E33256C" w14:textId="04A2340B" w:rsidR="00063B26" w:rsidRPr="000C556C" w:rsidRDefault="00063B26" w:rsidP="00063B26">
      <w:pPr>
        <w:pStyle w:val="Prrafodelista"/>
        <w:numPr>
          <w:ilvl w:val="0"/>
          <w:numId w:val="41"/>
        </w:numPr>
        <w:spacing w:line="237" w:lineRule="auto"/>
        <w:jc w:val="both"/>
        <w:rPr>
          <w:sz w:val="20"/>
          <w:szCs w:val="20"/>
        </w:rPr>
      </w:pPr>
      <w:r w:rsidRPr="000C556C">
        <w:rPr>
          <w:sz w:val="20"/>
          <w:szCs w:val="20"/>
        </w:rPr>
        <w:t>Demostrar identidad y sentido de pertenencia por la institución, educando moral, cívica y socialmente a sus hijos.</w:t>
      </w:r>
    </w:p>
    <w:p w14:paraId="4768FF6B" w14:textId="454CFADC" w:rsidR="00063B26" w:rsidRPr="000C556C" w:rsidRDefault="00063B26" w:rsidP="00063B26">
      <w:pPr>
        <w:pStyle w:val="Prrafodelista"/>
        <w:numPr>
          <w:ilvl w:val="0"/>
          <w:numId w:val="41"/>
        </w:numPr>
        <w:spacing w:line="237" w:lineRule="auto"/>
        <w:jc w:val="both"/>
        <w:rPr>
          <w:sz w:val="20"/>
          <w:szCs w:val="20"/>
        </w:rPr>
      </w:pPr>
      <w:r w:rsidRPr="000C556C">
        <w:rPr>
          <w:sz w:val="20"/>
          <w:szCs w:val="20"/>
        </w:rPr>
        <w:t xml:space="preserve">Ejercer liderazgo para promover el desarrollo de las competencias </w:t>
      </w:r>
      <w:r w:rsidR="008D34D4" w:rsidRPr="000C556C">
        <w:rPr>
          <w:sz w:val="20"/>
          <w:szCs w:val="20"/>
        </w:rPr>
        <w:t>comunicativas,</w:t>
      </w:r>
      <w:r w:rsidRPr="000C556C">
        <w:rPr>
          <w:sz w:val="20"/>
          <w:szCs w:val="20"/>
        </w:rPr>
        <w:t xml:space="preserve"> la verdad, la justicia, el progreso y los principios que </w:t>
      </w:r>
      <w:r w:rsidR="000C556C" w:rsidRPr="000C556C">
        <w:rPr>
          <w:sz w:val="20"/>
          <w:szCs w:val="20"/>
        </w:rPr>
        <w:t>les permitan</w:t>
      </w:r>
      <w:r w:rsidRPr="000C556C">
        <w:rPr>
          <w:sz w:val="20"/>
          <w:szCs w:val="20"/>
        </w:rPr>
        <w:t xml:space="preserve">   dilucidar el proyecto de vida de </w:t>
      </w:r>
      <w:r w:rsidR="000C556C" w:rsidRPr="000C556C">
        <w:rPr>
          <w:sz w:val="20"/>
          <w:szCs w:val="20"/>
        </w:rPr>
        <w:t>su hija</w:t>
      </w:r>
      <w:r w:rsidRPr="000C556C">
        <w:rPr>
          <w:sz w:val="20"/>
          <w:szCs w:val="20"/>
        </w:rPr>
        <w:t xml:space="preserve"> y/o </w:t>
      </w:r>
      <w:r w:rsidR="008D34D4" w:rsidRPr="000C556C">
        <w:rPr>
          <w:sz w:val="20"/>
          <w:szCs w:val="20"/>
        </w:rPr>
        <w:t>acudidos.</w:t>
      </w:r>
    </w:p>
    <w:p w14:paraId="449BF0B3" w14:textId="6FD7C45A" w:rsidR="00063B26" w:rsidRPr="000C556C" w:rsidRDefault="00063B26" w:rsidP="00063B26">
      <w:pPr>
        <w:pStyle w:val="Prrafodelista"/>
        <w:numPr>
          <w:ilvl w:val="0"/>
          <w:numId w:val="41"/>
        </w:numPr>
        <w:spacing w:line="237" w:lineRule="auto"/>
        <w:jc w:val="both"/>
        <w:rPr>
          <w:sz w:val="20"/>
          <w:szCs w:val="20"/>
        </w:rPr>
      </w:pPr>
      <w:r w:rsidRPr="000C556C">
        <w:rPr>
          <w:sz w:val="20"/>
          <w:szCs w:val="20"/>
        </w:rPr>
        <w:t xml:space="preserve">Ofrecer un apoyo incondicional a sus hijos y/o acudidos para el cumplimiento de las normas institucionales </w:t>
      </w:r>
    </w:p>
    <w:p w14:paraId="646629B6" w14:textId="77777777" w:rsidR="008B7F1E" w:rsidRPr="00752A7E" w:rsidRDefault="008B7F1E" w:rsidP="00C752FA">
      <w:pPr>
        <w:spacing w:line="237" w:lineRule="auto"/>
        <w:rPr>
          <w:b/>
          <w:sz w:val="24"/>
        </w:rPr>
      </w:pPr>
    </w:p>
    <w:p w14:paraId="363A1BB4" w14:textId="77777777" w:rsidR="00C752FA" w:rsidRPr="00752A7E" w:rsidRDefault="00C752FA" w:rsidP="00C752FA">
      <w:pPr>
        <w:spacing w:line="237" w:lineRule="auto"/>
        <w:rPr>
          <w:b/>
          <w:sz w:val="24"/>
        </w:rPr>
      </w:pPr>
    </w:p>
    <w:p w14:paraId="23939823" w14:textId="6C58F148" w:rsidR="006D0E31" w:rsidRPr="00752A7E" w:rsidRDefault="00FF60E1" w:rsidP="00C752FA">
      <w:pPr>
        <w:spacing w:line="237" w:lineRule="auto"/>
        <w:rPr>
          <w:b/>
          <w:sz w:val="24"/>
        </w:rPr>
      </w:pPr>
      <w:r>
        <w:rPr>
          <w:b/>
          <w:sz w:val="24"/>
        </w:rPr>
        <w:t>3.6.</w:t>
      </w:r>
      <w:r w:rsidR="00103AF4" w:rsidRPr="00752A7E">
        <w:rPr>
          <w:b/>
          <w:sz w:val="24"/>
        </w:rPr>
        <w:t>4</w:t>
      </w:r>
      <w:r w:rsidR="00910D04" w:rsidRPr="00752A7E">
        <w:rPr>
          <w:b/>
          <w:sz w:val="24"/>
        </w:rPr>
        <w:t>. Perfiles</w:t>
      </w:r>
      <w:r w:rsidR="006D0E31" w:rsidRPr="00752A7E">
        <w:rPr>
          <w:b/>
          <w:sz w:val="24"/>
        </w:rPr>
        <w:t xml:space="preserve"> Estudiantes</w:t>
      </w:r>
    </w:p>
    <w:p w14:paraId="072731AE" w14:textId="77777777" w:rsidR="00700A1C" w:rsidRPr="00752A7E" w:rsidRDefault="00700A1C" w:rsidP="00700A1C">
      <w:pPr>
        <w:spacing w:line="237" w:lineRule="auto"/>
        <w:rPr>
          <w:b/>
          <w:sz w:val="24"/>
        </w:rPr>
      </w:pPr>
    </w:p>
    <w:p w14:paraId="05A99CC2" w14:textId="3A6495B6" w:rsidR="00700A1C" w:rsidRPr="00752A7E" w:rsidRDefault="008B7F1E" w:rsidP="00700A1C">
      <w:pPr>
        <w:spacing w:line="237" w:lineRule="auto"/>
        <w:jc w:val="both"/>
        <w:rPr>
          <w:sz w:val="20"/>
          <w:szCs w:val="20"/>
        </w:rPr>
      </w:pPr>
      <w:r>
        <w:rPr>
          <w:sz w:val="20"/>
          <w:szCs w:val="20"/>
        </w:rPr>
        <w:t>L</w:t>
      </w:r>
      <w:r w:rsidR="00700A1C" w:rsidRPr="00752A7E">
        <w:rPr>
          <w:sz w:val="20"/>
          <w:szCs w:val="20"/>
        </w:rPr>
        <w:t>os estudiantes poseen un concepto apropiado sobre el sentido de pertenencia a la institución y está dispuesto  a lograr un alto  nivel académico  para su formación.</w:t>
      </w:r>
    </w:p>
    <w:p w14:paraId="56EF68F6" w14:textId="77777777" w:rsidR="00700A1C" w:rsidRPr="00752A7E" w:rsidRDefault="00700A1C" w:rsidP="00700A1C">
      <w:pPr>
        <w:spacing w:line="237" w:lineRule="auto"/>
        <w:jc w:val="both"/>
        <w:rPr>
          <w:sz w:val="20"/>
          <w:szCs w:val="20"/>
        </w:rPr>
      </w:pPr>
    </w:p>
    <w:p w14:paraId="399A7ED5" w14:textId="098D44F3" w:rsidR="00700A1C" w:rsidRPr="00752A7E" w:rsidRDefault="00BE5EB8" w:rsidP="00700A1C">
      <w:pPr>
        <w:spacing w:line="237" w:lineRule="auto"/>
        <w:jc w:val="both"/>
        <w:rPr>
          <w:sz w:val="20"/>
          <w:szCs w:val="20"/>
        </w:rPr>
      </w:pPr>
      <w:r>
        <w:rPr>
          <w:sz w:val="20"/>
          <w:szCs w:val="20"/>
        </w:rPr>
        <w:t>Los</w:t>
      </w:r>
      <w:r w:rsidR="00700A1C" w:rsidRPr="00752A7E">
        <w:rPr>
          <w:sz w:val="20"/>
          <w:szCs w:val="20"/>
        </w:rPr>
        <w:t xml:space="preserve"> estudiantes que reciben educación, reconoce</w:t>
      </w:r>
      <w:r>
        <w:rPr>
          <w:sz w:val="20"/>
          <w:szCs w:val="20"/>
        </w:rPr>
        <w:t>n</w:t>
      </w:r>
      <w:r w:rsidR="00700A1C" w:rsidRPr="00752A7E">
        <w:rPr>
          <w:sz w:val="20"/>
          <w:szCs w:val="20"/>
        </w:rPr>
        <w:t xml:space="preserve"> que los va</w:t>
      </w:r>
      <w:r>
        <w:rPr>
          <w:sz w:val="20"/>
          <w:szCs w:val="20"/>
        </w:rPr>
        <w:t xml:space="preserve">lores corporativos en su vida son </w:t>
      </w:r>
      <w:r w:rsidR="00700A1C" w:rsidRPr="00752A7E">
        <w:rPr>
          <w:sz w:val="20"/>
          <w:szCs w:val="20"/>
        </w:rPr>
        <w:t xml:space="preserve"> un proceso de formación continua, que busca un desarrollo integral y armónico en su dimensión: física, afectiva, intelectual, artística, moral y religiosa, para lograr una personalidad dinámica, que lo relacione de manera equilibrada con Dios, con sus hermanos y con la naturaleza.</w:t>
      </w:r>
    </w:p>
    <w:p w14:paraId="77008692" w14:textId="77777777" w:rsidR="00700A1C" w:rsidRPr="00752A7E" w:rsidRDefault="00700A1C" w:rsidP="00700A1C">
      <w:pPr>
        <w:spacing w:line="237" w:lineRule="auto"/>
        <w:jc w:val="both"/>
        <w:rPr>
          <w:sz w:val="20"/>
          <w:szCs w:val="20"/>
        </w:rPr>
      </w:pPr>
    </w:p>
    <w:p w14:paraId="0FB7489C" w14:textId="451DA5DD" w:rsidR="00700A1C" w:rsidRPr="00752A7E" w:rsidRDefault="00700A1C" w:rsidP="00700A1C">
      <w:pPr>
        <w:spacing w:line="237" w:lineRule="auto"/>
        <w:jc w:val="both"/>
        <w:rPr>
          <w:sz w:val="20"/>
          <w:szCs w:val="20"/>
        </w:rPr>
      </w:pPr>
      <w:r w:rsidRPr="00752A7E">
        <w:rPr>
          <w:sz w:val="20"/>
          <w:szCs w:val="20"/>
        </w:rPr>
        <w:t xml:space="preserve">Es primordial el desarrollo de la capacidad crítica, la autonomía personal y el espíritu de </w:t>
      </w:r>
      <w:r w:rsidR="00BE5EB8">
        <w:rPr>
          <w:sz w:val="20"/>
          <w:szCs w:val="20"/>
        </w:rPr>
        <w:t xml:space="preserve">servicio en </w:t>
      </w:r>
      <w:r w:rsidRPr="00752A7E">
        <w:rPr>
          <w:sz w:val="20"/>
          <w:szCs w:val="20"/>
        </w:rPr>
        <w:t xml:space="preserve"> cualquier situación; debe participar consciente y responsablemente en la tr</w:t>
      </w:r>
      <w:r w:rsidR="00BE5EB8">
        <w:rPr>
          <w:sz w:val="20"/>
          <w:szCs w:val="20"/>
        </w:rPr>
        <w:t>ansformación social, económica,</w:t>
      </w:r>
      <w:r w:rsidRPr="00752A7E">
        <w:rPr>
          <w:sz w:val="20"/>
          <w:szCs w:val="20"/>
        </w:rPr>
        <w:t xml:space="preserve"> política</w:t>
      </w:r>
      <w:r w:rsidR="00BE5EB8">
        <w:rPr>
          <w:sz w:val="20"/>
          <w:szCs w:val="20"/>
        </w:rPr>
        <w:t xml:space="preserve"> y ambiental</w:t>
      </w:r>
      <w:r w:rsidRPr="00752A7E">
        <w:rPr>
          <w:sz w:val="20"/>
          <w:szCs w:val="20"/>
        </w:rPr>
        <w:t xml:space="preserve"> como estrategia fundamental de su realización</w:t>
      </w:r>
      <w:r w:rsidR="00BE5EB8">
        <w:rPr>
          <w:sz w:val="20"/>
          <w:szCs w:val="20"/>
        </w:rPr>
        <w:t xml:space="preserve">; </w:t>
      </w:r>
      <w:r w:rsidRPr="00752A7E">
        <w:rPr>
          <w:sz w:val="20"/>
          <w:szCs w:val="20"/>
        </w:rPr>
        <w:t>utilizar racion</w:t>
      </w:r>
      <w:r w:rsidR="00BE5EB8">
        <w:rPr>
          <w:sz w:val="20"/>
          <w:szCs w:val="20"/>
        </w:rPr>
        <w:t xml:space="preserve">almente los recursos del medio y  las herramientas de las TIC. </w:t>
      </w:r>
    </w:p>
    <w:p w14:paraId="073F1DA0" w14:textId="77777777" w:rsidR="00700A1C" w:rsidRPr="00752A7E" w:rsidRDefault="00700A1C" w:rsidP="00700A1C">
      <w:pPr>
        <w:spacing w:line="237" w:lineRule="auto"/>
        <w:jc w:val="both"/>
        <w:rPr>
          <w:b/>
          <w:sz w:val="24"/>
        </w:rPr>
      </w:pPr>
    </w:p>
    <w:p w14:paraId="1B603D7F" w14:textId="77777777" w:rsidR="00700A1C" w:rsidRPr="00752A7E" w:rsidRDefault="00700A1C" w:rsidP="00700A1C">
      <w:pPr>
        <w:spacing w:line="237" w:lineRule="auto"/>
        <w:jc w:val="both"/>
        <w:rPr>
          <w:b/>
          <w:sz w:val="24"/>
        </w:rPr>
      </w:pPr>
    </w:p>
    <w:p w14:paraId="6E0CB1A9" w14:textId="00AC0DBB" w:rsidR="006D0E31" w:rsidRPr="00752A7E" w:rsidRDefault="00FF60E1" w:rsidP="00700A1C">
      <w:pPr>
        <w:spacing w:line="237" w:lineRule="auto"/>
        <w:jc w:val="both"/>
        <w:rPr>
          <w:b/>
          <w:sz w:val="24"/>
        </w:rPr>
      </w:pPr>
      <w:r>
        <w:rPr>
          <w:b/>
          <w:sz w:val="24"/>
        </w:rPr>
        <w:t>3.6.</w:t>
      </w:r>
      <w:r w:rsidR="00103AF4" w:rsidRPr="00752A7E">
        <w:rPr>
          <w:b/>
          <w:sz w:val="24"/>
        </w:rPr>
        <w:t>5</w:t>
      </w:r>
      <w:r w:rsidR="00700A1C" w:rsidRPr="00752A7E">
        <w:rPr>
          <w:b/>
          <w:sz w:val="24"/>
        </w:rPr>
        <w:t>.  Perfil del grupo de egresados.</w:t>
      </w:r>
    </w:p>
    <w:p w14:paraId="7BC7349E" w14:textId="5E6B834C" w:rsidR="00700A1C" w:rsidRPr="00752A7E" w:rsidRDefault="00700A1C" w:rsidP="00700A1C">
      <w:pPr>
        <w:spacing w:line="237" w:lineRule="auto"/>
        <w:rPr>
          <w:b/>
          <w:sz w:val="24"/>
        </w:rPr>
      </w:pPr>
    </w:p>
    <w:p w14:paraId="243A938D" w14:textId="77777777" w:rsidR="00700A1C" w:rsidRPr="00752A7E" w:rsidRDefault="00700A1C" w:rsidP="00700A1C">
      <w:pPr>
        <w:spacing w:line="237" w:lineRule="auto"/>
        <w:rPr>
          <w:b/>
          <w:sz w:val="24"/>
        </w:rPr>
      </w:pPr>
    </w:p>
    <w:p w14:paraId="763B4F54" w14:textId="77777777" w:rsidR="00700A1C" w:rsidRPr="00752A7E" w:rsidRDefault="00700A1C" w:rsidP="00700A1C">
      <w:pPr>
        <w:spacing w:line="237" w:lineRule="auto"/>
        <w:jc w:val="both"/>
        <w:rPr>
          <w:sz w:val="20"/>
          <w:szCs w:val="20"/>
        </w:rPr>
      </w:pPr>
      <w:r w:rsidRPr="00752A7E">
        <w:rPr>
          <w:sz w:val="20"/>
          <w:szCs w:val="20"/>
        </w:rPr>
        <w:t>El  perfil  del  egresado  se  fundamenta  en   la   concepción   de   educación como  proceso  de  desarrollo  y  formación  integral  de  la  persona,  coherente en    todas    las    dimensiones    de     su     existencia:     Ser     humano, racional,  espiritual,   trascendental,   cultural,   histórico, analítico, crítico, creativo y transformador de su realidad.</w:t>
      </w:r>
    </w:p>
    <w:p w14:paraId="4B06F2C5" w14:textId="41A0D9CE" w:rsidR="00700A1C" w:rsidRPr="00752A7E" w:rsidRDefault="00700A1C" w:rsidP="00700A1C">
      <w:pPr>
        <w:spacing w:line="237" w:lineRule="auto"/>
        <w:jc w:val="both"/>
        <w:rPr>
          <w:sz w:val="20"/>
          <w:szCs w:val="20"/>
        </w:rPr>
      </w:pPr>
    </w:p>
    <w:p w14:paraId="649C5338" w14:textId="77777777" w:rsidR="00700A1C" w:rsidRDefault="00700A1C" w:rsidP="00700A1C">
      <w:pPr>
        <w:spacing w:line="237" w:lineRule="auto"/>
        <w:jc w:val="both"/>
        <w:rPr>
          <w:sz w:val="20"/>
          <w:szCs w:val="20"/>
        </w:rPr>
      </w:pPr>
      <w:r w:rsidRPr="00752A7E">
        <w:rPr>
          <w:sz w:val="20"/>
          <w:szCs w:val="20"/>
        </w:rPr>
        <w:t>Comprender la importancia de lograr una comunicación efectiva en el desempeño de todas sus actividades, a través del desarrollo de sus habilidades comunicativas para expresar, lógica y coherentemente, en forma oral y escrita, diversos tipos de mensajes.</w:t>
      </w:r>
    </w:p>
    <w:p w14:paraId="52D0892E" w14:textId="77777777" w:rsidR="00661495" w:rsidRPr="00752A7E" w:rsidRDefault="00661495" w:rsidP="00700A1C">
      <w:pPr>
        <w:spacing w:line="237" w:lineRule="auto"/>
        <w:jc w:val="both"/>
        <w:rPr>
          <w:sz w:val="20"/>
          <w:szCs w:val="20"/>
        </w:rPr>
      </w:pPr>
    </w:p>
    <w:p w14:paraId="5C317B83" w14:textId="12C415BF" w:rsidR="00700A1C" w:rsidRDefault="00700A1C" w:rsidP="00700A1C">
      <w:pPr>
        <w:spacing w:line="237" w:lineRule="auto"/>
        <w:jc w:val="both"/>
        <w:rPr>
          <w:sz w:val="20"/>
          <w:szCs w:val="20"/>
        </w:rPr>
      </w:pPr>
      <w:r w:rsidRPr="00752A7E">
        <w:rPr>
          <w:sz w:val="20"/>
          <w:szCs w:val="20"/>
        </w:rPr>
        <w:t>Entender y hacer uso</w:t>
      </w:r>
      <w:r w:rsidR="008825D6">
        <w:rPr>
          <w:sz w:val="20"/>
          <w:szCs w:val="20"/>
        </w:rPr>
        <w:t xml:space="preserve"> responsable</w:t>
      </w:r>
      <w:r w:rsidRPr="00752A7E">
        <w:rPr>
          <w:sz w:val="20"/>
          <w:szCs w:val="20"/>
        </w:rPr>
        <w:t xml:space="preserve"> de algunas herramientas que ofrece las TIC</w:t>
      </w:r>
      <w:r w:rsidR="008825D6">
        <w:rPr>
          <w:sz w:val="20"/>
          <w:szCs w:val="20"/>
        </w:rPr>
        <w:t>S</w:t>
      </w:r>
      <w:r w:rsidRPr="00752A7E">
        <w:rPr>
          <w:sz w:val="20"/>
          <w:szCs w:val="20"/>
        </w:rPr>
        <w:t xml:space="preserve"> y desarrollar una actitud positiva y abierta hacia las nuevas tecnologías disponibles en la actualidad, para resolver sus problemas de manera más sencilla y eficaz.</w:t>
      </w:r>
    </w:p>
    <w:p w14:paraId="252B7F48" w14:textId="77777777" w:rsidR="00661495" w:rsidRPr="00752A7E" w:rsidRDefault="00661495" w:rsidP="00700A1C">
      <w:pPr>
        <w:spacing w:line="237" w:lineRule="auto"/>
        <w:jc w:val="both"/>
        <w:rPr>
          <w:sz w:val="20"/>
          <w:szCs w:val="20"/>
        </w:rPr>
      </w:pPr>
    </w:p>
    <w:p w14:paraId="715C2734" w14:textId="77777777" w:rsidR="00700A1C" w:rsidRDefault="00700A1C" w:rsidP="00700A1C">
      <w:pPr>
        <w:spacing w:line="237" w:lineRule="auto"/>
        <w:jc w:val="both"/>
        <w:rPr>
          <w:sz w:val="20"/>
          <w:szCs w:val="20"/>
        </w:rPr>
      </w:pPr>
      <w:r w:rsidRPr="00752A7E">
        <w:rPr>
          <w:sz w:val="20"/>
          <w:szCs w:val="20"/>
        </w:rPr>
        <w:t>Ser líder en su comunidad, dispuesto al servicio por su bienestar propio y el de los demás.</w:t>
      </w:r>
    </w:p>
    <w:p w14:paraId="10BEB145" w14:textId="77777777" w:rsidR="00661495" w:rsidRPr="00752A7E" w:rsidRDefault="00661495" w:rsidP="00700A1C">
      <w:pPr>
        <w:spacing w:line="237" w:lineRule="auto"/>
        <w:jc w:val="both"/>
        <w:rPr>
          <w:sz w:val="20"/>
          <w:szCs w:val="20"/>
        </w:rPr>
      </w:pPr>
    </w:p>
    <w:p w14:paraId="2AC34A05" w14:textId="77777777" w:rsidR="00700A1C" w:rsidRDefault="00700A1C" w:rsidP="00700A1C">
      <w:pPr>
        <w:spacing w:line="237" w:lineRule="auto"/>
        <w:jc w:val="both"/>
        <w:rPr>
          <w:sz w:val="20"/>
          <w:szCs w:val="20"/>
        </w:rPr>
      </w:pPr>
      <w:r w:rsidRPr="00752A7E">
        <w:rPr>
          <w:sz w:val="20"/>
          <w:szCs w:val="20"/>
        </w:rPr>
        <w:t>Valorar las manifestaciones artísticas, culturales y éticas analizando su contribución al desarrollo integral del  ser  humano  y  asumiendo  sus  inteligencias múltiples.</w:t>
      </w:r>
    </w:p>
    <w:p w14:paraId="7EA35BCF" w14:textId="77777777" w:rsidR="00661495" w:rsidRPr="00752A7E" w:rsidRDefault="00661495" w:rsidP="00700A1C">
      <w:pPr>
        <w:spacing w:line="237" w:lineRule="auto"/>
        <w:jc w:val="both"/>
        <w:rPr>
          <w:sz w:val="20"/>
          <w:szCs w:val="20"/>
        </w:rPr>
      </w:pPr>
    </w:p>
    <w:p w14:paraId="0C0181F6" w14:textId="77777777" w:rsidR="00700A1C" w:rsidRDefault="00700A1C" w:rsidP="00700A1C">
      <w:pPr>
        <w:spacing w:line="237" w:lineRule="auto"/>
        <w:jc w:val="both"/>
        <w:rPr>
          <w:sz w:val="20"/>
          <w:szCs w:val="20"/>
        </w:rPr>
      </w:pPr>
      <w:r w:rsidRPr="00752A7E">
        <w:rPr>
          <w:sz w:val="20"/>
          <w:szCs w:val="20"/>
        </w:rPr>
        <w:t>Valorar y fomentar prácticas y conductas que permitan mantener el cuerpo y el ambiente sanos para lograr una mejor calidad de vida.</w:t>
      </w:r>
    </w:p>
    <w:p w14:paraId="5C0619CC" w14:textId="77777777" w:rsidR="00661495" w:rsidRPr="00752A7E" w:rsidRDefault="00661495" w:rsidP="00700A1C">
      <w:pPr>
        <w:spacing w:line="237" w:lineRule="auto"/>
        <w:jc w:val="both"/>
        <w:rPr>
          <w:sz w:val="20"/>
          <w:szCs w:val="20"/>
        </w:rPr>
      </w:pPr>
    </w:p>
    <w:p w14:paraId="696C711E" w14:textId="59930E4E" w:rsidR="00E313CB" w:rsidRDefault="00700A1C" w:rsidP="008825D6">
      <w:pPr>
        <w:spacing w:line="237" w:lineRule="auto"/>
        <w:jc w:val="both"/>
        <w:rPr>
          <w:sz w:val="20"/>
          <w:szCs w:val="20"/>
        </w:rPr>
      </w:pPr>
      <w:r w:rsidRPr="00752A7E">
        <w:rPr>
          <w:sz w:val="20"/>
          <w:szCs w:val="20"/>
        </w:rPr>
        <w:t>Tener la convicción de que la práctica de valores sólo es posible a través de sus acciones en la cotidianidad familiar, laboral y comunitaria</w:t>
      </w:r>
      <w:r w:rsidR="008825D6">
        <w:rPr>
          <w:sz w:val="20"/>
          <w:szCs w:val="20"/>
        </w:rPr>
        <w:t>.</w:t>
      </w:r>
    </w:p>
    <w:p w14:paraId="7998A15F" w14:textId="77777777" w:rsidR="008825D6" w:rsidRPr="00752A7E" w:rsidRDefault="008825D6" w:rsidP="008825D6">
      <w:pPr>
        <w:spacing w:line="237" w:lineRule="auto"/>
        <w:jc w:val="both"/>
        <w:rPr>
          <w:sz w:val="20"/>
          <w:szCs w:val="20"/>
        </w:rPr>
      </w:pPr>
    </w:p>
    <w:p w14:paraId="015E328D" w14:textId="003C8C1B" w:rsidR="00E313CB" w:rsidRPr="00752A7E" w:rsidRDefault="00E313CB" w:rsidP="00E313CB">
      <w:pPr>
        <w:spacing w:line="237" w:lineRule="auto"/>
        <w:jc w:val="both"/>
        <w:rPr>
          <w:sz w:val="20"/>
          <w:szCs w:val="20"/>
        </w:rPr>
      </w:pPr>
      <w:r w:rsidRPr="00752A7E">
        <w:rPr>
          <w:sz w:val="20"/>
          <w:szCs w:val="20"/>
        </w:rPr>
        <w:t>La Institución Educativa Colegio Nuestra Señora del Rosario, se visiona las promociones o generaciones de bachilleres, egresados de esta institución, se conviertan en sus más dignos embajadores y seguros en la conservación de su sentido de pertenencia para con nuestra comunidad educativa.</w:t>
      </w:r>
    </w:p>
    <w:p w14:paraId="4059301A" w14:textId="77777777" w:rsidR="00910D04" w:rsidRPr="00752A7E" w:rsidRDefault="00910D04" w:rsidP="00E313CB">
      <w:pPr>
        <w:spacing w:line="237" w:lineRule="auto"/>
        <w:jc w:val="both"/>
        <w:rPr>
          <w:sz w:val="20"/>
          <w:szCs w:val="20"/>
        </w:rPr>
      </w:pPr>
    </w:p>
    <w:p w14:paraId="38972E50" w14:textId="77777777" w:rsidR="00910D04" w:rsidRPr="00732FC8" w:rsidRDefault="00910D04" w:rsidP="006D0E31">
      <w:pPr>
        <w:spacing w:line="237" w:lineRule="auto"/>
        <w:rPr>
          <w:color w:val="FFC000"/>
          <w:sz w:val="24"/>
        </w:rPr>
      </w:pPr>
    </w:p>
    <w:p w14:paraId="583DC85C" w14:textId="40CE3D31" w:rsidR="00544E90" w:rsidRPr="00EA19C5" w:rsidRDefault="00FF60E1" w:rsidP="00544E90">
      <w:pPr>
        <w:spacing w:line="237" w:lineRule="auto"/>
        <w:rPr>
          <w:b/>
          <w:sz w:val="24"/>
        </w:rPr>
      </w:pPr>
      <w:r>
        <w:rPr>
          <w:b/>
          <w:sz w:val="24"/>
        </w:rPr>
        <w:t>3.6.</w:t>
      </w:r>
      <w:r w:rsidR="00544E90" w:rsidRPr="00EA19C5">
        <w:rPr>
          <w:b/>
          <w:sz w:val="24"/>
        </w:rPr>
        <w:t xml:space="preserve">6. CRITERIOS INSTITUCIONALES </w:t>
      </w:r>
    </w:p>
    <w:p w14:paraId="51CB0EBD" w14:textId="77777777" w:rsidR="00544E90" w:rsidRPr="00732FC8" w:rsidRDefault="00544E90" w:rsidP="00544E90">
      <w:pPr>
        <w:spacing w:line="237" w:lineRule="auto"/>
        <w:rPr>
          <w:b/>
          <w:color w:val="FFC000"/>
          <w:sz w:val="24"/>
        </w:rPr>
      </w:pPr>
    </w:p>
    <w:p w14:paraId="1BEC7238" w14:textId="1AA0C144" w:rsidR="00544E90" w:rsidRPr="00661495" w:rsidRDefault="00FF60E1" w:rsidP="00544E90">
      <w:pPr>
        <w:spacing w:line="237" w:lineRule="auto"/>
        <w:rPr>
          <w:b/>
          <w:color w:val="000000" w:themeColor="text1"/>
          <w:sz w:val="24"/>
        </w:rPr>
      </w:pPr>
      <w:r>
        <w:rPr>
          <w:b/>
          <w:color w:val="000000" w:themeColor="text1"/>
          <w:sz w:val="24"/>
        </w:rPr>
        <w:t>3.6.</w:t>
      </w:r>
      <w:r w:rsidR="00DD1350" w:rsidRPr="00661495">
        <w:rPr>
          <w:b/>
          <w:color w:val="000000" w:themeColor="text1"/>
          <w:sz w:val="24"/>
        </w:rPr>
        <w:t xml:space="preserve">6.1. </w:t>
      </w:r>
      <w:r w:rsidR="00A64E3D" w:rsidRPr="00661495">
        <w:rPr>
          <w:b/>
          <w:color w:val="000000" w:themeColor="text1"/>
          <w:sz w:val="24"/>
        </w:rPr>
        <w:t xml:space="preserve">Aprender a Ser </w:t>
      </w:r>
      <w:r w:rsidR="00544E90" w:rsidRPr="00661495">
        <w:rPr>
          <w:b/>
          <w:color w:val="000000" w:themeColor="text1"/>
          <w:sz w:val="24"/>
        </w:rPr>
        <w:t>(Desarrollo Personal)</w:t>
      </w:r>
    </w:p>
    <w:p w14:paraId="58E69BF8" w14:textId="77777777" w:rsidR="00544E90" w:rsidRPr="00661495" w:rsidRDefault="00544E90" w:rsidP="00544E90">
      <w:pPr>
        <w:spacing w:line="237" w:lineRule="auto"/>
        <w:rPr>
          <w:b/>
          <w:color w:val="000000" w:themeColor="text1"/>
          <w:sz w:val="24"/>
        </w:rPr>
      </w:pPr>
    </w:p>
    <w:p w14:paraId="21FA59D4" w14:textId="52120D3A" w:rsidR="00544E90" w:rsidRPr="00661495" w:rsidRDefault="00544E90" w:rsidP="00DD1350">
      <w:pPr>
        <w:spacing w:line="237" w:lineRule="auto"/>
        <w:jc w:val="both"/>
        <w:rPr>
          <w:color w:val="000000" w:themeColor="text1"/>
          <w:sz w:val="20"/>
          <w:szCs w:val="20"/>
        </w:rPr>
      </w:pPr>
      <w:r w:rsidRPr="00661495">
        <w:rPr>
          <w:color w:val="000000" w:themeColor="text1"/>
          <w:sz w:val="20"/>
          <w:szCs w:val="20"/>
        </w:rPr>
        <w:t>Teniendo en c</w:t>
      </w:r>
      <w:r w:rsidR="00661495" w:rsidRPr="00661495">
        <w:rPr>
          <w:color w:val="000000" w:themeColor="text1"/>
          <w:sz w:val="20"/>
          <w:szCs w:val="20"/>
        </w:rPr>
        <w:t>uenta la Misión y Visión se citan los</w:t>
      </w:r>
      <w:r w:rsidRPr="00661495">
        <w:rPr>
          <w:color w:val="000000" w:themeColor="text1"/>
          <w:sz w:val="20"/>
          <w:szCs w:val="20"/>
        </w:rPr>
        <w:t xml:space="preserve"> c</w:t>
      </w:r>
      <w:r w:rsidR="00661495" w:rsidRPr="00661495">
        <w:rPr>
          <w:color w:val="000000" w:themeColor="text1"/>
          <w:sz w:val="20"/>
          <w:szCs w:val="20"/>
        </w:rPr>
        <w:t>riterios Institucionales que  ayudarán</w:t>
      </w:r>
      <w:r w:rsidRPr="00661495">
        <w:rPr>
          <w:color w:val="000000" w:themeColor="text1"/>
          <w:sz w:val="20"/>
          <w:szCs w:val="20"/>
        </w:rPr>
        <w:t xml:space="preserve"> en el desarrollo de Aprender a Ser</w:t>
      </w:r>
      <w:r w:rsidR="00661495" w:rsidRPr="00661495">
        <w:rPr>
          <w:color w:val="000000" w:themeColor="text1"/>
          <w:sz w:val="20"/>
          <w:szCs w:val="20"/>
        </w:rPr>
        <w:t xml:space="preserve">, para su fortalecimiento </w:t>
      </w:r>
      <w:r w:rsidRPr="00661495">
        <w:rPr>
          <w:color w:val="000000" w:themeColor="text1"/>
          <w:sz w:val="20"/>
          <w:szCs w:val="20"/>
        </w:rPr>
        <w:t>dentro del plantel y fuera de él:</w:t>
      </w:r>
    </w:p>
    <w:p w14:paraId="1C54E09A" w14:textId="77777777" w:rsidR="00544E90" w:rsidRPr="00661495" w:rsidRDefault="00544E90" w:rsidP="00DD1350">
      <w:pPr>
        <w:spacing w:line="237" w:lineRule="auto"/>
        <w:jc w:val="both"/>
        <w:rPr>
          <w:color w:val="000000" w:themeColor="text1"/>
          <w:sz w:val="20"/>
          <w:szCs w:val="20"/>
        </w:rPr>
      </w:pPr>
    </w:p>
    <w:p w14:paraId="7F392B77" w14:textId="77777777" w:rsidR="00544E90" w:rsidRPr="00661495" w:rsidRDefault="00544E90" w:rsidP="00DD1350">
      <w:pPr>
        <w:spacing w:line="237" w:lineRule="auto"/>
        <w:ind w:left="709" w:hanging="709"/>
        <w:jc w:val="both"/>
        <w:rPr>
          <w:color w:val="000000" w:themeColor="text1"/>
          <w:sz w:val="20"/>
          <w:szCs w:val="20"/>
        </w:rPr>
      </w:pPr>
      <w:r w:rsidRPr="00661495">
        <w:rPr>
          <w:color w:val="000000" w:themeColor="text1"/>
          <w:sz w:val="20"/>
          <w:szCs w:val="20"/>
        </w:rPr>
        <w:t>•</w:t>
      </w:r>
      <w:r w:rsidRPr="00661495">
        <w:rPr>
          <w:color w:val="000000" w:themeColor="text1"/>
          <w:sz w:val="20"/>
          <w:szCs w:val="20"/>
        </w:rPr>
        <w:tab/>
        <w:t>Desarrollar en su vida cotidiana las diversas dimensiones de la formación integral del educando.</w:t>
      </w:r>
    </w:p>
    <w:p w14:paraId="4F4564EC" w14:textId="77777777" w:rsidR="00544E90" w:rsidRPr="00661495" w:rsidRDefault="00544E90" w:rsidP="00DD1350">
      <w:pPr>
        <w:spacing w:line="237" w:lineRule="auto"/>
        <w:jc w:val="both"/>
        <w:rPr>
          <w:color w:val="000000" w:themeColor="text1"/>
          <w:sz w:val="20"/>
          <w:szCs w:val="20"/>
        </w:rPr>
      </w:pPr>
      <w:r w:rsidRPr="00661495">
        <w:rPr>
          <w:color w:val="000000" w:themeColor="text1"/>
          <w:sz w:val="20"/>
          <w:szCs w:val="20"/>
        </w:rPr>
        <w:t>•</w:t>
      </w:r>
      <w:r w:rsidRPr="00661495">
        <w:rPr>
          <w:color w:val="000000" w:themeColor="text1"/>
          <w:sz w:val="20"/>
          <w:szCs w:val="20"/>
        </w:rPr>
        <w:tab/>
        <w:t>Demostrar actitud de apertura, disponibilidad, compromiso y servicio.</w:t>
      </w:r>
    </w:p>
    <w:p w14:paraId="343D92C4" w14:textId="77777777" w:rsidR="00544E90" w:rsidRPr="00661495" w:rsidRDefault="00544E90" w:rsidP="00DD1350">
      <w:pPr>
        <w:spacing w:line="237" w:lineRule="auto"/>
        <w:ind w:left="709" w:hanging="709"/>
        <w:jc w:val="both"/>
        <w:rPr>
          <w:color w:val="000000" w:themeColor="text1"/>
          <w:sz w:val="20"/>
          <w:szCs w:val="20"/>
        </w:rPr>
      </w:pPr>
      <w:r w:rsidRPr="00661495">
        <w:rPr>
          <w:color w:val="000000" w:themeColor="text1"/>
          <w:sz w:val="20"/>
          <w:szCs w:val="20"/>
        </w:rPr>
        <w:t>•</w:t>
      </w:r>
      <w:r w:rsidRPr="00661495">
        <w:rPr>
          <w:color w:val="000000" w:themeColor="text1"/>
          <w:sz w:val="20"/>
          <w:szCs w:val="20"/>
        </w:rPr>
        <w:tab/>
        <w:t>Identificar y vivenciar los valores familiares, comunitarios y ciudadanos teniendo en cuenta la participación de la comunidad educativa.</w:t>
      </w:r>
    </w:p>
    <w:p w14:paraId="39344BA9" w14:textId="77777777" w:rsidR="00544E90" w:rsidRPr="00661495" w:rsidRDefault="00544E90" w:rsidP="00D51636">
      <w:pPr>
        <w:spacing w:line="237" w:lineRule="auto"/>
        <w:jc w:val="both"/>
        <w:rPr>
          <w:color w:val="000000" w:themeColor="text1"/>
          <w:sz w:val="20"/>
          <w:szCs w:val="20"/>
        </w:rPr>
      </w:pPr>
      <w:r w:rsidRPr="00661495">
        <w:rPr>
          <w:color w:val="000000" w:themeColor="text1"/>
          <w:sz w:val="20"/>
          <w:szCs w:val="20"/>
        </w:rPr>
        <w:t>•</w:t>
      </w:r>
      <w:r w:rsidRPr="00661495">
        <w:rPr>
          <w:color w:val="000000" w:themeColor="text1"/>
          <w:sz w:val="20"/>
          <w:szCs w:val="20"/>
        </w:rPr>
        <w:tab/>
        <w:t>Escuchar activamente para comprender a otro.</w:t>
      </w:r>
    </w:p>
    <w:p w14:paraId="26475FCC" w14:textId="77777777" w:rsidR="00544E90" w:rsidRPr="00661495" w:rsidRDefault="00544E90" w:rsidP="00D51636">
      <w:pPr>
        <w:spacing w:line="237" w:lineRule="auto"/>
        <w:ind w:left="709" w:hanging="709"/>
        <w:jc w:val="both"/>
        <w:rPr>
          <w:color w:val="000000" w:themeColor="text1"/>
          <w:sz w:val="20"/>
          <w:szCs w:val="20"/>
        </w:rPr>
      </w:pPr>
      <w:r w:rsidRPr="00661495">
        <w:rPr>
          <w:color w:val="000000" w:themeColor="text1"/>
          <w:sz w:val="20"/>
          <w:szCs w:val="20"/>
        </w:rPr>
        <w:t>•</w:t>
      </w:r>
      <w:r w:rsidRPr="00661495">
        <w:rPr>
          <w:color w:val="000000" w:themeColor="text1"/>
          <w:sz w:val="20"/>
          <w:szCs w:val="20"/>
        </w:rPr>
        <w:tab/>
        <w:t>Planear e implementar la solución a los problemas siguiendo planes de trabajo.</w:t>
      </w:r>
    </w:p>
    <w:p w14:paraId="1B32E0F0" w14:textId="77777777" w:rsidR="00544E90" w:rsidRPr="00661495" w:rsidRDefault="00544E90" w:rsidP="00D51636">
      <w:pPr>
        <w:spacing w:line="237" w:lineRule="auto"/>
        <w:jc w:val="both"/>
        <w:rPr>
          <w:b/>
          <w:color w:val="000000" w:themeColor="text1"/>
          <w:sz w:val="20"/>
          <w:szCs w:val="20"/>
        </w:rPr>
      </w:pPr>
      <w:r w:rsidRPr="00661495">
        <w:rPr>
          <w:color w:val="000000" w:themeColor="text1"/>
          <w:sz w:val="20"/>
          <w:szCs w:val="20"/>
        </w:rPr>
        <w:t>•</w:t>
      </w:r>
      <w:r w:rsidRPr="00661495">
        <w:rPr>
          <w:color w:val="000000" w:themeColor="text1"/>
          <w:sz w:val="20"/>
          <w:szCs w:val="20"/>
        </w:rPr>
        <w:tab/>
        <w:t>Evaluar los resultados alcanzados y aplicar los correctivos necesarios</w:t>
      </w:r>
      <w:r w:rsidRPr="00661495">
        <w:rPr>
          <w:b/>
          <w:color w:val="000000" w:themeColor="text1"/>
          <w:sz w:val="20"/>
          <w:szCs w:val="20"/>
        </w:rPr>
        <w:t>.</w:t>
      </w:r>
    </w:p>
    <w:p w14:paraId="6C6A3D80" w14:textId="5F0411B0" w:rsidR="00544E90" w:rsidRPr="00661495" w:rsidRDefault="00544E90" w:rsidP="00D51636">
      <w:pPr>
        <w:spacing w:line="237" w:lineRule="auto"/>
        <w:ind w:left="709"/>
        <w:jc w:val="both"/>
        <w:rPr>
          <w:color w:val="000000" w:themeColor="text1"/>
          <w:sz w:val="20"/>
          <w:szCs w:val="20"/>
        </w:rPr>
      </w:pPr>
      <w:r w:rsidRPr="00661495">
        <w:rPr>
          <w:color w:val="000000" w:themeColor="text1"/>
          <w:sz w:val="20"/>
          <w:szCs w:val="20"/>
        </w:rPr>
        <w:t>Enriquecimiento de la comunicación, usando las TIC, como canal para intercambiar sus exp</w:t>
      </w:r>
      <w:r w:rsidR="00D51636" w:rsidRPr="00661495">
        <w:rPr>
          <w:color w:val="000000" w:themeColor="text1"/>
          <w:sz w:val="20"/>
          <w:szCs w:val="20"/>
        </w:rPr>
        <w:t>eriencias con otros compañeros de aula.</w:t>
      </w:r>
    </w:p>
    <w:p w14:paraId="55FAA25D" w14:textId="77777777" w:rsidR="00170628" w:rsidRPr="00752A7E" w:rsidRDefault="00170628" w:rsidP="00D51636">
      <w:pPr>
        <w:spacing w:line="237" w:lineRule="auto"/>
        <w:ind w:left="709"/>
        <w:jc w:val="both"/>
        <w:rPr>
          <w:sz w:val="20"/>
          <w:szCs w:val="20"/>
        </w:rPr>
      </w:pPr>
    </w:p>
    <w:p w14:paraId="351EDAEF" w14:textId="77777777" w:rsidR="00C23DB7" w:rsidRPr="00752A7E" w:rsidRDefault="00C23DB7" w:rsidP="00C23DB7">
      <w:pPr>
        <w:spacing w:line="237" w:lineRule="auto"/>
        <w:jc w:val="both"/>
        <w:rPr>
          <w:sz w:val="20"/>
          <w:szCs w:val="20"/>
        </w:rPr>
      </w:pPr>
    </w:p>
    <w:p w14:paraId="08648978" w14:textId="4F96BD01" w:rsidR="00903DDA" w:rsidRPr="00752A7E" w:rsidRDefault="00903DDA" w:rsidP="00FF60E1">
      <w:pPr>
        <w:pStyle w:val="Ttulo2"/>
      </w:pPr>
      <w:bookmarkStart w:id="11" w:name="_Toc11358237"/>
      <w:r w:rsidRPr="00752A7E">
        <w:lastRenderedPageBreak/>
        <w:t>3.</w:t>
      </w:r>
      <w:r w:rsidR="00FF60E1">
        <w:t>7</w:t>
      </w:r>
      <w:r w:rsidRPr="00752A7E">
        <w:t xml:space="preserve">. </w:t>
      </w:r>
      <w:r w:rsidR="00B10037" w:rsidRPr="00752A7E">
        <w:t>Políticas de Inclusión, primera</w:t>
      </w:r>
      <w:r w:rsidRPr="00752A7E">
        <w:t xml:space="preserve"> </w:t>
      </w:r>
      <w:r w:rsidR="00B10037" w:rsidRPr="00752A7E">
        <w:t>Infancia y</w:t>
      </w:r>
      <w:r w:rsidRPr="00752A7E">
        <w:t xml:space="preserve"> educación inicial</w:t>
      </w:r>
      <w:r w:rsidR="00170628" w:rsidRPr="00752A7E">
        <w:t>.</w:t>
      </w:r>
      <w:bookmarkEnd w:id="11"/>
    </w:p>
    <w:p w14:paraId="4A75BFD9" w14:textId="4BA00C09" w:rsidR="00170628" w:rsidRPr="00752A7E" w:rsidRDefault="00170628" w:rsidP="00170628">
      <w:pPr>
        <w:spacing w:line="237" w:lineRule="auto"/>
        <w:jc w:val="both"/>
        <w:rPr>
          <w:sz w:val="24"/>
          <w:szCs w:val="24"/>
        </w:rPr>
      </w:pPr>
    </w:p>
    <w:p w14:paraId="224DD53B" w14:textId="617E1504" w:rsidR="00170628" w:rsidRPr="00752A7E" w:rsidRDefault="00170628" w:rsidP="00170628">
      <w:pPr>
        <w:spacing w:line="237" w:lineRule="auto"/>
        <w:jc w:val="both"/>
        <w:rPr>
          <w:sz w:val="20"/>
          <w:szCs w:val="20"/>
        </w:rPr>
      </w:pPr>
      <w:r w:rsidRPr="00752A7E">
        <w:rPr>
          <w:sz w:val="20"/>
          <w:szCs w:val="20"/>
        </w:rPr>
        <w:t>La institución educativa colegio nuestra señora del Rosario, es una institución de puertas abiertas con inclusión a estudiantes con necesidades especiales, desplazados, respetando la identidad de género, religión, costumbres y naciona</w:t>
      </w:r>
      <w:r w:rsidR="00661495">
        <w:rPr>
          <w:sz w:val="20"/>
          <w:szCs w:val="20"/>
        </w:rPr>
        <w:t>lidad, entre otros.</w:t>
      </w:r>
    </w:p>
    <w:p w14:paraId="1EF9F368" w14:textId="77777777" w:rsidR="00170628" w:rsidRDefault="00170628" w:rsidP="00170628">
      <w:pPr>
        <w:spacing w:line="237" w:lineRule="auto"/>
        <w:jc w:val="both"/>
        <w:rPr>
          <w:sz w:val="20"/>
          <w:szCs w:val="20"/>
        </w:rPr>
      </w:pPr>
      <w:r w:rsidRPr="00752A7E">
        <w:rPr>
          <w:sz w:val="20"/>
          <w:szCs w:val="20"/>
        </w:rPr>
        <w:t xml:space="preserve"> Incluir a los alumnos con necesidades educativas especiales (NEE) al proceso educativo, a través de una adecuación curricular, permitiendo la igualdad de oportunidades, frente a la inserción en el sistema social.</w:t>
      </w:r>
    </w:p>
    <w:p w14:paraId="3CF922C1" w14:textId="77777777" w:rsidR="00661495" w:rsidRPr="00752A7E" w:rsidRDefault="00661495" w:rsidP="00170628">
      <w:pPr>
        <w:spacing w:line="237" w:lineRule="auto"/>
        <w:jc w:val="both"/>
        <w:rPr>
          <w:sz w:val="20"/>
          <w:szCs w:val="20"/>
        </w:rPr>
      </w:pPr>
    </w:p>
    <w:p w14:paraId="75FB8E61" w14:textId="77777777" w:rsidR="00170628" w:rsidRPr="00752A7E" w:rsidRDefault="00170628" w:rsidP="00170628">
      <w:pPr>
        <w:spacing w:line="237" w:lineRule="auto"/>
        <w:jc w:val="both"/>
        <w:rPr>
          <w:sz w:val="20"/>
          <w:szCs w:val="20"/>
        </w:rPr>
      </w:pPr>
      <w:r w:rsidRPr="00752A7E">
        <w:rPr>
          <w:sz w:val="20"/>
          <w:szCs w:val="20"/>
        </w:rPr>
        <w:t xml:space="preserve"> POLITICAS DE INCLUSIÓN, PRIMERA INFANCIA Y EDUCACIÓN INICIAL.</w:t>
      </w:r>
    </w:p>
    <w:p w14:paraId="2D17798D" w14:textId="2851AC20" w:rsidR="00C60FC6" w:rsidRDefault="00170628" w:rsidP="00170628">
      <w:pPr>
        <w:spacing w:line="237" w:lineRule="auto"/>
        <w:jc w:val="both"/>
        <w:rPr>
          <w:sz w:val="20"/>
          <w:szCs w:val="20"/>
        </w:rPr>
      </w:pPr>
      <w:r w:rsidRPr="00752A7E">
        <w:rPr>
          <w:sz w:val="20"/>
          <w:szCs w:val="20"/>
        </w:rPr>
        <w:t xml:space="preserve"> En el Colegio </w:t>
      </w:r>
      <w:r w:rsidR="00661495" w:rsidRPr="00752A7E">
        <w:rPr>
          <w:sz w:val="20"/>
          <w:szCs w:val="20"/>
        </w:rPr>
        <w:t xml:space="preserve">Nuestra Señora Del Rosario </w:t>
      </w:r>
      <w:r w:rsidR="00661495">
        <w:rPr>
          <w:sz w:val="20"/>
          <w:szCs w:val="20"/>
        </w:rPr>
        <w:t xml:space="preserve">se diseñan </w:t>
      </w:r>
      <w:r w:rsidRPr="00752A7E">
        <w:rPr>
          <w:sz w:val="20"/>
          <w:szCs w:val="20"/>
        </w:rPr>
        <w:t>estrategias de inclusi</w:t>
      </w:r>
      <w:r w:rsidR="00661495">
        <w:rPr>
          <w:sz w:val="20"/>
          <w:szCs w:val="20"/>
        </w:rPr>
        <w:t xml:space="preserve">ón para mantener </w:t>
      </w:r>
      <w:r w:rsidRPr="00752A7E">
        <w:rPr>
          <w:sz w:val="20"/>
          <w:szCs w:val="20"/>
        </w:rPr>
        <w:t>la población estudiantil durante todo el año lectivo, atiende a todos los</w:t>
      </w:r>
      <w:r w:rsidR="00C60FC6">
        <w:rPr>
          <w:sz w:val="20"/>
          <w:szCs w:val="20"/>
        </w:rPr>
        <w:t xml:space="preserve"> niños</w:t>
      </w:r>
      <w:r w:rsidRPr="00752A7E">
        <w:rPr>
          <w:sz w:val="20"/>
          <w:szCs w:val="20"/>
        </w:rPr>
        <w:t xml:space="preserve"> que requieren del servic</w:t>
      </w:r>
      <w:r w:rsidR="00C60FC6">
        <w:rPr>
          <w:sz w:val="20"/>
          <w:szCs w:val="20"/>
        </w:rPr>
        <w:t>io educativo;</w:t>
      </w:r>
      <w:r w:rsidR="003C639F">
        <w:rPr>
          <w:sz w:val="20"/>
          <w:szCs w:val="20"/>
        </w:rPr>
        <w:t xml:space="preserve"> </w:t>
      </w:r>
      <w:r w:rsidR="00C60FC6">
        <w:rPr>
          <w:sz w:val="20"/>
          <w:szCs w:val="20"/>
        </w:rPr>
        <w:t xml:space="preserve"> sin excepción alguna, los cuales se registran </w:t>
      </w:r>
      <w:r w:rsidRPr="00752A7E">
        <w:rPr>
          <w:sz w:val="20"/>
          <w:szCs w:val="20"/>
        </w:rPr>
        <w:t xml:space="preserve"> en el Sistema Integral de Matriculas S</w:t>
      </w:r>
      <w:r w:rsidR="00C60FC6">
        <w:rPr>
          <w:sz w:val="20"/>
          <w:szCs w:val="20"/>
        </w:rPr>
        <w:t>IMAT</w:t>
      </w:r>
    </w:p>
    <w:p w14:paraId="4E9228E2" w14:textId="073B5377" w:rsidR="00170628" w:rsidRDefault="00170628" w:rsidP="00170628">
      <w:pPr>
        <w:spacing w:line="237" w:lineRule="auto"/>
        <w:jc w:val="both"/>
        <w:rPr>
          <w:sz w:val="20"/>
          <w:szCs w:val="20"/>
        </w:rPr>
      </w:pPr>
      <w:r w:rsidRPr="00752A7E">
        <w:rPr>
          <w:sz w:val="20"/>
          <w:szCs w:val="20"/>
        </w:rPr>
        <w:t xml:space="preserve"> Se diseñan mecanismos para el desarrollo del proyecto de vida en los estudiantes, teniendo en cuenta</w:t>
      </w:r>
      <w:r w:rsidR="00C60FC6">
        <w:rPr>
          <w:sz w:val="20"/>
          <w:szCs w:val="20"/>
        </w:rPr>
        <w:t xml:space="preserve"> el contexto, los</w:t>
      </w:r>
      <w:r w:rsidRPr="00752A7E">
        <w:rPr>
          <w:sz w:val="20"/>
          <w:szCs w:val="20"/>
        </w:rPr>
        <w:t xml:space="preserve"> intereses de cada</w:t>
      </w:r>
      <w:r w:rsidR="00C60FC6">
        <w:rPr>
          <w:sz w:val="20"/>
          <w:szCs w:val="20"/>
        </w:rPr>
        <w:t xml:space="preserve"> uno y se fortalecen desde </w:t>
      </w:r>
      <w:r w:rsidRPr="00752A7E">
        <w:rPr>
          <w:sz w:val="20"/>
          <w:szCs w:val="20"/>
        </w:rPr>
        <w:t xml:space="preserve"> las diferentes dimensiones y áreas. Es importante acotar que el ingreso de estudiantes en la educación inicial comienza al cumplir los cinco años de edad en el transcurso del año siempre y cuando se respeten los parámetros del Ministerio de Educación Nacional; atendiendo población vulnerable, con necesidades especiales, víctimas del conflicto, desplazados, identidad de género, religión, costumbres, nacionalidad entre otras.</w:t>
      </w:r>
    </w:p>
    <w:p w14:paraId="0C212415" w14:textId="77777777" w:rsidR="00C60FC6" w:rsidRDefault="00C60FC6" w:rsidP="00170628">
      <w:pPr>
        <w:spacing w:line="237" w:lineRule="auto"/>
        <w:jc w:val="both"/>
        <w:rPr>
          <w:sz w:val="20"/>
          <w:szCs w:val="20"/>
        </w:rPr>
      </w:pPr>
    </w:p>
    <w:p w14:paraId="155CC1A7" w14:textId="1194B09C" w:rsidR="00170628" w:rsidRPr="00752A7E" w:rsidRDefault="00C60FC6" w:rsidP="00170628">
      <w:pPr>
        <w:spacing w:line="237" w:lineRule="auto"/>
        <w:jc w:val="both"/>
        <w:rPr>
          <w:sz w:val="20"/>
          <w:szCs w:val="20"/>
        </w:rPr>
      </w:pPr>
      <w:r>
        <w:rPr>
          <w:sz w:val="20"/>
          <w:szCs w:val="20"/>
        </w:rPr>
        <w:t xml:space="preserve">La </w:t>
      </w:r>
      <w:r w:rsidR="00170628" w:rsidRPr="00752A7E">
        <w:rPr>
          <w:sz w:val="20"/>
          <w:szCs w:val="20"/>
        </w:rPr>
        <w:t>Política de inclusión de personas de diferentes grupos pobla</w:t>
      </w:r>
      <w:r>
        <w:rPr>
          <w:sz w:val="20"/>
          <w:szCs w:val="20"/>
        </w:rPr>
        <w:t>cionales o diversidad cultural en la Institución, tiene como</w:t>
      </w:r>
      <w:r w:rsidR="00170628" w:rsidRPr="00752A7E">
        <w:rPr>
          <w:sz w:val="20"/>
          <w:szCs w:val="20"/>
        </w:rPr>
        <w:t xml:space="preserve"> base que la educación inclusiva</w:t>
      </w:r>
      <w:r>
        <w:rPr>
          <w:sz w:val="20"/>
          <w:szCs w:val="20"/>
        </w:rPr>
        <w:t>, en la que se</w:t>
      </w:r>
      <w:r w:rsidR="00170628" w:rsidRPr="00752A7E">
        <w:rPr>
          <w:sz w:val="20"/>
          <w:szCs w:val="20"/>
        </w:rPr>
        <w:t xml:space="preserve"> reconoce la diversidad, el valor y el respeto por la diferencia, brindando múltiples posibilidades y espacios para el diálogo e intercambio de conocimientos y experiencias dentro de la comunidad educativa, promoviendo y ofreciendo los soportes necesarios para posibilitar la inclusión social de aquellos que ven restringida su participación y el ejercicio pleno de sus derechos y que por tanto han sido excluidos en razón del género, condición social, etnia, discapacidad o el conflicto armado, y que no cuentan con un entorno que responda a sus necesidades y particularidades.</w:t>
      </w:r>
    </w:p>
    <w:p w14:paraId="227DD233" w14:textId="60E5183F" w:rsidR="00170628" w:rsidRPr="00752A7E" w:rsidRDefault="00C60FC6" w:rsidP="00170628">
      <w:pPr>
        <w:spacing w:line="237" w:lineRule="auto"/>
        <w:jc w:val="both"/>
        <w:rPr>
          <w:sz w:val="20"/>
          <w:szCs w:val="20"/>
        </w:rPr>
      </w:pPr>
      <w:r>
        <w:rPr>
          <w:sz w:val="20"/>
          <w:szCs w:val="20"/>
        </w:rPr>
        <w:t xml:space="preserve"> Teniendo en cuenta los </w:t>
      </w:r>
      <w:r w:rsidR="00170628" w:rsidRPr="00752A7E">
        <w:rPr>
          <w:sz w:val="20"/>
          <w:szCs w:val="20"/>
        </w:rPr>
        <w:t xml:space="preserve"> grupos poblacionales para el desarrollo de acciones de inclusión en la educación:</w:t>
      </w:r>
    </w:p>
    <w:p w14:paraId="4FF5C0A6" w14:textId="77777777" w:rsidR="00170628" w:rsidRPr="00752A7E" w:rsidRDefault="00170628" w:rsidP="00170628">
      <w:pPr>
        <w:spacing w:line="237" w:lineRule="auto"/>
        <w:jc w:val="both"/>
        <w:rPr>
          <w:sz w:val="20"/>
          <w:szCs w:val="20"/>
        </w:rPr>
      </w:pPr>
      <w:r w:rsidRPr="00752A7E">
        <w:rPr>
          <w:sz w:val="20"/>
          <w:szCs w:val="20"/>
        </w:rPr>
        <w:t xml:space="preserve"> 1) Personas con necesidades educativas especiales -NEE (personas en condición de discapacidad y con talentos excepcionales);</w:t>
      </w:r>
    </w:p>
    <w:p w14:paraId="21EC7D25" w14:textId="77777777" w:rsidR="00170628" w:rsidRPr="00752A7E" w:rsidRDefault="00170628" w:rsidP="00170628">
      <w:pPr>
        <w:spacing w:line="237" w:lineRule="auto"/>
        <w:jc w:val="both"/>
        <w:rPr>
          <w:sz w:val="20"/>
          <w:szCs w:val="20"/>
        </w:rPr>
      </w:pPr>
      <w:r w:rsidRPr="00752A7E">
        <w:rPr>
          <w:sz w:val="20"/>
          <w:szCs w:val="20"/>
        </w:rPr>
        <w:t xml:space="preserve"> 2) Grupos étnicos (pueblos indígenas, afrocolombianos y </w:t>
      </w:r>
      <w:proofErr w:type="spellStart"/>
      <w:r w:rsidRPr="00752A7E">
        <w:rPr>
          <w:sz w:val="20"/>
          <w:szCs w:val="20"/>
        </w:rPr>
        <w:t>Rrom</w:t>
      </w:r>
      <w:proofErr w:type="spellEnd"/>
      <w:r w:rsidRPr="00752A7E">
        <w:rPr>
          <w:sz w:val="20"/>
          <w:szCs w:val="20"/>
        </w:rPr>
        <w:t>);</w:t>
      </w:r>
    </w:p>
    <w:p w14:paraId="0889A9F2" w14:textId="77777777" w:rsidR="00170628" w:rsidRPr="00752A7E" w:rsidRDefault="00170628" w:rsidP="00170628">
      <w:pPr>
        <w:spacing w:line="237" w:lineRule="auto"/>
        <w:jc w:val="both"/>
        <w:rPr>
          <w:sz w:val="20"/>
          <w:szCs w:val="20"/>
        </w:rPr>
      </w:pPr>
      <w:r w:rsidRPr="00752A7E">
        <w:rPr>
          <w:sz w:val="20"/>
          <w:szCs w:val="20"/>
        </w:rPr>
        <w:t xml:space="preserve"> 3) Personas afectadas por la violencia (personas en situación de desplazamiento, desmovilizados y desvinculados de los grupos armados ilegales, y afectados por minas antipersonal); </w:t>
      </w:r>
    </w:p>
    <w:p w14:paraId="2449508E" w14:textId="4FE00E57" w:rsidR="00170628" w:rsidRPr="00752A7E" w:rsidRDefault="00C60FC6" w:rsidP="00170628">
      <w:pPr>
        <w:spacing w:line="237" w:lineRule="auto"/>
        <w:jc w:val="both"/>
        <w:rPr>
          <w:sz w:val="20"/>
          <w:szCs w:val="20"/>
        </w:rPr>
      </w:pPr>
      <w:r>
        <w:rPr>
          <w:sz w:val="20"/>
          <w:szCs w:val="20"/>
        </w:rPr>
        <w:t xml:space="preserve"> </w:t>
      </w:r>
    </w:p>
    <w:p w14:paraId="2BA40E6F" w14:textId="3517C96A" w:rsidR="00170628" w:rsidRPr="00752A7E" w:rsidRDefault="00170628" w:rsidP="00170628">
      <w:pPr>
        <w:spacing w:line="237" w:lineRule="auto"/>
        <w:jc w:val="both"/>
        <w:rPr>
          <w:sz w:val="20"/>
          <w:szCs w:val="20"/>
        </w:rPr>
      </w:pPr>
      <w:r w:rsidRPr="00752A7E">
        <w:rPr>
          <w:sz w:val="20"/>
          <w:szCs w:val="20"/>
        </w:rPr>
        <w:t>Es por ello que, tratamos de hacer visible en quienes no presentan estas condiciones y que comparten los espacios de aprendizaje, el reconocimiento y la valoración de las diferencias, generando conductas de respeto, solidaridad y</w:t>
      </w:r>
      <w:r w:rsidR="00C60FC6">
        <w:rPr>
          <w:sz w:val="20"/>
          <w:szCs w:val="20"/>
        </w:rPr>
        <w:t xml:space="preserve"> amistad; para que los niños </w:t>
      </w:r>
      <w:r w:rsidRPr="00752A7E">
        <w:rPr>
          <w:sz w:val="20"/>
          <w:szCs w:val="20"/>
        </w:rPr>
        <w:t xml:space="preserve">y jóvenes puedan compartir una experiencia educativa común, permitiéndoles aprender juntos y desarrollar sus competencias básicas, ciudadanas y laborales. De igual manera somos conscientes de que el éxito de una política de inclusión requiere que la institución revise su proceso de gestión y realice las transformaciones necesarias, cuente con servicios de apoyo, adecue las prácticas educativas, actualicen a los docentes, y promueva en los planes de mejoramiento estrategias de inclusión y soporte para todos los estudiantes, prestando especial atención a quienes presentan mayor riesgo de ser excluidos. Por ello a los menores con necesidades educativas especiales (NEE) se les garantiza el acceso a la institución sin ningún tipo de discriminación y sin que medie evaluación previa para el ingreso, de acuerdo con la Ley 115, Decreto 2082 de 1996 y la Resolución 2565 de 2003. Los apoyos especializados le serán provistos por la familia la EPS o ARS y/o la UAI del Municipio y será ésta última la que determine si es o no integrable. Para estos alumnos la institución brinda todas las facilidades posibles, así como los servicios a los cuales tienen derecho por ley y por justicia social para el ingreso y la continuidad en la atención educativa. Para la </w:t>
      </w:r>
      <w:r w:rsidRPr="00752A7E">
        <w:rPr>
          <w:sz w:val="20"/>
          <w:szCs w:val="20"/>
        </w:rPr>
        <w:lastRenderedPageBreak/>
        <w:t xml:space="preserve">población desplazada, de acuerdo con la Circular 106 del 24 de septiembre de 2009. La Institución Educativa acata las directrices para </w:t>
      </w:r>
      <w:r w:rsidR="00C60FC6">
        <w:rPr>
          <w:sz w:val="20"/>
          <w:szCs w:val="20"/>
        </w:rPr>
        <w:t>su atención: 1) los niños</w:t>
      </w:r>
      <w:r w:rsidRPr="00752A7E">
        <w:rPr>
          <w:sz w:val="20"/>
          <w:szCs w:val="20"/>
        </w:rPr>
        <w:t xml:space="preserve"> y jóvenes pueden ingresar al servicio educativo que ofrece la institución en cualquier momento del año, en el grado que corresponda con su nivel académico y edad, siempre y cuando exista la disponibilidad de cupo. 2) la exoneración de costos educativos en preescolar, básica y media para toda la población desplazada y la inclusión al restaurante escolar o, siempre y cuando aparezcan en el Sistema de Información de Población Desplazada (SIPOD) de la Agencia Presidencial de Acción Social. La institución posibilita, de acuerdo con la disponibilidad de cupos.</w:t>
      </w:r>
    </w:p>
    <w:p w14:paraId="4FCA90AA" w14:textId="77777777" w:rsidR="00170628" w:rsidRPr="00752A7E" w:rsidRDefault="00170628" w:rsidP="00170628">
      <w:pPr>
        <w:spacing w:line="237" w:lineRule="auto"/>
        <w:jc w:val="both"/>
        <w:rPr>
          <w:sz w:val="20"/>
          <w:szCs w:val="20"/>
        </w:rPr>
      </w:pPr>
    </w:p>
    <w:p w14:paraId="10373F2A" w14:textId="77777777" w:rsidR="00817933" w:rsidRPr="00752A7E" w:rsidRDefault="00817933" w:rsidP="00C23DB7">
      <w:pPr>
        <w:spacing w:line="237" w:lineRule="auto"/>
        <w:jc w:val="both"/>
        <w:rPr>
          <w:sz w:val="20"/>
          <w:szCs w:val="20"/>
        </w:rPr>
      </w:pPr>
    </w:p>
    <w:p w14:paraId="538F41B8" w14:textId="24C577AE" w:rsidR="00C23DB7" w:rsidRDefault="00903DDA" w:rsidP="00FF60E1">
      <w:pPr>
        <w:pStyle w:val="Ttulo2"/>
      </w:pPr>
      <w:bookmarkStart w:id="12" w:name="_Toc11358238"/>
      <w:r w:rsidRPr="00752A7E">
        <w:t>3.</w:t>
      </w:r>
      <w:r w:rsidR="00FF60E1">
        <w:t>8</w:t>
      </w:r>
      <w:r w:rsidR="00E46DDB" w:rsidRPr="00752A7E">
        <w:t>. Justificación</w:t>
      </w:r>
      <w:r w:rsidR="00EA19C5">
        <w:t>.</w:t>
      </w:r>
      <w:bookmarkEnd w:id="12"/>
    </w:p>
    <w:p w14:paraId="03D97164" w14:textId="77777777" w:rsidR="00EA19C5" w:rsidRPr="00752A7E" w:rsidRDefault="00EA19C5" w:rsidP="00C23DB7">
      <w:pPr>
        <w:spacing w:line="237" w:lineRule="auto"/>
        <w:jc w:val="both"/>
        <w:rPr>
          <w:b/>
          <w:sz w:val="24"/>
          <w:szCs w:val="24"/>
        </w:rPr>
      </w:pPr>
    </w:p>
    <w:p w14:paraId="1735C7B7" w14:textId="77777777" w:rsidR="00E46DDB" w:rsidRPr="00752A7E" w:rsidRDefault="00E46DDB" w:rsidP="00C23DB7">
      <w:pPr>
        <w:spacing w:line="237" w:lineRule="auto"/>
        <w:jc w:val="both"/>
        <w:rPr>
          <w:b/>
          <w:sz w:val="24"/>
          <w:szCs w:val="24"/>
        </w:rPr>
      </w:pPr>
    </w:p>
    <w:p w14:paraId="67C6DAC8" w14:textId="2C9496F2" w:rsidR="00E46DDB" w:rsidRPr="00752A7E" w:rsidRDefault="00903DDA" w:rsidP="00E46DDB">
      <w:pPr>
        <w:spacing w:line="237" w:lineRule="auto"/>
        <w:jc w:val="both"/>
        <w:rPr>
          <w:b/>
          <w:sz w:val="24"/>
          <w:szCs w:val="24"/>
        </w:rPr>
      </w:pPr>
      <w:r w:rsidRPr="00752A7E">
        <w:rPr>
          <w:b/>
          <w:sz w:val="24"/>
          <w:szCs w:val="24"/>
        </w:rPr>
        <w:t>3.</w:t>
      </w:r>
      <w:r w:rsidR="00FF60E1">
        <w:rPr>
          <w:b/>
          <w:sz w:val="24"/>
          <w:szCs w:val="24"/>
        </w:rPr>
        <w:t>8</w:t>
      </w:r>
      <w:r w:rsidR="006D0325" w:rsidRPr="00752A7E">
        <w:rPr>
          <w:b/>
          <w:sz w:val="24"/>
          <w:szCs w:val="24"/>
        </w:rPr>
        <w:t>.1. Aspectos Generales</w:t>
      </w:r>
      <w:r w:rsidR="00B620E2">
        <w:rPr>
          <w:b/>
          <w:sz w:val="24"/>
          <w:szCs w:val="24"/>
        </w:rPr>
        <w:t>.</w:t>
      </w:r>
    </w:p>
    <w:p w14:paraId="52C41F78" w14:textId="77777777" w:rsidR="00E46DDB" w:rsidRPr="00752A7E" w:rsidRDefault="00E46DDB" w:rsidP="00E46DDB">
      <w:pPr>
        <w:spacing w:line="237" w:lineRule="auto"/>
        <w:jc w:val="both"/>
        <w:rPr>
          <w:b/>
          <w:sz w:val="24"/>
          <w:szCs w:val="24"/>
        </w:rPr>
      </w:pPr>
    </w:p>
    <w:p w14:paraId="48F81F40" w14:textId="77777777" w:rsidR="00E46DDB" w:rsidRPr="00752A7E" w:rsidRDefault="00E46DDB" w:rsidP="00E46DDB">
      <w:pPr>
        <w:spacing w:line="237" w:lineRule="auto"/>
        <w:jc w:val="both"/>
        <w:rPr>
          <w:sz w:val="20"/>
          <w:szCs w:val="20"/>
        </w:rPr>
      </w:pPr>
      <w:r w:rsidRPr="00752A7E">
        <w:rPr>
          <w:sz w:val="20"/>
          <w:szCs w:val="20"/>
        </w:rPr>
        <w:t>En la Ley 115 se establece una organización para la prestación del servicio educativo, y una de esas formas propuestas a través del Ministerio de Educación es el Proyecto Educativo Institucional (PEI)</w:t>
      </w:r>
    </w:p>
    <w:p w14:paraId="71D3C03A" w14:textId="77777777" w:rsidR="00E46DDB" w:rsidRPr="00752A7E" w:rsidRDefault="00E46DDB" w:rsidP="00E46DDB">
      <w:pPr>
        <w:spacing w:line="237" w:lineRule="auto"/>
        <w:jc w:val="both"/>
        <w:rPr>
          <w:sz w:val="20"/>
          <w:szCs w:val="20"/>
        </w:rPr>
      </w:pPr>
      <w:r w:rsidRPr="00752A7E">
        <w:rPr>
          <w:sz w:val="20"/>
          <w:szCs w:val="20"/>
        </w:rPr>
        <w:t>Según el artículo 73 de la Ley 115, se determina que para "lograr la formación integral del educando, cada establecimiento educativo deberá elaborar y poner en práctica un Proyecto Educativo Institucional en el que se especifiquen, entre otros aspectos, los principios y fines del establecimiento, los recursos docentes y didácticos disponibles y necesarios, la estrategia pedagógica, el reglamento para docentes y estudiantes, y el sistema de gestión, todo ello encaminado a cumplir con las disposiciones de la presente ley, y sus reglamentos".</w:t>
      </w:r>
    </w:p>
    <w:p w14:paraId="63825313" w14:textId="77777777" w:rsidR="00E46DDB" w:rsidRPr="00752A7E" w:rsidRDefault="00E46DDB" w:rsidP="00E46DDB">
      <w:pPr>
        <w:spacing w:line="237" w:lineRule="auto"/>
        <w:jc w:val="both"/>
        <w:rPr>
          <w:sz w:val="20"/>
          <w:szCs w:val="20"/>
        </w:rPr>
      </w:pPr>
      <w:r w:rsidRPr="00752A7E">
        <w:rPr>
          <w:sz w:val="20"/>
          <w:szCs w:val="20"/>
        </w:rPr>
        <w:t>Este Proyecto Educativo Institucional deberá responder a situaciones y necesidades de los educandos, del entorno, de la región y del país, ser concreto, factible y evaluable</w:t>
      </w:r>
    </w:p>
    <w:p w14:paraId="19B9F039" w14:textId="77777777" w:rsidR="00E46DDB" w:rsidRPr="00752A7E" w:rsidRDefault="00E46DDB" w:rsidP="00E46DDB">
      <w:pPr>
        <w:spacing w:line="237" w:lineRule="auto"/>
        <w:jc w:val="both"/>
        <w:rPr>
          <w:sz w:val="20"/>
          <w:szCs w:val="20"/>
        </w:rPr>
      </w:pPr>
    </w:p>
    <w:p w14:paraId="0D4178E7" w14:textId="77777777" w:rsidR="00E46DDB" w:rsidRPr="00752A7E" w:rsidRDefault="00E46DDB" w:rsidP="00E46DDB">
      <w:pPr>
        <w:spacing w:line="237" w:lineRule="auto"/>
        <w:jc w:val="both"/>
        <w:rPr>
          <w:sz w:val="20"/>
          <w:szCs w:val="20"/>
        </w:rPr>
      </w:pPr>
      <w:r w:rsidRPr="00752A7E">
        <w:rPr>
          <w:sz w:val="20"/>
          <w:szCs w:val="20"/>
        </w:rPr>
        <w:t>Si se analiza la historia hasta el momento, muchas de las orientaciones sobre las prácticas escolares han sido producidas por agentes externos a la comunidad educativa que introducen ritmos, secuencias, imágenes de sujeto y conocimientos inapropiados a la vida escolar, ya que una prescripción general ignora las necesidades específicas de cada establecimiento, y le quita a cada maestro y a cada Institución el papel protagónico que deben tener sobre lo que hacen. Incluso la excesiva reglamentación elaborada por el MEN para los Colegios, han tenido efectos negativos contrarios a los esperados.</w:t>
      </w:r>
    </w:p>
    <w:p w14:paraId="23C7E041" w14:textId="77777777" w:rsidR="00E46DDB" w:rsidRPr="00752A7E" w:rsidRDefault="00E46DDB" w:rsidP="00E46DDB">
      <w:pPr>
        <w:spacing w:line="237" w:lineRule="auto"/>
        <w:jc w:val="both"/>
        <w:rPr>
          <w:sz w:val="20"/>
          <w:szCs w:val="20"/>
        </w:rPr>
      </w:pPr>
      <w:r w:rsidRPr="00752A7E">
        <w:rPr>
          <w:sz w:val="20"/>
          <w:szCs w:val="20"/>
        </w:rPr>
        <w:t>Pero la situación ha cambiado. durante la elaboración de la ley general de educación amplios sectores de la sociedad en especial los grupos vinculados a la actividad educativa reclamaron el derecho a participar activamente en el proceso de formación de los ciudadanos que requiere el país; tal derecho se concentraría cuando las comunidades educativas tengan la oportunidad de definir su forma de actuar, para alcanzar de acuerdo con la filosofía, los principios y las concepciones que tiene cada comunidad y los fines que establece la ley.</w:t>
      </w:r>
    </w:p>
    <w:p w14:paraId="45F2E924" w14:textId="77777777" w:rsidR="00E46DDB" w:rsidRPr="00752A7E" w:rsidRDefault="00E46DDB" w:rsidP="00E46DDB">
      <w:pPr>
        <w:spacing w:line="237" w:lineRule="auto"/>
        <w:jc w:val="both"/>
        <w:rPr>
          <w:sz w:val="20"/>
          <w:szCs w:val="20"/>
        </w:rPr>
      </w:pPr>
      <w:r w:rsidRPr="00752A7E">
        <w:rPr>
          <w:sz w:val="20"/>
          <w:szCs w:val="20"/>
        </w:rPr>
        <w:t xml:space="preserve"> </w:t>
      </w:r>
    </w:p>
    <w:p w14:paraId="12E6E784" w14:textId="77777777" w:rsidR="00E46DDB" w:rsidRPr="00752A7E" w:rsidRDefault="00E46DDB" w:rsidP="00E46DDB">
      <w:pPr>
        <w:spacing w:line="237" w:lineRule="auto"/>
        <w:jc w:val="both"/>
        <w:rPr>
          <w:sz w:val="20"/>
          <w:szCs w:val="20"/>
        </w:rPr>
      </w:pPr>
      <w:r w:rsidRPr="00752A7E">
        <w:rPr>
          <w:sz w:val="20"/>
          <w:szCs w:val="20"/>
        </w:rPr>
        <w:t>Esta concepción supone que las prácticas educativas se realizan y se orientan de una manera intencionada, con la pretensión de hacer realidad modelos o concepciones específicas.</w:t>
      </w:r>
    </w:p>
    <w:p w14:paraId="3F4C79D6" w14:textId="77777777" w:rsidR="00E46DDB" w:rsidRPr="00752A7E" w:rsidRDefault="00E46DDB" w:rsidP="00E46DDB">
      <w:pPr>
        <w:spacing w:line="237" w:lineRule="auto"/>
        <w:jc w:val="both"/>
        <w:rPr>
          <w:sz w:val="20"/>
          <w:szCs w:val="20"/>
        </w:rPr>
      </w:pPr>
    </w:p>
    <w:p w14:paraId="73EADA22" w14:textId="77777777" w:rsidR="00E46DDB" w:rsidRPr="00752A7E" w:rsidRDefault="00E46DDB" w:rsidP="00E46DDB">
      <w:pPr>
        <w:spacing w:line="237" w:lineRule="auto"/>
        <w:jc w:val="both"/>
        <w:rPr>
          <w:sz w:val="20"/>
          <w:szCs w:val="20"/>
        </w:rPr>
      </w:pPr>
      <w:r w:rsidRPr="00752A7E">
        <w:rPr>
          <w:sz w:val="20"/>
          <w:szCs w:val="20"/>
        </w:rPr>
        <w:t>Según esto, se formula un PEI, para que los diversos estamentos de una Institución educativa, asuma una posición frente al proceso educativo, ya que la existencia del proyecto solo tendrá efectos positivos en la medida que, según su papel, cada estamento de la comunidad participe en su formulación y desarrollo; las posiciones de todos los miembros de la comunidad educativa deben quedar incluidas en la formulación del PEI.</w:t>
      </w:r>
    </w:p>
    <w:p w14:paraId="13BF50ED" w14:textId="77777777" w:rsidR="00E46DDB" w:rsidRPr="00752A7E" w:rsidRDefault="00E46DDB" w:rsidP="00E46DDB">
      <w:pPr>
        <w:spacing w:line="237" w:lineRule="auto"/>
        <w:jc w:val="both"/>
        <w:rPr>
          <w:sz w:val="20"/>
          <w:szCs w:val="20"/>
        </w:rPr>
      </w:pPr>
    </w:p>
    <w:p w14:paraId="2D905044" w14:textId="77777777" w:rsidR="00E46DDB" w:rsidRPr="00752A7E" w:rsidRDefault="00E46DDB" w:rsidP="00E46DDB">
      <w:pPr>
        <w:spacing w:line="237" w:lineRule="auto"/>
        <w:jc w:val="both"/>
        <w:rPr>
          <w:sz w:val="20"/>
          <w:szCs w:val="20"/>
        </w:rPr>
      </w:pPr>
      <w:r w:rsidRPr="00752A7E">
        <w:rPr>
          <w:sz w:val="20"/>
          <w:szCs w:val="20"/>
        </w:rPr>
        <w:t xml:space="preserve">Según lo anterior para realizar el proyecto, la Institución educativa ha de tener como referencia procesos de investigación que permitan recuperar el sentido y la orientación de la Institución en la formación del hombre y la mujer en relación con la comunidad; aumentar las oportunidades para la </w:t>
      </w:r>
      <w:r w:rsidRPr="00752A7E">
        <w:rPr>
          <w:sz w:val="20"/>
          <w:szCs w:val="20"/>
        </w:rPr>
        <w:lastRenderedPageBreak/>
        <w:t>apropiación de saberes y conocimientos que digan algo sobre los procesos que ocurran en la Institución y la comunidad, y en general mejorar la interacción comunitaria de manera tal que las distintas formas de ser, del mundo presente en el espacio escolar pueda coexistir. Para ello se hace necesario identificar las posiciones subyacentes lo que supone inferir mediante una observación crítica los principios que orientan las prácticas escolares concretas, se trata de ver como se manejan las necesidades colectivas (sociales), como se enfatiza en criterios individuales o en criterios socializantes; como se concibe el conocimiento, como se asume la pedagogía, como se entiende el aprendizaje y el desarrollo, cual es la posición entre la actividades escolares y la vida.</w:t>
      </w:r>
    </w:p>
    <w:p w14:paraId="14641513" w14:textId="77777777" w:rsidR="00E46DDB" w:rsidRPr="00752A7E" w:rsidRDefault="00E46DDB" w:rsidP="00E46DDB">
      <w:pPr>
        <w:spacing w:line="237" w:lineRule="auto"/>
        <w:jc w:val="both"/>
        <w:rPr>
          <w:sz w:val="20"/>
          <w:szCs w:val="20"/>
        </w:rPr>
      </w:pPr>
      <w:r w:rsidRPr="00752A7E">
        <w:rPr>
          <w:sz w:val="20"/>
          <w:szCs w:val="20"/>
        </w:rPr>
        <w:t>Por otra parte, dado que el análisis de los ensayos permite generar conocimientos para que la construcción del PEI avance, se requiere registrar y sistematizar todos los trabajos para hacer una historia de los procesos de construcción y con base en tal conocimiento, tomar decisiones que indiquen el mejoramiento de la calidad de la educación.</w:t>
      </w:r>
    </w:p>
    <w:p w14:paraId="361DBA38" w14:textId="77777777" w:rsidR="00077DDD" w:rsidRPr="00752A7E" w:rsidRDefault="00077DDD" w:rsidP="00E46DDB">
      <w:pPr>
        <w:spacing w:line="237" w:lineRule="auto"/>
        <w:jc w:val="both"/>
        <w:rPr>
          <w:sz w:val="20"/>
          <w:szCs w:val="20"/>
        </w:rPr>
      </w:pPr>
    </w:p>
    <w:p w14:paraId="059FA439" w14:textId="77777777" w:rsidR="00077DDD" w:rsidRPr="00752A7E" w:rsidRDefault="00077DDD" w:rsidP="00E46DDB">
      <w:pPr>
        <w:spacing w:line="237" w:lineRule="auto"/>
        <w:jc w:val="both"/>
        <w:rPr>
          <w:sz w:val="20"/>
          <w:szCs w:val="20"/>
        </w:rPr>
      </w:pPr>
    </w:p>
    <w:p w14:paraId="2D7DDA00" w14:textId="401A73E9" w:rsidR="00077DDD" w:rsidRPr="00752A7E" w:rsidRDefault="00077DDD" w:rsidP="00FF60E1">
      <w:pPr>
        <w:pStyle w:val="Ttulo2"/>
      </w:pPr>
      <w:bookmarkStart w:id="13" w:name="_Toc11358239"/>
      <w:r w:rsidRPr="00752A7E">
        <w:t>3.</w:t>
      </w:r>
      <w:r w:rsidR="00FF60E1">
        <w:t>9</w:t>
      </w:r>
      <w:r w:rsidRPr="00752A7E">
        <w:t xml:space="preserve">. Oferta Educativa, políticas de acceso y </w:t>
      </w:r>
      <w:r w:rsidR="00811C83" w:rsidRPr="00752A7E">
        <w:t>permanencia Escolar</w:t>
      </w:r>
      <w:bookmarkEnd w:id="13"/>
    </w:p>
    <w:p w14:paraId="14A529C3" w14:textId="77777777" w:rsidR="00077DDD" w:rsidRPr="00752A7E" w:rsidRDefault="00077DDD" w:rsidP="00077DDD">
      <w:pPr>
        <w:spacing w:line="237" w:lineRule="auto"/>
        <w:jc w:val="both"/>
        <w:rPr>
          <w:b/>
          <w:sz w:val="24"/>
        </w:rPr>
      </w:pPr>
    </w:p>
    <w:p w14:paraId="7A18DA3B" w14:textId="02A7D29E" w:rsidR="00077DDD" w:rsidRPr="00752A7E" w:rsidRDefault="00FF60E1" w:rsidP="00077DDD">
      <w:pPr>
        <w:spacing w:line="237" w:lineRule="auto"/>
        <w:jc w:val="both"/>
        <w:rPr>
          <w:b/>
          <w:sz w:val="24"/>
        </w:rPr>
      </w:pPr>
      <w:r>
        <w:rPr>
          <w:b/>
          <w:sz w:val="24"/>
        </w:rPr>
        <w:t>3.9.</w:t>
      </w:r>
      <w:r w:rsidR="00077DDD" w:rsidRPr="00752A7E">
        <w:rPr>
          <w:b/>
          <w:sz w:val="24"/>
        </w:rPr>
        <w:t>1. Servicio Educativo.</w:t>
      </w:r>
    </w:p>
    <w:p w14:paraId="2678FFAC" w14:textId="77777777" w:rsidR="00077DDD" w:rsidRPr="00752A7E" w:rsidRDefault="00077DDD" w:rsidP="00077DDD">
      <w:pPr>
        <w:spacing w:line="237" w:lineRule="auto"/>
        <w:jc w:val="both"/>
        <w:rPr>
          <w:b/>
          <w:sz w:val="24"/>
        </w:rPr>
      </w:pPr>
    </w:p>
    <w:p w14:paraId="1F3FD9C9" w14:textId="77777777" w:rsidR="00077DDD" w:rsidRPr="00752A7E" w:rsidRDefault="00077DDD" w:rsidP="00077DDD">
      <w:pPr>
        <w:spacing w:line="237" w:lineRule="auto"/>
        <w:jc w:val="both"/>
        <w:rPr>
          <w:sz w:val="20"/>
          <w:szCs w:val="20"/>
        </w:rPr>
      </w:pPr>
      <w:r w:rsidRPr="00752A7E">
        <w:rPr>
          <w:sz w:val="20"/>
          <w:szCs w:val="20"/>
        </w:rPr>
        <w:t>La Institución Educativa Colegio Nuestra Señora del Rosario, se ha caracterizado en ser una institución honesta y responsable; ofrece a la niñez y juventud de nuestro municipio los servicios de:</w:t>
      </w:r>
    </w:p>
    <w:p w14:paraId="6F92B37B" w14:textId="10C98492" w:rsidR="00077DDD" w:rsidRPr="00752A7E" w:rsidRDefault="00077DDD" w:rsidP="00077DDD">
      <w:pPr>
        <w:pStyle w:val="Prrafodelista"/>
        <w:numPr>
          <w:ilvl w:val="0"/>
          <w:numId w:val="25"/>
        </w:numPr>
        <w:spacing w:line="237" w:lineRule="auto"/>
        <w:jc w:val="both"/>
        <w:rPr>
          <w:sz w:val="20"/>
          <w:szCs w:val="20"/>
        </w:rPr>
      </w:pPr>
      <w:r w:rsidRPr="00752A7E">
        <w:rPr>
          <w:sz w:val="20"/>
          <w:szCs w:val="20"/>
        </w:rPr>
        <w:t xml:space="preserve">PREESCOLAR: Brinda la oportunidad de ingresar a los niños que cumplan los cinco (5) años </w:t>
      </w:r>
      <w:r w:rsidR="00811C83" w:rsidRPr="00752A7E">
        <w:rPr>
          <w:sz w:val="20"/>
          <w:szCs w:val="20"/>
        </w:rPr>
        <w:t>hasta el</w:t>
      </w:r>
      <w:r w:rsidR="000F58E3">
        <w:rPr>
          <w:sz w:val="20"/>
          <w:szCs w:val="20"/>
        </w:rPr>
        <w:t xml:space="preserve"> mes de junio del año en que se va a matricular para el grado cero.</w:t>
      </w:r>
    </w:p>
    <w:p w14:paraId="69FC701D" w14:textId="4EAAF5B9" w:rsidR="00077DDD" w:rsidRPr="00752A7E" w:rsidRDefault="00077DDD" w:rsidP="00077DDD">
      <w:pPr>
        <w:pStyle w:val="Prrafodelista"/>
        <w:numPr>
          <w:ilvl w:val="0"/>
          <w:numId w:val="25"/>
        </w:numPr>
        <w:spacing w:line="237" w:lineRule="auto"/>
        <w:jc w:val="both"/>
        <w:rPr>
          <w:sz w:val="20"/>
          <w:szCs w:val="20"/>
        </w:rPr>
      </w:pPr>
      <w:r w:rsidRPr="00752A7E">
        <w:rPr>
          <w:sz w:val="20"/>
          <w:szCs w:val="20"/>
        </w:rPr>
        <w:t>BASICA PRIMARIA: ingresan los niños desde los seis (6) a once (11) años.</w:t>
      </w:r>
    </w:p>
    <w:p w14:paraId="1466013F" w14:textId="78F5AE9D" w:rsidR="00077DDD" w:rsidRPr="00752A7E" w:rsidRDefault="00077DDD" w:rsidP="00077DDD">
      <w:pPr>
        <w:pStyle w:val="Prrafodelista"/>
        <w:numPr>
          <w:ilvl w:val="0"/>
          <w:numId w:val="25"/>
        </w:numPr>
        <w:spacing w:line="237" w:lineRule="auto"/>
        <w:jc w:val="both"/>
        <w:rPr>
          <w:sz w:val="20"/>
          <w:szCs w:val="20"/>
        </w:rPr>
      </w:pPr>
      <w:r w:rsidRPr="00752A7E">
        <w:rPr>
          <w:sz w:val="20"/>
          <w:szCs w:val="20"/>
        </w:rPr>
        <w:t>BASICA SECUNDARIA Y MEDIA: que comprenden los grados de sexto a undécimo y tienen derecho de matricularse los jóvenes y niños que presentan la documentación que se requiere para ello.</w:t>
      </w:r>
    </w:p>
    <w:p w14:paraId="284A9944" w14:textId="77777777" w:rsidR="00077DDD" w:rsidRPr="00752A7E" w:rsidRDefault="00077DDD" w:rsidP="00077DDD">
      <w:pPr>
        <w:spacing w:line="237" w:lineRule="auto"/>
        <w:jc w:val="both"/>
        <w:rPr>
          <w:sz w:val="20"/>
          <w:szCs w:val="20"/>
        </w:rPr>
      </w:pPr>
      <w:r w:rsidRPr="00752A7E">
        <w:rPr>
          <w:sz w:val="20"/>
          <w:szCs w:val="20"/>
        </w:rPr>
        <w:t>En cuanto al pensum académico se ven las áreas y/o asignaturas de obligatoriedad como lo son:</w:t>
      </w:r>
    </w:p>
    <w:p w14:paraId="50E69534" w14:textId="2113EA6B" w:rsidR="00077DDD" w:rsidRPr="00752A7E" w:rsidRDefault="00077DDD" w:rsidP="00077DDD">
      <w:pPr>
        <w:spacing w:line="237" w:lineRule="auto"/>
        <w:jc w:val="both"/>
        <w:rPr>
          <w:sz w:val="20"/>
          <w:szCs w:val="20"/>
        </w:rPr>
      </w:pPr>
      <w:r w:rsidRPr="00752A7E">
        <w:rPr>
          <w:sz w:val="20"/>
          <w:szCs w:val="20"/>
        </w:rPr>
        <w:t xml:space="preserve">Las áreas </w:t>
      </w:r>
      <w:r w:rsidR="00811C83" w:rsidRPr="00752A7E">
        <w:rPr>
          <w:sz w:val="20"/>
          <w:szCs w:val="20"/>
        </w:rPr>
        <w:t>de:</w:t>
      </w:r>
      <w:r w:rsidRPr="00752A7E">
        <w:rPr>
          <w:sz w:val="20"/>
          <w:szCs w:val="20"/>
        </w:rPr>
        <w:t xml:space="preserve"> Matemáticas, Humanidades e </w:t>
      </w:r>
      <w:r w:rsidR="00811C83" w:rsidRPr="00752A7E">
        <w:rPr>
          <w:sz w:val="20"/>
          <w:szCs w:val="20"/>
        </w:rPr>
        <w:t>idioma extranjero</w:t>
      </w:r>
      <w:r w:rsidRPr="00752A7E">
        <w:rPr>
          <w:sz w:val="20"/>
          <w:szCs w:val="20"/>
        </w:rPr>
        <w:t xml:space="preserve">, Ciencias Sociales, ciencias económicas y políticas, filosofía, Ciencias Naturales y educación </w:t>
      </w:r>
      <w:r w:rsidR="00811C83" w:rsidRPr="00752A7E">
        <w:rPr>
          <w:sz w:val="20"/>
          <w:szCs w:val="20"/>
        </w:rPr>
        <w:t>ambiental (</w:t>
      </w:r>
      <w:r w:rsidRPr="00752A7E">
        <w:rPr>
          <w:sz w:val="20"/>
          <w:szCs w:val="20"/>
        </w:rPr>
        <w:t xml:space="preserve">biología y química), </w:t>
      </w:r>
      <w:r w:rsidR="00811C83" w:rsidRPr="00752A7E">
        <w:rPr>
          <w:sz w:val="20"/>
          <w:szCs w:val="20"/>
        </w:rPr>
        <w:t>Educación artística</w:t>
      </w:r>
      <w:r w:rsidRPr="00752A7E">
        <w:rPr>
          <w:sz w:val="20"/>
          <w:szCs w:val="20"/>
        </w:rPr>
        <w:t xml:space="preserve">, Educación Ética y valores </w:t>
      </w:r>
      <w:r w:rsidR="00811C83" w:rsidRPr="00752A7E">
        <w:rPr>
          <w:sz w:val="20"/>
          <w:szCs w:val="20"/>
        </w:rPr>
        <w:t>humanos, Educación</w:t>
      </w:r>
      <w:r w:rsidRPr="00752A7E">
        <w:rPr>
          <w:sz w:val="20"/>
          <w:szCs w:val="20"/>
        </w:rPr>
        <w:t xml:space="preserve"> física Recreación y deportes, Tecnología e </w:t>
      </w:r>
      <w:r w:rsidR="00811C83" w:rsidRPr="00752A7E">
        <w:rPr>
          <w:sz w:val="20"/>
          <w:szCs w:val="20"/>
        </w:rPr>
        <w:t>Informática, y</w:t>
      </w:r>
      <w:r w:rsidRPr="00752A7E">
        <w:rPr>
          <w:sz w:val="20"/>
          <w:szCs w:val="20"/>
        </w:rPr>
        <w:t xml:space="preserve"> Religión</w:t>
      </w:r>
    </w:p>
    <w:p w14:paraId="38F6BB04" w14:textId="77777777" w:rsidR="00077DDD" w:rsidRPr="00752A7E" w:rsidRDefault="00077DDD" w:rsidP="00077DDD">
      <w:pPr>
        <w:spacing w:line="237" w:lineRule="auto"/>
        <w:jc w:val="both"/>
        <w:rPr>
          <w:sz w:val="20"/>
          <w:szCs w:val="20"/>
        </w:rPr>
      </w:pPr>
      <w:r w:rsidRPr="00752A7E">
        <w:rPr>
          <w:sz w:val="20"/>
          <w:szCs w:val="20"/>
        </w:rPr>
        <w:t>Asignaturas optativas como:   Expresión Oral y Ortografía.</w:t>
      </w:r>
    </w:p>
    <w:p w14:paraId="6C715B19" w14:textId="7E860395" w:rsidR="00077DDD" w:rsidRPr="00752A7E" w:rsidRDefault="00077DDD" w:rsidP="00077DDD">
      <w:pPr>
        <w:spacing w:line="237" w:lineRule="auto"/>
        <w:jc w:val="both"/>
        <w:rPr>
          <w:sz w:val="20"/>
          <w:szCs w:val="20"/>
        </w:rPr>
      </w:pPr>
      <w:r w:rsidRPr="00752A7E">
        <w:rPr>
          <w:sz w:val="20"/>
          <w:szCs w:val="20"/>
        </w:rPr>
        <w:t xml:space="preserve">También cuenta con una biblioteca, una sala de internet bien dotadas en la sede </w:t>
      </w:r>
      <w:r w:rsidR="00811C83" w:rsidRPr="00752A7E">
        <w:rPr>
          <w:sz w:val="20"/>
          <w:szCs w:val="20"/>
        </w:rPr>
        <w:t>uno y</w:t>
      </w:r>
      <w:r w:rsidRPr="00752A7E">
        <w:rPr>
          <w:sz w:val="20"/>
          <w:szCs w:val="20"/>
        </w:rPr>
        <w:t xml:space="preserve"> otra en la sede dos  y con el servicio gratuito de internet en cada una de las sedes.</w:t>
      </w:r>
    </w:p>
    <w:p w14:paraId="53C0B555" w14:textId="77777777" w:rsidR="00077DDD" w:rsidRPr="00752A7E" w:rsidRDefault="00077DDD" w:rsidP="00077DDD">
      <w:pPr>
        <w:spacing w:line="237" w:lineRule="auto"/>
        <w:jc w:val="both"/>
        <w:rPr>
          <w:sz w:val="20"/>
          <w:szCs w:val="20"/>
        </w:rPr>
      </w:pPr>
      <w:r w:rsidRPr="00752A7E">
        <w:rPr>
          <w:sz w:val="20"/>
          <w:szCs w:val="20"/>
        </w:rPr>
        <w:t>El colegio viene otorgando el título de Bachiller técnico en mantenimiento de computadores en convenio con el SENA; título que se otorgará a los del grado undécimo del año 2019 como última promoción. A partir del 2020 el colegio ofrece la modalidad académica puesto que el consejo académico vio la necesidad de cambiar de modalidad buscando el bienestar para sus  egresados.</w:t>
      </w:r>
    </w:p>
    <w:p w14:paraId="54676B57" w14:textId="76A55816" w:rsidR="00077DDD" w:rsidRPr="00752A7E" w:rsidRDefault="00077DDD" w:rsidP="00077DDD">
      <w:pPr>
        <w:spacing w:line="237" w:lineRule="auto"/>
        <w:jc w:val="both"/>
        <w:rPr>
          <w:sz w:val="20"/>
          <w:szCs w:val="20"/>
        </w:rPr>
      </w:pPr>
      <w:r w:rsidRPr="00752A7E">
        <w:rPr>
          <w:sz w:val="20"/>
          <w:szCs w:val="20"/>
        </w:rPr>
        <w:t>El personal Docente y Administrativo que labora en la institución tiene la idoneidad para brindar sus servicios como formadores quienes quieren lo mejor para la ni</w:t>
      </w:r>
      <w:r w:rsidR="000F58E3">
        <w:rPr>
          <w:sz w:val="20"/>
          <w:szCs w:val="20"/>
        </w:rPr>
        <w:t>ñez y juventud del municipio</w:t>
      </w:r>
      <w:r w:rsidRPr="00752A7E">
        <w:rPr>
          <w:sz w:val="20"/>
          <w:szCs w:val="20"/>
        </w:rPr>
        <w:t>.</w:t>
      </w:r>
    </w:p>
    <w:p w14:paraId="1E8DCB4A" w14:textId="77777777" w:rsidR="00077DDD" w:rsidRPr="00752A7E" w:rsidRDefault="00077DDD" w:rsidP="00077DDD">
      <w:pPr>
        <w:spacing w:line="237" w:lineRule="auto"/>
        <w:jc w:val="both"/>
        <w:rPr>
          <w:sz w:val="20"/>
          <w:szCs w:val="20"/>
        </w:rPr>
      </w:pPr>
    </w:p>
    <w:p w14:paraId="6151EC98" w14:textId="07A402DB" w:rsidR="00077DDD" w:rsidRPr="00752A7E" w:rsidRDefault="00FF60E1" w:rsidP="00077DDD">
      <w:pPr>
        <w:spacing w:line="237" w:lineRule="auto"/>
        <w:jc w:val="both"/>
        <w:rPr>
          <w:b/>
          <w:sz w:val="24"/>
        </w:rPr>
      </w:pPr>
      <w:r>
        <w:rPr>
          <w:b/>
          <w:sz w:val="24"/>
        </w:rPr>
        <w:t>3.9.</w:t>
      </w:r>
      <w:r w:rsidR="00077DDD" w:rsidRPr="00752A7E">
        <w:rPr>
          <w:b/>
          <w:sz w:val="24"/>
        </w:rPr>
        <w:t xml:space="preserve">2. Servicio </w:t>
      </w:r>
      <w:r w:rsidR="00811C83" w:rsidRPr="00752A7E">
        <w:rPr>
          <w:b/>
          <w:sz w:val="24"/>
        </w:rPr>
        <w:t>de alimentación</w:t>
      </w:r>
      <w:r w:rsidR="00077DDD" w:rsidRPr="00752A7E">
        <w:rPr>
          <w:b/>
          <w:sz w:val="24"/>
        </w:rPr>
        <w:t xml:space="preserve"> escolar.</w:t>
      </w:r>
    </w:p>
    <w:p w14:paraId="1D33317B" w14:textId="3C13B580" w:rsidR="00077DDD" w:rsidRPr="00752A7E" w:rsidRDefault="00077DDD" w:rsidP="00077DDD">
      <w:pPr>
        <w:spacing w:line="237" w:lineRule="auto"/>
        <w:jc w:val="both"/>
        <w:rPr>
          <w:sz w:val="20"/>
          <w:szCs w:val="20"/>
        </w:rPr>
      </w:pPr>
    </w:p>
    <w:p w14:paraId="4FFE0FC1" w14:textId="6CB0F980" w:rsidR="00077DDD" w:rsidRPr="00752A7E" w:rsidRDefault="00077DDD" w:rsidP="00077DDD">
      <w:pPr>
        <w:spacing w:line="237" w:lineRule="auto"/>
        <w:jc w:val="both"/>
        <w:rPr>
          <w:sz w:val="20"/>
          <w:szCs w:val="20"/>
        </w:rPr>
      </w:pPr>
      <w:r w:rsidRPr="00752A7E">
        <w:rPr>
          <w:sz w:val="20"/>
          <w:szCs w:val="20"/>
        </w:rPr>
        <w:t>La Institución,</w:t>
      </w:r>
      <w:r w:rsidR="00D52A59">
        <w:rPr>
          <w:sz w:val="20"/>
          <w:szCs w:val="20"/>
        </w:rPr>
        <w:t xml:space="preserve"> cuenta con el programa de alimentación escolar que tiene</w:t>
      </w:r>
      <w:r w:rsidRPr="00752A7E">
        <w:rPr>
          <w:sz w:val="20"/>
          <w:szCs w:val="20"/>
        </w:rPr>
        <w:t xml:space="preserve"> una capacidad de 307 cupos distribuidos en primaria y secundaria. Además, </w:t>
      </w:r>
      <w:r w:rsidR="00D52A59">
        <w:rPr>
          <w:sz w:val="20"/>
          <w:szCs w:val="20"/>
        </w:rPr>
        <w:t xml:space="preserve">se </w:t>
      </w:r>
      <w:r w:rsidRPr="00752A7E">
        <w:rPr>
          <w:sz w:val="20"/>
          <w:szCs w:val="20"/>
        </w:rPr>
        <w:t>realiza convenios con personas particulares para que ofrezcan el servicio de tienda escolar en las</w:t>
      </w:r>
      <w:r w:rsidR="00D52A59">
        <w:rPr>
          <w:sz w:val="20"/>
          <w:szCs w:val="20"/>
        </w:rPr>
        <w:t xml:space="preserve"> dos sedes durante las horas de descanso.</w:t>
      </w:r>
    </w:p>
    <w:p w14:paraId="60AF314F" w14:textId="77777777" w:rsidR="00077DDD" w:rsidRPr="00752A7E" w:rsidRDefault="00077DDD" w:rsidP="00077DDD">
      <w:pPr>
        <w:spacing w:line="237" w:lineRule="auto"/>
        <w:jc w:val="both"/>
        <w:rPr>
          <w:sz w:val="20"/>
          <w:szCs w:val="20"/>
        </w:rPr>
      </w:pPr>
    </w:p>
    <w:p w14:paraId="774F3F92" w14:textId="4E365DB8" w:rsidR="00077DDD" w:rsidRPr="00752A7E" w:rsidRDefault="00FF60E1" w:rsidP="00077DDD">
      <w:pPr>
        <w:spacing w:line="237" w:lineRule="auto"/>
        <w:jc w:val="both"/>
        <w:rPr>
          <w:b/>
          <w:sz w:val="24"/>
        </w:rPr>
      </w:pPr>
      <w:r>
        <w:rPr>
          <w:b/>
          <w:sz w:val="24"/>
        </w:rPr>
        <w:t>3.9.</w:t>
      </w:r>
      <w:r w:rsidR="00077DDD" w:rsidRPr="00752A7E">
        <w:rPr>
          <w:b/>
          <w:sz w:val="24"/>
        </w:rPr>
        <w:t>3. Vinculación con la comunidad.</w:t>
      </w:r>
    </w:p>
    <w:p w14:paraId="3C038781" w14:textId="09DCBDB4" w:rsidR="00077DDD" w:rsidRPr="00752A7E" w:rsidRDefault="00077DDD" w:rsidP="00077DDD">
      <w:pPr>
        <w:spacing w:line="237" w:lineRule="auto"/>
        <w:jc w:val="both"/>
        <w:rPr>
          <w:sz w:val="20"/>
          <w:szCs w:val="20"/>
        </w:rPr>
      </w:pPr>
    </w:p>
    <w:p w14:paraId="5B89D413" w14:textId="77777777" w:rsidR="006D41BF" w:rsidRDefault="00077DDD" w:rsidP="00077DDD">
      <w:pPr>
        <w:spacing w:line="237" w:lineRule="auto"/>
        <w:jc w:val="both"/>
        <w:rPr>
          <w:sz w:val="20"/>
          <w:szCs w:val="20"/>
        </w:rPr>
      </w:pPr>
      <w:r w:rsidRPr="00752A7E">
        <w:rPr>
          <w:sz w:val="20"/>
          <w:szCs w:val="20"/>
        </w:rPr>
        <w:t xml:space="preserve">La institución </w:t>
      </w:r>
      <w:r w:rsidR="00D52A59">
        <w:rPr>
          <w:sz w:val="20"/>
          <w:szCs w:val="20"/>
        </w:rPr>
        <w:t xml:space="preserve">tiene como prioridad desarrollar actividades que permitan la </w:t>
      </w:r>
      <w:r w:rsidRPr="00752A7E">
        <w:rPr>
          <w:sz w:val="20"/>
          <w:szCs w:val="20"/>
        </w:rPr>
        <w:t xml:space="preserve"> vincula</w:t>
      </w:r>
      <w:r w:rsidR="00D52A59">
        <w:rPr>
          <w:sz w:val="20"/>
          <w:szCs w:val="20"/>
        </w:rPr>
        <w:t xml:space="preserve">ción y participación de todos los miembros de la comunidad educativa, a través de los cuales se </w:t>
      </w:r>
      <w:r w:rsidRPr="00752A7E">
        <w:rPr>
          <w:sz w:val="20"/>
          <w:szCs w:val="20"/>
        </w:rPr>
        <w:t xml:space="preserve"> </w:t>
      </w:r>
      <w:r w:rsidRPr="00752A7E">
        <w:rPr>
          <w:sz w:val="20"/>
          <w:szCs w:val="20"/>
        </w:rPr>
        <w:lastRenderedPageBreak/>
        <w:t xml:space="preserve">manifiesta </w:t>
      </w:r>
      <w:r w:rsidR="00D52A59">
        <w:rPr>
          <w:sz w:val="20"/>
          <w:szCs w:val="20"/>
        </w:rPr>
        <w:t xml:space="preserve"> el </w:t>
      </w:r>
      <w:r w:rsidRPr="00752A7E">
        <w:rPr>
          <w:sz w:val="20"/>
          <w:szCs w:val="20"/>
        </w:rPr>
        <w:t xml:space="preserve"> sentido de pertenencia</w:t>
      </w:r>
      <w:r w:rsidR="006D41BF">
        <w:rPr>
          <w:sz w:val="20"/>
          <w:szCs w:val="20"/>
        </w:rPr>
        <w:t xml:space="preserve"> y compromiso por la institución, a través del proyecto social se ejecutan actividades que redundan en beneficio de la comunidad en general</w:t>
      </w:r>
      <w:r w:rsidRPr="00752A7E">
        <w:rPr>
          <w:sz w:val="20"/>
          <w:szCs w:val="20"/>
        </w:rPr>
        <w:t xml:space="preserve">. </w:t>
      </w:r>
    </w:p>
    <w:p w14:paraId="6E72379A" w14:textId="3FF6B9C7" w:rsidR="00077DDD" w:rsidRPr="00752A7E" w:rsidRDefault="006D41BF" w:rsidP="00077DDD">
      <w:pPr>
        <w:spacing w:line="237" w:lineRule="auto"/>
        <w:jc w:val="both"/>
        <w:rPr>
          <w:sz w:val="20"/>
          <w:szCs w:val="20"/>
        </w:rPr>
      </w:pPr>
      <w:r>
        <w:rPr>
          <w:sz w:val="20"/>
          <w:szCs w:val="20"/>
        </w:rPr>
        <w:t>La  celebración del aniversario de la institución se conmemora la primera semana del mes de octubre donde se articulan esfuerzos de los diferentes miembros de la comunidad educativa y se generan espacios para la integración de otras instituciones educativas,</w:t>
      </w:r>
      <w:r w:rsidR="0009037A">
        <w:rPr>
          <w:sz w:val="20"/>
          <w:szCs w:val="20"/>
        </w:rPr>
        <w:t xml:space="preserve"> egresados de la institución,</w:t>
      </w:r>
      <w:r>
        <w:rPr>
          <w:sz w:val="20"/>
          <w:szCs w:val="20"/>
        </w:rPr>
        <w:t xml:space="preserve"> entidades gubernamentales, religiosas </w:t>
      </w:r>
      <w:r w:rsidR="0009037A">
        <w:rPr>
          <w:sz w:val="20"/>
          <w:szCs w:val="20"/>
        </w:rPr>
        <w:t xml:space="preserve">y militares, las cuales se integran a los diferentes eventos culturales, deportivos, religiosos y académicos. </w:t>
      </w:r>
      <w:r>
        <w:rPr>
          <w:sz w:val="20"/>
          <w:szCs w:val="20"/>
        </w:rPr>
        <w:t xml:space="preserve"> </w:t>
      </w:r>
    </w:p>
    <w:p w14:paraId="2ECC03AF" w14:textId="414F5EC7" w:rsidR="00077DDD" w:rsidRPr="00752A7E" w:rsidRDefault="00077DDD" w:rsidP="00077DDD">
      <w:pPr>
        <w:spacing w:line="237" w:lineRule="auto"/>
        <w:jc w:val="both"/>
        <w:rPr>
          <w:sz w:val="20"/>
          <w:szCs w:val="20"/>
        </w:rPr>
      </w:pPr>
      <w:r w:rsidRPr="00752A7E">
        <w:rPr>
          <w:sz w:val="20"/>
          <w:szCs w:val="20"/>
        </w:rPr>
        <w:t xml:space="preserve">Se realiza la escuela de padres </w:t>
      </w:r>
      <w:r w:rsidR="0009037A">
        <w:rPr>
          <w:sz w:val="20"/>
          <w:szCs w:val="20"/>
        </w:rPr>
        <w:t xml:space="preserve"> como un programa pedagógico, en donde se les orienta  a través de </w:t>
      </w:r>
      <w:r w:rsidRPr="00752A7E">
        <w:rPr>
          <w:sz w:val="20"/>
          <w:szCs w:val="20"/>
        </w:rPr>
        <w:t xml:space="preserve"> espacios de aprendizaje, reflexión y de </w:t>
      </w:r>
      <w:r w:rsidR="0009037A">
        <w:rPr>
          <w:sz w:val="20"/>
          <w:szCs w:val="20"/>
        </w:rPr>
        <w:t>intercambio de experiencias buscando</w:t>
      </w:r>
      <w:r w:rsidRPr="00752A7E">
        <w:rPr>
          <w:sz w:val="20"/>
          <w:szCs w:val="20"/>
        </w:rPr>
        <w:t xml:space="preserve"> armonizar las relaciones de </w:t>
      </w:r>
      <w:r w:rsidR="00842888" w:rsidRPr="00752A7E">
        <w:rPr>
          <w:sz w:val="20"/>
          <w:szCs w:val="20"/>
        </w:rPr>
        <w:t>padres-hijos y maestros.</w:t>
      </w:r>
    </w:p>
    <w:p w14:paraId="63B62A69" w14:textId="77777777" w:rsidR="00077DDD" w:rsidRPr="00752A7E" w:rsidRDefault="00077DDD" w:rsidP="00077DDD">
      <w:pPr>
        <w:spacing w:line="237" w:lineRule="auto"/>
        <w:jc w:val="both"/>
        <w:rPr>
          <w:sz w:val="20"/>
          <w:szCs w:val="20"/>
        </w:rPr>
      </w:pPr>
    </w:p>
    <w:p w14:paraId="139A471A" w14:textId="67C04609" w:rsidR="00077DDD" w:rsidRPr="00752A7E" w:rsidRDefault="00FF60E1" w:rsidP="00077DDD">
      <w:pPr>
        <w:spacing w:line="237" w:lineRule="auto"/>
        <w:jc w:val="both"/>
        <w:rPr>
          <w:b/>
          <w:sz w:val="24"/>
        </w:rPr>
      </w:pPr>
      <w:r>
        <w:rPr>
          <w:b/>
          <w:sz w:val="24"/>
        </w:rPr>
        <w:t>3.9.</w:t>
      </w:r>
      <w:r w:rsidR="00077DDD" w:rsidRPr="00752A7E">
        <w:rPr>
          <w:b/>
          <w:sz w:val="24"/>
        </w:rPr>
        <w:t>4.  Política de permanencia.</w:t>
      </w:r>
    </w:p>
    <w:p w14:paraId="476C23F7" w14:textId="77777777" w:rsidR="004C3DB6" w:rsidRPr="00752A7E" w:rsidRDefault="004C3DB6" w:rsidP="004C3DB6">
      <w:pPr>
        <w:adjustRightInd w:val="0"/>
        <w:rPr>
          <w:b/>
          <w:bCs/>
          <w:sz w:val="24"/>
          <w:szCs w:val="24"/>
          <w:lang w:eastAsia="es-CO"/>
        </w:rPr>
      </w:pPr>
    </w:p>
    <w:p w14:paraId="1AAC861C" w14:textId="77777777" w:rsidR="004C3DB6" w:rsidRPr="00752A7E" w:rsidRDefault="004C3DB6" w:rsidP="004C3DB6">
      <w:pPr>
        <w:adjustRightInd w:val="0"/>
        <w:jc w:val="both"/>
        <w:rPr>
          <w:sz w:val="20"/>
          <w:szCs w:val="20"/>
          <w:lang w:eastAsia="es-CO"/>
        </w:rPr>
      </w:pPr>
      <w:r w:rsidRPr="00752A7E">
        <w:rPr>
          <w:sz w:val="20"/>
          <w:szCs w:val="20"/>
          <w:lang w:eastAsia="es-CO"/>
        </w:rPr>
        <w:t>El Artículo 96 de la Ley 115 de 1994 establece, al regular la permanencia del estudiante en la Institución Educativa, que el reglamento interno de la misma establecerá las condiciones de permanencia del grupo de estudiantes en el plantel y el procedimiento en caso de cancelación de cupo.</w:t>
      </w:r>
    </w:p>
    <w:p w14:paraId="67A1AFAB" w14:textId="77777777" w:rsidR="004C3DB6" w:rsidRPr="00752A7E" w:rsidRDefault="004C3DB6" w:rsidP="004C3DB6">
      <w:pPr>
        <w:adjustRightInd w:val="0"/>
        <w:jc w:val="both"/>
        <w:rPr>
          <w:sz w:val="20"/>
          <w:szCs w:val="20"/>
          <w:lang w:eastAsia="es-CO"/>
        </w:rPr>
      </w:pPr>
    </w:p>
    <w:p w14:paraId="40DD289C" w14:textId="77777777" w:rsidR="004C3DB6" w:rsidRPr="00752A7E" w:rsidRDefault="004C3DB6" w:rsidP="004C3DB6">
      <w:pPr>
        <w:adjustRightInd w:val="0"/>
        <w:jc w:val="both"/>
        <w:rPr>
          <w:sz w:val="20"/>
          <w:szCs w:val="20"/>
          <w:lang w:eastAsia="es-CO"/>
        </w:rPr>
      </w:pPr>
      <w:r w:rsidRPr="00752A7E">
        <w:rPr>
          <w:sz w:val="20"/>
          <w:szCs w:val="20"/>
          <w:lang w:eastAsia="es-CO"/>
        </w:rPr>
        <w:t xml:space="preserve">Así mismo el Decreto 1860 de 1994, en el artículo 17, prevé </w:t>
      </w:r>
      <w:proofErr w:type="gramStart"/>
      <w:r w:rsidRPr="00752A7E">
        <w:rPr>
          <w:sz w:val="20"/>
          <w:szCs w:val="20"/>
          <w:lang w:eastAsia="es-CO"/>
        </w:rPr>
        <w:t>que</w:t>
      </w:r>
      <w:proofErr w:type="gramEnd"/>
      <w:r w:rsidRPr="00752A7E">
        <w:rPr>
          <w:sz w:val="20"/>
          <w:szCs w:val="20"/>
          <w:lang w:eastAsia="es-CO"/>
        </w:rPr>
        <w:t xml:space="preserve"> en el manual de convivencia, de obligatoria adopción y parte integrante del Proyecto Educativo   Institucional, se regule la definición de las procesos pedagógicos y correctivos formativos, acciones disciplinarias aplicables al grupo de los estudiantes, incluyendo el derecho a la defensa y el debido proceso.</w:t>
      </w:r>
    </w:p>
    <w:p w14:paraId="7F6BBB50" w14:textId="77777777" w:rsidR="004C3DB6" w:rsidRPr="00752A7E" w:rsidRDefault="004C3DB6" w:rsidP="004C3DB6">
      <w:pPr>
        <w:adjustRightInd w:val="0"/>
        <w:jc w:val="both"/>
        <w:rPr>
          <w:sz w:val="20"/>
          <w:szCs w:val="20"/>
          <w:lang w:eastAsia="es-CO"/>
        </w:rPr>
      </w:pPr>
    </w:p>
    <w:p w14:paraId="62FDF9AD" w14:textId="77777777" w:rsidR="004C3DB6" w:rsidRPr="00752A7E" w:rsidRDefault="004C3DB6" w:rsidP="004C3DB6">
      <w:pPr>
        <w:adjustRightInd w:val="0"/>
        <w:jc w:val="both"/>
        <w:rPr>
          <w:sz w:val="20"/>
          <w:szCs w:val="20"/>
          <w:lang w:eastAsia="es-CO"/>
        </w:rPr>
      </w:pPr>
      <w:r w:rsidRPr="00752A7E">
        <w:rPr>
          <w:sz w:val="20"/>
          <w:szCs w:val="20"/>
          <w:lang w:eastAsia="es-CO"/>
        </w:rPr>
        <w:t>Para darle cumplimiento a este propósito, la institución ha definido tres políticas básicas:</w:t>
      </w:r>
    </w:p>
    <w:p w14:paraId="44604760" w14:textId="77777777" w:rsidR="004C3DB6" w:rsidRPr="00752A7E" w:rsidRDefault="004C3DB6" w:rsidP="004C3DB6">
      <w:pPr>
        <w:adjustRightInd w:val="0"/>
        <w:jc w:val="both"/>
        <w:rPr>
          <w:sz w:val="20"/>
          <w:szCs w:val="20"/>
          <w:lang w:eastAsia="es-CO"/>
        </w:rPr>
      </w:pPr>
    </w:p>
    <w:p w14:paraId="3C9F0C6F" w14:textId="77777777" w:rsidR="004C3DB6" w:rsidRPr="00752A7E" w:rsidRDefault="004C3DB6" w:rsidP="004C3DB6">
      <w:pPr>
        <w:adjustRightInd w:val="0"/>
        <w:jc w:val="both"/>
        <w:rPr>
          <w:b/>
          <w:sz w:val="20"/>
          <w:szCs w:val="20"/>
          <w:lang w:eastAsia="es-CO"/>
        </w:rPr>
      </w:pPr>
      <w:r w:rsidRPr="00752A7E">
        <w:rPr>
          <w:b/>
          <w:sz w:val="20"/>
          <w:szCs w:val="20"/>
          <w:lang w:eastAsia="es-CO"/>
        </w:rPr>
        <w:t>Mejorar la calidad de los procesos educativos institucionales.</w:t>
      </w:r>
    </w:p>
    <w:p w14:paraId="3CACE101" w14:textId="77777777" w:rsidR="004C3DB6" w:rsidRPr="00752A7E" w:rsidRDefault="004C3DB6" w:rsidP="004C3DB6">
      <w:pPr>
        <w:adjustRightInd w:val="0"/>
        <w:jc w:val="both"/>
        <w:rPr>
          <w:b/>
          <w:sz w:val="20"/>
          <w:szCs w:val="20"/>
          <w:lang w:eastAsia="es-CO"/>
        </w:rPr>
      </w:pPr>
    </w:p>
    <w:p w14:paraId="4F40C5AB" w14:textId="77777777" w:rsidR="004C3DB6" w:rsidRPr="00752A7E" w:rsidRDefault="004C3DB6" w:rsidP="004C3DB6">
      <w:pPr>
        <w:widowControl/>
        <w:numPr>
          <w:ilvl w:val="0"/>
          <w:numId w:val="35"/>
        </w:numPr>
        <w:adjustRightInd w:val="0"/>
        <w:ind w:left="360"/>
        <w:jc w:val="both"/>
        <w:rPr>
          <w:sz w:val="20"/>
          <w:szCs w:val="20"/>
          <w:lang w:eastAsia="es-CO"/>
        </w:rPr>
      </w:pPr>
      <w:r w:rsidRPr="00752A7E">
        <w:rPr>
          <w:sz w:val="20"/>
          <w:szCs w:val="20"/>
          <w:lang w:eastAsia="es-CO"/>
        </w:rPr>
        <w:t>La política de Mejoramiento de la calidad educativa, se plantea como mecanismo de búsqueda de excelencia en el desempeño del grupo de los estudiantes, en cada uno de los procesos que viene adelantando la institución y que contribuyen a una excelente formación integral y académica.</w:t>
      </w:r>
    </w:p>
    <w:p w14:paraId="02EC16F4" w14:textId="77777777" w:rsidR="004C3DB6" w:rsidRPr="00752A7E" w:rsidRDefault="004C3DB6" w:rsidP="004C3DB6">
      <w:pPr>
        <w:adjustRightInd w:val="0"/>
        <w:jc w:val="both"/>
        <w:rPr>
          <w:sz w:val="20"/>
          <w:szCs w:val="20"/>
          <w:lang w:eastAsia="es-CO"/>
        </w:rPr>
      </w:pPr>
    </w:p>
    <w:p w14:paraId="36393C59" w14:textId="77777777" w:rsidR="004C3DB6" w:rsidRPr="00752A7E" w:rsidRDefault="004C3DB6" w:rsidP="004C3DB6">
      <w:pPr>
        <w:widowControl/>
        <w:numPr>
          <w:ilvl w:val="0"/>
          <w:numId w:val="35"/>
        </w:numPr>
        <w:adjustRightInd w:val="0"/>
        <w:ind w:left="360"/>
        <w:jc w:val="both"/>
        <w:rPr>
          <w:sz w:val="20"/>
          <w:szCs w:val="20"/>
          <w:lang w:eastAsia="es-CO"/>
        </w:rPr>
      </w:pPr>
      <w:r w:rsidRPr="00752A7E">
        <w:rPr>
          <w:sz w:val="20"/>
          <w:szCs w:val="20"/>
          <w:lang w:eastAsia="es-CO"/>
        </w:rPr>
        <w:t>Referentes educativos de calidad, estándares básicos de competencias, lineamientos curriculares, pruebas externas, SABER 3°,5°,9° y 11, derechos básicos de aprendizaje (DBA), matrices de referencia y mallas de aprendizaje, entre otros.</w:t>
      </w:r>
    </w:p>
    <w:p w14:paraId="4CCCF488" w14:textId="77777777" w:rsidR="004C3DB6" w:rsidRPr="00752A7E" w:rsidRDefault="004C3DB6" w:rsidP="004C3DB6">
      <w:pPr>
        <w:adjustRightInd w:val="0"/>
        <w:jc w:val="both"/>
        <w:rPr>
          <w:sz w:val="20"/>
          <w:szCs w:val="20"/>
          <w:lang w:eastAsia="es-CO"/>
        </w:rPr>
      </w:pPr>
    </w:p>
    <w:p w14:paraId="6DCDD9D9" w14:textId="77777777" w:rsidR="004C3DB6" w:rsidRPr="00752A7E" w:rsidRDefault="004C3DB6" w:rsidP="004C3DB6">
      <w:pPr>
        <w:widowControl/>
        <w:numPr>
          <w:ilvl w:val="0"/>
          <w:numId w:val="35"/>
        </w:numPr>
        <w:adjustRightInd w:val="0"/>
        <w:ind w:left="360"/>
        <w:jc w:val="both"/>
        <w:rPr>
          <w:sz w:val="20"/>
          <w:szCs w:val="20"/>
          <w:lang w:eastAsia="es-CO"/>
        </w:rPr>
      </w:pPr>
      <w:r w:rsidRPr="00752A7E">
        <w:rPr>
          <w:sz w:val="20"/>
          <w:szCs w:val="20"/>
          <w:lang w:eastAsia="es-CO"/>
        </w:rPr>
        <w:t xml:space="preserve">Diseño e implementación del plan de estudios y prácticas pedagógicas para el desarrollo de competencias ciudadanas, laborales y tecnológicas. </w:t>
      </w:r>
    </w:p>
    <w:p w14:paraId="0D2B4EE0" w14:textId="77777777" w:rsidR="004C3DB6" w:rsidRPr="00752A7E" w:rsidRDefault="004C3DB6" w:rsidP="004C3DB6">
      <w:pPr>
        <w:adjustRightInd w:val="0"/>
        <w:jc w:val="both"/>
        <w:rPr>
          <w:sz w:val="20"/>
          <w:szCs w:val="20"/>
          <w:lang w:eastAsia="es-CO"/>
        </w:rPr>
      </w:pPr>
    </w:p>
    <w:p w14:paraId="517D905C" w14:textId="77777777" w:rsidR="004C3DB6" w:rsidRPr="00752A7E" w:rsidRDefault="004C3DB6" w:rsidP="004C3DB6">
      <w:pPr>
        <w:widowControl/>
        <w:numPr>
          <w:ilvl w:val="0"/>
          <w:numId w:val="35"/>
        </w:numPr>
        <w:adjustRightInd w:val="0"/>
        <w:ind w:left="360"/>
        <w:jc w:val="both"/>
        <w:rPr>
          <w:sz w:val="20"/>
          <w:szCs w:val="20"/>
          <w:lang w:eastAsia="es-CO"/>
        </w:rPr>
      </w:pPr>
      <w:r w:rsidRPr="00752A7E">
        <w:rPr>
          <w:sz w:val="20"/>
          <w:szCs w:val="20"/>
          <w:lang w:eastAsia="es-CO"/>
        </w:rPr>
        <w:t>Se ha venido realizando continuos simulacros de las pruebas SABER 11 con la empresa de Instruimos de la ciudad de Medellín en el grado undécimo; con una proyección para los grados Noveno y Décimo.</w:t>
      </w:r>
    </w:p>
    <w:p w14:paraId="591800F9" w14:textId="77777777" w:rsidR="004C3DB6" w:rsidRPr="00752A7E" w:rsidRDefault="004C3DB6" w:rsidP="004C3DB6">
      <w:pPr>
        <w:adjustRightInd w:val="0"/>
        <w:jc w:val="both"/>
        <w:rPr>
          <w:sz w:val="20"/>
          <w:szCs w:val="20"/>
          <w:lang w:eastAsia="es-CO"/>
        </w:rPr>
      </w:pPr>
    </w:p>
    <w:p w14:paraId="08EA2B59" w14:textId="77777777" w:rsidR="004C3DB6" w:rsidRPr="00752A7E" w:rsidRDefault="004C3DB6" w:rsidP="004C3DB6">
      <w:pPr>
        <w:widowControl/>
        <w:numPr>
          <w:ilvl w:val="0"/>
          <w:numId w:val="35"/>
        </w:numPr>
        <w:adjustRightInd w:val="0"/>
        <w:ind w:left="360"/>
        <w:jc w:val="both"/>
        <w:rPr>
          <w:sz w:val="20"/>
          <w:szCs w:val="20"/>
          <w:lang w:eastAsia="es-CO"/>
        </w:rPr>
      </w:pPr>
      <w:r w:rsidRPr="00752A7E">
        <w:rPr>
          <w:sz w:val="20"/>
          <w:szCs w:val="20"/>
          <w:lang w:eastAsia="es-CO"/>
        </w:rPr>
        <w:t>Hacer seguimiento a la incidencia de los resultados en las prácticas de aula para ejecutar acciones correctivas para su ajuste y planes de mejoramiento de la gestión académica.</w:t>
      </w:r>
    </w:p>
    <w:p w14:paraId="1A8DB579" w14:textId="77777777" w:rsidR="004C3DB6" w:rsidRPr="00752A7E" w:rsidRDefault="004C3DB6" w:rsidP="004C3DB6">
      <w:pPr>
        <w:pStyle w:val="Prrafodelista"/>
        <w:rPr>
          <w:sz w:val="20"/>
          <w:szCs w:val="20"/>
          <w:lang w:eastAsia="es-CO"/>
        </w:rPr>
      </w:pPr>
    </w:p>
    <w:p w14:paraId="4977A904" w14:textId="77777777" w:rsidR="004C3DB6" w:rsidRPr="00752A7E" w:rsidRDefault="004C3DB6" w:rsidP="004C3DB6">
      <w:pPr>
        <w:widowControl/>
        <w:numPr>
          <w:ilvl w:val="0"/>
          <w:numId w:val="35"/>
        </w:numPr>
        <w:adjustRightInd w:val="0"/>
        <w:ind w:left="360"/>
        <w:jc w:val="both"/>
        <w:rPr>
          <w:sz w:val="20"/>
          <w:szCs w:val="20"/>
          <w:lang w:eastAsia="es-CO"/>
        </w:rPr>
      </w:pPr>
      <w:r w:rsidRPr="00752A7E">
        <w:rPr>
          <w:sz w:val="20"/>
          <w:szCs w:val="20"/>
          <w:lang w:eastAsia="es-CO"/>
        </w:rPr>
        <w:t>Implementar actividades de refuerzo y recuperación con indicadores y mecanismos a partir de los cuales se implementen acciones correctivas para elevar su impacto en el desempeño estudiantil.</w:t>
      </w:r>
    </w:p>
    <w:p w14:paraId="0E9BD1ED" w14:textId="77777777" w:rsidR="004C3DB6" w:rsidRPr="00752A7E" w:rsidRDefault="004C3DB6" w:rsidP="004C3DB6">
      <w:pPr>
        <w:pStyle w:val="Prrafodelista"/>
        <w:rPr>
          <w:sz w:val="20"/>
          <w:szCs w:val="20"/>
          <w:lang w:eastAsia="es-CO"/>
        </w:rPr>
      </w:pPr>
    </w:p>
    <w:p w14:paraId="0AD131EA" w14:textId="77777777" w:rsidR="004C3DB6" w:rsidRPr="00752A7E" w:rsidRDefault="004C3DB6" w:rsidP="004C3DB6">
      <w:pPr>
        <w:widowControl/>
        <w:numPr>
          <w:ilvl w:val="0"/>
          <w:numId w:val="35"/>
        </w:numPr>
        <w:adjustRightInd w:val="0"/>
        <w:ind w:left="360"/>
        <w:jc w:val="both"/>
        <w:rPr>
          <w:sz w:val="20"/>
          <w:szCs w:val="20"/>
          <w:lang w:eastAsia="es-CO"/>
        </w:rPr>
      </w:pPr>
      <w:r w:rsidRPr="00752A7E">
        <w:rPr>
          <w:sz w:val="20"/>
          <w:szCs w:val="20"/>
          <w:lang w:eastAsia="es-CO"/>
        </w:rPr>
        <w:t xml:space="preserve">Desarrollar programas de apoyo académico y pedagógico a los estudiantes, valorados periódicamente y con sus correspondientes acciones formativas, para fortalecer los resultados </w:t>
      </w:r>
      <w:r w:rsidRPr="00752A7E">
        <w:rPr>
          <w:sz w:val="20"/>
          <w:szCs w:val="20"/>
          <w:lang w:eastAsia="es-CO"/>
        </w:rPr>
        <w:lastRenderedPageBreak/>
        <w:t>de las evaluaciones externas y alcanzar una categoría de desempeño a nivel medio en los resultados de pruebas SABER 11y lograr mejorar el ISCE para el año 2022.</w:t>
      </w:r>
    </w:p>
    <w:p w14:paraId="1674960F" w14:textId="77777777" w:rsidR="004C3DB6" w:rsidRPr="00752A7E" w:rsidRDefault="004C3DB6" w:rsidP="004C3DB6">
      <w:pPr>
        <w:adjustRightInd w:val="0"/>
        <w:jc w:val="both"/>
        <w:rPr>
          <w:sz w:val="24"/>
          <w:szCs w:val="24"/>
          <w:lang w:eastAsia="es-CO"/>
        </w:rPr>
      </w:pPr>
    </w:p>
    <w:p w14:paraId="11AD6BD5" w14:textId="78D3105A" w:rsidR="004C3DB6" w:rsidRPr="00752A7E" w:rsidRDefault="004C3DB6" w:rsidP="004C3DB6">
      <w:pPr>
        <w:adjustRightInd w:val="0"/>
        <w:jc w:val="both"/>
        <w:rPr>
          <w:b/>
          <w:sz w:val="24"/>
          <w:szCs w:val="24"/>
          <w:lang w:eastAsia="es-CO"/>
        </w:rPr>
      </w:pPr>
      <w:r w:rsidRPr="00752A7E">
        <w:rPr>
          <w:b/>
          <w:sz w:val="24"/>
          <w:szCs w:val="24"/>
          <w:lang w:eastAsia="es-CO"/>
        </w:rPr>
        <w:t>Mejorar la eficiencia en la prestación del Servicio Educativo</w:t>
      </w:r>
    </w:p>
    <w:p w14:paraId="450E8E90" w14:textId="77777777" w:rsidR="004C3DB6" w:rsidRPr="00752A7E" w:rsidRDefault="004C3DB6" w:rsidP="004C3DB6">
      <w:pPr>
        <w:adjustRightInd w:val="0"/>
        <w:jc w:val="both"/>
        <w:rPr>
          <w:b/>
          <w:sz w:val="24"/>
          <w:szCs w:val="24"/>
          <w:lang w:eastAsia="es-CO"/>
        </w:rPr>
      </w:pPr>
    </w:p>
    <w:p w14:paraId="5A800F64" w14:textId="77777777" w:rsidR="004C3DB6" w:rsidRPr="00752A7E" w:rsidRDefault="004C3DB6" w:rsidP="004C3DB6">
      <w:pPr>
        <w:adjustRightInd w:val="0"/>
        <w:jc w:val="both"/>
        <w:rPr>
          <w:sz w:val="20"/>
          <w:szCs w:val="20"/>
          <w:lang w:eastAsia="es-CO"/>
        </w:rPr>
      </w:pPr>
      <w:r w:rsidRPr="00752A7E">
        <w:rPr>
          <w:rFonts w:ascii="Symbol" w:hAnsi="Symbol" w:cs="Symbol"/>
          <w:sz w:val="24"/>
          <w:szCs w:val="24"/>
          <w:lang w:eastAsia="es-CO"/>
        </w:rPr>
        <w:t></w:t>
      </w:r>
      <w:r w:rsidRPr="00752A7E">
        <w:rPr>
          <w:rFonts w:ascii="Symbol" w:hAnsi="Symbol" w:cs="Symbol"/>
          <w:sz w:val="24"/>
          <w:szCs w:val="24"/>
          <w:lang w:eastAsia="es-CO"/>
        </w:rPr>
        <w:t></w:t>
      </w:r>
      <w:r w:rsidRPr="00752A7E">
        <w:rPr>
          <w:sz w:val="20"/>
          <w:szCs w:val="20"/>
          <w:lang w:eastAsia="es-CO"/>
        </w:rPr>
        <w:t>Instrumentos de evaluación coherentes con el proceso a aplicar.</w:t>
      </w:r>
    </w:p>
    <w:p w14:paraId="7DDB4A70" w14:textId="77777777" w:rsidR="004C3DB6" w:rsidRPr="00752A7E" w:rsidRDefault="004C3DB6" w:rsidP="004C3DB6">
      <w:pPr>
        <w:adjustRightInd w:val="0"/>
        <w:jc w:val="both"/>
        <w:rPr>
          <w:sz w:val="20"/>
          <w:szCs w:val="20"/>
          <w:lang w:eastAsia="es-CO"/>
        </w:rPr>
      </w:pPr>
      <w:r w:rsidRPr="00752A7E">
        <w:rPr>
          <w:rFonts w:ascii="Symbol" w:hAnsi="Symbol" w:cs="Symbol"/>
          <w:sz w:val="20"/>
          <w:szCs w:val="20"/>
          <w:lang w:eastAsia="es-CO"/>
        </w:rPr>
        <w:t></w:t>
      </w:r>
      <w:r w:rsidRPr="00752A7E">
        <w:rPr>
          <w:rFonts w:ascii="Symbol" w:hAnsi="Symbol" w:cs="Symbol"/>
          <w:sz w:val="20"/>
          <w:szCs w:val="20"/>
          <w:lang w:eastAsia="es-CO"/>
        </w:rPr>
        <w:t></w:t>
      </w:r>
      <w:r w:rsidRPr="00752A7E">
        <w:rPr>
          <w:sz w:val="20"/>
          <w:szCs w:val="20"/>
          <w:lang w:eastAsia="es-CO"/>
        </w:rPr>
        <w:t>Sistema de reporte de resultados y de análisis de los mismos de una forma sistematizada.</w:t>
      </w:r>
    </w:p>
    <w:p w14:paraId="60C3A618" w14:textId="77777777" w:rsidR="004C3DB6" w:rsidRPr="00752A7E" w:rsidRDefault="004C3DB6" w:rsidP="004C3DB6">
      <w:pPr>
        <w:adjustRightInd w:val="0"/>
        <w:jc w:val="both"/>
        <w:rPr>
          <w:sz w:val="20"/>
          <w:szCs w:val="20"/>
          <w:lang w:eastAsia="es-CO"/>
        </w:rPr>
      </w:pPr>
      <w:r w:rsidRPr="00752A7E">
        <w:rPr>
          <w:rFonts w:ascii="Symbol" w:hAnsi="Symbol" w:cs="Symbol"/>
          <w:sz w:val="20"/>
          <w:szCs w:val="20"/>
          <w:lang w:eastAsia="es-CO"/>
        </w:rPr>
        <w:t></w:t>
      </w:r>
      <w:r w:rsidRPr="00752A7E">
        <w:rPr>
          <w:rFonts w:ascii="Symbol" w:hAnsi="Symbol" w:cs="Symbol"/>
          <w:sz w:val="20"/>
          <w:szCs w:val="20"/>
          <w:lang w:eastAsia="es-CO"/>
        </w:rPr>
        <w:t></w:t>
      </w:r>
      <w:r w:rsidRPr="00752A7E">
        <w:rPr>
          <w:sz w:val="20"/>
          <w:szCs w:val="20"/>
          <w:lang w:eastAsia="es-CO"/>
        </w:rPr>
        <w:t>Política institucional clara y equitativa sobre la aplicación de tecnologías de información y comunicación (TIC) en el proceso de enseñanza y aprendizaje.</w:t>
      </w:r>
    </w:p>
    <w:p w14:paraId="4CC7C6DA" w14:textId="77777777" w:rsidR="004C3DB6" w:rsidRPr="00752A7E" w:rsidRDefault="004C3DB6" w:rsidP="004C3DB6">
      <w:pPr>
        <w:adjustRightInd w:val="0"/>
        <w:jc w:val="both"/>
        <w:rPr>
          <w:sz w:val="20"/>
          <w:szCs w:val="20"/>
          <w:lang w:eastAsia="es-CO"/>
        </w:rPr>
      </w:pPr>
      <w:r w:rsidRPr="00752A7E">
        <w:rPr>
          <w:rFonts w:ascii="Symbol" w:hAnsi="Symbol" w:cs="Symbol"/>
          <w:sz w:val="20"/>
          <w:szCs w:val="20"/>
          <w:lang w:eastAsia="es-CO"/>
        </w:rPr>
        <w:t></w:t>
      </w:r>
      <w:r w:rsidRPr="00752A7E">
        <w:rPr>
          <w:rFonts w:ascii="Symbol" w:hAnsi="Symbol" w:cs="Symbol"/>
          <w:sz w:val="20"/>
          <w:szCs w:val="20"/>
          <w:lang w:eastAsia="es-CO"/>
        </w:rPr>
        <w:t></w:t>
      </w:r>
      <w:r w:rsidRPr="00752A7E">
        <w:rPr>
          <w:sz w:val="20"/>
          <w:szCs w:val="20"/>
          <w:lang w:eastAsia="es-CO"/>
        </w:rPr>
        <w:t>Buscar armonía en las relaciones interpersonales de la Institución con los diferentes entes educativos.</w:t>
      </w:r>
    </w:p>
    <w:p w14:paraId="272474C2" w14:textId="77777777" w:rsidR="004C3DB6" w:rsidRPr="00752A7E" w:rsidRDefault="004C3DB6" w:rsidP="004C3DB6">
      <w:pPr>
        <w:adjustRightInd w:val="0"/>
        <w:jc w:val="both"/>
        <w:rPr>
          <w:sz w:val="20"/>
          <w:szCs w:val="20"/>
          <w:lang w:eastAsia="es-CO"/>
        </w:rPr>
      </w:pPr>
    </w:p>
    <w:p w14:paraId="3CA00EF8" w14:textId="165F7558" w:rsidR="004C3DB6" w:rsidRPr="00752A7E" w:rsidRDefault="004C3DB6" w:rsidP="004C3DB6">
      <w:pPr>
        <w:adjustRightInd w:val="0"/>
        <w:jc w:val="both"/>
        <w:rPr>
          <w:b/>
          <w:sz w:val="24"/>
          <w:szCs w:val="24"/>
          <w:lang w:eastAsia="es-CO"/>
        </w:rPr>
      </w:pPr>
      <w:r w:rsidRPr="00752A7E">
        <w:rPr>
          <w:b/>
          <w:sz w:val="24"/>
          <w:szCs w:val="24"/>
          <w:lang w:eastAsia="es-CO"/>
        </w:rPr>
        <w:t>Ampliar su cobertura</w:t>
      </w:r>
    </w:p>
    <w:p w14:paraId="636B076C" w14:textId="77777777" w:rsidR="004C3DB6" w:rsidRPr="00752A7E" w:rsidRDefault="004C3DB6" w:rsidP="004C3DB6">
      <w:pPr>
        <w:adjustRightInd w:val="0"/>
        <w:jc w:val="both"/>
        <w:rPr>
          <w:b/>
          <w:sz w:val="24"/>
          <w:szCs w:val="24"/>
          <w:lang w:eastAsia="es-CO"/>
        </w:rPr>
      </w:pPr>
    </w:p>
    <w:p w14:paraId="1C08B771" w14:textId="77777777" w:rsidR="004C3DB6" w:rsidRPr="00752A7E" w:rsidRDefault="004C3DB6" w:rsidP="004C3DB6">
      <w:pPr>
        <w:adjustRightInd w:val="0"/>
        <w:jc w:val="both"/>
        <w:rPr>
          <w:sz w:val="20"/>
          <w:szCs w:val="20"/>
          <w:lang w:eastAsia="es-CO"/>
        </w:rPr>
      </w:pPr>
      <w:r w:rsidRPr="00752A7E">
        <w:rPr>
          <w:rFonts w:ascii="Symbol" w:hAnsi="Symbol" w:cs="Symbol"/>
          <w:sz w:val="20"/>
          <w:szCs w:val="20"/>
          <w:lang w:eastAsia="es-CO"/>
        </w:rPr>
        <w:t></w:t>
      </w:r>
      <w:r w:rsidRPr="00752A7E">
        <w:rPr>
          <w:rFonts w:ascii="Symbol" w:hAnsi="Symbol" w:cs="Symbol"/>
          <w:sz w:val="20"/>
          <w:szCs w:val="20"/>
          <w:lang w:eastAsia="es-CO"/>
        </w:rPr>
        <w:t></w:t>
      </w:r>
      <w:r w:rsidRPr="00752A7E">
        <w:rPr>
          <w:sz w:val="20"/>
          <w:szCs w:val="20"/>
          <w:lang w:eastAsia="es-CO"/>
        </w:rPr>
        <w:t>Evaluar periódicamente el tratamiento del ausentismo en todas sus manifestaciones, para determinar las principales causas y diseñar estrategias de mejoramiento que conlleven a la solución.</w:t>
      </w:r>
    </w:p>
    <w:p w14:paraId="15723189" w14:textId="77777777" w:rsidR="004C3DB6" w:rsidRPr="00752A7E" w:rsidRDefault="004C3DB6" w:rsidP="004C3DB6">
      <w:pPr>
        <w:adjustRightInd w:val="0"/>
        <w:jc w:val="both"/>
        <w:rPr>
          <w:sz w:val="20"/>
          <w:szCs w:val="20"/>
          <w:lang w:eastAsia="es-CO"/>
        </w:rPr>
      </w:pPr>
      <w:r w:rsidRPr="00752A7E">
        <w:rPr>
          <w:rFonts w:ascii="Symbol" w:hAnsi="Symbol" w:cs="Symbol"/>
          <w:sz w:val="20"/>
          <w:szCs w:val="20"/>
          <w:lang w:eastAsia="es-CO"/>
        </w:rPr>
        <w:t></w:t>
      </w:r>
      <w:r w:rsidRPr="00752A7E">
        <w:rPr>
          <w:rFonts w:ascii="Symbol" w:hAnsi="Symbol" w:cs="Symbol"/>
          <w:sz w:val="20"/>
          <w:szCs w:val="20"/>
          <w:lang w:eastAsia="es-CO"/>
        </w:rPr>
        <w:t></w:t>
      </w:r>
      <w:r w:rsidRPr="00752A7E">
        <w:rPr>
          <w:sz w:val="20"/>
          <w:szCs w:val="20"/>
          <w:lang w:eastAsia="es-CO"/>
        </w:rPr>
        <w:t>La implementación de una política de apoyo a la investigación como práctica pedagógica.</w:t>
      </w:r>
    </w:p>
    <w:p w14:paraId="58E3132F" w14:textId="77777777" w:rsidR="004C3DB6" w:rsidRPr="00752A7E" w:rsidRDefault="004C3DB6" w:rsidP="004C3DB6">
      <w:pPr>
        <w:adjustRightInd w:val="0"/>
        <w:jc w:val="both"/>
        <w:rPr>
          <w:sz w:val="20"/>
          <w:szCs w:val="20"/>
          <w:lang w:eastAsia="es-CO"/>
        </w:rPr>
      </w:pPr>
      <w:r w:rsidRPr="00752A7E">
        <w:rPr>
          <w:rFonts w:ascii="Symbol" w:hAnsi="Symbol" w:cs="Symbol"/>
          <w:sz w:val="20"/>
          <w:szCs w:val="20"/>
          <w:lang w:eastAsia="es-CO"/>
        </w:rPr>
        <w:t></w:t>
      </w:r>
      <w:r w:rsidRPr="00752A7E">
        <w:rPr>
          <w:rFonts w:ascii="Symbol" w:hAnsi="Symbol" w:cs="Symbol"/>
          <w:sz w:val="20"/>
          <w:szCs w:val="20"/>
          <w:lang w:eastAsia="es-CO"/>
        </w:rPr>
        <w:t></w:t>
      </w:r>
      <w:r w:rsidRPr="00752A7E">
        <w:rPr>
          <w:sz w:val="20"/>
          <w:szCs w:val="20"/>
          <w:lang w:eastAsia="es-CO"/>
        </w:rPr>
        <w:t>Establecer una relación permanente con las instituciones que ofrecen servicios educativos que funcionan de acuerdo a las políticas de bienestar familiar como es el Hogar infantil burbujas, cero a siempre, I. E. San Pedro Apóstol.</w:t>
      </w:r>
    </w:p>
    <w:p w14:paraId="1A63D7AE" w14:textId="77777777" w:rsidR="004C3DB6" w:rsidRPr="00752A7E" w:rsidRDefault="004C3DB6" w:rsidP="004C3DB6">
      <w:pPr>
        <w:adjustRightInd w:val="0"/>
        <w:jc w:val="both"/>
        <w:rPr>
          <w:sz w:val="20"/>
          <w:szCs w:val="20"/>
          <w:lang w:eastAsia="es-CO"/>
        </w:rPr>
      </w:pPr>
      <w:r w:rsidRPr="00752A7E">
        <w:rPr>
          <w:rFonts w:ascii="Symbol" w:hAnsi="Symbol" w:cs="Symbol"/>
          <w:sz w:val="20"/>
          <w:szCs w:val="20"/>
          <w:lang w:eastAsia="es-CO"/>
        </w:rPr>
        <w:t></w:t>
      </w:r>
      <w:r w:rsidRPr="00752A7E">
        <w:rPr>
          <w:rFonts w:ascii="Symbol" w:hAnsi="Symbol" w:cs="Symbol"/>
          <w:sz w:val="20"/>
          <w:szCs w:val="20"/>
          <w:lang w:eastAsia="es-CO"/>
        </w:rPr>
        <w:t></w:t>
      </w:r>
      <w:r w:rsidRPr="00752A7E">
        <w:rPr>
          <w:sz w:val="20"/>
          <w:szCs w:val="20"/>
          <w:lang w:eastAsia="es-CO"/>
        </w:rPr>
        <w:t>Realizar olimpiadas deportivas y académicas con las demás Instituciones Educativas del Municipio.</w:t>
      </w:r>
    </w:p>
    <w:p w14:paraId="5E85F62E" w14:textId="3715DC39" w:rsidR="00077DDD" w:rsidRPr="00752A7E" w:rsidRDefault="00077DDD" w:rsidP="00077DDD">
      <w:pPr>
        <w:spacing w:line="237" w:lineRule="auto"/>
        <w:jc w:val="both"/>
        <w:rPr>
          <w:sz w:val="20"/>
          <w:szCs w:val="20"/>
        </w:rPr>
      </w:pPr>
    </w:p>
    <w:p w14:paraId="455D953D" w14:textId="77777777" w:rsidR="00077DDD" w:rsidRPr="00752A7E" w:rsidRDefault="00077DDD" w:rsidP="00077DDD">
      <w:pPr>
        <w:spacing w:line="237" w:lineRule="auto"/>
        <w:jc w:val="both"/>
        <w:rPr>
          <w:b/>
          <w:sz w:val="24"/>
        </w:rPr>
      </w:pPr>
    </w:p>
    <w:p w14:paraId="1E1CD0E1" w14:textId="77777777" w:rsidR="007954D9" w:rsidRDefault="007954D9" w:rsidP="003E221E">
      <w:pPr>
        <w:rPr>
          <w:sz w:val="24"/>
          <w:szCs w:val="24"/>
        </w:rPr>
      </w:pPr>
    </w:p>
    <w:p w14:paraId="1D05A5E4" w14:textId="77777777" w:rsidR="003E221E" w:rsidRDefault="003E221E" w:rsidP="003E221E">
      <w:pPr>
        <w:jc w:val="center"/>
        <w:rPr>
          <w:sz w:val="24"/>
          <w:szCs w:val="24"/>
        </w:rPr>
      </w:pPr>
    </w:p>
    <w:p w14:paraId="21489C16" w14:textId="77777777" w:rsidR="00876F75" w:rsidRDefault="00876F75" w:rsidP="003E221E">
      <w:pPr>
        <w:jc w:val="center"/>
        <w:rPr>
          <w:sz w:val="24"/>
          <w:szCs w:val="24"/>
        </w:rPr>
      </w:pPr>
    </w:p>
    <w:p w14:paraId="7998BFB2" w14:textId="77777777" w:rsidR="00876F75" w:rsidRDefault="00876F75" w:rsidP="003E221E">
      <w:pPr>
        <w:jc w:val="center"/>
        <w:rPr>
          <w:sz w:val="24"/>
          <w:szCs w:val="24"/>
        </w:rPr>
      </w:pPr>
    </w:p>
    <w:p w14:paraId="73FF0958" w14:textId="77777777" w:rsidR="00876F75" w:rsidRDefault="00876F75" w:rsidP="003E221E">
      <w:pPr>
        <w:jc w:val="center"/>
        <w:rPr>
          <w:sz w:val="24"/>
          <w:szCs w:val="24"/>
        </w:rPr>
      </w:pPr>
    </w:p>
    <w:p w14:paraId="1A167493" w14:textId="77777777" w:rsidR="00876F75" w:rsidRDefault="00876F75" w:rsidP="003E221E">
      <w:pPr>
        <w:jc w:val="center"/>
        <w:rPr>
          <w:sz w:val="24"/>
          <w:szCs w:val="24"/>
        </w:rPr>
      </w:pPr>
    </w:p>
    <w:p w14:paraId="6A82EBC3" w14:textId="77777777" w:rsidR="00876F75" w:rsidRDefault="00876F75" w:rsidP="003E221E">
      <w:pPr>
        <w:jc w:val="center"/>
        <w:rPr>
          <w:sz w:val="24"/>
          <w:szCs w:val="24"/>
        </w:rPr>
      </w:pPr>
    </w:p>
    <w:p w14:paraId="3B9B992B" w14:textId="77777777" w:rsidR="00876F75" w:rsidRDefault="00876F75" w:rsidP="003E221E">
      <w:pPr>
        <w:jc w:val="center"/>
        <w:rPr>
          <w:sz w:val="24"/>
          <w:szCs w:val="24"/>
        </w:rPr>
      </w:pPr>
    </w:p>
    <w:p w14:paraId="5B4FCDBA" w14:textId="77777777" w:rsidR="00876F75" w:rsidRDefault="00876F75" w:rsidP="003E221E">
      <w:pPr>
        <w:jc w:val="center"/>
        <w:rPr>
          <w:sz w:val="24"/>
          <w:szCs w:val="24"/>
        </w:rPr>
      </w:pPr>
    </w:p>
    <w:p w14:paraId="1F9440DF" w14:textId="77777777" w:rsidR="00876F75" w:rsidRDefault="00876F75" w:rsidP="003E221E">
      <w:pPr>
        <w:jc w:val="center"/>
        <w:rPr>
          <w:sz w:val="24"/>
          <w:szCs w:val="24"/>
        </w:rPr>
      </w:pPr>
    </w:p>
    <w:p w14:paraId="15897EDC" w14:textId="77777777" w:rsidR="00876F75" w:rsidRDefault="00876F75" w:rsidP="003E221E">
      <w:pPr>
        <w:jc w:val="center"/>
        <w:rPr>
          <w:sz w:val="24"/>
          <w:szCs w:val="24"/>
        </w:rPr>
      </w:pPr>
    </w:p>
    <w:p w14:paraId="56D47B36" w14:textId="77777777" w:rsidR="00876F75" w:rsidRDefault="00876F75" w:rsidP="003E221E">
      <w:pPr>
        <w:jc w:val="center"/>
        <w:rPr>
          <w:sz w:val="24"/>
          <w:szCs w:val="24"/>
        </w:rPr>
      </w:pPr>
    </w:p>
    <w:p w14:paraId="3087B6C9" w14:textId="77777777" w:rsidR="00876F75" w:rsidRDefault="00876F75" w:rsidP="003E221E">
      <w:pPr>
        <w:jc w:val="center"/>
        <w:rPr>
          <w:sz w:val="24"/>
          <w:szCs w:val="24"/>
        </w:rPr>
      </w:pPr>
    </w:p>
    <w:p w14:paraId="617C13A3" w14:textId="77777777" w:rsidR="00876F75" w:rsidRDefault="00876F75" w:rsidP="003E221E">
      <w:pPr>
        <w:jc w:val="center"/>
        <w:rPr>
          <w:sz w:val="24"/>
          <w:szCs w:val="24"/>
        </w:rPr>
      </w:pPr>
    </w:p>
    <w:p w14:paraId="700A2D27" w14:textId="77777777" w:rsidR="00876F75" w:rsidRPr="00752A7E" w:rsidRDefault="00876F75" w:rsidP="003E221E">
      <w:pPr>
        <w:jc w:val="center"/>
        <w:rPr>
          <w:sz w:val="24"/>
          <w:szCs w:val="24"/>
        </w:rPr>
      </w:pPr>
    </w:p>
    <w:p w14:paraId="7E7CE018" w14:textId="4BFCA551" w:rsidR="003E221E" w:rsidRDefault="003E221E" w:rsidP="00077DDD">
      <w:pPr>
        <w:spacing w:line="237" w:lineRule="auto"/>
        <w:jc w:val="both"/>
        <w:rPr>
          <w:b/>
          <w:sz w:val="24"/>
        </w:rPr>
      </w:pPr>
    </w:p>
    <w:p w14:paraId="365EEB32" w14:textId="72719DAD" w:rsidR="00491383" w:rsidRDefault="00491383" w:rsidP="00077DDD">
      <w:pPr>
        <w:spacing w:line="237" w:lineRule="auto"/>
        <w:jc w:val="both"/>
        <w:rPr>
          <w:b/>
          <w:sz w:val="24"/>
        </w:rPr>
      </w:pPr>
    </w:p>
    <w:p w14:paraId="0BBADEC0" w14:textId="1B002A9E" w:rsidR="00491383" w:rsidRDefault="00491383" w:rsidP="00077DDD">
      <w:pPr>
        <w:spacing w:line="237" w:lineRule="auto"/>
        <w:jc w:val="both"/>
        <w:rPr>
          <w:b/>
          <w:sz w:val="24"/>
        </w:rPr>
      </w:pPr>
    </w:p>
    <w:p w14:paraId="6F085473" w14:textId="77777777" w:rsidR="00150A54" w:rsidRDefault="00150A54" w:rsidP="00077DDD">
      <w:pPr>
        <w:spacing w:line="237" w:lineRule="auto"/>
        <w:jc w:val="both"/>
        <w:rPr>
          <w:b/>
          <w:sz w:val="24"/>
        </w:rPr>
      </w:pPr>
    </w:p>
    <w:p w14:paraId="7FF0D3C0" w14:textId="77777777" w:rsidR="00150A54" w:rsidRDefault="00150A54" w:rsidP="00077DDD">
      <w:pPr>
        <w:spacing w:line="237" w:lineRule="auto"/>
        <w:jc w:val="both"/>
        <w:rPr>
          <w:b/>
          <w:sz w:val="24"/>
        </w:rPr>
      </w:pPr>
    </w:p>
    <w:p w14:paraId="54F86CCD" w14:textId="77777777" w:rsidR="00150A54" w:rsidRDefault="00150A54" w:rsidP="00077DDD">
      <w:pPr>
        <w:spacing w:line="237" w:lineRule="auto"/>
        <w:jc w:val="both"/>
        <w:rPr>
          <w:b/>
          <w:sz w:val="24"/>
        </w:rPr>
      </w:pPr>
    </w:p>
    <w:p w14:paraId="5972DEA5" w14:textId="77777777" w:rsidR="00150A54" w:rsidRDefault="00150A54" w:rsidP="00077DDD">
      <w:pPr>
        <w:spacing w:line="237" w:lineRule="auto"/>
        <w:jc w:val="both"/>
        <w:rPr>
          <w:b/>
          <w:sz w:val="24"/>
        </w:rPr>
      </w:pPr>
    </w:p>
    <w:p w14:paraId="26D4488B" w14:textId="77777777" w:rsidR="00150A54" w:rsidRDefault="00150A54" w:rsidP="00077DDD">
      <w:pPr>
        <w:spacing w:line="237" w:lineRule="auto"/>
        <w:jc w:val="both"/>
        <w:rPr>
          <w:b/>
          <w:sz w:val="24"/>
        </w:rPr>
      </w:pPr>
    </w:p>
    <w:p w14:paraId="38EFC5DA" w14:textId="77777777" w:rsidR="00150A54" w:rsidRDefault="00150A54" w:rsidP="00077DDD">
      <w:pPr>
        <w:spacing w:line="237" w:lineRule="auto"/>
        <w:jc w:val="both"/>
        <w:rPr>
          <w:b/>
          <w:sz w:val="24"/>
        </w:rPr>
      </w:pPr>
    </w:p>
    <w:p w14:paraId="61860F5D" w14:textId="77777777" w:rsidR="00150A54" w:rsidRDefault="00150A54" w:rsidP="00077DDD">
      <w:pPr>
        <w:spacing w:line="237" w:lineRule="auto"/>
        <w:jc w:val="both"/>
        <w:rPr>
          <w:b/>
          <w:sz w:val="24"/>
        </w:rPr>
      </w:pPr>
    </w:p>
    <w:p w14:paraId="21DDE4F2" w14:textId="77777777" w:rsidR="00FB7E95" w:rsidRDefault="00FB7E95" w:rsidP="00077DDD">
      <w:pPr>
        <w:spacing w:line="237" w:lineRule="auto"/>
        <w:jc w:val="both"/>
        <w:rPr>
          <w:b/>
          <w:sz w:val="24"/>
        </w:rPr>
      </w:pPr>
    </w:p>
    <w:p w14:paraId="00879A54" w14:textId="77777777" w:rsidR="00FB7E95" w:rsidRDefault="00FB7E95" w:rsidP="00077DDD">
      <w:pPr>
        <w:spacing w:line="237" w:lineRule="auto"/>
        <w:jc w:val="both"/>
        <w:rPr>
          <w:b/>
          <w:sz w:val="24"/>
        </w:rPr>
      </w:pPr>
    </w:p>
    <w:p w14:paraId="6D38394B" w14:textId="77777777" w:rsidR="00FB7E95" w:rsidRDefault="00FB7E95" w:rsidP="00077DDD">
      <w:pPr>
        <w:spacing w:line="237" w:lineRule="auto"/>
        <w:jc w:val="both"/>
        <w:rPr>
          <w:b/>
          <w:sz w:val="24"/>
        </w:rPr>
      </w:pPr>
    </w:p>
    <w:p w14:paraId="20FAD59B" w14:textId="77777777" w:rsidR="00FB7E95" w:rsidRDefault="00FB7E95" w:rsidP="00077DDD">
      <w:pPr>
        <w:spacing w:line="237" w:lineRule="auto"/>
        <w:jc w:val="both"/>
        <w:rPr>
          <w:b/>
          <w:sz w:val="24"/>
        </w:rPr>
      </w:pPr>
    </w:p>
    <w:p w14:paraId="51E154C7" w14:textId="77777777" w:rsidR="00FB7E95" w:rsidRDefault="00FB7E95" w:rsidP="00077DDD">
      <w:pPr>
        <w:spacing w:line="237" w:lineRule="auto"/>
        <w:jc w:val="both"/>
        <w:rPr>
          <w:b/>
          <w:sz w:val="24"/>
        </w:rPr>
      </w:pPr>
    </w:p>
    <w:p w14:paraId="4C7E3C58" w14:textId="77777777" w:rsidR="00FB7E95" w:rsidRDefault="00FB7E95" w:rsidP="00077DDD">
      <w:pPr>
        <w:spacing w:line="237" w:lineRule="auto"/>
        <w:jc w:val="both"/>
        <w:rPr>
          <w:b/>
          <w:sz w:val="24"/>
        </w:rPr>
      </w:pPr>
    </w:p>
    <w:p w14:paraId="706FB215" w14:textId="080FC2CC" w:rsidR="00491383" w:rsidRDefault="00491383" w:rsidP="00077DDD">
      <w:pPr>
        <w:spacing w:line="237" w:lineRule="auto"/>
        <w:jc w:val="both"/>
        <w:rPr>
          <w:b/>
          <w:sz w:val="24"/>
        </w:rPr>
      </w:pPr>
    </w:p>
    <w:p w14:paraId="5FB0C6A0" w14:textId="1BC0E303" w:rsidR="00491383" w:rsidRDefault="00491383" w:rsidP="00077DDD">
      <w:pPr>
        <w:spacing w:line="237" w:lineRule="auto"/>
        <w:jc w:val="both"/>
        <w:rPr>
          <w:b/>
          <w:sz w:val="24"/>
        </w:rPr>
      </w:pPr>
    </w:p>
    <w:p w14:paraId="1350CFA0" w14:textId="77777777" w:rsidR="003D4DAF" w:rsidRDefault="003D4DAF" w:rsidP="00077DDD">
      <w:pPr>
        <w:spacing w:line="237" w:lineRule="auto"/>
        <w:jc w:val="both"/>
        <w:rPr>
          <w:b/>
          <w:sz w:val="24"/>
        </w:rPr>
      </w:pPr>
    </w:p>
    <w:p w14:paraId="38120550" w14:textId="2662B17F" w:rsidR="00491383" w:rsidRDefault="00491383" w:rsidP="00077DDD">
      <w:pPr>
        <w:spacing w:line="237" w:lineRule="auto"/>
        <w:jc w:val="both"/>
        <w:rPr>
          <w:b/>
          <w:sz w:val="24"/>
        </w:rPr>
      </w:pPr>
    </w:p>
    <w:p w14:paraId="7D55319C" w14:textId="6F589921" w:rsidR="00910D04" w:rsidRPr="00752A7E" w:rsidRDefault="00910D04" w:rsidP="00FF60E1">
      <w:pPr>
        <w:pStyle w:val="Ttulo1"/>
      </w:pPr>
      <w:bookmarkStart w:id="14" w:name="_Toc11358240"/>
      <w:r w:rsidRPr="00752A7E">
        <w:t>4. COMPONENTE ADMINISTRATIVO Y DE GESTION</w:t>
      </w:r>
      <w:bookmarkEnd w:id="14"/>
    </w:p>
    <w:p w14:paraId="2A0A107F" w14:textId="1AF9A809" w:rsidR="00042352" w:rsidRPr="00752A7E" w:rsidRDefault="00042352" w:rsidP="00042352">
      <w:pPr>
        <w:tabs>
          <w:tab w:val="left" w:pos="2694"/>
        </w:tabs>
        <w:rPr>
          <w:sz w:val="20"/>
          <w:szCs w:val="20"/>
        </w:rPr>
      </w:pPr>
    </w:p>
    <w:p w14:paraId="5F27943A" w14:textId="77777777" w:rsidR="00042352" w:rsidRPr="00752A7E" w:rsidRDefault="00042352" w:rsidP="00042352">
      <w:pPr>
        <w:tabs>
          <w:tab w:val="left" w:pos="2694"/>
        </w:tabs>
        <w:rPr>
          <w:sz w:val="20"/>
          <w:szCs w:val="20"/>
        </w:rPr>
      </w:pPr>
    </w:p>
    <w:p w14:paraId="0C6E68D7" w14:textId="77777777" w:rsidR="00042352" w:rsidRPr="00752A7E" w:rsidRDefault="00042352" w:rsidP="00042352">
      <w:pPr>
        <w:tabs>
          <w:tab w:val="left" w:pos="2694"/>
        </w:tabs>
        <w:jc w:val="both"/>
        <w:rPr>
          <w:sz w:val="20"/>
          <w:szCs w:val="20"/>
        </w:rPr>
      </w:pPr>
      <w:r w:rsidRPr="00752A7E">
        <w:rPr>
          <w:sz w:val="20"/>
          <w:szCs w:val="20"/>
        </w:rPr>
        <w:t>La administración de la I.E. Colegio Nuestra Señora Del Rosario está basada en procesos administrativos de calidad partiendo desde un organigrama que permite la participación activa de toda la comunidad educativa.</w:t>
      </w:r>
    </w:p>
    <w:p w14:paraId="2D2A3450" w14:textId="0E133D94" w:rsidR="00042352" w:rsidRPr="00752A7E" w:rsidRDefault="00042352" w:rsidP="00042352">
      <w:pPr>
        <w:tabs>
          <w:tab w:val="left" w:pos="2694"/>
        </w:tabs>
        <w:jc w:val="both"/>
        <w:rPr>
          <w:sz w:val="20"/>
          <w:szCs w:val="20"/>
        </w:rPr>
      </w:pPr>
      <w:r w:rsidRPr="00D64176">
        <w:rPr>
          <w:b/>
          <w:sz w:val="20"/>
          <w:szCs w:val="20"/>
        </w:rPr>
        <w:t>Principios de Administración.</w:t>
      </w:r>
      <w:r w:rsidRPr="00752A7E">
        <w:rPr>
          <w:sz w:val="20"/>
          <w:szCs w:val="20"/>
        </w:rPr>
        <w:t xml:space="preserve"> La administración de I</w:t>
      </w:r>
      <w:r w:rsidR="00F61B94" w:rsidRPr="00752A7E">
        <w:rPr>
          <w:sz w:val="20"/>
          <w:szCs w:val="20"/>
        </w:rPr>
        <w:t>.</w:t>
      </w:r>
      <w:r w:rsidRPr="00752A7E">
        <w:rPr>
          <w:sz w:val="20"/>
          <w:szCs w:val="20"/>
        </w:rPr>
        <w:t>E Colegio Nuestra Señora del Rosario, posee unos principios que rigen su funcionamiento.  Estos principios son:</w:t>
      </w:r>
    </w:p>
    <w:p w14:paraId="4725A697" w14:textId="77777777" w:rsidR="00042352" w:rsidRPr="00752A7E" w:rsidRDefault="00042352" w:rsidP="00042352">
      <w:pPr>
        <w:tabs>
          <w:tab w:val="left" w:pos="2694"/>
        </w:tabs>
        <w:jc w:val="both"/>
        <w:rPr>
          <w:sz w:val="20"/>
          <w:szCs w:val="20"/>
        </w:rPr>
      </w:pPr>
    </w:p>
    <w:p w14:paraId="0A74CB2C" w14:textId="77777777" w:rsidR="00042352" w:rsidRPr="00752A7E" w:rsidRDefault="00042352" w:rsidP="00042352">
      <w:pPr>
        <w:tabs>
          <w:tab w:val="left" w:pos="2694"/>
        </w:tabs>
        <w:jc w:val="both"/>
        <w:rPr>
          <w:sz w:val="20"/>
          <w:szCs w:val="20"/>
        </w:rPr>
      </w:pPr>
      <w:r w:rsidRPr="00752A7E">
        <w:rPr>
          <w:b/>
          <w:sz w:val="20"/>
          <w:szCs w:val="20"/>
        </w:rPr>
        <w:t>Eficiencia</w:t>
      </w:r>
      <w:r w:rsidRPr="00752A7E">
        <w:rPr>
          <w:sz w:val="20"/>
          <w:szCs w:val="20"/>
        </w:rPr>
        <w:t>: Se ha de procurar administrar el personal, los espacios, los recursos físicos y financieros con un sano realismo que permita la optimización de recursos.</w:t>
      </w:r>
    </w:p>
    <w:p w14:paraId="3DA30212" w14:textId="77777777" w:rsidR="00042352" w:rsidRPr="00752A7E" w:rsidRDefault="00042352" w:rsidP="00042352">
      <w:pPr>
        <w:tabs>
          <w:tab w:val="left" w:pos="2694"/>
        </w:tabs>
        <w:jc w:val="both"/>
        <w:rPr>
          <w:sz w:val="20"/>
          <w:szCs w:val="20"/>
        </w:rPr>
      </w:pPr>
    </w:p>
    <w:p w14:paraId="31933106" w14:textId="77777777" w:rsidR="00042352" w:rsidRPr="00752A7E" w:rsidRDefault="00042352" w:rsidP="00042352">
      <w:pPr>
        <w:tabs>
          <w:tab w:val="left" w:pos="2694"/>
        </w:tabs>
        <w:jc w:val="both"/>
        <w:rPr>
          <w:sz w:val="20"/>
          <w:szCs w:val="20"/>
        </w:rPr>
      </w:pPr>
      <w:r w:rsidRPr="00752A7E">
        <w:rPr>
          <w:b/>
          <w:sz w:val="20"/>
          <w:szCs w:val="20"/>
        </w:rPr>
        <w:t>Equidad:</w:t>
      </w:r>
      <w:r w:rsidRPr="00752A7E">
        <w:rPr>
          <w:sz w:val="20"/>
          <w:szCs w:val="20"/>
        </w:rPr>
        <w:t xml:space="preserve"> Los estamentos decisorios, los representantes directos de la autoridad, el personal docente y el gobierno escolar.</w:t>
      </w:r>
    </w:p>
    <w:p w14:paraId="76CC8DC4" w14:textId="77777777" w:rsidR="00042352" w:rsidRPr="00752A7E" w:rsidRDefault="00042352" w:rsidP="00042352">
      <w:pPr>
        <w:tabs>
          <w:tab w:val="left" w:pos="2694"/>
        </w:tabs>
        <w:jc w:val="both"/>
        <w:rPr>
          <w:sz w:val="20"/>
          <w:szCs w:val="20"/>
        </w:rPr>
      </w:pPr>
    </w:p>
    <w:p w14:paraId="20678932" w14:textId="77777777" w:rsidR="00042352" w:rsidRPr="00752A7E" w:rsidRDefault="00042352" w:rsidP="00042352">
      <w:pPr>
        <w:tabs>
          <w:tab w:val="left" w:pos="2694"/>
        </w:tabs>
        <w:jc w:val="both"/>
        <w:rPr>
          <w:sz w:val="20"/>
          <w:szCs w:val="20"/>
        </w:rPr>
      </w:pPr>
      <w:r w:rsidRPr="00752A7E">
        <w:rPr>
          <w:b/>
          <w:sz w:val="20"/>
          <w:szCs w:val="20"/>
        </w:rPr>
        <w:t>Administrativo:</w:t>
      </w:r>
      <w:r w:rsidRPr="00752A7E">
        <w:rPr>
          <w:sz w:val="20"/>
          <w:szCs w:val="20"/>
        </w:rPr>
        <w:t xml:space="preserve"> Deben conducirse por principios de equidad: Atención personal y amable a los estudiantes y a sus familias, respeto por las personas, equidad de género, imparcialidad en la administración.</w:t>
      </w:r>
    </w:p>
    <w:p w14:paraId="3F0719B5" w14:textId="77777777" w:rsidR="00042352" w:rsidRPr="00752A7E" w:rsidRDefault="00042352" w:rsidP="00042352">
      <w:pPr>
        <w:tabs>
          <w:tab w:val="left" w:pos="2694"/>
        </w:tabs>
        <w:jc w:val="both"/>
        <w:rPr>
          <w:sz w:val="20"/>
          <w:szCs w:val="20"/>
        </w:rPr>
      </w:pPr>
    </w:p>
    <w:p w14:paraId="0E7206BB" w14:textId="77777777" w:rsidR="00042352" w:rsidRPr="00752A7E" w:rsidRDefault="00042352" w:rsidP="00042352">
      <w:pPr>
        <w:tabs>
          <w:tab w:val="left" w:pos="2694"/>
        </w:tabs>
        <w:jc w:val="both"/>
        <w:rPr>
          <w:sz w:val="20"/>
          <w:szCs w:val="20"/>
        </w:rPr>
      </w:pPr>
      <w:r w:rsidRPr="00C41443">
        <w:rPr>
          <w:b/>
          <w:sz w:val="20"/>
          <w:szCs w:val="20"/>
        </w:rPr>
        <w:t>Flexibilidad:</w:t>
      </w:r>
      <w:r w:rsidRPr="00752A7E">
        <w:rPr>
          <w:sz w:val="20"/>
          <w:szCs w:val="20"/>
        </w:rPr>
        <w:t xml:space="preserve"> Los procesos del PEI no son procesos estáticos, sino por el contrario son dinámicos, flexibles, constantemente revisados, reestructurados, confrontados.</w:t>
      </w:r>
    </w:p>
    <w:p w14:paraId="4778DC78" w14:textId="77777777" w:rsidR="00042352" w:rsidRPr="00752A7E" w:rsidRDefault="00042352" w:rsidP="00042352">
      <w:pPr>
        <w:tabs>
          <w:tab w:val="left" w:pos="2694"/>
        </w:tabs>
        <w:jc w:val="both"/>
        <w:rPr>
          <w:sz w:val="20"/>
          <w:szCs w:val="20"/>
        </w:rPr>
      </w:pPr>
      <w:r w:rsidRPr="00752A7E">
        <w:rPr>
          <w:sz w:val="20"/>
          <w:szCs w:val="20"/>
        </w:rPr>
        <w:t>Proporcionan la innovación y el cambio a partir de valoraciones diagnósticas.</w:t>
      </w:r>
    </w:p>
    <w:p w14:paraId="02AECBB4" w14:textId="77777777" w:rsidR="00042352" w:rsidRPr="00752A7E" w:rsidRDefault="00042352" w:rsidP="00042352">
      <w:pPr>
        <w:tabs>
          <w:tab w:val="left" w:pos="2694"/>
        </w:tabs>
        <w:jc w:val="both"/>
        <w:rPr>
          <w:sz w:val="20"/>
          <w:szCs w:val="20"/>
        </w:rPr>
      </w:pPr>
    </w:p>
    <w:p w14:paraId="06C95F48" w14:textId="77777777" w:rsidR="00042352" w:rsidRPr="00752A7E" w:rsidRDefault="00042352" w:rsidP="00042352">
      <w:pPr>
        <w:tabs>
          <w:tab w:val="left" w:pos="2694"/>
        </w:tabs>
        <w:jc w:val="both"/>
        <w:rPr>
          <w:sz w:val="20"/>
          <w:szCs w:val="20"/>
        </w:rPr>
      </w:pPr>
      <w:r w:rsidRPr="00752A7E">
        <w:rPr>
          <w:b/>
          <w:sz w:val="20"/>
          <w:szCs w:val="20"/>
        </w:rPr>
        <w:t>Horizontalidad:</w:t>
      </w:r>
      <w:r w:rsidRPr="00752A7E">
        <w:rPr>
          <w:sz w:val="20"/>
          <w:szCs w:val="20"/>
        </w:rPr>
        <w:t xml:space="preserve"> Se busca la debida participación de los estamentos que conforman la comunidad educativa especialmente en los momentos más significativos institucionales.</w:t>
      </w:r>
    </w:p>
    <w:p w14:paraId="5109BD8A" w14:textId="77777777" w:rsidR="00042352" w:rsidRPr="00752A7E" w:rsidRDefault="00042352" w:rsidP="00042352">
      <w:pPr>
        <w:tabs>
          <w:tab w:val="left" w:pos="2694"/>
        </w:tabs>
        <w:jc w:val="both"/>
        <w:rPr>
          <w:sz w:val="20"/>
          <w:szCs w:val="20"/>
        </w:rPr>
      </w:pPr>
    </w:p>
    <w:p w14:paraId="7DB94127" w14:textId="77777777" w:rsidR="00042352" w:rsidRPr="00752A7E" w:rsidRDefault="00042352" w:rsidP="00042352">
      <w:pPr>
        <w:tabs>
          <w:tab w:val="left" w:pos="2694"/>
        </w:tabs>
        <w:jc w:val="both"/>
        <w:rPr>
          <w:sz w:val="20"/>
          <w:szCs w:val="20"/>
        </w:rPr>
      </w:pPr>
      <w:r w:rsidRPr="00752A7E">
        <w:rPr>
          <w:b/>
          <w:sz w:val="20"/>
          <w:szCs w:val="20"/>
        </w:rPr>
        <w:t>Coherencia:</w:t>
      </w:r>
      <w:r w:rsidRPr="00752A7E">
        <w:rPr>
          <w:sz w:val="20"/>
          <w:szCs w:val="20"/>
        </w:rPr>
        <w:t xml:space="preserve"> Muchas dificultades y conflictos pueden evitarse cuando se da el dialogo oportuno de los problemas que se perciben a su alrededor. Una comunicación asertiva; hablar siempre con la verdad, decir las cosas, expresar los sentimientos teniendo siempre presente el respeto por las personas.</w:t>
      </w:r>
    </w:p>
    <w:p w14:paraId="47057632" w14:textId="77777777" w:rsidR="00042352" w:rsidRPr="00752A7E" w:rsidRDefault="00042352" w:rsidP="00042352">
      <w:pPr>
        <w:tabs>
          <w:tab w:val="left" w:pos="2694"/>
        </w:tabs>
        <w:jc w:val="both"/>
        <w:rPr>
          <w:sz w:val="20"/>
          <w:szCs w:val="20"/>
        </w:rPr>
      </w:pPr>
    </w:p>
    <w:p w14:paraId="37942DC3" w14:textId="77777777" w:rsidR="00042352" w:rsidRPr="00752A7E" w:rsidRDefault="00042352" w:rsidP="00042352">
      <w:pPr>
        <w:tabs>
          <w:tab w:val="left" w:pos="2694"/>
        </w:tabs>
        <w:jc w:val="both"/>
        <w:rPr>
          <w:sz w:val="20"/>
          <w:szCs w:val="20"/>
        </w:rPr>
      </w:pPr>
      <w:r w:rsidRPr="00752A7E">
        <w:rPr>
          <w:b/>
          <w:sz w:val="20"/>
          <w:szCs w:val="20"/>
        </w:rPr>
        <w:t>Pertinencia:</w:t>
      </w:r>
      <w:r w:rsidRPr="00752A7E">
        <w:rPr>
          <w:sz w:val="20"/>
          <w:szCs w:val="20"/>
        </w:rPr>
        <w:t xml:space="preserve"> La organización institucional se ha conformado de manera que responda a las necesidades, expectativas e intereses de la comunidad.</w:t>
      </w:r>
    </w:p>
    <w:p w14:paraId="7EEE0520" w14:textId="77777777" w:rsidR="008B4743" w:rsidRPr="00752A7E" w:rsidRDefault="008B4743" w:rsidP="00042352">
      <w:pPr>
        <w:tabs>
          <w:tab w:val="left" w:pos="2694"/>
        </w:tabs>
        <w:jc w:val="both"/>
        <w:rPr>
          <w:sz w:val="20"/>
          <w:szCs w:val="20"/>
        </w:rPr>
      </w:pPr>
    </w:p>
    <w:p w14:paraId="7176A9AC" w14:textId="77777777" w:rsidR="00172D10" w:rsidRPr="00752A7E" w:rsidRDefault="00172D10" w:rsidP="00042352">
      <w:pPr>
        <w:tabs>
          <w:tab w:val="left" w:pos="2694"/>
        </w:tabs>
        <w:jc w:val="both"/>
        <w:rPr>
          <w:b/>
          <w:sz w:val="20"/>
          <w:szCs w:val="20"/>
        </w:rPr>
      </w:pPr>
    </w:p>
    <w:p w14:paraId="19CAC424" w14:textId="5E1C4E20" w:rsidR="008B4743" w:rsidRPr="00752A7E" w:rsidRDefault="008B4743" w:rsidP="00FF60E1">
      <w:pPr>
        <w:pStyle w:val="Ttulo2"/>
      </w:pPr>
      <w:bookmarkStart w:id="15" w:name="_Toc11358241"/>
      <w:r w:rsidRPr="00752A7E">
        <w:t>4.1. Gobierno Escolar</w:t>
      </w:r>
      <w:bookmarkEnd w:id="15"/>
      <w:r w:rsidRPr="00752A7E">
        <w:t xml:space="preserve"> </w:t>
      </w:r>
      <w:r w:rsidRPr="00752A7E">
        <w:tab/>
      </w:r>
    </w:p>
    <w:p w14:paraId="78F18B5A" w14:textId="77777777" w:rsidR="00FA6C27" w:rsidRPr="00752A7E" w:rsidRDefault="00FA6C27" w:rsidP="008B4743">
      <w:pPr>
        <w:tabs>
          <w:tab w:val="left" w:pos="2694"/>
        </w:tabs>
        <w:jc w:val="both"/>
        <w:rPr>
          <w:sz w:val="24"/>
          <w:szCs w:val="24"/>
        </w:rPr>
      </w:pPr>
    </w:p>
    <w:p w14:paraId="5E8D0E8B" w14:textId="5C60F465" w:rsidR="00FA6C27" w:rsidRPr="004B3928" w:rsidRDefault="00FA6C27" w:rsidP="004B3928">
      <w:pPr>
        <w:rPr>
          <w:b/>
        </w:rPr>
      </w:pPr>
      <w:r w:rsidRPr="004B3928">
        <w:rPr>
          <w:b/>
        </w:rPr>
        <w:lastRenderedPageBreak/>
        <w:t>4.1.1. FUNCIONES DE LOS ORGANISMOS QUE CONFORMAN EL GOBIERNO ESCOLAR</w:t>
      </w:r>
    </w:p>
    <w:p w14:paraId="6473DD22" w14:textId="77777777" w:rsidR="00FA6C27" w:rsidRPr="00752A7E" w:rsidRDefault="00FA6C27" w:rsidP="00FA6C27">
      <w:pPr>
        <w:rPr>
          <w:sz w:val="20"/>
          <w:szCs w:val="20"/>
        </w:rPr>
      </w:pPr>
    </w:p>
    <w:p w14:paraId="12D35CE4" w14:textId="5CE1C2E1" w:rsidR="008B4743" w:rsidRPr="00752A7E" w:rsidRDefault="008307B3" w:rsidP="00FA6C27">
      <w:pPr>
        <w:jc w:val="both"/>
        <w:rPr>
          <w:sz w:val="20"/>
          <w:szCs w:val="20"/>
        </w:rPr>
      </w:pPr>
      <w:r>
        <w:rPr>
          <w:sz w:val="20"/>
          <w:szCs w:val="20"/>
        </w:rPr>
        <w:t>¿QUÉ</w:t>
      </w:r>
      <w:r w:rsidR="00FA6C27" w:rsidRPr="00752A7E">
        <w:rPr>
          <w:sz w:val="20"/>
          <w:szCs w:val="20"/>
        </w:rPr>
        <w:t xml:space="preserve"> ES EL GOBIERNO</w:t>
      </w:r>
      <w:r>
        <w:rPr>
          <w:sz w:val="20"/>
          <w:szCs w:val="20"/>
        </w:rPr>
        <w:t xml:space="preserve"> ESCOLAR?   Es</w:t>
      </w:r>
      <w:r w:rsidR="00FA6C27" w:rsidRPr="00752A7E">
        <w:rPr>
          <w:sz w:val="20"/>
          <w:szCs w:val="20"/>
        </w:rPr>
        <w:t xml:space="preserve"> un mecanismo de participación   que se creó para la práctica de la acción polí</w:t>
      </w:r>
      <w:r>
        <w:rPr>
          <w:sz w:val="20"/>
          <w:szCs w:val="20"/>
        </w:rPr>
        <w:t>tica donde de  lidera y asegura</w:t>
      </w:r>
      <w:r w:rsidR="00FA6C27" w:rsidRPr="00752A7E">
        <w:rPr>
          <w:sz w:val="20"/>
          <w:szCs w:val="20"/>
        </w:rPr>
        <w:t xml:space="preserve"> la participación Democrática organizada y responsable de los integrantes de la Comunidad Educativa en los diferentes ámbitos de decisión de la institución. Y</w:t>
      </w:r>
      <w:r>
        <w:rPr>
          <w:sz w:val="20"/>
          <w:szCs w:val="20"/>
        </w:rPr>
        <w:t xml:space="preserve">, </w:t>
      </w:r>
      <w:r w:rsidR="00FA6C27" w:rsidRPr="00752A7E">
        <w:rPr>
          <w:sz w:val="20"/>
          <w:szCs w:val="20"/>
        </w:rPr>
        <w:t xml:space="preserve"> también e</w:t>
      </w:r>
      <w:r w:rsidR="008B4743" w:rsidRPr="00752A7E">
        <w:rPr>
          <w:sz w:val="20"/>
          <w:szCs w:val="20"/>
        </w:rPr>
        <w:t xml:space="preserve">s la Instancia principal de participación y de orientación académica y administrativa </w:t>
      </w:r>
      <w:r>
        <w:rPr>
          <w:sz w:val="20"/>
          <w:szCs w:val="20"/>
        </w:rPr>
        <w:t>de una Institución.</w:t>
      </w:r>
    </w:p>
    <w:p w14:paraId="0ACDCE5D" w14:textId="77777777" w:rsidR="00FA6C27" w:rsidRPr="00752A7E" w:rsidRDefault="00FA6C27" w:rsidP="00FA6C27">
      <w:pPr>
        <w:jc w:val="both"/>
        <w:rPr>
          <w:b/>
          <w:sz w:val="20"/>
          <w:szCs w:val="20"/>
        </w:rPr>
      </w:pPr>
    </w:p>
    <w:p w14:paraId="279CA832" w14:textId="12F1E11F" w:rsidR="00FA6C27" w:rsidRPr="00752A7E" w:rsidRDefault="00C47AF6" w:rsidP="00FA6C27">
      <w:pPr>
        <w:pStyle w:val="Subttulo"/>
        <w:rPr>
          <w:rFonts w:ascii="Arial" w:hAnsi="Arial" w:cs="Arial"/>
          <w:b/>
          <w:i w:val="0"/>
          <w:color w:val="auto"/>
          <w:sz w:val="20"/>
          <w:szCs w:val="20"/>
        </w:rPr>
      </w:pPr>
      <w:r w:rsidRPr="00752A7E">
        <w:rPr>
          <w:rFonts w:ascii="Arial" w:hAnsi="Arial" w:cs="Arial"/>
          <w:b/>
          <w:i w:val="0"/>
          <w:color w:val="auto"/>
          <w:sz w:val="20"/>
          <w:szCs w:val="20"/>
        </w:rPr>
        <w:t>¿</w:t>
      </w:r>
      <w:r w:rsidR="004F087C" w:rsidRPr="00752A7E">
        <w:rPr>
          <w:rFonts w:ascii="Arial" w:hAnsi="Arial" w:cs="Arial"/>
          <w:b/>
          <w:i w:val="0"/>
          <w:color w:val="auto"/>
          <w:sz w:val="20"/>
          <w:szCs w:val="20"/>
        </w:rPr>
        <w:t>Quién</w:t>
      </w:r>
      <w:r w:rsidRPr="00752A7E">
        <w:rPr>
          <w:rFonts w:ascii="Arial" w:hAnsi="Arial" w:cs="Arial"/>
          <w:b/>
          <w:i w:val="0"/>
          <w:color w:val="auto"/>
          <w:sz w:val="20"/>
          <w:szCs w:val="20"/>
        </w:rPr>
        <w:t xml:space="preserve"> lo reglamenta?</w:t>
      </w:r>
    </w:p>
    <w:p w14:paraId="3FED57D6" w14:textId="77777777" w:rsidR="00FA6C27" w:rsidRPr="00752A7E" w:rsidRDefault="00FA6C27" w:rsidP="00FA6C27">
      <w:pPr>
        <w:jc w:val="both"/>
        <w:rPr>
          <w:sz w:val="20"/>
          <w:szCs w:val="20"/>
        </w:rPr>
      </w:pPr>
      <w:r w:rsidRPr="00752A7E">
        <w:rPr>
          <w:sz w:val="20"/>
          <w:szCs w:val="20"/>
        </w:rPr>
        <w:t xml:space="preserve">La constitución política en su artículo 40 y 41.                            </w:t>
      </w:r>
    </w:p>
    <w:p w14:paraId="0F4F8623" w14:textId="77777777" w:rsidR="00FA6C27" w:rsidRPr="00752A7E" w:rsidRDefault="00FA6C27" w:rsidP="00FA6C27">
      <w:pPr>
        <w:jc w:val="both"/>
        <w:rPr>
          <w:sz w:val="20"/>
          <w:szCs w:val="20"/>
        </w:rPr>
      </w:pPr>
      <w:r w:rsidRPr="00752A7E">
        <w:rPr>
          <w:sz w:val="20"/>
          <w:szCs w:val="20"/>
        </w:rPr>
        <w:t>La ley General de educación en su artículo V.</w:t>
      </w:r>
    </w:p>
    <w:p w14:paraId="78D99493" w14:textId="77777777" w:rsidR="00FA6C27" w:rsidRPr="00752A7E" w:rsidRDefault="00FA6C27" w:rsidP="00FA6C27">
      <w:pPr>
        <w:jc w:val="both"/>
        <w:rPr>
          <w:sz w:val="20"/>
          <w:szCs w:val="20"/>
        </w:rPr>
      </w:pPr>
      <w:r w:rsidRPr="00752A7E">
        <w:rPr>
          <w:sz w:val="20"/>
          <w:szCs w:val="20"/>
        </w:rPr>
        <w:t xml:space="preserve">El decreto 1860 de 1994.                                                          </w:t>
      </w:r>
    </w:p>
    <w:p w14:paraId="4E25BD85" w14:textId="77777777" w:rsidR="00FA6C27" w:rsidRPr="00752A7E" w:rsidRDefault="00FA6C27" w:rsidP="00FA6C27">
      <w:pPr>
        <w:jc w:val="both"/>
        <w:rPr>
          <w:sz w:val="20"/>
          <w:szCs w:val="20"/>
        </w:rPr>
      </w:pPr>
      <w:r w:rsidRPr="00752A7E">
        <w:rPr>
          <w:sz w:val="20"/>
          <w:szCs w:val="20"/>
        </w:rPr>
        <w:t>El pacto de Convivencia Institucional.</w:t>
      </w:r>
    </w:p>
    <w:p w14:paraId="18E4635F" w14:textId="77777777" w:rsidR="00FA6C27" w:rsidRPr="00752A7E" w:rsidRDefault="00FA6C27" w:rsidP="00FA6C27">
      <w:pPr>
        <w:jc w:val="both"/>
        <w:rPr>
          <w:sz w:val="20"/>
          <w:szCs w:val="20"/>
        </w:rPr>
      </w:pPr>
    </w:p>
    <w:p w14:paraId="09C00C18" w14:textId="77777777" w:rsidR="00FA6C27" w:rsidRPr="00752A7E" w:rsidRDefault="00FA6C27" w:rsidP="00FA6C27">
      <w:pPr>
        <w:jc w:val="both"/>
        <w:rPr>
          <w:b/>
          <w:sz w:val="20"/>
          <w:szCs w:val="20"/>
        </w:rPr>
      </w:pPr>
    </w:p>
    <w:p w14:paraId="519F5910" w14:textId="0CAD2141" w:rsidR="008B4743" w:rsidRPr="00752A7E" w:rsidRDefault="007A3F70" w:rsidP="007A3F70">
      <w:pPr>
        <w:pStyle w:val="Subttulo"/>
        <w:rPr>
          <w:rFonts w:ascii="Arial" w:hAnsi="Arial" w:cs="Arial"/>
          <w:b/>
          <w:color w:val="auto"/>
          <w:sz w:val="20"/>
          <w:szCs w:val="20"/>
        </w:rPr>
      </w:pPr>
      <w:r w:rsidRPr="00752A7E">
        <w:rPr>
          <w:rFonts w:ascii="Arial" w:hAnsi="Arial" w:cs="Arial"/>
          <w:b/>
          <w:color w:val="auto"/>
          <w:sz w:val="20"/>
          <w:szCs w:val="20"/>
        </w:rPr>
        <w:t>¿Quiénes conforman el gobierno escolar?:</w:t>
      </w:r>
    </w:p>
    <w:p w14:paraId="6928AA87" w14:textId="7249F228" w:rsidR="008B4743" w:rsidRPr="00752A7E" w:rsidRDefault="008B4743" w:rsidP="009122BD">
      <w:pPr>
        <w:pStyle w:val="Prrafodelista"/>
        <w:numPr>
          <w:ilvl w:val="0"/>
          <w:numId w:val="9"/>
        </w:numPr>
        <w:tabs>
          <w:tab w:val="left" w:pos="2694"/>
        </w:tabs>
        <w:jc w:val="both"/>
        <w:rPr>
          <w:sz w:val="20"/>
          <w:szCs w:val="20"/>
        </w:rPr>
      </w:pPr>
      <w:r w:rsidRPr="00752A7E">
        <w:rPr>
          <w:sz w:val="20"/>
          <w:szCs w:val="20"/>
        </w:rPr>
        <w:t>Rector.</w:t>
      </w:r>
    </w:p>
    <w:p w14:paraId="25A34F05" w14:textId="051B3714" w:rsidR="009122BD" w:rsidRPr="00752A7E" w:rsidRDefault="009122BD" w:rsidP="009122BD">
      <w:pPr>
        <w:pStyle w:val="Prrafodelista"/>
        <w:numPr>
          <w:ilvl w:val="0"/>
          <w:numId w:val="9"/>
        </w:numPr>
        <w:tabs>
          <w:tab w:val="left" w:pos="2694"/>
        </w:tabs>
        <w:jc w:val="both"/>
        <w:rPr>
          <w:sz w:val="20"/>
          <w:szCs w:val="20"/>
        </w:rPr>
      </w:pPr>
      <w:r w:rsidRPr="00752A7E">
        <w:rPr>
          <w:sz w:val="20"/>
          <w:szCs w:val="20"/>
        </w:rPr>
        <w:t>El consejo directivo.</w:t>
      </w:r>
    </w:p>
    <w:p w14:paraId="001CBFF4" w14:textId="7B833FF7" w:rsidR="009122BD" w:rsidRPr="00752A7E" w:rsidRDefault="009122BD" w:rsidP="009122BD">
      <w:pPr>
        <w:pStyle w:val="Prrafodelista"/>
        <w:numPr>
          <w:ilvl w:val="0"/>
          <w:numId w:val="9"/>
        </w:numPr>
        <w:tabs>
          <w:tab w:val="left" w:pos="2694"/>
        </w:tabs>
        <w:jc w:val="both"/>
        <w:rPr>
          <w:sz w:val="20"/>
          <w:szCs w:val="20"/>
        </w:rPr>
      </w:pPr>
      <w:r w:rsidRPr="00752A7E">
        <w:rPr>
          <w:sz w:val="20"/>
          <w:szCs w:val="20"/>
        </w:rPr>
        <w:t>El consejo académico.</w:t>
      </w:r>
    </w:p>
    <w:p w14:paraId="6D4F2F64" w14:textId="77777777" w:rsidR="00011B5F" w:rsidRPr="008307B3" w:rsidRDefault="00011B5F" w:rsidP="00011B5F">
      <w:pPr>
        <w:pStyle w:val="Prrafodelista"/>
        <w:tabs>
          <w:tab w:val="left" w:pos="2694"/>
        </w:tabs>
        <w:ind w:left="720" w:firstLine="0"/>
        <w:jc w:val="both"/>
        <w:rPr>
          <w:b/>
          <w:sz w:val="20"/>
          <w:szCs w:val="20"/>
        </w:rPr>
      </w:pPr>
    </w:p>
    <w:p w14:paraId="30950907" w14:textId="543B00B3" w:rsidR="00C064AD" w:rsidRPr="00752A7E" w:rsidRDefault="00C064AD" w:rsidP="00C064AD">
      <w:pPr>
        <w:jc w:val="both"/>
        <w:rPr>
          <w:sz w:val="20"/>
          <w:szCs w:val="20"/>
        </w:rPr>
      </w:pPr>
      <w:r w:rsidRPr="008307B3">
        <w:rPr>
          <w:rStyle w:val="SubttuloCar"/>
          <w:rFonts w:ascii="Arial" w:hAnsi="Arial" w:cs="Arial"/>
          <w:b/>
          <w:i w:val="0"/>
          <w:color w:val="auto"/>
          <w:sz w:val="20"/>
          <w:szCs w:val="20"/>
        </w:rPr>
        <w:t xml:space="preserve">¿Para que el gobierno </w:t>
      </w:r>
      <w:r w:rsidR="00B25EBE" w:rsidRPr="008307B3">
        <w:rPr>
          <w:rStyle w:val="SubttuloCar"/>
          <w:rFonts w:ascii="Arial" w:hAnsi="Arial" w:cs="Arial"/>
          <w:b/>
          <w:i w:val="0"/>
          <w:color w:val="auto"/>
          <w:sz w:val="20"/>
          <w:szCs w:val="20"/>
        </w:rPr>
        <w:t>escolar?</w:t>
      </w:r>
      <w:r w:rsidRPr="00752A7E">
        <w:rPr>
          <w:sz w:val="20"/>
          <w:szCs w:val="20"/>
        </w:rPr>
        <w:t xml:space="preserve">  El gobierno </w:t>
      </w:r>
      <w:r w:rsidR="00B25EBE" w:rsidRPr="00752A7E">
        <w:rPr>
          <w:sz w:val="20"/>
          <w:szCs w:val="20"/>
        </w:rPr>
        <w:t>escolar busca</w:t>
      </w:r>
      <w:r w:rsidRPr="00752A7E">
        <w:rPr>
          <w:sz w:val="20"/>
          <w:szCs w:val="20"/>
        </w:rPr>
        <w:t xml:space="preserve"> </w:t>
      </w:r>
      <w:r w:rsidR="00B25EBE" w:rsidRPr="00752A7E">
        <w:rPr>
          <w:sz w:val="20"/>
          <w:szCs w:val="20"/>
        </w:rPr>
        <w:t>que todas</w:t>
      </w:r>
      <w:r w:rsidRPr="00752A7E">
        <w:rPr>
          <w:sz w:val="20"/>
          <w:szCs w:val="20"/>
        </w:rPr>
        <w:t xml:space="preserve"> las determinaciones </w:t>
      </w:r>
      <w:r w:rsidR="00B25EBE" w:rsidRPr="00752A7E">
        <w:rPr>
          <w:sz w:val="20"/>
          <w:szCs w:val="20"/>
        </w:rPr>
        <w:t>que se</w:t>
      </w:r>
      <w:r w:rsidRPr="00752A7E">
        <w:rPr>
          <w:sz w:val="20"/>
          <w:szCs w:val="20"/>
        </w:rPr>
        <w:t xml:space="preserve"> tomen sean concertadas por directivos, docentes, padres de familia, estudiantes, egresados y representantes del sector productivo local. Asimismo, que las pautas que orientan los procesos curriculares, de evaluación y promoción, también como de convivencia, sean conocidas y compartidas. Con el fin </w:t>
      </w:r>
      <w:r w:rsidR="00B25EBE" w:rsidRPr="00752A7E">
        <w:rPr>
          <w:sz w:val="20"/>
          <w:szCs w:val="20"/>
        </w:rPr>
        <w:t>de fortalecer</w:t>
      </w:r>
      <w:r w:rsidRPr="00752A7E">
        <w:rPr>
          <w:sz w:val="20"/>
          <w:szCs w:val="20"/>
        </w:rPr>
        <w:t xml:space="preserve"> la identidad institucional y brinda las condiciones esenciales para que todos trabajen en una misma dirección.</w:t>
      </w:r>
    </w:p>
    <w:p w14:paraId="1A7FB6D0" w14:textId="77777777" w:rsidR="00C064AD" w:rsidRPr="00752A7E" w:rsidRDefault="00C064AD" w:rsidP="00011B5F">
      <w:pPr>
        <w:pStyle w:val="Prrafodelista"/>
        <w:tabs>
          <w:tab w:val="left" w:pos="2694"/>
        </w:tabs>
        <w:ind w:left="720" w:firstLine="0"/>
        <w:jc w:val="both"/>
        <w:rPr>
          <w:sz w:val="20"/>
          <w:szCs w:val="20"/>
        </w:rPr>
      </w:pPr>
    </w:p>
    <w:p w14:paraId="2B8E8063" w14:textId="77777777" w:rsidR="00C26990" w:rsidRPr="00752A7E" w:rsidRDefault="00C26990" w:rsidP="00C26990">
      <w:pPr>
        <w:jc w:val="both"/>
        <w:rPr>
          <w:sz w:val="20"/>
          <w:szCs w:val="20"/>
        </w:rPr>
      </w:pPr>
    </w:p>
    <w:p w14:paraId="54B8AAC9" w14:textId="5812F7A4" w:rsidR="00DA469B" w:rsidRPr="00752A7E" w:rsidRDefault="00B26490" w:rsidP="00DA469B">
      <w:pPr>
        <w:tabs>
          <w:tab w:val="left" w:pos="2694"/>
        </w:tabs>
        <w:jc w:val="both"/>
        <w:rPr>
          <w:b/>
          <w:sz w:val="24"/>
          <w:szCs w:val="24"/>
        </w:rPr>
      </w:pPr>
      <w:r w:rsidRPr="00752A7E">
        <w:rPr>
          <w:b/>
          <w:sz w:val="24"/>
          <w:szCs w:val="24"/>
        </w:rPr>
        <w:t>4.1.1.1.2.</w:t>
      </w:r>
      <w:r w:rsidR="00DA469B" w:rsidRPr="00752A7E">
        <w:rPr>
          <w:b/>
          <w:sz w:val="24"/>
          <w:szCs w:val="24"/>
        </w:rPr>
        <w:t xml:space="preserve"> </w:t>
      </w:r>
      <w:r w:rsidR="0068373F" w:rsidRPr="00752A7E">
        <w:rPr>
          <w:b/>
          <w:sz w:val="24"/>
          <w:szCs w:val="24"/>
        </w:rPr>
        <w:t>Consejo de</w:t>
      </w:r>
      <w:r w:rsidR="00DA469B" w:rsidRPr="00752A7E">
        <w:rPr>
          <w:b/>
          <w:sz w:val="24"/>
          <w:szCs w:val="24"/>
        </w:rPr>
        <w:t xml:space="preserve"> docentes</w:t>
      </w:r>
    </w:p>
    <w:p w14:paraId="1AA91A68" w14:textId="77777777" w:rsidR="0068373F" w:rsidRPr="00752A7E" w:rsidRDefault="0068373F" w:rsidP="00DA469B">
      <w:pPr>
        <w:tabs>
          <w:tab w:val="left" w:pos="2694"/>
        </w:tabs>
        <w:jc w:val="both"/>
        <w:rPr>
          <w:b/>
          <w:sz w:val="24"/>
          <w:szCs w:val="24"/>
        </w:rPr>
      </w:pPr>
    </w:p>
    <w:p w14:paraId="33704967" w14:textId="77777777" w:rsidR="000D4493" w:rsidRPr="00752A7E" w:rsidRDefault="000D4493" w:rsidP="00DA469B">
      <w:pPr>
        <w:tabs>
          <w:tab w:val="left" w:pos="2694"/>
        </w:tabs>
        <w:jc w:val="both"/>
        <w:rPr>
          <w:b/>
          <w:sz w:val="20"/>
          <w:szCs w:val="20"/>
        </w:rPr>
      </w:pPr>
    </w:p>
    <w:p w14:paraId="16B26ED7" w14:textId="4D446693" w:rsidR="008925D6" w:rsidRPr="00752A7E" w:rsidRDefault="00A25B5D" w:rsidP="008925D6">
      <w:pPr>
        <w:tabs>
          <w:tab w:val="left" w:pos="2694"/>
        </w:tabs>
        <w:jc w:val="both"/>
        <w:rPr>
          <w:sz w:val="20"/>
          <w:szCs w:val="20"/>
        </w:rPr>
      </w:pPr>
      <w:r w:rsidRPr="00752A7E">
        <w:rPr>
          <w:sz w:val="20"/>
          <w:szCs w:val="20"/>
        </w:rPr>
        <w:t>El Consejo General de Profesores.</w:t>
      </w:r>
      <w:r w:rsidR="0016472C" w:rsidRPr="00752A7E">
        <w:rPr>
          <w:b/>
          <w:sz w:val="20"/>
          <w:szCs w:val="20"/>
        </w:rPr>
        <w:t xml:space="preserve"> </w:t>
      </w:r>
      <w:r w:rsidR="0016472C" w:rsidRPr="00752A7E">
        <w:rPr>
          <w:sz w:val="20"/>
          <w:szCs w:val="20"/>
        </w:rPr>
        <w:t>Es un organismo consultivo</w:t>
      </w:r>
      <w:r w:rsidR="0016472C" w:rsidRPr="00752A7E">
        <w:rPr>
          <w:b/>
          <w:sz w:val="20"/>
          <w:szCs w:val="20"/>
        </w:rPr>
        <w:t>,</w:t>
      </w:r>
      <w:r w:rsidRPr="00752A7E">
        <w:rPr>
          <w:sz w:val="20"/>
          <w:szCs w:val="20"/>
        </w:rPr>
        <w:t xml:space="preserve"> </w:t>
      </w:r>
      <w:r w:rsidR="0016472C" w:rsidRPr="00752A7E">
        <w:rPr>
          <w:sz w:val="20"/>
          <w:szCs w:val="20"/>
        </w:rPr>
        <w:t>e</w:t>
      </w:r>
      <w:r w:rsidRPr="00752A7E">
        <w:rPr>
          <w:sz w:val="20"/>
          <w:szCs w:val="20"/>
        </w:rPr>
        <w:t xml:space="preserve">s la instancia que convoca a todos los(as) docentes para el análisis y todo el quehacer Técnico-Pedagógico de la </w:t>
      </w:r>
      <w:r w:rsidR="00B93C5D" w:rsidRPr="00752A7E">
        <w:rPr>
          <w:sz w:val="20"/>
          <w:szCs w:val="20"/>
        </w:rPr>
        <w:t>institución</w:t>
      </w:r>
      <w:r w:rsidRPr="00752A7E">
        <w:rPr>
          <w:sz w:val="20"/>
          <w:szCs w:val="20"/>
        </w:rPr>
        <w:t xml:space="preserve">. Es la orgánica que discute y entrega directrices para la toma de decisiones y promueven el mejoramiento del </w:t>
      </w:r>
      <w:r w:rsidR="008925D6" w:rsidRPr="00752A7E">
        <w:rPr>
          <w:sz w:val="20"/>
          <w:szCs w:val="20"/>
        </w:rPr>
        <w:t xml:space="preserve">proceso educativo institucional y está integrado por docentes directivos, personal docente y equipo técnico </w:t>
      </w:r>
      <w:r w:rsidR="00B93C5D" w:rsidRPr="00752A7E">
        <w:rPr>
          <w:sz w:val="20"/>
          <w:szCs w:val="20"/>
        </w:rPr>
        <w:t xml:space="preserve">pedagógico. </w:t>
      </w:r>
    </w:p>
    <w:p w14:paraId="39D0D715" w14:textId="1BD8026B" w:rsidR="007E791A" w:rsidRPr="00752A7E" w:rsidRDefault="007E791A" w:rsidP="007E791A">
      <w:pPr>
        <w:tabs>
          <w:tab w:val="left" w:pos="2694"/>
        </w:tabs>
        <w:jc w:val="both"/>
        <w:rPr>
          <w:b/>
          <w:sz w:val="20"/>
          <w:szCs w:val="20"/>
        </w:rPr>
      </w:pPr>
    </w:p>
    <w:p w14:paraId="7DF2A7B2" w14:textId="541FEF9D" w:rsidR="007E791A" w:rsidRPr="00752A7E" w:rsidRDefault="007E791A" w:rsidP="007E791A">
      <w:pPr>
        <w:tabs>
          <w:tab w:val="left" w:pos="2694"/>
        </w:tabs>
        <w:jc w:val="both"/>
        <w:rPr>
          <w:b/>
          <w:sz w:val="24"/>
          <w:szCs w:val="24"/>
        </w:rPr>
      </w:pPr>
    </w:p>
    <w:p w14:paraId="54AAE468" w14:textId="77777777" w:rsidR="00A25B5D" w:rsidRPr="00752A7E" w:rsidRDefault="00A25B5D" w:rsidP="00DA469B">
      <w:pPr>
        <w:tabs>
          <w:tab w:val="left" w:pos="2694"/>
        </w:tabs>
        <w:jc w:val="both"/>
        <w:rPr>
          <w:b/>
          <w:sz w:val="20"/>
          <w:szCs w:val="20"/>
        </w:rPr>
      </w:pPr>
    </w:p>
    <w:p w14:paraId="32F9FBD4" w14:textId="3C481CF0" w:rsidR="00DA469B" w:rsidRPr="00752A7E" w:rsidRDefault="00B26490" w:rsidP="00DA469B">
      <w:pPr>
        <w:tabs>
          <w:tab w:val="left" w:pos="2694"/>
        </w:tabs>
        <w:jc w:val="both"/>
        <w:rPr>
          <w:b/>
          <w:sz w:val="24"/>
          <w:szCs w:val="24"/>
        </w:rPr>
      </w:pPr>
      <w:r w:rsidRPr="00752A7E">
        <w:rPr>
          <w:b/>
          <w:sz w:val="24"/>
          <w:szCs w:val="24"/>
        </w:rPr>
        <w:t>4.1.1.1.3</w:t>
      </w:r>
      <w:r w:rsidR="00DA469B" w:rsidRPr="00752A7E">
        <w:rPr>
          <w:b/>
          <w:sz w:val="24"/>
          <w:szCs w:val="24"/>
        </w:rPr>
        <w:t xml:space="preserve">.  Sector  Productivo </w:t>
      </w:r>
    </w:p>
    <w:p w14:paraId="25FAAFDB" w14:textId="77777777" w:rsidR="00DA469B" w:rsidRPr="00752A7E" w:rsidRDefault="00DA469B" w:rsidP="00DA469B">
      <w:pPr>
        <w:tabs>
          <w:tab w:val="left" w:pos="2694"/>
        </w:tabs>
        <w:jc w:val="both"/>
        <w:rPr>
          <w:b/>
          <w:sz w:val="20"/>
          <w:szCs w:val="20"/>
        </w:rPr>
      </w:pPr>
    </w:p>
    <w:p w14:paraId="2B47B8D5" w14:textId="1480C07B" w:rsidR="00DA469B" w:rsidRPr="00752A7E" w:rsidRDefault="009F4EC1" w:rsidP="00DA469B">
      <w:pPr>
        <w:tabs>
          <w:tab w:val="left" w:pos="2694"/>
        </w:tabs>
        <w:jc w:val="both"/>
        <w:rPr>
          <w:sz w:val="20"/>
          <w:szCs w:val="20"/>
        </w:rPr>
      </w:pPr>
      <w:r w:rsidRPr="00752A7E">
        <w:rPr>
          <w:sz w:val="20"/>
          <w:szCs w:val="20"/>
        </w:rPr>
        <w:t>Se tienen en cuenta</w:t>
      </w:r>
      <w:r w:rsidR="005E332C">
        <w:rPr>
          <w:sz w:val="20"/>
          <w:szCs w:val="20"/>
        </w:rPr>
        <w:t xml:space="preserve"> los miembros del municipio que hacen parte del desarrollo laboral y socio-económico, analizando aquellos que son ejemplo de emprendimiento </w:t>
      </w:r>
      <w:r w:rsidR="003D74FA">
        <w:rPr>
          <w:sz w:val="20"/>
          <w:szCs w:val="20"/>
        </w:rPr>
        <w:t xml:space="preserve">y puedan aportar experiencias enriquecedoras a la comunidad educativa, de los cuales se elige uno para que sea el representante ante </w:t>
      </w:r>
      <w:r w:rsidRPr="00752A7E">
        <w:rPr>
          <w:sz w:val="20"/>
          <w:szCs w:val="20"/>
        </w:rPr>
        <w:t>el Consejo Directivo</w:t>
      </w:r>
      <w:r w:rsidR="003D74FA">
        <w:rPr>
          <w:sz w:val="20"/>
          <w:szCs w:val="20"/>
        </w:rPr>
        <w:t>.</w:t>
      </w:r>
    </w:p>
    <w:p w14:paraId="6145684D" w14:textId="77777777" w:rsidR="00563CAA" w:rsidRPr="00752A7E" w:rsidRDefault="00563CAA" w:rsidP="00DA469B">
      <w:pPr>
        <w:tabs>
          <w:tab w:val="left" w:pos="2694"/>
        </w:tabs>
        <w:jc w:val="both"/>
        <w:rPr>
          <w:sz w:val="20"/>
          <w:szCs w:val="20"/>
        </w:rPr>
      </w:pPr>
    </w:p>
    <w:p w14:paraId="6460D60E" w14:textId="77777777" w:rsidR="00DA469B" w:rsidRPr="00752A7E" w:rsidRDefault="00DA469B" w:rsidP="00DA469B">
      <w:pPr>
        <w:tabs>
          <w:tab w:val="left" w:pos="2694"/>
        </w:tabs>
        <w:jc w:val="both"/>
        <w:rPr>
          <w:b/>
          <w:sz w:val="20"/>
          <w:szCs w:val="20"/>
        </w:rPr>
      </w:pPr>
    </w:p>
    <w:p w14:paraId="28573E50" w14:textId="639B8B8C" w:rsidR="00DA469B" w:rsidRPr="00752A7E" w:rsidRDefault="00563CAA" w:rsidP="00FF60E1">
      <w:pPr>
        <w:pStyle w:val="Ttulo2"/>
      </w:pPr>
      <w:bookmarkStart w:id="16" w:name="_Toc11358242"/>
      <w:r w:rsidRPr="00752A7E">
        <w:t>4.2. Manual de procedimientos</w:t>
      </w:r>
      <w:bookmarkEnd w:id="16"/>
      <w:r w:rsidRPr="00752A7E">
        <w:t xml:space="preserve"> </w:t>
      </w:r>
    </w:p>
    <w:p w14:paraId="55C2A040" w14:textId="77777777" w:rsidR="00DA469B" w:rsidRPr="00752A7E" w:rsidRDefault="00DA469B" w:rsidP="00DA469B">
      <w:pPr>
        <w:tabs>
          <w:tab w:val="left" w:pos="2694"/>
        </w:tabs>
        <w:jc w:val="both"/>
        <w:rPr>
          <w:b/>
          <w:sz w:val="20"/>
          <w:szCs w:val="20"/>
        </w:rPr>
      </w:pPr>
    </w:p>
    <w:p w14:paraId="5A600198" w14:textId="77777777" w:rsidR="00A142CB" w:rsidRPr="00752A7E" w:rsidRDefault="00A142CB" w:rsidP="00A142CB">
      <w:pPr>
        <w:tabs>
          <w:tab w:val="left" w:pos="2694"/>
        </w:tabs>
        <w:jc w:val="both"/>
        <w:rPr>
          <w:b/>
          <w:sz w:val="20"/>
          <w:szCs w:val="20"/>
          <w:lang w:val="es-CO"/>
        </w:rPr>
      </w:pPr>
    </w:p>
    <w:p w14:paraId="101D037F" w14:textId="254C6ADE" w:rsidR="00DA469B" w:rsidRPr="00752A7E" w:rsidRDefault="00A142CB" w:rsidP="00A142CB">
      <w:pPr>
        <w:tabs>
          <w:tab w:val="left" w:pos="2694"/>
        </w:tabs>
        <w:jc w:val="both"/>
        <w:rPr>
          <w:sz w:val="20"/>
          <w:szCs w:val="20"/>
          <w:lang w:val="es-CO"/>
        </w:rPr>
      </w:pPr>
      <w:r w:rsidRPr="00752A7E">
        <w:rPr>
          <w:sz w:val="20"/>
          <w:szCs w:val="20"/>
          <w:lang w:val="es-CO"/>
        </w:rPr>
        <w:t>Un manual de procedimientos es un instrumento administrativo que apoya el quehacer cotidiano de las diferentes áreas de  la Instituc</w:t>
      </w:r>
      <w:r w:rsidR="0030169E">
        <w:rPr>
          <w:sz w:val="20"/>
          <w:szCs w:val="20"/>
          <w:lang w:val="es-CO"/>
        </w:rPr>
        <w:t>ión educativa</w:t>
      </w:r>
      <w:r w:rsidR="0030169E" w:rsidRPr="00A24CDB">
        <w:rPr>
          <w:b/>
          <w:sz w:val="20"/>
          <w:szCs w:val="20"/>
          <w:lang w:val="es-CO"/>
        </w:rPr>
        <w:t xml:space="preserve">.  </w:t>
      </w:r>
      <w:r w:rsidR="00B0752C" w:rsidRPr="00A24CDB">
        <w:rPr>
          <w:b/>
          <w:sz w:val="20"/>
          <w:szCs w:val="20"/>
        </w:rPr>
        <w:t>(</w:t>
      </w:r>
      <w:r w:rsidR="00A24CDB" w:rsidRPr="00A24CDB">
        <w:rPr>
          <w:b/>
          <w:sz w:val="20"/>
          <w:szCs w:val="20"/>
        </w:rPr>
        <w:t>Ver</w:t>
      </w:r>
      <w:r w:rsidR="001D5679">
        <w:rPr>
          <w:b/>
          <w:sz w:val="20"/>
          <w:szCs w:val="20"/>
        </w:rPr>
        <w:t xml:space="preserve"> anexo No. 02</w:t>
      </w:r>
      <w:r w:rsidR="0030169E" w:rsidRPr="00A24CDB">
        <w:rPr>
          <w:b/>
          <w:sz w:val="20"/>
          <w:szCs w:val="20"/>
        </w:rPr>
        <w:t>)</w:t>
      </w:r>
    </w:p>
    <w:p w14:paraId="0A2E3AB1" w14:textId="77777777" w:rsidR="00A142CB" w:rsidRPr="00752A7E" w:rsidRDefault="00A142CB" w:rsidP="00A142CB">
      <w:pPr>
        <w:tabs>
          <w:tab w:val="left" w:pos="2694"/>
        </w:tabs>
        <w:jc w:val="both"/>
        <w:rPr>
          <w:sz w:val="20"/>
          <w:szCs w:val="20"/>
          <w:lang w:val="es-CO"/>
        </w:rPr>
      </w:pPr>
    </w:p>
    <w:p w14:paraId="2A8E5033" w14:textId="77777777" w:rsidR="00A142CB" w:rsidRPr="00752A7E" w:rsidRDefault="00A142CB" w:rsidP="00A142CB">
      <w:pPr>
        <w:tabs>
          <w:tab w:val="left" w:pos="2694"/>
        </w:tabs>
        <w:jc w:val="both"/>
        <w:rPr>
          <w:sz w:val="20"/>
          <w:szCs w:val="20"/>
          <w:lang w:val="es-CO"/>
        </w:rPr>
      </w:pPr>
    </w:p>
    <w:p w14:paraId="30A77B56" w14:textId="2C62FA7F" w:rsidR="00A142CB" w:rsidRPr="00752A7E" w:rsidRDefault="00A142CB" w:rsidP="00FF60E1">
      <w:pPr>
        <w:pStyle w:val="Ttulo2"/>
        <w:rPr>
          <w:lang w:val="es-CO"/>
        </w:rPr>
      </w:pPr>
      <w:bookmarkStart w:id="17" w:name="_Toc11358243"/>
      <w:r w:rsidRPr="00752A7E">
        <w:rPr>
          <w:lang w:val="es-CO"/>
        </w:rPr>
        <w:t>4.3. Manual de Funciones</w:t>
      </w:r>
      <w:bookmarkEnd w:id="17"/>
      <w:r w:rsidRPr="00752A7E">
        <w:rPr>
          <w:lang w:val="es-CO"/>
        </w:rPr>
        <w:t xml:space="preserve"> </w:t>
      </w:r>
      <w:r w:rsidR="00F93E45" w:rsidRPr="00752A7E">
        <w:rPr>
          <w:lang w:val="es-CO"/>
        </w:rPr>
        <w:tab/>
      </w:r>
    </w:p>
    <w:p w14:paraId="24335EAC" w14:textId="77777777" w:rsidR="00A142CB" w:rsidRPr="00752A7E" w:rsidRDefault="00A142CB" w:rsidP="00A142CB">
      <w:pPr>
        <w:tabs>
          <w:tab w:val="left" w:pos="2694"/>
        </w:tabs>
        <w:jc w:val="both"/>
        <w:rPr>
          <w:sz w:val="20"/>
          <w:szCs w:val="20"/>
          <w:lang w:val="es-CO"/>
        </w:rPr>
      </w:pPr>
    </w:p>
    <w:p w14:paraId="74279E41" w14:textId="31CC8452" w:rsidR="00910D04" w:rsidRPr="00752A7E" w:rsidRDefault="009F4F17" w:rsidP="009F4F17">
      <w:pPr>
        <w:tabs>
          <w:tab w:val="left" w:pos="2694"/>
        </w:tabs>
        <w:jc w:val="both"/>
        <w:rPr>
          <w:sz w:val="20"/>
          <w:szCs w:val="20"/>
          <w:lang w:val="es-CO"/>
        </w:rPr>
      </w:pPr>
      <w:r w:rsidRPr="00752A7E">
        <w:rPr>
          <w:rStyle w:val="ilfuvd"/>
          <w:sz w:val="20"/>
          <w:szCs w:val="20"/>
          <w:shd w:val="clear" w:color="auto" w:fill="FFFFFF"/>
        </w:rPr>
        <w:t>Un </w:t>
      </w:r>
      <w:r w:rsidRPr="00752A7E">
        <w:rPr>
          <w:rStyle w:val="ilfuvd"/>
          <w:bCs/>
          <w:sz w:val="20"/>
          <w:szCs w:val="20"/>
          <w:shd w:val="clear" w:color="auto" w:fill="FFFFFF"/>
        </w:rPr>
        <w:t>manual de funciones</w:t>
      </w:r>
      <w:r w:rsidRPr="00752A7E">
        <w:rPr>
          <w:rStyle w:val="ilfuvd"/>
          <w:sz w:val="20"/>
          <w:szCs w:val="20"/>
          <w:shd w:val="clear" w:color="auto" w:fill="FFFFFF"/>
        </w:rPr>
        <w:t> es un documento</w:t>
      </w:r>
      <w:r w:rsidR="00E453B3" w:rsidRPr="00752A7E">
        <w:rPr>
          <w:rStyle w:val="ilfuvd"/>
          <w:sz w:val="20"/>
          <w:szCs w:val="20"/>
          <w:shd w:val="clear" w:color="auto" w:fill="FFFFFF"/>
        </w:rPr>
        <w:t>,</w:t>
      </w:r>
      <w:r w:rsidR="00F93E45" w:rsidRPr="00752A7E">
        <w:t xml:space="preserve"> </w:t>
      </w:r>
      <w:r w:rsidR="00F93E45" w:rsidRPr="00752A7E">
        <w:rPr>
          <w:rStyle w:val="ilfuvd"/>
          <w:sz w:val="20"/>
          <w:szCs w:val="20"/>
          <w:shd w:val="clear" w:color="auto" w:fill="FFFFFF"/>
        </w:rPr>
        <w:t>Es un instrumento o herramienta de trabajo</w:t>
      </w:r>
      <w:r w:rsidRPr="00752A7E">
        <w:rPr>
          <w:rStyle w:val="ilfuvd"/>
          <w:sz w:val="20"/>
          <w:szCs w:val="20"/>
          <w:shd w:val="clear" w:color="auto" w:fill="FFFFFF"/>
        </w:rPr>
        <w:t xml:space="preserve"> que elabora la institución con el fin de determinar las responsabilidades y las </w:t>
      </w:r>
      <w:r w:rsidRPr="00752A7E">
        <w:rPr>
          <w:rStyle w:val="ilfuvd"/>
          <w:bCs/>
          <w:sz w:val="20"/>
          <w:szCs w:val="20"/>
          <w:shd w:val="clear" w:color="auto" w:fill="FFFFFF"/>
        </w:rPr>
        <w:t>funciones</w:t>
      </w:r>
      <w:r w:rsidR="00A12C8B" w:rsidRPr="00752A7E">
        <w:rPr>
          <w:rStyle w:val="ilfuvd"/>
          <w:sz w:val="20"/>
          <w:szCs w:val="20"/>
          <w:shd w:val="clear" w:color="auto" w:fill="FFFFFF"/>
        </w:rPr>
        <w:t xml:space="preserve"> de </w:t>
      </w:r>
      <w:r w:rsidR="00BF6014" w:rsidRPr="00752A7E">
        <w:rPr>
          <w:rStyle w:val="ilfuvd"/>
          <w:sz w:val="20"/>
          <w:szCs w:val="20"/>
          <w:shd w:val="clear" w:color="auto" w:fill="FFFFFF"/>
        </w:rPr>
        <w:t>sus empleados</w:t>
      </w:r>
      <w:r w:rsidR="00A12C8B" w:rsidRPr="00752A7E">
        <w:rPr>
          <w:rStyle w:val="ilfuvd"/>
          <w:sz w:val="20"/>
          <w:szCs w:val="20"/>
          <w:shd w:val="clear" w:color="auto" w:fill="FFFFFF"/>
        </w:rPr>
        <w:t>.</w:t>
      </w:r>
      <w:r w:rsidR="00C26EA0" w:rsidRPr="00752A7E">
        <w:rPr>
          <w:sz w:val="20"/>
          <w:szCs w:val="20"/>
          <w:lang w:val="es-CO"/>
        </w:rPr>
        <w:t xml:space="preserve"> </w:t>
      </w:r>
      <w:r w:rsidR="00BF6014">
        <w:rPr>
          <w:sz w:val="20"/>
          <w:szCs w:val="20"/>
          <w:lang w:val="es-CO"/>
        </w:rPr>
        <w:t xml:space="preserve">  </w:t>
      </w:r>
      <w:r w:rsidR="00BF6014" w:rsidRPr="0023675A">
        <w:rPr>
          <w:b/>
          <w:sz w:val="20"/>
          <w:szCs w:val="20"/>
        </w:rPr>
        <w:t>(</w:t>
      </w:r>
      <w:r w:rsidR="0023675A" w:rsidRPr="0023675A">
        <w:rPr>
          <w:b/>
          <w:sz w:val="20"/>
          <w:szCs w:val="20"/>
        </w:rPr>
        <w:t>Ver</w:t>
      </w:r>
      <w:r w:rsidR="001D5679">
        <w:rPr>
          <w:b/>
          <w:sz w:val="20"/>
          <w:szCs w:val="20"/>
        </w:rPr>
        <w:t xml:space="preserve"> anexo No. 03</w:t>
      </w:r>
      <w:r w:rsidR="00BF6014" w:rsidRPr="0023675A">
        <w:rPr>
          <w:b/>
          <w:sz w:val="20"/>
          <w:szCs w:val="20"/>
        </w:rPr>
        <w:t>)</w:t>
      </w:r>
    </w:p>
    <w:p w14:paraId="723F40ED" w14:textId="7FAAB383" w:rsidR="00E453B3" w:rsidRPr="00752A7E" w:rsidRDefault="00E453B3" w:rsidP="009F4F17">
      <w:pPr>
        <w:tabs>
          <w:tab w:val="left" w:pos="2694"/>
        </w:tabs>
        <w:jc w:val="both"/>
        <w:rPr>
          <w:sz w:val="20"/>
          <w:szCs w:val="20"/>
          <w:lang w:val="es-CO"/>
        </w:rPr>
      </w:pPr>
    </w:p>
    <w:p w14:paraId="52B5ACB0" w14:textId="77777777" w:rsidR="00E453B3" w:rsidRPr="00752A7E" w:rsidRDefault="00E453B3" w:rsidP="009F4F17">
      <w:pPr>
        <w:tabs>
          <w:tab w:val="left" w:pos="2694"/>
        </w:tabs>
        <w:jc w:val="both"/>
        <w:rPr>
          <w:sz w:val="20"/>
          <w:szCs w:val="20"/>
          <w:lang w:val="es-CO"/>
        </w:rPr>
      </w:pPr>
    </w:p>
    <w:p w14:paraId="7C22E06B" w14:textId="183E4BE6" w:rsidR="005F69B1" w:rsidRPr="00752A7E" w:rsidRDefault="005F69B1" w:rsidP="00FF60E1">
      <w:pPr>
        <w:pStyle w:val="Ttulo2"/>
        <w:rPr>
          <w:lang w:val="es-CO"/>
        </w:rPr>
      </w:pPr>
      <w:bookmarkStart w:id="18" w:name="_Toc11358244"/>
      <w:r w:rsidRPr="00752A7E">
        <w:rPr>
          <w:lang w:val="es-CO"/>
        </w:rPr>
        <w:t>4.4. Manual de Convivencia</w:t>
      </w:r>
      <w:bookmarkEnd w:id="18"/>
    </w:p>
    <w:p w14:paraId="79CE8490" w14:textId="77777777" w:rsidR="005F69B1" w:rsidRPr="00752A7E" w:rsidRDefault="005F69B1" w:rsidP="009F4F17">
      <w:pPr>
        <w:tabs>
          <w:tab w:val="left" w:pos="2694"/>
        </w:tabs>
        <w:jc w:val="both"/>
        <w:rPr>
          <w:sz w:val="20"/>
          <w:szCs w:val="20"/>
          <w:lang w:val="es-CO"/>
        </w:rPr>
      </w:pPr>
    </w:p>
    <w:p w14:paraId="02C07E67" w14:textId="435F8FCA" w:rsidR="005F69B1" w:rsidRPr="00752A7E" w:rsidRDefault="005F69B1" w:rsidP="009F4F17">
      <w:pPr>
        <w:tabs>
          <w:tab w:val="left" w:pos="2694"/>
        </w:tabs>
        <w:jc w:val="both"/>
        <w:rPr>
          <w:sz w:val="20"/>
          <w:szCs w:val="20"/>
          <w:lang w:val="es-CO"/>
        </w:rPr>
      </w:pPr>
      <w:r w:rsidRPr="00752A7E">
        <w:rPr>
          <w:sz w:val="20"/>
          <w:szCs w:val="20"/>
          <w:lang w:val="es-CO"/>
        </w:rPr>
        <w:t xml:space="preserve">El Manual de Convivencia </w:t>
      </w:r>
      <w:r w:rsidR="007C41D5" w:rsidRPr="00752A7E">
        <w:rPr>
          <w:sz w:val="20"/>
          <w:szCs w:val="20"/>
          <w:lang w:val="es-CO"/>
        </w:rPr>
        <w:t xml:space="preserve">es un documento que </w:t>
      </w:r>
      <w:r w:rsidRPr="00752A7E">
        <w:rPr>
          <w:sz w:val="20"/>
          <w:szCs w:val="20"/>
          <w:lang w:val="es-CO"/>
        </w:rPr>
        <w:t>contiene los derechos y deberes de los diferentes miembros de la comunidad educativa, fija las normas mínimas para una sana convivencia y establece procedimientos pedagógicos para el manejo de las situaciones y sus respectivas consecuencias, en consonancia con el Proyecto Educativo Institucional.</w:t>
      </w:r>
      <w:r w:rsidR="00294453" w:rsidRPr="00752A7E">
        <w:rPr>
          <w:sz w:val="20"/>
          <w:szCs w:val="20"/>
          <w:lang w:val="es-CO"/>
        </w:rPr>
        <w:t xml:space="preserve"> </w:t>
      </w:r>
      <w:r w:rsidR="00822D2A" w:rsidRPr="00C9122C">
        <w:rPr>
          <w:b/>
          <w:sz w:val="20"/>
          <w:szCs w:val="20"/>
        </w:rPr>
        <w:t>(</w:t>
      </w:r>
      <w:r w:rsidR="00C9122C" w:rsidRPr="00C9122C">
        <w:rPr>
          <w:b/>
          <w:sz w:val="20"/>
          <w:szCs w:val="20"/>
        </w:rPr>
        <w:t>Ver</w:t>
      </w:r>
      <w:r w:rsidR="001D5679">
        <w:rPr>
          <w:b/>
          <w:sz w:val="20"/>
          <w:szCs w:val="20"/>
        </w:rPr>
        <w:t xml:space="preserve"> anexo No. 04</w:t>
      </w:r>
      <w:r w:rsidR="00822D2A" w:rsidRPr="00C9122C">
        <w:rPr>
          <w:b/>
          <w:sz w:val="20"/>
          <w:szCs w:val="20"/>
        </w:rPr>
        <w:t>)</w:t>
      </w:r>
    </w:p>
    <w:p w14:paraId="610858AA" w14:textId="77777777" w:rsidR="005F69B1" w:rsidRDefault="005F69B1" w:rsidP="009F4F17">
      <w:pPr>
        <w:tabs>
          <w:tab w:val="left" w:pos="2694"/>
        </w:tabs>
        <w:jc w:val="both"/>
        <w:rPr>
          <w:sz w:val="20"/>
          <w:szCs w:val="20"/>
          <w:lang w:val="es-CO"/>
        </w:rPr>
      </w:pPr>
    </w:p>
    <w:p w14:paraId="0752F81C" w14:textId="7FB3261A" w:rsidR="00C57DE2" w:rsidRPr="00752A7E" w:rsidRDefault="00C57DE2" w:rsidP="00C57DE2">
      <w:pPr>
        <w:pStyle w:val="Ttulo2"/>
        <w:rPr>
          <w:lang w:val="es-CO"/>
        </w:rPr>
      </w:pPr>
      <w:r>
        <w:rPr>
          <w:lang w:val="es-CO"/>
        </w:rPr>
        <w:t>4.5. Sistema  Institucional de Evaluación  y promoción de los estudiantes</w:t>
      </w:r>
    </w:p>
    <w:p w14:paraId="1EB8E143" w14:textId="77777777" w:rsidR="00C57DE2" w:rsidRDefault="00C57DE2" w:rsidP="009F4F17">
      <w:pPr>
        <w:tabs>
          <w:tab w:val="left" w:pos="2694"/>
        </w:tabs>
        <w:jc w:val="both"/>
        <w:rPr>
          <w:sz w:val="20"/>
          <w:szCs w:val="20"/>
          <w:lang w:val="es-CO"/>
        </w:rPr>
      </w:pPr>
    </w:p>
    <w:p w14:paraId="3F63D249" w14:textId="3081C19E" w:rsidR="00CB0542" w:rsidRPr="00752A7E" w:rsidRDefault="00C57DE2" w:rsidP="00CB0542">
      <w:pPr>
        <w:tabs>
          <w:tab w:val="left" w:pos="2694"/>
        </w:tabs>
        <w:jc w:val="both"/>
        <w:rPr>
          <w:sz w:val="20"/>
          <w:szCs w:val="20"/>
          <w:lang w:val="es-CO"/>
        </w:rPr>
      </w:pPr>
      <w:r>
        <w:rPr>
          <w:sz w:val="20"/>
          <w:szCs w:val="20"/>
          <w:lang w:val="es-CO"/>
        </w:rPr>
        <w:t xml:space="preserve">El </w:t>
      </w:r>
      <w:r w:rsidRPr="00C57DE2">
        <w:rPr>
          <w:sz w:val="20"/>
          <w:szCs w:val="20"/>
          <w:lang w:val="es-CO"/>
        </w:rPr>
        <w:t>Sistema Institucional de Evaluación y Promoción de los estudiantes. ... Se trata de un documento elaborado de conformidad con el Decreto 1290 de 2009, del Ministerio de Educación Nacional, por el cual se reglamenta la evaluación del aprendizaje y promoción de los estudiantes de los niveles de educación básica y media.</w:t>
      </w:r>
      <w:r w:rsidR="00CB0542" w:rsidRPr="00CB0542">
        <w:rPr>
          <w:b/>
          <w:sz w:val="20"/>
          <w:szCs w:val="20"/>
        </w:rPr>
        <w:t xml:space="preserve"> </w:t>
      </w:r>
      <w:r w:rsidR="00CB0542" w:rsidRPr="00C9122C">
        <w:rPr>
          <w:b/>
          <w:sz w:val="20"/>
          <w:szCs w:val="20"/>
        </w:rPr>
        <w:t>(Ver</w:t>
      </w:r>
      <w:r w:rsidR="00CB0542">
        <w:rPr>
          <w:b/>
          <w:sz w:val="20"/>
          <w:szCs w:val="20"/>
        </w:rPr>
        <w:t xml:space="preserve"> anexo No. 05</w:t>
      </w:r>
      <w:r w:rsidR="00CB0542" w:rsidRPr="00C9122C">
        <w:rPr>
          <w:b/>
          <w:sz w:val="20"/>
          <w:szCs w:val="20"/>
        </w:rPr>
        <w:t>)</w:t>
      </w:r>
    </w:p>
    <w:p w14:paraId="35A68981" w14:textId="31615D83" w:rsidR="00C57DE2" w:rsidRPr="00752A7E" w:rsidRDefault="00C57DE2" w:rsidP="009F4F17">
      <w:pPr>
        <w:tabs>
          <w:tab w:val="left" w:pos="2694"/>
        </w:tabs>
        <w:jc w:val="both"/>
        <w:rPr>
          <w:sz w:val="20"/>
          <w:szCs w:val="20"/>
          <w:lang w:val="es-CO"/>
        </w:rPr>
      </w:pPr>
    </w:p>
    <w:p w14:paraId="0F0C1A98" w14:textId="77777777" w:rsidR="00337436" w:rsidRPr="00752A7E" w:rsidRDefault="00337436" w:rsidP="009F4F17">
      <w:pPr>
        <w:tabs>
          <w:tab w:val="left" w:pos="2694"/>
        </w:tabs>
        <w:jc w:val="both"/>
        <w:rPr>
          <w:sz w:val="20"/>
          <w:szCs w:val="20"/>
          <w:lang w:val="es-CO"/>
        </w:rPr>
      </w:pPr>
    </w:p>
    <w:p w14:paraId="5E6504AC" w14:textId="20575EF8" w:rsidR="00337436" w:rsidRPr="00752A7E" w:rsidRDefault="00C57DE2" w:rsidP="00FF60E1">
      <w:pPr>
        <w:pStyle w:val="Ttulo2"/>
        <w:rPr>
          <w:lang w:val="es-CO"/>
        </w:rPr>
      </w:pPr>
      <w:bookmarkStart w:id="19" w:name="_Toc11358245"/>
      <w:r>
        <w:rPr>
          <w:lang w:val="es-CO"/>
        </w:rPr>
        <w:t>4.6</w:t>
      </w:r>
      <w:r w:rsidR="00337436" w:rsidRPr="00752A7E">
        <w:rPr>
          <w:lang w:val="es-CO"/>
        </w:rPr>
        <w:t>. Organigrama</w:t>
      </w:r>
      <w:bookmarkEnd w:id="19"/>
      <w:r w:rsidR="00337436" w:rsidRPr="00752A7E">
        <w:rPr>
          <w:lang w:val="es-CO"/>
        </w:rPr>
        <w:t xml:space="preserve"> </w:t>
      </w:r>
    </w:p>
    <w:p w14:paraId="28F27DBD" w14:textId="77777777" w:rsidR="005F69B1" w:rsidRPr="00752A7E" w:rsidRDefault="005F69B1" w:rsidP="009F4F17">
      <w:pPr>
        <w:tabs>
          <w:tab w:val="left" w:pos="2694"/>
        </w:tabs>
        <w:jc w:val="both"/>
        <w:rPr>
          <w:rStyle w:val="ilfuvd"/>
          <w:sz w:val="20"/>
          <w:szCs w:val="20"/>
          <w:shd w:val="clear" w:color="auto" w:fill="FFFFFF"/>
          <w:lang w:val="es-CO"/>
        </w:rPr>
      </w:pPr>
    </w:p>
    <w:p w14:paraId="23217915" w14:textId="5F413067" w:rsidR="00530F07" w:rsidRPr="00752A7E" w:rsidRDefault="00E16311" w:rsidP="009F4F17">
      <w:pPr>
        <w:tabs>
          <w:tab w:val="left" w:pos="2694"/>
        </w:tabs>
        <w:jc w:val="both"/>
        <w:rPr>
          <w:sz w:val="20"/>
          <w:szCs w:val="20"/>
        </w:rPr>
      </w:pPr>
      <w:r w:rsidRPr="00752A7E">
        <w:rPr>
          <w:sz w:val="20"/>
          <w:szCs w:val="20"/>
          <w:lang w:val="es-CO"/>
        </w:rPr>
        <w:t xml:space="preserve">El </w:t>
      </w:r>
      <w:r w:rsidRPr="00752A7E">
        <w:rPr>
          <w:sz w:val="20"/>
          <w:szCs w:val="20"/>
        </w:rPr>
        <w:t xml:space="preserve"> organigrama es la representación gráfica de la estructura de la Institución Educativa, representa  la  organización, incluyen las estructuras  de </w:t>
      </w:r>
      <w:r w:rsidR="00A22FB3" w:rsidRPr="00752A7E">
        <w:rPr>
          <w:sz w:val="20"/>
          <w:szCs w:val="20"/>
        </w:rPr>
        <w:t>las dependencias</w:t>
      </w:r>
      <w:r w:rsidRPr="00752A7E">
        <w:rPr>
          <w:sz w:val="20"/>
          <w:szCs w:val="20"/>
        </w:rPr>
        <w:t xml:space="preserve">  y, en algunos casos, las personas que las dirigen,</w:t>
      </w:r>
      <w:r w:rsidR="000B547B" w:rsidRPr="00752A7E">
        <w:rPr>
          <w:sz w:val="20"/>
          <w:szCs w:val="20"/>
        </w:rPr>
        <w:t xml:space="preserve"> se  hace</w:t>
      </w:r>
      <w:r w:rsidRPr="00752A7E">
        <w:rPr>
          <w:sz w:val="20"/>
          <w:szCs w:val="20"/>
        </w:rPr>
        <w:t xml:space="preserve"> un esquema s</w:t>
      </w:r>
      <w:r w:rsidR="000B547B" w:rsidRPr="00752A7E">
        <w:rPr>
          <w:sz w:val="20"/>
          <w:szCs w:val="20"/>
        </w:rPr>
        <w:t>obre las relaciones jerárquicas</w:t>
      </w:r>
      <w:r w:rsidRPr="00752A7E">
        <w:rPr>
          <w:sz w:val="20"/>
          <w:szCs w:val="20"/>
        </w:rPr>
        <w:t>.</w:t>
      </w:r>
    </w:p>
    <w:p w14:paraId="003973FB" w14:textId="77777777" w:rsidR="00E06E30" w:rsidRPr="00752A7E" w:rsidRDefault="00E06E30" w:rsidP="009F4F17">
      <w:pPr>
        <w:tabs>
          <w:tab w:val="left" w:pos="2694"/>
        </w:tabs>
        <w:jc w:val="both"/>
        <w:rPr>
          <w:sz w:val="20"/>
          <w:szCs w:val="20"/>
        </w:rPr>
      </w:pPr>
    </w:p>
    <w:p w14:paraId="3B42A793" w14:textId="31A026F8" w:rsidR="00362472" w:rsidRPr="00AE307A" w:rsidRDefault="001E5022" w:rsidP="0033047A">
      <w:pPr>
        <w:jc w:val="both"/>
        <w:rPr>
          <w:sz w:val="20"/>
          <w:szCs w:val="20"/>
        </w:rPr>
      </w:pPr>
      <w:r w:rsidRPr="00752A7E">
        <w:rPr>
          <w:b/>
          <w:sz w:val="20"/>
          <w:szCs w:val="20"/>
        </w:rPr>
        <w:t>Figura 1.</w:t>
      </w:r>
      <w:r w:rsidRPr="00752A7E">
        <w:rPr>
          <w:sz w:val="20"/>
          <w:szCs w:val="20"/>
        </w:rPr>
        <w:t xml:space="preserve">  </w:t>
      </w:r>
      <w:r w:rsidRPr="00752A7E">
        <w:rPr>
          <w:b/>
          <w:sz w:val="20"/>
          <w:szCs w:val="20"/>
        </w:rPr>
        <w:t>Organigrama:</w:t>
      </w:r>
      <w:r w:rsidRPr="00752A7E">
        <w:rPr>
          <w:sz w:val="20"/>
          <w:szCs w:val="20"/>
        </w:rPr>
        <w:t xml:space="preserve"> Institución Educativa Colegio Nuestra Señora del Rosario -Villa Caro</w:t>
      </w:r>
      <w:r w:rsidR="00635417">
        <w:rPr>
          <w:sz w:val="20"/>
          <w:szCs w:val="20"/>
        </w:rPr>
        <w:t xml:space="preserve"> </w:t>
      </w:r>
      <w:r w:rsidR="00651101">
        <w:rPr>
          <w:sz w:val="20"/>
          <w:szCs w:val="20"/>
        </w:rPr>
        <w:t xml:space="preserve">(ver </w:t>
      </w:r>
      <w:r w:rsidR="00AD7EDF">
        <w:rPr>
          <w:b/>
          <w:sz w:val="20"/>
          <w:szCs w:val="20"/>
        </w:rPr>
        <w:t>anexo No. 06</w:t>
      </w:r>
      <w:r w:rsidR="00822D2A" w:rsidRPr="00651101">
        <w:rPr>
          <w:b/>
          <w:sz w:val="20"/>
          <w:szCs w:val="20"/>
        </w:rPr>
        <w:t>)</w:t>
      </w:r>
    </w:p>
    <w:p w14:paraId="6E804404" w14:textId="49BE47BC" w:rsidR="0033047A" w:rsidRDefault="0033047A" w:rsidP="0033047A">
      <w:pPr>
        <w:jc w:val="both"/>
        <w:rPr>
          <w:sz w:val="20"/>
          <w:szCs w:val="20"/>
        </w:rPr>
      </w:pPr>
    </w:p>
    <w:p w14:paraId="405D12E9" w14:textId="77777777" w:rsidR="00123DD1" w:rsidRDefault="00123DD1" w:rsidP="0033047A">
      <w:pPr>
        <w:jc w:val="both"/>
        <w:rPr>
          <w:sz w:val="20"/>
          <w:szCs w:val="20"/>
        </w:rPr>
      </w:pPr>
    </w:p>
    <w:p w14:paraId="4DAB451E" w14:textId="77777777" w:rsidR="00123DD1" w:rsidRDefault="00123DD1" w:rsidP="0033047A">
      <w:pPr>
        <w:jc w:val="both"/>
        <w:rPr>
          <w:sz w:val="20"/>
          <w:szCs w:val="20"/>
        </w:rPr>
      </w:pPr>
    </w:p>
    <w:p w14:paraId="3E876CE3" w14:textId="77777777" w:rsidR="00123DD1" w:rsidRDefault="00123DD1" w:rsidP="0033047A">
      <w:pPr>
        <w:jc w:val="both"/>
        <w:rPr>
          <w:sz w:val="20"/>
          <w:szCs w:val="20"/>
        </w:rPr>
      </w:pPr>
    </w:p>
    <w:p w14:paraId="6C6903E6" w14:textId="77777777" w:rsidR="00123DD1" w:rsidRDefault="00123DD1" w:rsidP="0033047A">
      <w:pPr>
        <w:jc w:val="both"/>
        <w:rPr>
          <w:sz w:val="20"/>
          <w:szCs w:val="20"/>
        </w:rPr>
      </w:pPr>
    </w:p>
    <w:p w14:paraId="13C77AAE" w14:textId="77777777" w:rsidR="00123DD1" w:rsidRPr="00752A7E" w:rsidRDefault="00123DD1" w:rsidP="0033047A">
      <w:pPr>
        <w:jc w:val="both"/>
        <w:rPr>
          <w:sz w:val="20"/>
          <w:szCs w:val="20"/>
        </w:rPr>
      </w:pPr>
    </w:p>
    <w:p w14:paraId="5EEF4793" w14:textId="51477BAB" w:rsidR="0033047A" w:rsidRDefault="0033047A" w:rsidP="0033047A">
      <w:pPr>
        <w:jc w:val="both"/>
        <w:rPr>
          <w:sz w:val="20"/>
          <w:szCs w:val="20"/>
        </w:rPr>
      </w:pPr>
    </w:p>
    <w:p w14:paraId="3E602716" w14:textId="09C85A47" w:rsidR="00A104E7" w:rsidRDefault="00A104E7" w:rsidP="0033047A">
      <w:pPr>
        <w:jc w:val="both"/>
        <w:rPr>
          <w:sz w:val="20"/>
          <w:szCs w:val="20"/>
        </w:rPr>
      </w:pPr>
    </w:p>
    <w:p w14:paraId="663BFCC1" w14:textId="265C6356" w:rsidR="00A104E7" w:rsidRDefault="00A104E7" w:rsidP="0033047A">
      <w:pPr>
        <w:jc w:val="both"/>
        <w:rPr>
          <w:sz w:val="20"/>
          <w:szCs w:val="20"/>
        </w:rPr>
      </w:pPr>
    </w:p>
    <w:p w14:paraId="415BB14F" w14:textId="2E37ED48" w:rsidR="00A104E7" w:rsidRDefault="00A104E7" w:rsidP="0033047A">
      <w:pPr>
        <w:jc w:val="both"/>
        <w:rPr>
          <w:sz w:val="20"/>
          <w:szCs w:val="20"/>
        </w:rPr>
      </w:pPr>
    </w:p>
    <w:p w14:paraId="3296B787" w14:textId="5B0B7DBF" w:rsidR="00FF60E1" w:rsidRDefault="00FF60E1" w:rsidP="0033047A">
      <w:pPr>
        <w:jc w:val="both"/>
        <w:rPr>
          <w:sz w:val="20"/>
          <w:szCs w:val="20"/>
        </w:rPr>
      </w:pPr>
    </w:p>
    <w:p w14:paraId="62E40212" w14:textId="603045C7" w:rsidR="00FF60E1" w:rsidRDefault="00FF60E1" w:rsidP="0033047A">
      <w:pPr>
        <w:jc w:val="both"/>
        <w:rPr>
          <w:sz w:val="20"/>
          <w:szCs w:val="20"/>
        </w:rPr>
      </w:pPr>
    </w:p>
    <w:p w14:paraId="36F1C9F2" w14:textId="74DD1CE8" w:rsidR="00FF60E1" w:rsidRDefault="00FF60E1" w:rsidP="0033047A">
      <w:pPr>
        <w:jc w:val="both"/>
        <w:rPr>
          <w:sz w:val="20"/>
          <w:szCs w:val="20"/>
        </w:rPr>
      </w:pPr>
    </w:p>
    <w:p w14:paraId="61AAE1DF" w14:textId="73A80FEF" w:rsidR="00FF60E1" w:rsidRDefault="00FF60E1" w:rsidP="0033047A">
      <w:pPr>
        <w:jc w:val="both"/>
        <w:rPr>
          <w:sz w:val="20"/>
          <w:szCs w:val="20"/>
        </w:rPr>
      </w:pPr>
    </w:p>
    <w:p w14:paraId="1178418F" w14:textId="4D77B6A2" w:rsidR="00FF60E1" w:rsidRDefault="00FF60E1" w:rsidP="0033047A">
      <w:pPr>
        <w:jc w:val="both"/>
        <w:rPr>
          <w:sz w:val="20"/>
          <w:szCs w:val="20"/>
        </w:rPr>
      </w:pPr>
    </w:p>
    <w:p w14:paraId="04A63AB9" w14:textId="782784D3" w:rsidR="00FF60E1" w:rsidRDefault="00FF60E1" w:rsidP="0033047A">
      <w:pPr>
        <w:jc w:val="both"/>
        <w:rPr>
          <w:sz w:val="20"/>
          <w:szCs w:val="20"/>
        </w:rPr>
      </w:pPr>
    </w:p>
    <w:p w14:paraId="2F462469" w14:textId="30EF9082" w:rsidR="00A104E7" w:rsidRDefault="00A104E7" w:rsidP="0033047A">
      <w:pPr>
        <w:jc w:val="both"/>
        <w:rPr>
          <w:sz w:val="20"/>
          <w:szCs w:val="20"/>
        </w:rPr>
      </w:pPr>
    </w:p>
    <w:p w14:paraId="7187A630" w14:textId="7BFF6CE8" w:rsidR="00A104E7" w:rsidRDefault="00A104E7" w:rsidP="0033047A">
      <w:pPr>
        <w:jc w:val="both"/>
        <w:rPr>
          <w:sz w:val="20"/>
          <w:szCs w:val="20"/>
        </w:rPr>
      </w:pPr>
    </w:p>
    <w:p w14:paraId="4C19C557" w14:textId="13B46E01" w:rsidR="00F46CF2" w:rsidRPr="00752A7E" w:rsidRDefault="00F46CF2" w:rsidP="0033047A">
      <w:pPr>
        <w:jc w:val="both"/>
        <w:rPr>
          <w:sz w:val="20"/>
          <w:szCs w:val="20"/>
        </w:rPr>
      </w:pPr>
    </w:p>
    <w:p w14:paraId="6547A5AC" w14:textId="77777777" w:rsidR="00705B1F" w:rsidRPr="00752A7E" w:rsidRDefault="00705B1F" w:rsidP="00705B1F">
      <w:pPr>
        <w:pStyle w:val="Prrafodelista"/>
      </w:pPr>
      <w:r w:rsidRPr="00752A7E">
        <w:rPr>
          <w:b/>
          <w:noProof/>
          <w:lang w:val="es-CO" w:eastAsia="es-CO" w:bidi="ar-SA"/>
        </w:rPr>
        <mc:AlternateContent>
          <mc:Choice Requires="wps">
            <w:drawing>
              <wp:anchor distT="0" distB="0" distL="114300" distR="114300" simplePos="0" relativeHeight="251512832" behindDoc="0" locked="0" layoutInCell="1" allowOverlap="1" wp14:anchorId="34E8EA9C" wp14:editId="3D643E7A">
                <wp:simplePos x="0" y="0"/>
                <wp:positionH relativeFrom="column">
                  <wp:posOffset>2486025</wp:posOffset>
                </wp:positionH>
                <wp:positionV relativeFrom="paragraph">
                  <wp:posOffset>6985</wp:posOffset>
                </wp:positionV>
                <wp:extent cx="1047750" cy="438150"/>
                <wp:effectExtent l="13335" t="8255" r="5715" b="10795"/>
                <wp:wrapNone/>
                <wp:docPr id="50" name="Cuadro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38150"/>
                        </a:xfrm>
                        <a:prstGeom prst="rect">
                          <a:avLst/>
                        </a:prstGeom>
                        <a:solidFill>
                          <a:srgbClr val="FFFFFF"/>
                        </a:solidFill>
                        <a:ln w="6350">
                          <a:solidFill>
                            <a:srgbClr val="000000"/>
                          </a:solidFill>
                          <a:miter lim="800000"/>
                          <a:headEnd/>
                          <a:tailEnd/>
                        </a:ln>
                      </wps:spPr>
                      <wps:txbx>
                        <w:txbxContent>
                          <w:p w14:paraId="7FC818EA" w14:textId="77777777" w:rsidR="00DC5C43" w:rsidRDefault="00DC5C43" w:rsidP="00705B1F">
                            <w:pPr>
                              <w:jc w:val="center"/>
                            </w:pPr>
                            <w:r>
                              <w:t>CONSEJO DIRECTIVO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4E8EA9C" id="Cuadro de texto 50" o:spid="_x0000_s1028" type="#_x0000_t202" style="position:absolute;left:0;text-align:left;margin-left:195.75pt;margin-top:.55pt;width:82.5pt;height:34.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" strokeweight=".5pt">
                <v:textbox>
                  <w:txbxContent>
                    <w:p w14:paraId="7FC818EA" w14:textId="77777777" w:rsidR="00DC5C43" w:rsidRDefault="00DC5C43" w:rsidP="00705B1F">
                      <w:pPr>
                        <w:jc w:val="center"/>
                      </w:pPr>
                      <w:r>
                        <w:t>CONSEJO DIRECTIVO</w:t>
                      </w:r>
                    </w:p>
                  </w:txbxContent>
                </v:textbox>
              </v:shape>
            </w:pict>
          </mc:Fallback>
        </mc:AlternateContent>
      </w:r>
    </w:p>
    <w:p w14:paraId="08AB9E37" w14:textId="77777777" w:rsidR="00705B1F" w:rsidRPr="00752A7E" w:rsidRDefault="00705B1F" w:rsidP="00705B1F">
      <w:pPr>
        <w:jc w:val="center"/>
        <w:rPr>
          <w:sz w:val="16"/>
          <w:szCs w:val="16"/>
        </w:rPr>
      </w:pPr>
    </w:p>
    <w:p w14:paraId="3AE15895" w14:textId="77777777" w:rsidR="00705B1F" w:rsidRPr="00752A7E" w:rsidRDefault="00705B1F" w:rsidP="00705B1F">
      <w:pPr>
        <w:tabs>
          <w:tab w:val="left" w:pos="6396"/>
        </w:tabs>
        <w:rPr>
          <w:b/>
        </w:rPr>
      </w:pPr>
      <w:r w:rsidRPr="00752A7E">
        <w:rPr>
          <w:b/>
        </w:rPr>
        <w:tab/>
      </w:r>
    </w:p>
    <w:p w14:paraId="7210133C" w14:textId="77777777" w:rsidR="00705B1F" w:rsidRPr="00752A7E" w:rsidRDefault="00705B1F" w:rsidP="00705B1F">
      <w:pPr>
        <w:tabs>
          <w:tab w:val="left" w:pos="6396"/>
        </w:tabs>
        <w:rPr>
          <w:b/>
        </w:rPr>
      </w:pPr>
      <w:r w:rsidRPr="00752A7E">
        <w:rPr>
          <w:b/>
          <w:noProof/>
          <w:lang w:val="es-CO" w:eastAsia="es-CO" w:bidi="ar-SA"/>
        </w:rPr>
        <mc:AlternateContent>
          <mc:Choice Requires="wps">
            <w:drawing>
              <wp:anchor distT="0" distB="0" distL="114300" distR="114300" simplePos="0" relativeHeight="251684864" behindDoc="0" locked="0" layoutInCell="1" allowOverlap="1" wp14:anchorId="696E0E77" wp14:editId="49BDA2B0">
                <wp:simplePos x="0" y="0"/>
                <wp:positionH relativeFrom="column">
                  <wp:posOffset>3000375</wp:posOffset>
                </wp:positionH>
                <wp:positionV relativeFrom="paragraph">
                  <wp:posOffset>36195</wp:posOffset>
                </wp:positionV>
                <wp:extent cx="0" cy="969010"/>
                <wp:effectExtent l="13335" t="8255" r="5715" b="13335"/>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62841" id="_x0000_t32" coordsize="21600,21600" o:spt="32" o:oned="t" path="m,l21600,21600e" filled="f">
                <v:path arrowok="t" fillok="f" o:connecttype="none"/>
                <o:lock v:ext="edit" shapetype="t"/>
              </v:shapetype>
              <v:shape id="Conector recto de flecha 49" o:spid="_x0000_s1026" type="#_x0000_t32" style="position:absolute;margin-left:236.25pt;margin-top:2.85pt;width:0;height:7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"/>
            </w:pict>
          </mc:Fallback>
        </mc:AlternateContent>
      </w:r>
    </w:p>
    <w:p w14:paraId="6DBECD18" w14:textId="77777777" w:rsidR="00705B1F" w:rsidRPr="00752A7E" w:rsidRDefault="00705B1F" w:rsidP="00705B1F">
      <w:pPr>
        <w:tabs>
          <w:tab w:val="left" w:pos="6396"/>
        </w:tabs>
        <w:rPr>
          <w:b/>
        </w:rPr>
      </w:pPr>
    </w:p>
    <w:p w14:paraId="4BCF0BED" w14:textId="77777777" w:rsidR="00705B1F" w:rsidRPr="00752A7E" w:rsidRDefault="00705B1F" w:rsidP="00705B1F">
      <w:pPr>
        <w:tabs>
          <w:tab w:val="left" w:pos="6396"/>
        </w:tabs>
        <w:rPr>
          <w:b/>
        </w:rPr>
      </w:pPr>
      <w:r w:rsidRPr="00752A7E">
        <w:rPr>
          <w:b/>
          <w:noProof/>
          <w:lang w:val="es-CO" w:eastAsia="es-CO" w:bidi="ar-SA"/>
        </w:rPr>
        <mc:AlternateContent>
          <mc:Choice Requires="wps">
            <w:drawing>
              <wp:anchor distT="0" distB="0" distL="114300" distR="114300" simplePos="0" relativeHeight="251574272" behindDoc="0" locked="0" layoutInCell="1" allowOverlap="1" wp14:anchorId="7E106825" wp14:editId="0B172803">
                <wp:simplePos x="0" y="0"/>
                <wp:positionH relativeFrom="column">
                  <wp:posOffset>5257800</wp:posOffset>
                </wp:positionH>
                <wp:positionV relativeFrom="paragraph">
                  <wp:posOffset>120650</wp:posOffset>
                </wp:positionV>
                <wp:extent cx="781050" cy="675640"/>
                <wp:effectExtent l="13335" t="13335" r="5715" b="6350"/>
                <wp:wrapNone/>
                <wp:docPr id="48" name="Elips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75640"/>
                        </a:xfrm>
                        <a:prstGeom prst="ellipse">
                          <a:avLst/>
                        </a:prstGeom>
                        <a:solidFill>
                          <a:srgbClr val="FFFFFF"/>
                        </a:solidFill>
                        <a:ln w="9525">
                          <a:solidFill>
                            <a:srgbClr val="000000"/>
                          </a:solidFill>
                          <a:round/>
                          <a:headEnd/>
                          <a:tailEnd/>
                        </a:ln>
                      </wps:spPr>
                      <wps:txbx>
                        <w:txbxContent>
                          <w:p w14:paraId="3A70D786" w14:textId="77777777" w:rsidR="00DC5C43" w:rsidRPr="00FC29EA" w:rsidRDefault="00DC5C43" w:rsidP="00705B1F">
                            <w:pPr>
                              <w:rPr>
                                <w:sz w:val="16"/>
                                <w:szCs w:val="16"/>
                              </w:rPr>
                            </w:pPr>
                            <w:r>
                              <w:rPr>
                                <w:sz w:val="16"/>
                                <w:szCs w:val="16"/>
                              </w:rPr>
                              <w:t>Junta padres  de Flia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06825" id="Elipse 48" o:spid="_x0000_s1029" style="position:absolute;margin-left:414pt;margin-top:9.5pt;width:61.5pt;height:53.2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">
                <v:textbox>
                  <w:txbxContent>
                    <w:p w14:paraId="3A70D786" w14:textId="77777777" w:rsidR="00DC5C43" w:rsidRPr="00FC29EA" w:rsidRDefault="00DC5C43" w:rsidP="00705B1F">
                      <w:pPr>
                        <w:rPr>
                          <w:sz w:val="16"/>
                          <w:szCs w:val="16"/>
                        </w:rPr>
                      </w:pPr>
                      <w:r>
                        <w:rPr>
                          <w:sz w:val="16"/>
                          <w:szCs w:val="16"/>
                        </w:rPr>
                        <w:t>Junta padres  de Flia</w:t>
                      </w:r>
                    </w:p>
                  </w:txbxContent>
                </v:textbox>
              </v:oval>
            </w:pict>
          </mc:Fallback>
        </mc:AlternateContent>
      </w:r>
    </w:p>
    <w:p w14:paraId="610966D3" w14:textId="36B12BA2" w:rsidR="00705B1F" w:rsidRPr="00752A7E" w:rsidRDefault="009F58EB" w:rsidP="00705B1F">
      <w:pPr>
        <w:tabs>
          <w:tab w:val="left" w:pos="6396"/>
        </w:tabs>
        <w:rPr>
          <w:b/>
        </w:rPr>
      </w:pPr>
      <w:r w:rsidRPr="00752A7E">
        <w:rPr>
          <w:noProof/>
          <w:sz w:val="24"/>
          <w:szCs w:val="24"/>
          <w:lang w:val="es-CO" w:eastAsia="es-CO" w:bidi="ar-SA"/>
        </w:rPr>
        <mc:AlternateContent>
          <mc:Choice Requires="wps">
            <w:drawing>
              <wp:anchor distT="0" distB="0" distL="114300" distR="114300" simplePos="0" relativeHeight="251654144" behindDoc="0" locked="0" layoutInCell="1" allowOverlap="1" wp14:anchorId="1F090439" wp14:editId="1266A80D">
                <wp:simplePos x="0" y="0"/>
                <wp:positionH relativeFrom="column">
                  <wp:posOffset>-442595</wp:posOffset>
                </wp:positionH>
                <wp:positionV relativeFrom="paragraph">
                  <wp:posOffset>35560</wp:posOffset>
                </wp:positionV>
                <wp:extent cx="809625" cy="436880"/>
                <wp:effectExtent l="0" t="0" r="28575" b="20320"/>
                <wp:wrapNone/>
                <wp:docPr id="46"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36880"/>
                        </a:xfrm>
                        <a:prstGeom prst="rect">
                          <a:avLst/>
                        </a:prstGeom>
                        <a:solidFill>
                          <a:srgbClr val="FFFFFF"/>
                        </a:solidFill>
                        <a:ln w="9525">
                          <a:solidFill>
                            <a:srgbClr val="000000"/>
                          </a:solidFill>
                          <a:miter lim="800000"/>
                          <a:headEnd/>
                          <a:tailEnd/>
                        </a:ln>
                      </wps:spPr>
                      <wps:txbx>
                        <w:txbxContent>
                          <w:p w14:paraId="70C26763" w14:textId="77777777" w:rsidR="00DC5C43" w:rsidRPr="00C72CEF" w:rsidRDefault="00DC5C43" w:rsidP="00705B1F">
                            <w:pPr>
                              <w:rPr>
                                <w:sz w:val="16"/>
                                <w:szCs w:val="16"/>
                              </w:rPr>
                            </w:pPr>
                            <w:r>
                              <w:rPr>
                                <w:sz w:val="16"/>
                                <w:szCs w:val="16"/>
                              </w:rPr>
                              <w:t>CELADURIA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90439" id="Cuadro de texto 46" o:spid="_x0000_s1030" type="#_x0000_t202" style="position:absolute;margin-left:-34.85pt;margin-top:2.8pt;width:63.75pt;height:34.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">
                <v:textbox>
                  <w:txbxContent>
                    <w:p w14:paraId="70C26763" w14:textId="77777777" w:rsidR="00DC5C43" w:rsidRPr="00C72CEF" w:rsidRDefault="00DC5C43" w:rsidP="00705B1F">
                      <w:pPr>
                        <w:rPr>
                          <w:sz w:val="16"/>
                          <w:szCs w:val="16"/>
                        </w:rPr>
                      </w:pPr>
                      <w:r>
                        <w:rPr>
                          <w:sz w:val="16"/>
                          <w:szCs w:val="16"/>
                        </w:rPr>
                        <w:t>CELADURIA</w:t>
                      </w:r>
                    </w:p>
                  </w:txbxContent>
                </v:textbox>
              </v:shape>
            </w:pict>
          </mc:Fallback>
        </mc:AlternateContent>
      </w:r>
      <w:r w:rsidR="009A14F8" w:rsidRPr="00752A7E">
        <w:rPr>
          <w:b/>
          <w:noProof/>
          <w:lang w:val="es-CO" w:eastAsia="es-CO" w:bidi="ar-SA"/>
        </w:rPr>
        <mc:AlternateContent>
          <mc:Choice Requires="wps">
            <w:drawing>
              <wp:anchor distT="0" distB="0" distL="114300" distR="114300" simplePos="0" relativeHeight="251525120" behindDoc="0" locked="0" layoutInCell="1" allowOverlap="1" wp14:anchorId="135376EE" wp14:editId="0749AD9A">
                <wp:simplePos x="0" y="0"/>
                <wp:positionH relativeFrom="column">
                  <wp:posOffset>1110615</wp:posOffset>
                </wp:positionH>
                <wp:positionV relativeFrom="paragraph">
                  <wp:posOffset>16511</wp:posOffset>
                </wp:positionV>
                <wp:extent cx="1083945" cy="457200"/>
                <wp:effectExtent l="0" t="0" r="20955" b="1905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457200"/>
                        </a:xfrm>
                        <a:prstGeom prst="rect">
                          <a:avLst/>
                        </a:prstGeom>
                        <a:solidFill>
                          <a:srgbClr val="FFFFFF"/>
                        </a:solidFill>
                        <a:ln w="6350">
                          <a:solidFill>
                            <a:srgbClr val="000000"/>
                          </a:solidFill>
                          <a:miter lim="800000"/>
                          <a:headEnd/>
                          <a:tailEnd/>
                        </a:ln>
                      </wps:spPr>
                      <wps:txbx>
                        <w:txbxContent>
                          <w:p w14:paraId="582535DB" w14:textId="50509F03" w:rsidR="00DC5C43" w:rsidRDefault="00DC5C43" w:rsidP="00705B1F">
                            <w:r>
                              <w:t>CONSEJO ACADEMICO</w:t>
                            </w:r>
                          </w:p>
                          <w:p w14:paraId="268FF71D" w14:textId="77777777" w:rsidR="00DC5C43" w:rsidRDefault="00DC5C43" w:rsidP="00705B1F"/>
                          <w:p w14:paraId="7C07E43B" w14:textId="77777777" w:rsidR="00DC5C43" w:rsidRDefault="00DC5C43" w:rsidP="00705B1F"/>
                          <w:p w14:paraId="55CB9D53" w14:textId="77777777" w:rsidR="00DC5C43" w:rsidRDefault="00DC5C43" w:rsidP="00705B1F"/>
                          <w:p w14:paraId="7F5F5696" w14:textId="77777777" w:rsidR="00DC5C43" w:rsidRDefault="00DC5C43" w:rsidP="00705B1F"/>
                          <w:p w14:paraId="0789A5BE" w14:textId="77777777" w:rsidR="00DC5C43" w:rsidRDefault="00DC5C43" w:rsidP="00705B1F">
                            <w:r>
                              <w:t xml:space="preserve"> </w:t>
                            </w:r>
                          </w:p>
                          <w:p w14:paraId="46A8170E" w14:textId="77777777" w:rsidR="00DC5C43" w:rsidRDefault="00DC5C43" w:rsidP="00705B1F">
                            <w:r>
                              <w:t xml:space="preserve"> </w:t>
                            </w:r>
                            <w:r>
                              <w:tab/>
                            </w:r>
                            <w:r>
                              <w:tab/>
                              <w:t xml:space="preserve"> </w:t>
                            </w:r>
                            <w:r>
                              <w:tab/>
                            </w:r>
                            <w:r>
                              <w:tab/>
                              <w:t>RECTORIA</w:t>
                            </w:r>
                            <w:r>
                              <w:tab/>
                              <w:t xml:space="preserve"> </w:t>
                            </w:r>
                            <w:r>
                              <w:tab/>
                            </w:r>
                          </w:p>
                          <w:p w14:paraId="3989544B" w14:textId="77777777" w:rsidR="00DC5C43" w:rsidRDefault="00DC5C43" w:rsidP="00705B1F">
                            <w:r>
                              <w:t xml:space="preserve"> </w:t>
                            </w:r>
                          </w:p>
                          <w:p w14:paraId="6473A3C6" w14:textId="77777777" w:rsidR="00DC5C43" w:rsidRDefault="00DC5C43" w:rsidP="00705B1F">
                            <w:r>
                              <w:t>SECRETARIA</w:t>
                            </w:r>
                            <w:r>
                              <w:tab/>
                              <w:t>Junta</w:t>
                            </w:r>
                          </w:p>
                          <w:p w14:paraId="435EDDAA" w14:textId="77777777" w:rsidR="00DC5C43" w:rsidRDefault="00DC5C43" w:rsidP="00705B1F">
                            <w:r>
                              <w:t>padres de Flia</w:t>
                            </w:r>
                          </w:p>
                          <w:p w14:paraId="296A8A77" w14:textId="77777777" w:rsidR="00DC5C43" w:rsidRDefault="00DC5C43" w:rsidP="00705B1F">
                            <w:r>
                              <w:t xml:space="preserve"> </w:t>
                            </w:r>
                          </w:p>
                          <w:p w14:paraId="774ECA8C" w14:textId="77777777" w:rsidR="00DC5C43" w:rsidRDefault="00DC5C43" w:rsidP="00705B1F"/>
                          <w:p w14:paraId="24BD5C77" w14:textId="77777777" w:rsidR="00DC5C43" w:rsidRDefault="00DC5C43" w:rsidP="00705B1F"/>
                          <w:p w14:paraId="0F910199" w14:textId="77777777" w:rsidR="00DC5C43" w:rsidRDefault="00DC5C43" w:rsidP="00705B1F">
                            <w:r>
                              <w:t>LIDER DE CONVIVENCIA</w:t>
                            </w:r>
                          </w:p>
                          <w:p w14:paraId="48F6FF2E" w14:textId="77777777" w:rsidR="00DC5C43" w:rsidRDefault="00DC5C43" w:rsidP="00705B1F"/>
                          <w:p w14:paraId="46A8752E" w14:textId="77777777" w:rsidR="00DC5C43" w:rsidRDefault="00DC5C43" w:rsidP="00705B1F"/>
                          <w:p w14:paraId="47A44E03" w14:textId="77777777" w:rsidR="00DC5C43" w:rsidRDefault="00DC5C43" w:rsidP="00705B1F"/>
                          <w:p w14:paraId="05519CF0" w14:textId="77777777" w:rsidR="00DC5C43" w:rsidRDefault="00DC5C43" w:rsidP="00705B1F"/>
                          <w:p w14:paraId="26FE607B" w14:textId="77777777" w:rsidR="00DC5C43" w:rsidRDefault="00DC5C43" w:rsidP="00705B1F"/>
                          <w:p w14:paraId="07C8187E" w14:textId="77777777" w:rsidR="00DC5C43" w:rsidRDefault="00DC5C43" w:rsidP="00705B1F">
                            <w:r>
                              <w:t>Consejo s padres de Flia</w:t>
                            </w:r>
                          </w:p>
                          <w:p w14:paraId="22604A08" w14:textId="77777777" w:rsidR="00DC5C43" w:rsidRDefault="00DC5C43" w:rsidP="00705B1F"/>
                          <w:p w14:paraId="6304C77B" w14:textId="77777777" w:rsidR="00DC5C43" w:rsidRDefault="00DC5C43" w:rsidP="00705B1F"/>
                          <w:p w14:paraId="4965AAD3" w14:textId="77777777" w:rsidR="00DC5C43" w:rsidRDefault="00DC5C43" w:rsidP="00705B1F"/>
                          <w:p w14:paraId="5C574521" w14:textId="77777777" w:rsidR="00DC5C43" w:rsidRDefault="00DC5C43" w:rsidP="00705B1F">
                            <w:r>
                              <w:t xml:space="preserve"> </w:t>
                            </w:r>
                          </w:p>
                          <w:p w14:paraId="1B03F315" w14:textId="77777777" w:rsidR="00DC5C43" w:rsidRDefault="00DC5C43" w:rsidP="00705B1F">
                            <w:r>
                              <w:t xml:space="preserve"> </w:t>
                            </w:r>
                            <w:r>
                              <w:tab/>
                              <w:t xml:space="preserve">   CONSEJO</w:t>
                            </w:r>
                            <w:r>
                              <w:tab/>
                              <w:t xml:space="preserve"> </w:t>
                            </w:r>
                            <w:r>
                              <w:tab/>
                            </w:r>
                          </w:p>
                          <w:p w14:paraId="01913C48" w14:textId="77777777" w:rsidR="00DC5C43" w:rsidRDefault="00DC5C43" w:rsidP="00705B1F">
                            <w:r>
                              <w:t xml:space="preserve"> </w:t>
                            </w:r>
                            <w:r>
                              <w:tab/>
                            </w:r>
                            <w:r>
                              <w:tab/>
                              <w:t>ESTUDIANTI</w:t>
                            </w:r>
                          </w:p>
                          <w:p w14:paraId="3BC24CDB" w14:textId="77777777" w:rsidR="00DC5C43" w:rsidRDefault="00DC5C43" w:rsidP="00705B1F">
                            <w:r>
                              <w:t xml:space="preserve"> </w:t>
                            </w:r>
                          </w:p>
                          <w:p w14:paraId="280B37F7" w14:textId="77777777" w:rsidR="00DC5C43" w:rsidRDefault="00DC5C43" w:rsidP="00705B1F">
                            <w:r>
                              <w:t>PERSONERO ESTUDIANTIL</w:t>
                            </w:r>
                          </w:p>
                          <w:p w14:paraId="516ECBD5" w14:textId="77777777" w:rsidR="00DC5C43" w:rsidRDefault="00DC5C43" w:rsidP="00705B1F">
                            <w:r>
                              <w:t xml:space="preserve"> </w:t>
                            </w:r>
                          </w:p>
                          <w:p w14:paraId="228E80B3" w14:textId="77777777" w:rsidR="00DC5C43" w:rsidRDefault="00DC5C43" w:rsidP="00705B1F"/>
                          <w:p w14:paraId="4FEC1018" w14:textId="77777777" w:rsidR="00DC5C43" w:rsidRDefault="00DC5C43" w:rsidP="00705B1F">
                            <w:r>
                              <w:t>Asamble a</w:t>
                            </w:r>
                          </w:p>
                          <w:p w14:paraId="2E3243FC" w14:textId="77777777" w:rsidR="00DC5C43" w:rsidRDefault="00DC5C43" w:rsidP="00705B1F">
                            <w:r>
                              <w:t xml:space="preserve"> </w:t>
                            </w:r>
                          </w:p>
                          <w:p w14:paraId="5966D72A" w14:textId="77777777" w:rsidR="00DC5C43" w:rsidRDefault="00DC5C43" w:rsidP="00705B1F"/>
                          <w:p w14:paraId="59593E13" w14:textId="77777777" w:rsidR="00DC5C43" w:rsidRDefault="00DC5C43" w:rsidP="00705B1F"/>
                          <w:p w14:paraId="4FAF343F" w14:textId="77777777" w:rsidR="00DC5C43" w:rsidRDefault="00DC5C43" w:rsidP="00705B1F"/>
                          <w:p w14:paraId="0F742A75" w14:textId="77777777" w:rsidR="00DC5C43" w:rsidRDefault="00DC5C43" w:rsidP="00705B1F"/>
                          <w:p w14:paraId="768D8E9C" w14:textId="77777777" w:rsidR="00DC5C43" w:rsidRDefault="00DC5C43" w:rsidP="00705B1F"/>
                          <w:p w14:paraId="2FA4FB25" w14:textId="77777777" w:rsidR="00DC5C43" w:rsidRDefault="00DC5C43" w:rsidP="00705B1F"/>
                          <w:p w14:paraId="674399AC" w14:textId="77777777" w:rsidR="00DC5C43" w:rsidRDefault="00DC5C43" w:rsidP="00705B1F">
                            <w:r>
                              <w:t xml:space="preserve"> </w:t>
                            </w:r>
                          </w:p>
                          <w:p w14:paraId="276B5685" w14:textId="77777777" w:rsidR="00DC5C43" w:rsidRDefault="00DC5C43" w:rsidP="00705B1F"/>
                          <w:p w14:paraId="5BE2E988" w14:textId="77777777" w:rsidR="00DC5C43" w:rsidRDefault="00DC5C43" w:rsidP="00705B1F">
                            <w:r>
                              <w:t>RESTAURAN TE ESCOLAR</w:t>
                            </w:r>
                          </w:p>
                          <w:p w14:paraId="2B25EF9B" w14:textId="77777777" w:rsidR="00DC5C43" w:rsidRDefault="00DC5C43" w:rsidP="00705B1F">
                            <w:r>
                              <w:t xml:space="preserve"> </w:t>
                            </w:r>
                          </w:p>
                          <w:p w14:paraId="6965E80B" w14:textId="77777777" w:rsidR="00DC5C43" w:rsidRDefault="00DC5C43" w:rsidP="00705B1F">
                            <w:r>
                              <w:t>CONVENCIONES:</w:t>
                            </w:r>
                          </w:p>
                          <w:p w14:paraId="0583ECEE" w14:textId="77777777" w:rsidR="00DC5C43" w:rsidRDefault="00DC5C43" w:rsidP="00705B1F">
                            <w:r>
                              <w:t>LINEA DE MANDO LINEA DE COORDINAC LINEA DE ASESORIA</w:t>
                            </w:r>
                          </w:p>
                          <w:p w14:paraId="31250E66" w14:textId="77777777" w:rsidR="00DC5C43" w:rsidRDefault="00DC5C43" w:rsidP="00705B1F">
                            <w:r>
                              <w:t xml:space="preserve"> </w:t>
                            </w:r>
                          </w:p>
                          <w:p w14:paraId="75A631C6" w14:textId="77777777" w:rsidR="00DC5C43" w:rsidRDefault="00DC5C43" w:rsidP="00705B1F"/>
                          <w:p w14:paraId="03D06727" w14:textId="77777777" w:rsidR="00DC5C43" w:rsidRDefault="00DC5C43" w:rsidP="00705B1F">
                            <w:r>
                              <w:t>CRUZ ROJA</w:t>
                            </w:r>
                          </w:p>
                          <w:p w14:paraId="6D11FE22" w14:textId="77777777" w:rsidR="00DC5C43" w:rsidRDefault="00DC5C43" w:rsidP="00705B1F">
                            <w:r>
                              <w:t xml:space="preserve"> </w:t>
                            </w:r>
                          </w:p>
                          <w:p w14:paraId="664F5CAE" w14:textId="77777777" w:rsidR="00DC5C43" w:rsidRDefault="00DC5C43" w:rsidP="00705B1F"/>
                          <w:p w14:paraId="0DA3627F" w14:textId="77777777" w:rsidR="00DC5C43" w:rsidRPr="008C45B5" w:rsidRDefault="00DC5C43" w:rsidP="00705B1F">
                            <w:r>
                              <w:t>2.5.</w:t>
                            </w:r>
                            <w:r>
                              <w:tab/>
                              <w:t>CALENDARIO-HORARIO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376EE" id="Cuadro de texto 42" o:spid="_x0000_s1031" type="#_x0000_t202" style="position:absolute;margin-left:87.45pt;margin-top:1.3pt;width:85.35pt;height:36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" strokeweight=".5pt">
                <v:textbox>
                  <w:txbxContent>
                    <w:p w14:paraId="582535DB" w14:textId="50509F03" w:rsidR="00DC5C43" w:rsidRDefault="00DC5C43" w:rsidP="00705B1F">
                      <w:r>
                        <w:t>CONSEJO ACADEMICO</w:t>
                      </w:r>
                    </w:p>
                    <w:p w14:paraId="268FF71D" w14:textId="77777777" w:rsidR="00DC5C43" w:rsidRDefault="00DC5C43" w:rsidP="00705B1F"/>
                    <w:p w14:paraId="7C07E43B" w14:textId="77777777" w:rsidR="00DC5C43" w:rsidRDefault="00DC5C43" w:rsidP="00705B1F"/>
                    <w:p w14:paraId="55CB9D53" w14:textId="77777777" w:rsidR="00DC5C43" w:rsidRDefault="00DC5C43" w:rsidP="00705B1F"/>
                    <w:p w14:paraId="7F5F5696" w14:textId="77777777" w:rsidR="00DC5C43" w:rsidRDefault="00DC5C43" w:rsidP="00705B1F"/>
                    <w:p w14:paraId="0789A5BE" w14:textId="77777777" w:rsidR="00DC5C43" w:rsidRDefault="00DC5C43" w:rsidP="00705B1F">
                      <w:r>
                        <w:t xml:space="preserve"> </w:t>
                      </w:r>
                    </w:p>
                    <w:p w14:paraId="46A8170E" w14:textId="77777777" w:rsidR="00DC5C43" w:rsidRDefault="00DC5C43" w:rsidP="00705B1F">
                      <w:r>
                        <w:t xml:space="preserve"> </w:t>
                      </w:r>
                      <w:r>
                        <w:tab/>
                      </w:r>
                      <w:r>
                        <w:tab/>
                        <w:t xml:space="preserve"> </w:t>
                      </w:r>
                      <w:r>
                        <w:tab/>
                      </w:r>
                      <w:r>
                        <w:tab/>
                        <w:t>RECTORIA</w:t>
                      </w:r>
                      <w:r>
                        <w:tab/>
                        <w:t xml:space="preserve"> </w:t>
                      </w:r>
                      <w:r>
                        <w:tab/>
                      </w:r>
                    </w:p>
                    <w:p w14:paraId="3989544B" w14:textId="77777777" w:rsidR="00DC5C43" w:rsidRDefault="00DC5C43" w:rsidP="00705B1F">
                      <w:r>
                        <w:t xml:space="preserve"> </w:t>
                      </w:r>
                    </w:p>
                    <w:p w14:paraId="6473A3C6" w14:textId="77777777" w:rsidR="00DC5C43" w:rsidRDefault="00DC5C43" w:rsidP="00705B1F">
                      <w:r>
                        <w:t>SECRETARIA</w:t>
                      </w:r>
                      <w:r>
                        <w:tab/>
                        <w:t>Junta</w:t>
                      </w:r>
                    </w:p>
                    <w:p w14:paraId="435EDDAA" w14:textId="77777777" w:rsidR="00DC5C43" w:rsidRDefault="00DC5C43" w:rsidP="00705B1F">
                      <w:r>
                        <w:t>padres de Flia</w:t>
                      </w:r>
                    </w:p>
                    <w:p w14:paraId="296A8A77" w14:textId="77777777" w:rsidR="00DC5C43" w:rsidRDefault="00DC5C43" w:rsidP="00705B1F">
                      <w:r>
                        <w:t xml:space="preserve"> </w:t>
                      </w:r>
                    </w:p>
                    <w:p w14:paraId="774ECA8C" w14:textId="77777777" w:rsidR="00DC5C43" w:rsidRDefault="00DC5C43" w:rsidP="00705B1F"/>
                    <w:p w14:paraId="24BD5C77" w14:textId="77777777" w:rsidR="00DC5C43" w:rsidRDefault="00DC5C43" w:rsidP="00705B1F"/>
                    <w:p w14:paraId="0F910199" w14:textId="77777777" w:rsidR="00DC5C43" w:rsidRDefault="00DC5C43" w:rsidP="00705B1F">
                      <w:r>
                        <w:t>LIDER DE CONVIVENCIA</w:t>
                      </w:r>
                    </w:p>
                    <w:p w14:paraId="48F6FF2E" w14:textId="77777777" w:rsidR="00DC5C43" w:rsidRDefault="00DC5C43" w:rsidP="00705B1F"/>
                    <w:p w14:paraId="46A8752E" w14:textId="77777777" w:rsidR="00DC5C43" w:rsidRDefault="00DC5C43" w:rsidP="00705B1F"/>
                    <w:p w14:paraId="47A44E03" w14:textId="77777777" w:rsidR="00DC5C43" w:rsidRDefault="00DC5C43" w:rsidP="00705B1F"/>
                    <w:p w14:paraId="05519CF0" w14:textId="77777777" w:rsidR="00DC5C43" w:rsidRDefault="00DC5C43" w:rsidP="00705B1F"/>
                    <w:p w14:paraId="26FE607B" w14:textId="77777777" w:rsidR="00DC5C43" w:rsidRDefault="00DC5C43" w:rsidP="00705B1F"/>
                    <w:p w14:paraId="07C8187E" w14:textId="77777777" w:rsidR="00DC5C43" w:rsidRDefault="00DC5C43" w:rsidP="00705B1F">
                      <w:r>
                        <w:t>Consejo s padres de Flia</w:t>
                      </w:r>
                    </w:p>
                    <w:p w14:paraId="22604A08" w14:textId="77777777" w:rsidR="00DC5C43" w:rsidRDefault="00DC5C43" w:rsidP="00705B1F"/>
                    <w:p w14:paraId="6304C77B" w14:textId="77777777" w:rsidR="00DC5C43" w:rsidRDefault="00DC5C43" w:rsidP="00705B1F"/>
                    <w:p w14:paraId="4965AAD3" w14:textId="77777777" w:rsidR="00DC5C43" w:rsidRDefault="00DC5C43" w:rsidP="00705B1F"/>
                    <w:p w14:paraId="5C574521" w14:textId="77777777" w:rsidR="00DC5C43" w:rsidRDefault="00DC5C43" w:rsidP="00705B1F">
                      <w:r>
                        <w:t xml:space="preserve"> </w:t>
                      </w:r>
                    </w:p>
                    <w:p w14:paraId="1B03F315" w14:textId="77777777" w:rsidR="00DC5C43" w:rsidRDefault="00DC5C43" w:rsidP="00705B1F">
                      <w:r>
                        <w:t xml:space="preserve"> </w:t>
                      </w:r>
                      <w:r>
                        <w:tab/>
                        <w:t xml:space="preserve">   CONSEJO</w:t>
                      </w:r>
                      <w:r>
                        <w:tab/>
                        <w:t xml:space="preserve"> </w:t>
                      </w:r>
                      <w:r>
                        <w:tab/>
                      </w:r>
                    </w:p>
                    <w:p w14:paraId="01913C48" w14:textId="77777777" w:rsidR="00DC5C43" w:rsidRDefault="00DC5C43" w:rsidP="00705B1F">
                      <w:r>
                        <w:t xml:space="preserve"> </w:t>
                      </w:r>
                      <w:r>
                        <w:tab/>
                      </w:r>
                      <w:r>
                        <w:tab/>
                        <w:t>ESTUDIANTI</w:t>
                      </w:r>
                    </w:p>
                    <w:p w14:paraId="3BC24CDB" w14:textId="77777777" w:rsidR="00DC5C43" w:rsidRDefault="00DC5C43" w:rsidP="00705B1F">
                      <w:r>
                        <w:t xml:space="preserve"> </w:t>
                      </w:r>
                    </w:p>
                    <w:p w14:paraId="280B37F7" w14:textId="77777777" w:rsidR="00DC5C43" w:rsidRDefault="00DC5C43" w:rsidP="00705B1F">
                      <w:r>
                        <w:t>PERSONERO ESTUDIANTIL</w:t>
                      </w:r>
                    </w:p>
                    <w:p w14:paraId="516ECBD5" w14:textId="77777777" w:rsidR="00DC5C43" w:rsidRDefault="00DC5C43" w:rsidP="00705B1F">
                      <w:r>
                        <w:t xml:space="preserve"> </w:t>
                      </w:r>
                    </w:p>
                    <w:p w14:paraId="228E80B3" w14:textId="77777777" w:rsidR="00DC5C43" w:rsidRDefault="00DC5C43" w:rsidP="00705B1F"/>
                    <w:p w14:paraId="4FEC1018" w14:textId="77777777" w:rsidR="00DC5C43" w:rsidRDefault="00DC5C43" w:rsidP="00705B1F">
                      <w:r>
                        <w:t>Asamble a</w:t>
                      </w:r>
                    </w:p>
                    <w:p w14:paraId="2E3243FC" w14:textId="77777777" w:rsidR="00DC5C43" w:rsidRDefault="00DC5C43" w:rsidP="00705B1F">
                      <w:r>
                        <w:t xml:space="preserve"> </w:t>
                      </w:r>
                    </w:p>
                    <w:p w14:paraId="5966D72A" w14:textId="77777777" w:rsidR="00DC5C43" w:rsidRDefault="00DC5C43" w:rsidP="00705B1F"/>
                    <w:p w14:paraId="59593E13" w14:textId="77777777" w:rsidR="00DC5C43" w:rsidRDefault="00DC5C43" w:rsidP="00705B1F"/>
                    <w:p w14:paraId="4FAF343F" w14:textId="77777777" w:rsidR="00DC5C43" w:rsidRDefault="00DC5C43" w:rsidP="00705B1F"/>
                    <w:p w14:paraId="0F742A75" w14:textId="77777777" w:rsidR="00DC5C43" w:rsidRDefault="00DC5C43" w:rsidP="00705B1F"/>
                    <w:p w14:paraId="768D8E9C" w14:textId="77777777" w:rsidR="00DC5C43" w:rsidRDefault="00DC5C43" w:rsidP="00705B1F"/>
                    <w:p w14:paraId="2FA4FB25" w14:textId="77777777" w:rsidR="00DC5C43" w:rsidRDefault="00DC5C43" w:rsidP="00705B1F"/>
                    <w:p w14:paraId="674399AC" w14:textId="77777777" w:rsidR="00DC5C43" w:rsidRDefault="00DC5C43" w:rsidP="00705B1F">
                      <w:r>
                        <w:t xml:space="preserve"> </w:t>
                      </w:r>
                    </w:p>
                    <w:p w14:paraId="276B5685" w14:textId="77777777" w:rsidR="00DC5C43" w:rsidRDefault="00DC5C43" w:rsidP="00705B1F"/>
                    <w:p w14:paraId="5BE2E988" w14:textId="77777777" w:rsidR="00DC5C43" w:rsidRDefault="00DC5C43" w:rsidP="00705B1F">
                      <w:r>
                        <w:t>RESTAURAN TE ESCOLAR</w:t>
                      </w:r>
                    </w:p>
                    <w:p w14:paraId="2B25EF9B" w14:textId="77777777" w:rsidR="00DC5C43" w:rsidRDefault="00DC5C43" w:rsidP="00705B1F">
                      <w:r>
                        <w:t xml:space="preserve"> </w:t>
                      </w:r>
                    </w:p>
                    <w:p w14:paraId="6965E80B" w14:textId="77777777" w:rsidR="00DC5C43" w:rsidRDefault="00DC5C43" w:rsidP="00705B1F">
                      <w:r>
                        <w:t>CONVENCIONES:</w:t>
                      </w:r>
                    </w:p>
                    <w:p w14:paraId="0583ECEE" w14:textId="77777777" w:rsidR="00DC5C43" w:rsidRDefault="00DC5C43" w:rsidP="00705B1F">
                      <w:r>
                        <w:t>LINEA DE MANDO LINEA DE COORDINAC LINEA DE ASESORIA</w:t>
                      </w:r>
                    </w:p>
                    <w:p w14:paraId="31250E66" w14:textId="77777777" w:rsidR="00DC5C43" w:rsidRDefault="00DC5C43" w:rsidP="00705B1F">
                      <w:r>
                        <w:t xml:space="preserve"> </w:t>
                      </w:r>
                    </w:p>
                    <w:p w14:paraId="75A631C6" w14:textId="77777777" w:rsidR="00DC5C43" w:rsidRDefault="00DC5C43" w:rsidP="00705B1F"/>
                    <w:p w14:paraId="03D06727" w14:textId="77777777" w:rsidR="00DC5C43" w:rsidRDefault="00DC5C43" w:rsidP="00705B1F">
                      <w:r>
                        <w:t>CRUZ ROJA</w:t>
                      </w:r>
                    </w:p>
                    <w:p w14:paraId="6D11FE22" w14:textId="77777777" w:rsidR="00DC5C43" w:rsidRDefault="00DC5C43" w:rsidP="00705B1F">
                      <w:r>
                        <w:t xml:space="preserve"> </w:t>
                      </w:r>
                    </w:p>
                    <w:p w14:paraId="664F5CAE" w14:textId="77777777" w:rsidR="00DC5C43" w:rsidRDefault="00DC5C43" w:rsidP="00705B1F"/>
                    <w:p w14:paraId="0DA3627F" w14:textId="77777777" w:rsidR="00DC5C43" w:rsidRPr="008C45B5" w:rsidRDefault="00DC5C43" w:rsidP="00705B1F">
                      <w:r>
                        <w:t>2.5.</w:t>
                      </w:r>
                      <w:r>
                        <w:tab/>
                        <w:t>CALENDARIO-HORARIO</w:t>
                      </w:r>
                    </w:p>
                  </w:txbxContent>
                </v:textbox>
              </v:shape>
            </w:pict>
          </mc:Fallback>
        </mc:AlternateContent>
      </w:r>
      <w:r w:rsidR="00705B1F" w:rsidRPr="00752A7E">
        <w:rPr>
          <w:noProof/>
          <w:sz w:val="24"/>
          <w:szCs w:val="24"/>
          <w:lang w:val="es-CO" w:eastAsia="es-CO" w:bidi="ar-SA"/>
        </w:rPr>
        <mc:AlternateContent>
          <mc:Choice Requires="wps">
            <w:drawing>
              <wp:anchor distT="0" distB="0" distL="114300" distR="114300" simplePos="0" relativeHeight="251635712" behindDoc="0" locked="0" layoutInCell="1" allowOverlap="1" wp14:anchorId="61F9C96E" wp14:editId="3095AD3C">
                <wp:simplePos x="0" y="0"/>
                <wp:positionH relativeFrom="column">
                  <wp:posOffset>-2755900</wp:posOffset>
                </wp:positionH>
                <wp:positionV relativeFrom="paragraph">
                  <wp:posOffset>3403600</wp:posOffset>
                </wp:positionV>
                <wp:extent cx="6996430" cy="261620"/>
                <wp:effectExtent l="5715" t="8255" r="8890" b="5715"/>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96430" cy="261620"/>
                        </a:xfrm>
                        <a:prstGeom prst="rect">
                          <a:avLst/>
                        </a:prstGeom>
                        <a:solidFill>
                          <a:srgbClr val="FFFFFF"/>
                        </a:solidFill>
                        <a:ln w="9525">
                          <a:solidFill>
                            <a:srgbClr val="000000"/>
                          </a:solidFill>
                          <a:miter lim="800000"/>
                          <a:headEnd/>
                          <a:tailEnd/>
                        </a:ln>
                      </wps:spPr>
                      <wps:txbx>
                        <w:txbxContent>
                          <w:p w14:paraId="1608F597" w14:textId="77777777" w:rsidR="00DC5C43" w:rsidRPr="00C72CEF" w:rsidRDefault="00DC5C43" w:rsidP="00705B1F">
                            <w:pPr>
                              <w:jc w:val="center"/>
                            </w:pPr>
                            <w:r>
                              <w:t xml:space="preserve">SERVICIOS     </w:t>
                            </w:r>
                            <w:r w:rsidRPr="00C72CEF">
                              <w:t xml:space="preserve"> DE BIENESTAR ADMINISTRATIVOS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9C96E" id="Rectángulo 47" o:spid="_x0000_s1032" style="position:absolute;margin-left:-217pt;margin-top:268pt;width:550.9pt;height:20.6pt;rotation:9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">
                <v:textbox style="layout-flow:vertical;mso-layout-flow-alt:bottom-to-top">
                  <w:txbxContent>
                    <w:p w14:paraId="1608F597" w14:textId="77777777" w:rsidR="00DC5C43" w:rsidRPr="00C72CEF" w:rsidRDefault="00DC5C43" w:rsidP="00705B1F">
                      <w:pPr>
                        <w:jc w:val="center"/>
                      </w:pPr>
                      <w:r>
                        <w:t xml:space="preserve">SERVICIOS     </w:t>
                      </w:r>
                      <w:r w:rsidRPr="00C72CEF">
                        <w:t xml:space="preserve"> DE BIENESTAR ADMINISTRATIVOS</w:t>
                      </w:r>
                    </w:p>
                  </w:txbxContent>
                </v:textbox>
              </v:rect>
            </w:pict>
          </mc:Fallback>
        </mc:AlternateContent>
      </w:r>
      <w:r w:rsidR="00705B1F" w:rsidRPr="00752A7E">
        <w:rPr>
          <w:b/>
          <w:noProof/>
          <w:lang w:val="es-CO" w:eastAsia="es-CO" w:bidi="ar-SA"/>
        </w:rPr>
        <mc:AlternateContent>
          <mc:Choice Requires="wps">
            <w:drawing>
              <wp:anchor distT="0" distB="0" distL="114300" distR="114300" simplePos="0" relativeHeight="251598848" behindDoc="0" locked="0" layoutInCell="1" allowOverlap="1" wp14:anchorId="1BB11F1E" wp14:editId="7923AACA">
                <wp:simplePos x="0" y="0"/>
                <wp:positionH relativeFrom="column">
                  <wp:posOffset>4960620</wp:posOffset>
                </wp:positionH>
                <wp:positionV relativeFrom="paragraph">
                  <wp:posOffset>4245610</wp:posOffset>
                </wp:positionV>
                <wp:extent cx="266700" cy="0"/>
                <wp:effectExtent l="11430" t="17145" r="17145" b="11430"/>
                <wp:wrapNone/>
                <wp:docPr id="45"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1EE8C" id="Conector recto 45" o:spid="_x0000_s1026" style="position:absolute;flip:x 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6pt,334.3pt" to="411.6pt,3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" strokeweight="1.5pt">
                <v:stroke dashstyle="1 1" endcap="round"/>
              </v:line>
            </w:pict>
          </mc:Fallback>
        </mc:AlternateContent>
      </w:r>
      <w:r w:rsidR="00705B1F" w:rsidRPr="00752A7E">
        <w:rPr>
          <w:b/>
          <w:noProof/>
          <w:lang w:val="es-CO" w:eastAsia="es-CO" w:bidi="ar-SA"/>
        </w:rPr>
        <mc:AlternateContent>
          <mc:Choice Requires="wps">
            <w:drawing>
              <wp:anchor distT="0" distB="0" distL="114300" distR="114300" simplePos="0" relativeHeight="251586560" behindDoc="0" locked="0" layoutInCell="1" allowOverlap="1" wp14:anchorId="2477EA7C" wp14:editId="685BF8F9">
                <wp:simplePos x="0" y="0"/>
                <wp:positionH relativeFrom="column">
                  <wp:posOffset>5257800</wp:posOffset>
                </wp:positionH>
                <wp:positionV relativeFrom="paragraph">
                  <wp:posOffset>3843020</wp:posOffset>
                </wp:positionV>
                <wp:extent cx="781050" cy="675640"/>
                <wp:effectExtent l="13335" t="5080" r="5715" b="5080"/>
                <wp:wrapNone/>
                <wp:docPr id="44" name="Elips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75640"/>
                        </a:xfrm>
                        <a:prstGeom prst="ellipse">
                          <a:avLst/>
                        </a:prstGeom>
                        <a:solidFill>
                          <a:srgbClr val="FFFFFF"/>
                        </a:solidFill>
                        <a:ln w="9525">
                          <a:solidFill>
                            <a:srgbClr val="000000"/>
                          </a:solidFill>
                          <a:round/>
                          <a:headEnd/>
                          <a:tailEnd/>
                        </a:ln>
                      </wps:spPr>
                      <wps:txbx>
                        <w:txbxContent>
                          <w:p w14:paraId="6D053061" w14:textId="77777777" w:rsidR="00DC5C43" w:rsidRDefault="00DC5C43" w:rsidP="00705B1F">
                            <w:pPr>
                              <w:rPr>
                                <w:sz w:val="16"/>
                                <w:szCs w:val="16"/>
                              </w:rPr>
                            </w:pPr>
                            <w:r>
                              <w:rPr>
                                <w:sz w:val="16"/>
                                <w:szCs w:val="16"/>
                              </w:rPr>
                              <w:t>Asamblea</w:t>
                            </w:r>
                          </w:p>
                          <w:p w14:paraId="7B1DFD55" w14:textId="77777777" w:rsidR="00DC5C43" w:rsidRPr="00FC29EA" w:rsidRDefault="00DC5C43" w:rsidP="00705B1F">
                            <w:pPr>
                              <w:rPr>
                                <w:sz w:val="16"/>
                                <w:szCs w:val="16"/>
                              </w:rPr>
                            </w:pPr>
                            <w:r>
                              <w:rPr>
                                <w:sz w:val="16"/>
                                <w:szCs w:val="16"/>
                              </w:rPr>
                              <w:t>Docentes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77EA7C" id="Elipse 44" o:spid="_x0000_s1033" style="position:absolute;margin-left:414pt;margin-top:302.6pt;width:61.5pt;height:53.2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">
                <v:textbox>
                  <w:txbxContent>
                    <w:p w14:paraId="6D053061" w14:textId="77777777" w:rsidR="00DC5C43" w:rsidRDefault="00DC5C43" w:rsidP="00705B1F">
                      <w:pPr>
                        <w:rPr>
                          <w:sz w:val="16"/>
                          <w:szCs w:val="16"/>
                        </w:rPr>
                      </w:pPr>
                      <w:r>
                        <w:rPr>
                          <w:sz w:val="16"/>
                          <w:szCs w:val="16"/>
                        </w:rPr>
                        <w:t>Asamblea</w:t>
                      </w:r>
                    </w:p>
                    <w:p w14:paraId="7B1DFD55" w14:textId="77777777" w:rsidR="00DC5C43" w:rsidRPr="00FC29EA" w:rsidRDefault="00DC5C43" w:rsidP="00705B1F">
                      <w:pPr>
                        <w:rPr>
                          <w:sz w:val="16"/>
                          <w:szCs w:val="16"/>
                        </w:rPr>
                      </w:pPr>
                      <w:r>
                        <w:rPr>
                          <w:sz w:val="16"/>
                          <w:szCs w:val="16"/>
                        </w:rPr>
                        <w:t>Docentes</w:t>
                      </w:r>
                    </w:p>
                  </w:txbxContent>
                </v:textbox>
              </v:oval>
            </w:pict>
          </mc:Fallback>
        </mc:AlternateContent>
      </w:r>
      <w:r w:rsidR="00705B1F" w:rsidRPr="00752A7E">
        <w:rPr>
          <w:b/>
          <w:noProof/>
          <w:lang w:val="es-CO" w:eastAsia="es-CO" w:bidi="ar-SA"/>
        </w:rPr>
        <mc:AlternateContent>
          <mc:Choice Requires="wps">
            <w:drawing>
              <wp:anchor distT="0" distB="0" distL="114300" distR="114300" simplePos="0" relativeHeight="251561984" behindDoc="0" locked="0" layoutInCell="1" allowOverlap="1" wp14:anchorId="003BA096" wp14:editId="2B6B5062">
                <wp:simplePos x="0" y="0"/>
                <wp:positionH relativeFrom="column">
                  <wp:posOffset>3876675</wp:posOffset>
                </wp:positionH>
                <wp:positionV relativeFrom="paragraph">
                  <wp:posOffset>17145</wp:posOffset>
                </wp:positionV>
                <wp:extent cx="895350" cy="409575"/>
                <wp:effectExtent l="13335" t="17780" r="15240" b="10795"/>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09575"/>
                        </a:xfrm>
                        <a:prstGeom prst="rect">
                          <a:avLst/>
                        </a:prstGeom>
                        <a:solidFill>
                          <a:srgbClr val="FFFFFF"/>
                        </a:solidFill>
                        <a:ln w="19050">
                          <a:solidFill>
                            <a:srgbClr val="000000"/>
                          </a:solidFill>
                          <a:miter lim="800000"/>
                          <a:headEnd/>
                          <a:tailEnd/>
                        </a:ln>
                      </wps:spPr>
                      <wps:txbx>
                        <w:txbxContent>
                          <w:p w14:paraId="50064919" w14:textId="77777777" w:rsidR="00DC5C43" w:rsidRPr="008C45B5" w:rsidRDefault="00DC5C43" w:rsidP="00705B1F">
                            <w:r w:rsidRPr="00414C65">
                              <w:rPr>
                                <w:sz w:val="16"/>
                                <w:szCs w:val="16"/>
                              </w:rPr>
                              <w:t>SECRETARIA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3BA096" id="Cuadro de texto 41" o:spid="_x0000_s1034" type="#_x0000_t202" style="position:absolute;margin-left:305.25pt;margin-top:1.35pt;width:70.5pt;height:32.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" strokeweight="1.5pt">
                <v:textbox>
                  <w:txbxContent>
                    <w:p w14:paraId="50064919" w14:textId="77777777" w:rsidR="00DC5C43" w:rsidRPr="008C45B5" w:rsidRDefault="00DC5C43" w:rsidP="00705B1F">
                      <w:r w:rsidRPr="00414C65">
                        <w:rPr>
                          <w:sz w:val="16"/>
                          <w:szCs w:val="16"/>
                        </w:rPr>
                        <w:t>SECRETARIA</w:t>
                      </w:r>
                    </w:p>
                  </w:txbxContent>
                </v:textbox>
              </v:shape>
            </w:pict>
          </mc:Fallback>
        </mc:AlternateContent>
      </w:r>
      <w:r w:rsidR="00705B1F" w:rsidRPr="00752A7E">
        <w:rPr>
          <w:b/>
          <w:noProof/>
          <w:lang w:val="es-CO" w:eastAsia="es-CO" w:bidi="ar-SA"/>
        </w:rPr>
        <mc:AlternateContent>
          <mc:Choice Requires="wps">
            <w:drawing>
              <wp:anchor distT="0" distB="0" distL="114300" distR="114300" simplePos="0" relativeHeight="251537408" behindDoc="0" locked="0" layoutInCell="1" allowOverlap="1" wp14:anchorId="41984BCA" wp14:editId="4EF796F8">
                <wp:simplePos x="0" y="0"/>
                <wp:positionH relativeFrom="column">
                  <wp:posOffset>3562350</wp:posOffset>
                </wp:positionH>
                <wp:positionV relativeFrom="paragraph">
                  <wp:posOffset>227965</wp:posOffset>
                </wp:positionV>
                <wp:extent cx="314325" cy="0"/>
                <wp:effectExtent l="13335" t="9525" r="15240" b="9525"/>
                <wp:wrapNone/>
                <wp:docPr id="40" name="Conector recto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E6FD9DB" id="Conector recto 40" o:spid="_x0000_s1026" style="position:absolute;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0.5pt,17.95pt" to="305.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vBrwEAAEgDAAAOAAAAZHJzL2Uyb0RvYy54bWysU01v2zAMvQ/YfxB0X+yk+4IRp4d03aXb&#10;ArT7AYwk28JkUSCV2Pn3k9QkLbbbMB8EUSSf3nui17fz6MTREFv0rVwuaimMV6it71v58+n+3W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" strokeweight="1pt"/>
            </w:pict>
          </mc:Fallback>
        </mc:AlternateContent>
      </w:r>
      <w:r w:rsidR="00705B1F" w:rsidRPr="00752A7E">
        <w:rPr>
          <w:b/>
          <w:noProof/>
          <w:lang w:val="es-CO" w:eastAsia="es-CO" w:bidi="ar-SA"/>
        </w:rPr>
        <mc:AlternateContent>
          <mc:Choice Requires="wps">
            <w:drawing>
              <wp:anchor distT="0" distB="0" distL="114300" distR="114300" simplePos="0" relativeHeight="251734016" behindDoc="0" locked="0" layoutInCell="1" allowOverlap="1" wp14:anchorId="42544882" wp14:editId="0B6779FE">
                <wp:simplePos x="0" y="0"/>
                <wp:positionH relativeFrom="column">
                  <wp:posOffset>2514600</wp:posOffset>
                </wp:positionH>
                <wp:positionV relativeFrom="paragraph">
                  <wp:posOffset>17145</wp:posOffset>
                </wp:positionV>
                <wp:extent cx="1047750" cy="438150"/>
                <wp:effectExtent l="13335" t="8255" r="5715" b="10795"/>
                <wp:wrapNone/>
                <wp:docPr id="39" name="Cuadro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38150"/>
                        </a:xfrm>
                        <a:prstGeom prst="rect">
                          <a:avLst/>
                        </a:prstGeom>
                        <a:solidFill>
                          <a:srgbClr val="FFFFFF"/>
                        </a:solidFill>
                        <a:ln w="6350">
                          <a:solidFill>
                            <a:srgbClr val="000000"/>
                          </a:solidFill>
                          <a:miter lim="800000"/>
                          <a:headEnd/>
                          <a:tailEnd/>
                        </a:ln>
                      </wps:spPr>
                      <wps:txbx>
                        <w:txbxContent>
                          <w:p w14:paraId="1C2F2F4F" w14:textId="77777777" w:rsidR="00DC5C43" w:rsidRDefault="00DC5C43" w:rsidP="00705B1F">
                            <w:pPr>
                              <w:jc w:val="center"/>
                            </w:pPr>
                            <w:r>
                              <w:t>RECTORIA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2544882" id="Cuadro de texto 39" o:spid="_x0000_s1035" type="#_x0000_t202" style="position:absolute;margin-left:198pt;margin-top:1.35pt;width:82.5pt;height:3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" strokeweight=".5pt">
                <v:textbox>
                  <w:txbxContent>
                    <w:p w14:paraId="1C2F2F4F" w14:textId="77777777" w:rsidR="00DC5C43" w:rsidRDefault="00DC5C43" w:rsidP="00705B1F">
                      <w:pPr>
                        <w:jc w:val="center"/>
                      </w:pPr>
                      <w:r>
                        <w:t>RECTORIA</w:t>
                      </w:r>
                    </w:p>
                  </w:txbxContent>
                </v:textbox>
              </v:shape>
            </w:pict>
          </mc:Fallback>
        </mc:AlternateContent>
      </w:r>
      <w:r w:rsidR="00705B1F" w:rsidRPr="00752A7E">
        <w:rPr>
          <w:b/>
          <w:noProof/>
          <w:lang w:val="es-CO" w:eastAsia="es-CO" w:bidi="ar-SA"/>
        </w:rPr>
        <mc:AlternateContent>
          <mc:Choice Requires="wps">
            <w:drawing>
              <wp:anchor distT="0" distB="0" distL="114300" distR="114300" simplePos="0" relativeHeight="251740160" behindDoc="0" locked="0" layoutInCell="1" allowOverlap="1" wp14:anchorId="496FF373" wp14:editId="1BBFCD35">
                <wp:simplePos x="0" y="0"/>
                <wp:positionH relativeFrom="column">
                  <wp:posOffset>3000375</wp:posOffset>
                </wp:positionH>
                <wp:positionV relativeFrom="paragraph">
                  <wp:posOffset>1012825</wp:posOffset>
                </wp:positionV>
                <wp:extent cx="855345" cy="0"/>
                <wp:effectExtent l="13335" t="13335" r="7620" b="5715"/>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5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82DE2" id="Conector recto de flecha 38" o:spid="_x0000_s1026" type="#_x0000_t32" style="position:absolute;margin-left:236.25pt;margin-top:79.75pt;width:67.35pt;height: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"/>
            </w:pict>
          </mc:Fallback>
        </mc:AlternateContent>
      </w:r>
      <w:r w:rsidR="00705B1F" w:rsidRPr="00752A7E">
        <w:rPr>
          <w:b/>
          <w:noProof/>
          <w:lang w:val="es-CO" w:eastAsia="es-CO" w:bidi="ar-SA"/>
        </w:rPr>
        <mc:AlternateContent>
          <mc:Choice Requires="wps">
            <w:drawing>
              <wp:anchor distT="0" distB="0" distL="114300" distR="114300" simplePos="0" relativeHeight="251709440" behindDoc="0" locked="0" layoutInCell="1" allowOverlap="1" wp14:anchorId="07C4F35A" wp14:editId="28302C1E">
                <wp:simplePos x="0" y="0"/>
                <wp:positionH relativeFrom="column">
                  <wp:posOffset>3855720</wp:posOffset>
                </wp:positionH>
                <wp:positionV relativeFrom="paragraph">
                  <wp:posOffset>792480</wp:posOffset>
                </wp:positionV>
                <wp:extent cx="895350" cy="409575"/>
                <wp:effectExtent l="11430" t="12065" r="17145" b="1651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09575"/>
                        </a:xfrm>
                        <a:prstGeom prst="rect">
                          <a:avLst/>
                        </a:prstGeom>
                        <a:solidFill>
                          <a:srgbClr val="FFFFFF"/>
                        </a:solidFill>
                        <a:ln w="19050">
                          <a:solidFill>
                            <a:srgbClr val="000000"/>
                          </a:solidFill>
                          <a:miter lim="800000"/>
                          <a:headEnd/>
                          <a:tailEnd/>
                        </a:ln>
                      </wps:spPr>
                      <wps:txbx>
                        <w:txbxContent>
                          <w:p w14:paraId="59369A67" w14:textId="100853E4" w:rsidR="00DC5C43" w:rsidRPr="003F3872" w:rsidRDefault="00DC5C43" w:rsidP="00705B1F">
                            <w:pPr>
                              <w:rPr>
                                <w:sz w:val="16"/>
                                <w:szCs w:val="16"/>
                                <w:lang w:val="es-CO"/>
                              </w:rPr>
                            </w:pPr>
                            <w:r>
                              <w:rPr>
                                <w:sz w:val="16"/>
                                <w:szCs w:val="16"/>
                                <w:lang w:val="es-CO"/>
                              </w:rPr>
                              <w:t>DOCENTE DE DISCIPLINA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4F35A" id="Cuadro de texto 37" o:spid="_x0000_s1036" type="#_x0000_t202" style="position:absolute;margin-left:303.6pt;margin-top:62.4pt;width:70.5pt;height:3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" strokeweight="1.5pt">
                <v:textbox>
                  <w:txbxContent>
                    <w:p w14:paraId="59369A67" w14:textId="100853E4" w:rsidR="00DC5C43" w:rsidRPr="003F3872" w:rsidRDefault="00DC5C43" w:rsidP="00705B1F">
                      <w:pPr>
                        <w:rPr>
                          <w:sz w:val="16"/>
                          <w:szCs w:val="16"/>
                          <w:lang w:val="es-CO"/>
                        </w:rPr>
                      </w:pPr>
                      <w:r>
                        <w:rPr>
                          <w:sz w:val="16"/>
                          <w:szCs w:val="16"/>
                          <w:lang w:val="es-CO"/>
                        </w:rPr>
                        <w:t>DOCENTE DE DISCIPLINA</w:t>
                      </w:r>
                    </w:p>
                  </w:txbxContent>
                </v:textbox>
              </v:shape>
            </w:pict>
          </mc:Fallback>
        </mc:AlternateContent>
      </w:r>
      <w:r w:rsidR="00705B1F" w:rsidRPr="00752A7E">
        <w:rPr>
          <w:b/>
          <w:noProof/>
          <w:lang w:val="es-CO" w:eastAsia="es-CO" w:bidi="ar-SA"/>
        </w:rPr>
        <mc:AlternateContent>
          <mc:Choice Requires="wps">
            <w:drawing>
              <wp:anchor distT="0" distB="0" distL="114300" distR="114300" simplePos="0" relativeHeight="251697152" behindDoc="0" locked="0" layoutInCell="1" allowOverlap="1" wp14:anchorId="26480145" wp14:editId="5B1947C6">
                <wp:simplePos x="0" y="0"/>
                <wp:positionH relativeFrom="column">
                  <wp:posOffset>873125</wp:posOffset>
                </wp:positionH>
                <wp:positionV relativeFrom="paragraph">
                  <wp:posOffset>1724660</wp:posOffset>
                </wp:positionV>
                <wp:extent cx="4087495" cy="635"/>
                <wp:effectExtent l="10160" t="10795" r="7620" b="7620"/>
                <wp:wrapNone/>
                <wp:docPr id="35" name="Conector recto de flecha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74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E42A2" id="Conector recto de flecha 35" o:spid="_x0000_s1026" type="#_x0000_t32" style="position:absolute;margin-left:68.75pt;margin-top:135.8pt;width:321.8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"/>
            </w:pict>
          </mc:Fallback>
        </mc:AlternateContent>
      </w:r>
      <w:r w:rsidR="00705B1F" w:rsidRPr="00752A7E">
        <w:rPr>
          <w:b/>
          <w:noProof/>
          <w:lang w:val="es-CO" w:eastAsia="es-CO" w:bidi="ar-SA"/>
        </w:rPr>
        <mc:AlternateContent>
          <mc:Choice Requires="wps">
            <w:drawing>
              <wp:anchor distT="0" distB="0" distL="114300" distR="114300" simplePos="0" relativeHeight="251721728" behindDoc="0" locked="0" layoutInCell="1" allowOverlap="1" wp14:anchorId="54984D4A" wp14:editId="73E35EB4">
                <wp:simplePos x="0" y="0"/>
                <wp:positionH relativeFrom="column">
                  <wp:posOffset>3855720</wp:posOffset>
                </wp:positionH>
                <wp:positionV relativeFrom="paragraph">
                  <wp:posOffset>3825240</wp:posOffset>
                </wp:positionV>
                <wp:extent cx="902970" cy="420370"/>
                <wp:effectExtent l="11430" t="6350" r="9525" b="1143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420370"/>
                        </a:xfrm>
                        <a:prstGeom prst="rect">
                          <a:avLst/>
                        </a:prstGeom>
                        <a:solidFill>
                          <a:srgbClr val="FFFFFF"/>
                        </a:solidFill>
                        <a:ln w="9525">
                          <a:solidFill>
                            <a:srgbClr val="000000"/>
                          </a:solidFill>
                          <a:miter lim="800000"/>
                          <a:headEnd/>
                          <a:tailEnd/>
                        </a:ln>
                      </wps:spPr>
                      <wps:txbx>
                        <w:txbxContent>
                          <w:p w14:paraId="1ECE3DCF" w14:textId="77777777" w:rsidR="00DC5C43" w:rsidRPr="00D66480" w:rsidRDefault="00DC5C43" w:rsidP="00705B1F">
                            <w:pPr>
                              <w:rPr>
                                <w:sz w:val="16"/>
                                <w:szCs w:val="16"/>
                              </w:rPr>
                            </w:pPr>
                            <w:r>
                              <w:rPr>
                                <w:sz w:val="16"/>
                                <w:szCs w:val="16"/>
                              </w:rPr>
                              <w:t>PERSONERO  ESTUDIANTIL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84D4A" id="Cuadro de texto 34" o:spid="_x0000_s1037" type="#_x0000_t202" style="position:absolute;margin-left:303.6pt;margin-top:301.2pt;width:71.1pt;height:33.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xpFgIAADI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">
                <v:textbox>
                  <w:txbxContent>
                    <w:p w14:paraId="1ECE3DCF" w14:textId="77777777" w:rsidR="00DC5C43" w:rsidRPr="00D66480" w:rsidRDefault="00DC5C43" w:rsidP="00705B1F">
                      <w:pPr>
                        <w:rPr>
                          <w:sz w:val="16"/>
                          <w:szCs w:val="16"/>
                        </w:rPr>
                      </w:pPr>
                      <w:r>
                        <w:rPr>
                          <w:sz w:val="16"/>
                          <w:szCs w:val="16"/>
                        </w:rPr>
                        <w:t>PERSONERO  ESTUDIANTIL</w:t>
                      </w:r>
                    </w:p>
                  </w:txbxContent>
                </v:textbox>
              </v:shape>
            </w:pict>
          </mc:Fallback>
        </mc:AlternateContent>
      </w:r>
      <w:r w:rsidR="00705B1F" w:rsidRPr="00752A7E">
        <w:rPr>
          <w:b/>
          <w:noProof/>
          <w:lang w:val="es-CO" w:eastAsia="es-CO" w:bidi="ar-SA"/>
        </w:rPr>
        <mc:AlternateContent>
          <mc:Choice Requires="wps">
            <w:drawing>
              <wp:anchor distT="0" distB="0" distL="114300" distR="114300" simplePos="0" relativeHeight="251746304" behindDoc="0" locked="0" layoutInCell="1" allowOverlap="1" wp14:anchorId="3E1761CF" wp14:editId="74B50F2E">
                <wp:simplePos x="0" y="0"/>
                <wp:positionH relativeFrom="column">
                  <wp:posOffset>5102860</wp:posOffset>
                </wp:positionH>
                <wp:positionV relativeFrom="paragraph">
                  <wp:posOffset>6082030</wp:posOffset>
                </wp:positionV>
                <wp:extent cx="760095" cy="0"/>
                <wp:effectExtent l="10795" t="5715" r="10160" b="13335"/>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023A5" id="Conector recto de flecha 30" o:spid="_x0000_s1026" type="#_x0000_t32" style="position:absolute;margin-left:401.8pt;margin-top:478.9pt;width:59.8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"/>
            </w:pict>
          </mc:Fallback>
        </mc:AlternateContent>
      </w:r>
      <w:r w:rsidR="00705B1F" w:rsidRPr="00752A7E">
        <w:rPr>
          <w:b/>
          <w:noProof/>
          <w:lang w:val="es-CO" w:eastAsia="es-CO" w:bidi="ar-SA"/>
        </w:rPr>
        <mc:AlternateContent>
          <mc:Choice Requires="wps">
            <w:drawing>
              <wp:anchor distT="0" distB="0" distL="114300" distR="114300" simplePos="0" relativeHeight="251727872" behindDoc="0" locked="0" layoutInCell="1" allowOverlap="1" wp14:anchorId="5FF672F5" wp14:editId="61145836">
                <wp:simplePos x="0" y="0"/>
                <wp:positionH relativeFrom="column">
                  <wp:posOffset>3975100</wp:posOffset>
                </wp:positionH>
                <wp:positionV relativeFrom="paragraph">
                  <wp:posOffset>5643245</wp:posOffset>
                </wp:positionV>
                <wp:extent cx="2059305" cy="1195070"/>
                <wp:effectExtent l="6985" t="5080" r="10160" b="952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1195070"/>
                        </a:xfrm>
                        <a:prstGeom prst="rect">
                          <a:avLst/>
                        </a:prstGeom>
                        <a:solidFill>
                          <a:srgbClr val="FFFFFF"/>
                        </a:solidFill>
                        <a:ln w="9525">
                          <a:solidFill>
                            <a:srgbClr val="000000"/>
                          </a:solidFill>
                          <a:miter lim="800000"/>
                          <a:headEnd/>
                          <a:tailEnd/>
                        </a:ln>
                      </wps:spPr>
                      <wps:txbx>
                        <w:txbxContent>
                          <w:p w14:paraId="6D18DDF9" w14:textId="77777777" w:rsidR="00DC5C43" w:rsidRPr="00FC2F4E" w:rsidRDefault="00DC5C43" w:rsidP="00705B1F">
                            <w:pPr>
                              <w:rPr>
                                <w:b/>
                                <w:sz w:val="16"/>
                                <w:szCs w:val="16"/>
                              </w:rPr>
                            </w:pPr>
                            <w:r w:rsidRPr="00FC2F4E">
                              <w:rPr>
                                <w:b/>
                              </w:rPr>
                              <w:t>CONVENCIONES</w:t>
                            </w:r>
                            <w:r w:rsidRPr="00FC2F4E">
                              <w:rPr>
                                <w:b/>
                                <w:sz w:val="16"/>
                                <w:szCs w:val="16"/>
                              </w:rPr>
                              <w:t>:</w:t>
                            </w:r>
                          </w:p>
                          <w:p w14:paraId="6E089AC8" w14:textId="77777777" w:rsidR="00DC5C43" w:rsidRDefault="00DC5C43" w:rsidP="00705B1F">
                            <w:pPr>
                              <w:rPr>
                                <w:sz w:val="16"/>
                                <w:szCs w:val="16"/>
                              </w:rPr>
                            </w:pPr>
                          </w:p>
                          <w:p w14:paraId="5B26D820" w14:textId="77777777" w:rsidR="00DC5C43" w:rsidRDefault="00DC5C43" w:rsidP="00705B1F">
                            <w:pPr>
                              <w:rPr>
                                <w:sz w:val="16"/>
                                <w:szCs w:val="16"/>
                              </w:rPr>
                            </w:pPr>
                          </w:p>
                          <w:p w14:paraId="7C3E2BFF" w14:textId="77777777" w:rsidR="00DC5C43" w:rsidRDefault="00DC5C43" w:rsidP="00705B1F">
                            <w:pPr>
                              <w:rPr>
                                <w:sz w:val="16"/>
                                <w:szCs w:val="16"/>
                              </w:rPr>
                            </w:pPr>
                            <w:r>
                              <w:rPr>
                                <w:sz w:val="16"/>
                                <w:szCs w:val="16"/>
                              </w:rPr>
                              <w:t xml:space="preserve">LINEA DE MANDO     </w:t>
                            </w:r>
                          </w:p>
                          <w:p w14:paraId="782AD6CF" w14:textId="77777777" w:rsidR="00DC5C43" w:rsidRPr="00C354AE" w:rsidRDefault="00DC5C43" w:rsidP="00705B1F">
                            <w:pPr>
                              <w:rPr>
                                <w:sz w:val="16"/>
                                <w:szCs w:val="16"/>
                              </w:rPr>
                            </w:pPr>
                          </w:p>
                          <w:p w14:paraId="1E7FC919" w14:textId="77777777" w:rsidR="00DC5C43" w:rsidRPr="00C354AE" w:rsidRDefault="00DC5C43" w:rsidP="00705B1F">
                            <w:pPr>
                              <w:rPr>
                                <w:sz w:val="16"/>
                                <w:szCs w:val="16"/>
                              </w:rPr>
                            </w:pPr>
                            <w:r>
                              <w:rPr>
                                <w:sz w:val="16"/>
                                <w:szCs w:val="16"/>
                              </w:rPr>
                              <w:t>LINEA DE COORDINAC</w:t>
                            </w:r>
                          </w:p>
                          <w:p w14:paraId="27528E56" w14:textId="77777777" w:rsidR="00DC5C43" w:rsidRDefault="00DC5C43" w:rsidP="00705B1F">
                            <w:pPr>
                              <w:rPr>
                                <w:sz w:val="16"/>
                                <w:szCs w:val="16"/>
                              </w:rPr>
                            </w:pPr>
                          </w:p>
                          <w:p w14:paraId="252B534F" w14:textId="77777777" w:rsidR="00DC5C43" w:rsidRPr="002D0E88" w:rsidRDefault="00DC5C43" w:rsidP="00705B1F">
                            <w:pPr>
                              <w:rPr>
                                <w:sz w:val="16"/>
                                <w:szCs w:val="16"/>
                              </w:rPr>
                            </w:pPr>
                            <w:r w:rsidRPr="002D0E88">
                              <w:rPr>
                                <w:sz w:val="16"/>
                                <w:szCs w:val="16"/>
                              </w:rPr>
                              <w:t xml:space="preserve">LINEA DE ASESORIA </w:t>
                            </w:r>
                          </w:p>
                          <w:p w14:paraId="0A27BDEB" w14:textId="77777777" w:rsidR="00DC5C43" w:rsidRDefault="00DC5C43" w:rsidP="00705B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672F5" id="Rectángulo 29" o:spid="_x0000_s1038" style="position:absolute;margin-left:313pt;margin-top:444.35pt;width:162.15pt;height:94.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">
                <v:textbox>
                  <w:txbxContent>
                    <w:p w14:paraId="6D18DDF9" w14:textId="77777777" w:rsidR="00DC5C43" w:rsidRPr="00FC2F4E" w:rsidRDefault="00DC5C43" w:rsidP="00705B1F">
                      <w:pPr>
                        <w:rPr>
                          <w:b/>
                          <w:sz w:val="16"/>
                          <w:szCs w:val="16"/>
                        </w:rPr>
                      </w:pPr>
                      <w:r w:rsidRPr="00FC2F4E">
                        <w:rPr>
                          <w:b/>
                        </w:rPr>
                        <w:t>CONVENCIONES</w:t>
                      </w:r>
                      <w:r w:rsidRPr="00FC2F4E">
                        <w:rPr>
                          <w:b/>
                          <w:sz w:val="16"/>
                          <w:szCs w:val="16"/>
                        </w:rPr>
                        <w:t>:</w:t>
                      </w:r>
                    </w:p>
                    <w:p w14:paraId="6E089AC8" w14:textId="77777777" w:rsidR="00DC5C43" w:rsidRDefault="00DC5C43" w:rsidP="00705B1F">
                      <w:pPr>
                        <w:rPr>
                          <w:sz w:val="16"/>
                          <w:szCs w:val="16"/>
                        </w:rPr>
                      </w:pPr>
                    </w:p>
                    <w:p w14:paraId="5B26D820" w14:textId="77777777" w:rsidR="00DC5C43" w:rsidRDefault="00DC5C43" w:rsidP="00705B1F">
                      <w:pPr>
                        <w:rPr>
                          <w:sz w:val="16"/>
                          <w:szCs w:val="16"/>
                        </w:rPr>
                      </w:pPr>
                    </w:p>
                    <w:p w14:paraId="7C3E2BFF" w14:textId="77777777" w:rsidR="00DC5C43" w:rsidRDefault="00DC5C43" w:rsidP="00705B1F">
                      <w:pPr>
                        <w:rPr>
                          <w:sz w:val="16"/>
                          <w:szCs w:val="16"/>
                        </w:rPr>
                      </w:pPr>
                      <w:r>
                        <w:rPr>
                          <w:sz w:val="16"/>
                          <w:szCs w:val="16"/>
                        </w:rPr>
                        <w:t xml:space="preserve">LINEA DE MANDO     </w:t>
                      </w:r>
                    </w:p>
                    <w:p w14:paraId="782AD6CF" w14:textId="77777777" w:rsidR="00DC5C43" w:rsidRPr="00C354AE" w:rsidRDefault="00DC5C43" w:rsidP="00705B1F">
                      <w:pPr>
                        <w:rPr>
                          <w:sz w:val="16"/>
                          <w:szCs w:val="16"/>
                        </w:rPr>
                      </w:pPr>
                    </w:p>
                    <w:p w14:paraId="1E7FC919" w14:textId="77777777" w:rsidR="00DC5C43" w:rsidRPr="00C354AE" w:rsidRDefault="00DC5C43" w:rsidP="00705B1F">
                      <w:pPr>
                        <w:rPr>
                          <w:sz w:val="16"/>
                          <w:szCs w:val="16"/>
                        </w:rPr>
                      </w:pPr>
                      <w:r>
                        <w:rPr>
                          <w:sz w:val="16"/>
                          <w:szCs w:val="16"/>
                        </w:rPr>
                        <w:t>LINEA DE COORDINAC</w:t>
                      </w:r>
                    </w:p>
                    <w:p w14:paraId="27528E56" w14:textId="77777777" w:rsidR="00DC5C43" w:rsidRDefault="00DC5C43" w:rsidP="00705B1F">
                      <w:pPr>
                        <w:rPr>
                          <w:sz w:val="16"/>
                          <w:szCs w:val="16"/>
                        </w:rPr>
                      </w:pPr>
                    </w:p>
                    <w:p w14:paraId="252B534F" w14:textId="77777777" w:rsidR="00DC5C43" w:rsidRPr="002D0E88" w:rsidRDefault="00DC5C43" w:rsidP="00705B1F">
                      <w:pPr>
                        <w:rPr>
                          <w:sz w:val="16"/>
                          <w:szCs w:val="16"/>
                        </w:rPr>
                      </w:pPr>
                      <w:r w:rsidRPr="002D0E88">
                        <w:rPr>
                          <w:sz w:val="16"/>
                          <w:szCs w:val="16"/>
                        </w:rPr>
                        <w:t xml:space="preserve">LINEA DE ASESORIA </w:t>
                      </w:r>
                    </w:p>
                    <w:p w14:paraId="0A27BDEB" w14:textId="77777777" w:rsidR="00DC5C43" w:rsidRDefault="00DC5C43" w:rsidP="00705B1F"/>
                  </w:txbxContent>
                </v:textbox>
              </v:rect>
            </w:pict>
          </mc:Fallback>
        </mc:AlternateContent>
      </w:r>
      <w:r w:rsidR="00705B1F" w:rsidRPr="00752A7E">
        <w:rPr>
          <w:b/>
          <w:noProof/>
          <w:lang w:val="es-CO" w:eastAsia="es-CO" w:bidi="ar-SA"/>
        </w:rPr>
        <mc:AlternateContent>
          <mc:Choice Requires="wps">
            <w:drawing>
              <wp:anchor distT="0" distB="0" distL="114300" distR="114300" simplePos="0" relativeHeight="251660288" behindDoc="0" locked="0" layoutInCell="1" allowOverlap="1" wp14:anchorId="327CA805" wp14:editId="6488FD3C">
                <wp:simplePos x="0" y="0"/>
                <wp:positionH relativeFrom="column">
                  <wp:posOffset>3054985</wp:posOffset>
                </wp:positionH>
                <wp:positionV relativeFrom="paragraph">
                  <wp:posOffset>6374130</wp:posOffset>
                </wp:positionV>
                <wp:extent cx="948690" cy="368300"/>
                <wp:effectExtent l="5715" t="7620" r="6985" b="571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8690" cy="368300"/>
                        </a:xfrm>
                        <a:prstGeom prst="rect">
                          <a:avLst/>
                        </a:prstGeom>
                        <a:solidFill>
                          <a:srgbClr val="FFFFFF"/>
                        </a:solidFill>
                        <a:ln w="9525">
                          <a:solidFill>
                            <a:srgbClr val="000000"/>
                          </a:solidFill>
                          <a:miter lim="800000"/>
                          <a:headEnd/>
                          <a:tailEnd/>
                        </a:ln>
                      </wps:spPr>
                      <wps:txbx>
                        <w:txbxContent>
                          <w:p w14:paraId="31AD8709" w14:textId="77777777" w:rsidR="00DC5C43" w:rsidRPr="00B70535" w:rsidRDefault="00DC5C43" w:rsidP="00705B1F">
                            <w:pPr>
                              <w:rPr>
                                <w:sz w:val="16"/>
                                <w:szCs w:val="16"/>
                              </w:rPr>
                            </w:pPr>
                            <w:r>
                              <w:rPr>
                                <w:sz w:val="16"/>
                                <w:szCs w:val="16"/>
                              </w:rPr>
                              <w:t>COMITÉ CULTURAL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CA805" id="Rectángulo 28" o:spid="_x0000_s1039" style="position:absolute;margin-left:240.55pt;margin-top:501.9pt;width:74.7pt;height:29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">
                <v:textbox style="layout-flow:vertical;mso-layout-flow-alt:bottom-to-top">
                  <w:txbxContent>
                    <w:p w14:paraId="31AD8709" w14:textId="77777777" w:rsidR="00DC5C43" w:rsidRPr="00B70535" w:rsidRDefault="00DC5C43" w:rsidP="00705B1F">
                      <w:pPr>
                        <w:rPr>
                          <w:sz w:val="16"/>
                          <w:szCs w:val="16"/>
                        </w:rPr>
                      </w:pPr>
                      <w:r>
                        <w:rPr>
                          <w:sz w:val="16"/>
                          <w:szCs w:val="16"/>
                        </w:rPr>
                        <w:t>COMITÉ CULTURAL</w:t>
                      </w:r>
                    </w:p>
                  </w:txbxContent>
                </v:textbox>
              </v:rect>
            </w:pict>
          </mc:Fallback>
        </mc:AlternateContent>
      </w:r>
      <w:r w:rsidR="00705B1F" w:rsidRPr="00752A7E">
        <w:rPr>
          <w:b/>
          <w:noProof/>
          <w:lang w:val="es-CO" w:eastAsia="es-CO" w:bidi="ar-SA"/>
        </w:rPr>
        <mc:AlternateContent>
          <mc:Choice Requires="wps">
            <w:drawing>
              <wp:anchor distT="0" distB="0" distL="114300" distR="114300" simplePos="0" relativeHeight="251641856" behindDoc="0" locked="0" layoutInCell="1" allowOverlap="1" wp14:anchorId="739E2AC6" wp14:editId="7667DD08">
                <wp:simplePos x="0" y="0"/>
                <wp:positionH relativeFrom="column">
                  <wp:posOffset>2224405</wp:posOffset>
                </wp:positionH>
                <wp:positionV relativeFrom="paragraph">
                  <wp:posOffset>6374130</wp:posOffset>
                </wp:positionV>
                <wp:extent cx="948690" cy="368300"/>
                <wp:effectExtent l="13335" t="7620" r="8890" b="571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8690" cy="368300"/>
                        </a:xfrm>
                        <a:prstGeom prst="rect">
                          <a:avLst/>
                        </a:prstGeom>
                        <a:solidFill>
                          <a:srgbClr val="FFFFFF"/>
                        </a:solidFill>
                        <a:ln w="9525">
                          <a:solidFill>
                            <a:srgbClr val="000000"/>
                          </a:solidFill>
                          <a:miter lim="800000"/>
                          <a:headEnd/>
                          <a:tailEnd/>
                        </a:ln>
                      </wps:spPr>
                      <wps:txbx>
                        <w:txbxContent>
                          <w:p w14:paraId="6922339E" w14:textId="77777777" w:rsidR="00DC5C43" w:rsidRPr="00B70535" w:rsidRDefault="00DC5C43" w:rsidP="00705B1F">
                            <w:pPr>
                              <w:rPr>
                                <w:sz w:val="16"/>
                                <w:szCs w:val="16"/>
                              </w:rPr>
                            </w:pPr>
                            <w:r>
                              <w:rPr>
                                <w:sz w:val="16"/>
                                <w:szCs w:val="16"/>
                              </w:rPr>
                              <w:t xml:space="preserve">COMITÉ RELIGIOSO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E2AC6" id="Rectángulo 27" o:spid="_x0000_s1040" style="position:absolute;margin-left:175.15pt;margin-top:501.9pt;width:74.7pt;height:29pt;rotation:-9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">
                <v:textbox style="layout-flow:vertical;mso-layout-flow-alt:bottom-to-top">
                  <w:txbxContent>
                    <w:p w14:paraId="6922339E" w14:textId="77777777" w:rsidR="00DC5C43" w:rsidRPr="00B70535" w:rsidRDefault="00DC5C43" w:rsidP="00705B1F">
                      <w:pPr>
                        <w:rPr>
                          <w:sz w:val="16"/>
                          <w:szCs w:val="16"/>
                        </w:rPr>
                      </w:pPr>
                      <w:r>
                        <w:rPr>
                          <w:sz w:val="16"/>
                          <w:szCs w:val="16"/>
                        </w:rPr>
                        <w:t xml:space="preserve">COMITÉ RELIGIOSO </w:t>
                      </w:r>
                    </w:p>
                  </w:txbxContent>
                </v:textbox>
              </v:rect>
            </w:pict>
          </mc:Fallback>
        </mc:AlternateContent>
      </w:r>
      <w:r w:rsidR="00705B1F" w:rsidRPr="00752A7E">
        <w:rPr>
          <w:b/>
          <w:noProof/>
          <w:lang w:val="es-CO" w:eastAsia="es-CO" w:bidi="ar-SA"/>
        </w:rPr>
        <mc:AlternateContent>
          <mc:Choice Requires="wps">
            <w:drawing>
              <wp:anchor distT="0" distB="0" distL="114300" distR="114300" simplePos="0" relativeHeight="251691008" behindDoc="0" locked="0" layoutInCell="1" allowOverlap="1" wp14:anchorId="31CF9A27" wp14:editId="09976DE0">
                <wp:simplePos x="0" y="0"/>
                <wp:positionH relativeFrom="column">
                  <wp:posOffset>2704465</wp:posOffset>
                </wp:positionH>
                <wp:positionV relativeFrom="paragraph">
                  <wp:posOffset>5598160</wp:posOffset>
                </wp:positionV>
                <wp:extent cx="0" cy="485775"/>
                <wp:effectExtent l="12700" t="7620" r="6350" b="11430"/>
                <wp:wrapNone/>
                <wp:docPr id="26"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9090F" id="Conector recto de flecha 26" o:spid="_x0000_s1026" type="#_x0000_t32" style="position:absolute;margin-left:212.95pt;margin-top:440.8pt;width:0;height:38.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"/>
            </w:pict>
          </mc:Fallback>
        </mc:AlternateContent>
      </w:r>
      <w:r w:rsidR="00705B1F" w:rsidRPr="00752A7E">
        <w:rPr>
          <w:b/>
          <w:noProof/>
          <w:lang w:val="es-CO" w:eastAsia="es-CO" w:bidi="ar-SA"/>
        </w:rPr>
        <mc:AlternateContent>
          <mc:Choice Requires="wps">
            <w:drawing>
              <wp:anchor distT="0" distB="0" distL="114300" distR="114300" simplePos="0" relativeHeight="251715584" behindDoc="0" locked="0" layoutInCell="1" allowOverlap="1" wp14:anchorId="7986457B" wp14:editId="115EE87E">
                <wp:simplePos x="0" y="0"/>
                <wp:positionH relativeFrom="column">
                  <wp:posOffset>1276350</wp:posOffset>
                </wp:positionH>
                <wp:positionV relativeFrom="paragraph">
                  <wp:posOffset>5596890</wp:posOffset>
                </wp:positionV>
                <wp:extent cx="11430" cy="485775"/>
                <wp:effectExtent l="13335" t="6350" r="13335" b="12700"/>
                <wp:wrapNone/>
                <wp:docPr id="25" name="Conector recto de flecha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B8C0D0" id="Conector recto de flecha 25" o:spid="_x0000_s1026" type="#_x0000_t32" style="position:absolute;margin-left:100.5pt;margin-top:440.7pt;width:.9pt;height:38.2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"/>
            </w:pict>
          </mc:Fallback>
        </mc:AlternateContent>
      </w:r>
      <w:r w:rsidR="00705B1F" w:rsidRPr="00752A7E">
        <w:rPr>
          <w:b/>
          <w:noProof/>
          <w:lang w:val="es-CO" w:eastAsia="es-CO" w:bidi="ar-SA"/>
        </w:rPr>
        <mc:AlternateContent>
          <mc:Choice Requires="wps">
            <w:drawing>
              <wp:anchor distT="0" distB="0" distL="114300" distR="114300" simplePos="0" relativeHeight="251703296" behindDoc="0" locked="0" layoutInCell="1" allowOverlap="1" wp14:anchorId="7E5D06CF" wp14:editId="0109F382">
                <wp:simplePos x="0" y="0"/>
                <wp:positionH relativeFrom="column">
                  <wp:posOffset>1920240</wp:posOffset>
                </wp:positionH>
                <wp:positionV relativeFrom="paragraph">
                  <wp:posOffset>5596890</wp:posOffset>
                </wp:positionV>
                <wp:extent cx="635" cy="485775"/>
                <wp:effectExtent l="9525" t="6350" r="8890" b="12700"/>
                <wp:wrapNone/>
                <wp:docPr id="23"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C42F3" id="Conector recto de flecha 23" o:spid="_x0000_s1026" type="#_x0000_t32" style="position:absolute;margin-left:151.2pt;margin-top:440.7pt;width:.05pt;height:38.2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"/>
            </w:pict>
          </mc:Fallback>
        </mc:AlternateContent>
      </w:r>
      <w:r w:rsidR="00705B1F" w:rsidRPr="00752A7E">
        <w:rPr>
          <w:b/>
          <w:noProof/>
          <w:lang w:val="es-CO" w:eastAsia="es-CO" w:bidi="ar-SA"/>
        </w:rPr>
        <mc:AlternateContent>
          <mc:Choice Requires="wps">
            <w:drawing>
              <wp:anchor distT="0" distB="0" distL="114300" distR="114300" simplePos="0" relativeHeight="251629568" behindDoc="0" locked="0" layoutInCell="1" allowOverlap="1" wp14:anchorId="60B76EF1" wp14:editId="75CF6B82">
                <wp:simplePos x="0" y="0"/>
                <wp:positionH relativeFrom="column">
                  <wp:posOffset>1440180</wp:posOffset>
                </wp:positionH>
                <wp:positionV relativeFrom="paragraph">
                  <wp:posOffset>6373495</wp:posOffset>
                </wp:positionV>
                <wp:extent cx="949960" cy="368300"/>
                <wp:effectExtent l="10795" t="6350" r="11430" b="571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9960" cy="368300"/>
                        </a:xfrm>
                        <a:prstGeom prst="rect">
                          <a:avLst/>
                        </a:prstGeom>
                        <a:solidFill>
                          <a:srgbClr val="FFFFFF"/>
                        </a:solidFill>
                        <a:ln w="9525">
                          <a:solidFill>
                            <a:srgbClr val="000000"/>
                          </a:solidFill>
                          <a:miter lim="800000"/>
                          <a:headEnd/>
                          <a:tailEnd/>
                        </a:ln>
                      </wps:spPr>
                      <wps:txbx>
                        <w:txbxContent>
                          <w:p w14:paraId="3DF4142A" w14:textId="77777777" w:rsidR="00DC5C43" w:rsidRPr="00B70535" w:rsidRDefault="00DC5C43" w:rsidP="00705B1F">
                            <w:pPr>
                              <w:rPr>
                                <w:sz w:val="16"/>
                                <w:szCs w:val="16"/>
                              </w:rPr>
                            </w:pPr>
                            <w:r>
                              <w:rPr>
                                <w:sz w:val="16"/>
                                <w:szCs w:val="16"/>
                              </w:rPr>
                              <w:t>COMITÉ  DEPÓRTES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76EF1" id="Rectángulo 22" o:spid="_x0000_s1041" style="position:absolute;margin-left:113.4pt;margin-top:501.85pt;width:74.8pt;height:29pt;rotation:-9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">
                <v:textbox style="layout-flow:vertical;mso-layout-flow-alt:bottom-to-top">
                  <w:txbxContent>
                    <w:p w14:paraId="3DF4142A" w14:textId="77777777" w:rsidR="00DC5C43" w:rsidRPr="00B70535" w:rsidRDefault="00DC5C43" w:rsidP="00705B1F">
                      <w:pPr>
                        <w:rPr>
                          <w:sz w:val="16"/>
                          <w:szCs w:val="16"/>
                        </w:rPr>
                      </w:pPr>
                      <w:r>
                        <w:rPr>
                          <w:sz w:val="16"/>
                          <w:szCs w:val="16"/>
                        </w:rPr>
                        <w:t>COMITÉ  DEPÓRTES</w:t>
                      </w:r>
                    </w:p>
                  </w:txbxContent>
                </v:textbox>
              </v:rect>
            </w:pict>
          </mc:Fallback>
        </mc:AlternateContent>
      </w:r>
      <w:r w:rsidR="00705B1F" w:rsidRPr="00752A7E">
        <w:rPr>
          <w:b/>
          <w:noProof/>
          <w:lang w:val="es-CO" w:eastAsia="es-CO" w:bidi="ar-SA"/>
        </w:rPr>
        <mc:AlternateContent>
          <mc:Choice Requires="wps">
            <w:drawing>
              <wp:anchor distT="0" distB="0" distL="114300" distR="114300" simplePos="0" relativeHeight="251617280" behindDoc="0" locked="0" layoutInCell="1" allowOverlap="1" wp14:anchorId="32B619DE" wp14:editId="315C5DA7">
                <wp:simplePos x="0" y="0"/>
                <wp:positionH relativeFrom="column">
                  <wp:posOffset>822960</wp:posOffset>
                </wp:positionH>
                <wp:positionV relativeFrom="paragraph">
                  <wp:posOffset>6374130</wp:posOffset>
                </wp:positionV>
                <wp:extent cx="948690" cy="368300"/>
                <wp:effectExtent l="12065" t="7620" r="10160" b="571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8690" cy="368300"/>
                        </a:xfrm>
                        <a:prstGeom prst="rect">
                          <a:avLst/>
                        </a:prstGeom>
                        <a:solidFill>
                          <a:srgbClr val="FFFFFF"/>
                        </a:solidFill>
                        <a:ln w="9525">
                          <a:solidFill>
                            <a:srgbClr val="000000"/>
                          </a:solidFill>
                          <a:miter lim="800000"/>
                          <a:headEnd/>
                          <a:tailEnd/>
                        </a:ln>
                      </wps:spPr>
                      <wps:txbx>
                        <w:txbxContent>
                          <w:p w14:paraId="0DD07FE7" w14:textId="77777777" w:rsidR="00DC5C43" w:rsidRPr="00B70535" w:rsidRDefault="00DC5C43" w:rsidP="00705B1F">
                            <w:pPr>
                              <w:rPr>
                                <w:sz w:val="16"/>
                                <w:szCs w:val="16"/>
                              </w:rPr>
                            </w:pPr>
                            <w:r>
                              <w:rPr>
                                <w:sz w:val="16"/>
                                <w:szCs w:val="16"/>
                              </w:rPr>
                              <w:t xml:space="preserve">COMITÉ MEDIO AMBIENTE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619DE" id="Rectángulo 21" o:spid="_x0000_s1042" style="position:absolute;margin-left:64.8pt;margin-top:501.9pt;width:74.7pt;height:29pt;rotation:-9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">
                <v:textbox style="layout-flow:vertical;mso-layout-flow-alt:bottom-to-top">
                  <w:txbxContent>
                    <w:p w14:paraId="0DD07FE7" w14:textId="77777777" w:rsidR="00DC5C43" w:rsidRPr="00B70535" w:rsidRDefault="00DC5C43" w:rsidP="00705B1F">
                      <w:pPr>
                        <w:rPr>
                          <w:sz w:val="16"/>
                          <w:szCs w:val="16"/>
                        </w:rPr>
                      </w:pPr>
                      <w:r>
                        <w:rPr>
                          <w:sz w:val="16"/>
                          <w:szCs w:val="16"/>
                        </w:rPr>
                        <w:t xml:space="preserve">COMITÉ MEDIO AMBIENTE </w:t>
                      </w:r>
                    </w:p>
                  </w:txbxContent>
                </v:textbox>
              </v:rect>
            </w:pict>
          </mc:Fallback>
        </mc:AlternateContent>
      </w:r>
      <w:r w:rsidR="00705B1F" w:rsidRPr="00752A7E">
        <w:rPr>
          <w:noProof/>
          <w:sz w:val="24"/>
          <w:szCs w:val="24"/>
          <w:lang w:val="es-CO" w:eastAsia="es-CO" w:bidi="ar-SA"/>
        </w:rPr>
        <mc:AlternateContent>
          <mc:Choice Requires="wps">
            <w:drawing>
              <wp:anchor distT="0" distB="0" distL="114300" distR="114300" simplePos="0" relativeHeight="251592704" behindDoc="0" locked="0" layoutInCell="1" allowOverlap="1" wp14:anchorId="38E33531" wp14:editId="3F81A59C">
                <wp:simplePos x="0" y="0"/>
                <wp:positionH relativeFrom="column">
                  <wp:posOffset>-437515</wp:posOffset>
                </wp:positionH>
                <wp:positionV relativeFrom="paragraph">
                  <wp:posOffset>3872865</wp:posOffset>
                </wp:positionV>
                <wp:extent cx="742950" cy="390525"/>
                <wp:effectExtent l="13970" t="6350" r="5080" b="1270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90525"/>
                        </a:xfrm>
                        <a:prstGeom prst="rect">
                          <a:avLst/>
                        </a:prstGeom>
                        <a:solidFill>
                          <a:srgbClr val="FFFFFF"/>
                        </a:solidFill>
                        <a:ln w="9525">
                          <a:solidFill>
                            <a:srgbClr val="000000"/>
                          </a:solidFill>
                          <a:miter lim="800000"/>
                          <a:headEnd/>
                          <a:tailEnd/>
                        </a:ln>
                      </wps:spPr>
                      <wps:txbx>
                        <w:txbxContent>
                          <w:p w14:paraId="07D4C35C" w14:textId="77777777" w:rsidR="00DC5C43" w:rsidRPr="00C72CEF" w:rsidRDefault="00DC5C43" w:rsidP="00705B1F">
                            <w:pPr>
                              <w:rPr>
                                <w:sz w:val="16"/>
                                <w:szCs w:val="16"/>
                              </w:rPr>
                            </w:pPr>
                            <w:r>
                              <w:rPr>
                                <w:sz w:val="16"/>
                                <w:szCs w:val="16"/>
                              </w:rPr>
                              <w:t xml:space="preserve">TIENDA ESCOLAR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33531" id="Cuadro de texto 20" o:spid="_x0000_s1043" type="#_x0000_t202" style="position:absolute;margin-left:-34.45pt;margin-top:304.95pt;width:58.5pt;height:30.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">
                <v:textbox>
                  <w:txbxContent>
                    <w:p w14:paraId="07D4C35C" w14:textId="77777777" w:rsidR="00DC5C43" w:rsidRPr="00C72CEF" w:rsidRDefault="00DC5C43" w:rsidP="00705B1F">
                      <w:pPr>
                        <w:rPr>
                          <w:sz w:val="16"/>
                          <w:szCs w:val="16"/>
                        </w:rPr>
                      </w:pPr>
                      <w:r>
                        <w:rPr>
                          <w:sz w:val="16"/>
                          <w:szCs w:val="16"/>
                        </w:rPr>
                        <w:t xml:space="preserve">TIENDA ESCOLAR </w:t>
                      </w:r>
                    </w:p>
                  </w:txbxContent>
                </v:textbox>
              </v:shape>
            </w:pict>
          </mc:Fallback>
        </mc:AlternateContent>
      </w:r>
      <w:r w:rsidR="00705B1F" w:rsidRPr="00752A7E">
        <w:rPr>
          <w:noProof/>
          <w:sz w:val="24"/>
          <w:szCs w:val="24"/>
          <w:lang w:val="es-CO" w:eastAsia="es-CO" w:bidi="ar-SA"/>
        </w:rPr>
        <mc:AlternateContent>
          <mc:Choice Requires="wps">
            <w:drawing>
              <wp:anchor distT="0" distB="0" distL="114300" distR="114300" simplePos="0" relativeHeight="251783168" behindDoc="0" locked="0" layoutInCell="1" allowOverlap="1" wp14:anchorId="5A3D83AD" wp14:editId="6BBB389F">
                <wp:simplePos x="0" y="0"/>
                <wp:positionH relativeFrom="column">
                  <wp:posOffset>305435</wp:posOffset>
                </wp:positionH>
                <wp:positionV relativeFrom="paragraph">
                  <wp:posOffset>2912110</wp:posOffset>
                </wp:positionV>
                <wp:extent cx="325755" cy="0"/>
                <wp:effectExtent l="13970" t="7620" r="12700" b="11430"/>
                <wp:wrapNone/>
                <wp:docPr id="18"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A7344A" id="Conector recto de flecha 18" o:spid="_x0000_s1026" type="#_x0000_t32" style="position:absolute;margin-left:24.05pt;margin-top:229.3pt;width:25.6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"/>
            </w:pict>
          </mc:Fallback>
        </mc:AlternateContent>
      </w:r>
      <w:r w:rsidR="00705B1F" w:rsidRPr="00752A7E">
        <w:rPr>
          <w:noProof/>
          <w:sz w:val="24"/>
          <w:szCs w:val="24"/>
          <w:lang w:val="es-CO" w:eastAsia="es-CO" w:bidi="ar-SA"/>
        </w:rPr>
        <mc:AlternateContent>
          <mc:Choice Requires="wps">
            <w:drawing>
              <wp:anchor distT="0" distB="0" distL="114300" distR="114300" simplePos="0" relativeHeight="251795456" behindDoc="0" locked="0" layoutInCell="1" allowOverlap="1" wp14:anchorId="3E920D58" wp14:editId="08781BA2">
                <wp:simplePos x="0" y="0"/>
                <wp:positionH relativeFrom="column">
                  <wp:posOffset>305435</wp:posOffset>
                </wp:positionH>
                <wp:positionV relativeFrom="paragraph">
                  <wp:posOffset>4135120</wp:posOffset>
                </wp:positionV>
                <wp:extent cx="325755" cy="0"/>
                <wp:effectExtent l="13970" t="11430" r="12700" b="7620"/>
                <wp:wrapNone/>
                <wp:docPr id="17"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F4713" id="Conector recto de flecha 17" o:spid="_x0000_s1026" type="#_x0000_t32" style="position:absolute;margin-left:24.05pt;margin-top:325.6pt;width:25.6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"/>
            </w:pict>
          </mc:Fallback>
        </mc:AlternateContent>
      </w:r>
      <w:r w:rsidR="00705B1F" w:rsidRPr="00752A7E">
        <w:rPr>
          <w:noProof/>
          <w:sz w:val="24"/>
          <w:szCs w:val="24"/>
          <w:lang w:val="es-CO" w:eastAsia="es-CO" w:bidi="ar-SA"/>
        </w:rPr>
        <mc:AlternateContent>
          <mc:Choice Requires="wps">
            <w:drawing>
              <wp:anchor distT="0" distB="0" distL="114300" distR="114300" simplePos="0" relativeHeight="251813888" behindDoc="0" locked="0" layoutInCell="1" allowOverlap="1" wp14:anchorId="7A7B3701" wp14:editId="02C8D0AD">
                <wp:simplePos x="0" y="0"/>
                <wp:positionH relativeFrom="column">
                  <wp:posOffset>305435</wp:posOffset>
                </wp:positionH>
                <wp:positionV relativeFrom="paragraph">
                  <wp:posOffset>5476875</wp:posOffset>
                </wp:positionV>
                <wp:extent cx="325755" cy="0"/>
                <wp:effectExtent l="13970" t="10160" r="12700" b="889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2FB0E" id="Conector recto de flecha 16" o:spid="_x0000_s1026" type="#_x0000_t32" style="position:absolute;margin-left:24.05pt;margin-top:431.25pt;width:25.6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"/>
            </w:pict>
          </mc:Fallback>
        </mc:AlternateContent>
      </w:r>
      <w:r w:rsidR="00705B1F" w:rsidRPr="00752A7E">
        <w:rPr>
          <w:noProof/>
          <w:sz w:val="24"/>
          <w:szCs w:val="24"/>
          <w:lang w:val="es-CO" w:eastAsia="es-CO" w:bidi="ar-SA"/>
        </w:rPr>
        <mc:AlternateContent>
          <mc:Choice Requires="wps">
            <w:drawing>
              <wp:anchor distT="0" distB="0" distL="114300" distR="114300" simplePos="0" relativeHeight="251807744" behindDoc="0" locked="0" layoutInCell="1" allowOverlap="1" wp14:anchorId="0B0C6A46" wp14:editId="6CFA2083">
                <wp:simplePos x="0" y="0"/>
                <wp:positionH relativeFrom="column">
                  <wp:posOffset>305435</wp:posOffset>
                </wp:positionH>
                <wp:positionV relativeFrom="paragraph">
                  <wp:posOffset>6795135</wp:posOffset>
                </wp:positionV>
                <wp:extent cx="325755" cy="12065"/>
                <wp:effectExtent l="13970" t="13970" r="12700" b="120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75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39927" id="Conector recto de flecha 15" o:spid="_x0000_s1026" type="#_x0000_t32" style="position:absolute;margin-left:24.05pt;margin-top:535.05pt;width:25.65pt;height:.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"/>
            </w:pict>
          </mc:Fallback>
        </mc:AlternateContent>
      </w:r>
      <w:r w:rsidR="00705B1F" w:rsidRPr="00752A7E">
        <w:rPr>
          <w:noProof/>
          <w:sz w:val="24"/>
          <w:szCs w:val="24"/>
          <w:lang w:val="es-CO" w:eastAsia="es-CO" w:bidi="ar-SA"/>
        </w:rPr>
        <mc:AlternateContent>
          <mc:Choice Requires="wps">
            <w:drawing>
              <wp:anchor distT="0" distB="0" distL="114300" distR="114300" simplePos="0" relativeHeight="251604992" behindDoc="0" locked="0" layoutInCell="1" allowOverlap="1" wp14:anchorId="535B01D2" wp14:editId="52BE2D1D">
                <wp:simplePos x="0" y="0"/>
                <wp:positionH relativeFrom="column">
                  <wp:posOffset>-431165</wp:posOffset>
                </wp:positionH>
                <wp:positionV relativeFrom="paragraph">
                  <wp:posOffset>6642100</wp:posOffset>
                </wp:positionV>
                <wp:extent cx="742950" cy="390525"/>
                <wp:effectExtent l="10795" t="13335" r="8255" b="5715"/>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90525"/>
                        </a:xfrm>
                        <a:prstGeom prst="rect">
                          <a:avLst/>
                        </a:prstGeom>
                        <a:solidFill>
                          <a:srgbClr val="FFFFFF"/>
                        </a:solidFill>
                        <a:ln w="9525">
                          <a:solidFill>
                            <a:srgbClr val="000000"/>
                          </a:solidFill>
                          <a:miter lim="800000"/>
                          <a:headEnd/>
                          <a:tailEnd/>
                        </a:ln>
                      </wps:spPr>
                      <wps:txbx>
                        <w:txbxContent>
                          <w:p w14:paraId="19E9C857" w14:textId="77777777" w:rsidR="00DC5C43" w:rsidRPr="00C72CEF" w:rsidRDefault="00DC5C43" w:rsidP="00705B1F">
                            <w:pPr>
                              <w:rPr>
                                <w:sz w:val="16"/>
                                <w:szCs w:val="16"/>
                              </w:rPr>
                            </w:pPr>
                            <w:r>
                              <w:rPr>
                                <w:sz w:val="16"/>
                                <w:szCs w:val="16"/>
                              </w:rPr>
                              <w:t xml:space="preserve"> CRUZ ROJA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B01D2" id="Cuadro de texto 14" o:spid="_x0000_s1044" type="#_x0000_t202" style="position:absolute;margin-left:-33.95pt;margin-top:523pt;width:58.5pt;height:30.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">
                <v:textbox>
                  <w:txbxContent>
                    <w:p w14:paraId="19E9C857" w14:textId="77777777" w:rsidR="00DC5C43" w:rsidRPr="00C72CEF" w:rsidRDefault="00DC5C43" w:rsidP="00705B1F">
                      <w:pPr>
                        <w:rPr>
                          <w:sz w:val="16"/>
                          <w:szCs w:val="16"/>
                        </w:rPr>
                      </w:pPr>
                      <w:r>
                        <w:rPr>
                          <w:sz w:val="16"/>
                          <w:szCs w:val="16"/>
                        </w:rPr>
                        <w:t xml:space="preserve"> CRUZ ROJA </w:t>
                      </w:r>
                    </w:p>
                  </w:txbxContent>
                </v:textbox>
              </v:shape>
            </w:pict>
          </mc:Fallback>
        </mc:AlternateContent>
      </w:r>
    </w:p>
    <w:p w14:paraId="40BAA3CA" w14:textId="5AE60458" w:rsidR="00705B1F" w:rsidRPr="00752A7E" w:rsidRDefault="009F58EB" w:rsidP="00705B1F">
      <w:pPr>
        <w:pStyle w:val="Prrafodelista"/>
        <w:tabs>
          <w:tab w:val="left" w:pos="1134"/>
        </w:tabs>
        <w:ind w:left="360"/>
        <w:jc w:val="both"/>
      </w:pPr>
      <w:r w:rsidRPr="00752A7E">
        <w:rPr>
          <w:noProof/>
          <w:sz w:val="24"/>
          <w:szCs w:val="24"/>
          <w:lang w:val="es-CO" w:eastAsia="es-CO" w:bidi="ar-SA"/>
        </w:rPr>
        <mc:AlternateContent>
          <mc:Choice Requires="wps">
            <w:drawing>
              <wp:anchor distT="0" distB="0" distL="114300" distR="114300" simplePos="0" relativeHeight="251752448" behindDoc="0" locked="0" layoutInCell="1" allowOverlap="1" wp14:anchorId="5B58B9DE" wp14:editId="64D5951D">
                <wp:simplePos x="0" y="0"/>
                <wp:positionH relativeFrom="column">
                  <wp:posOffset>367665</wp:posOffset>
                </wp:positionH>
                <wp:positionV relativeFrom="paragraph">
                  <wp:posOffset>55880</wp:posOffset>
                </wp:positionV>
                <wp:extent cx="259080" cy="9525"/>
                <wp:effectExtent l="0" t="0" r="26670" b="28575"/>
                <wp:wrapNone/>
                <wp:docPr id="43" name="Conector recto de flech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6F5A4D" id="Conector recto de flecha 43" o:spid="_x0000_s1026" type="#_x0000_t32" style="position:absolute;margin-left:28.95pt;margin-top:4.4pt;width:20.4pt;height:.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"/>
            </w:pict>
          </mc:Fallback>
        </mc:AlternateContent>
      </w:r>
      <w:r w:rsidR="00705B1F" w:rsidRPr="00752A7E">
        <w:rPr>
          <w:b/>
          <w:noProof/>
          <w:lang w:val="es-CO" w:eastAsia="es-CO" w:bidi="ar-SA"/>
        </w:rPr>
        <mc:AlternateContent>
          <mc:Choice Requires="wps">
            <w:drawing>
              <wp:anchor distT="0" distB="0" distL="114300" distR="114300" simplePos="0" relativeHeight="251500544" behindDoc="0" locked="0" layoutInCell="1" allowOverlap="1" wp14:anchorId="6F4ED93E" wp14:editId="70C662BB">
                <wp:simplePos x="0" y="0"/>
                <wp:positionH relativeFrom="column">
                  <wp:posOffset>2194560</wp:posOffset>
                </wp:positionH>
                <wp:positionV relativeFrom="paragraph">
                  <wp:posOffset>55880</wp:posOffset>
                </wp:positionV>
                <wp:extent cx="336550" cy="9525"/>
                <wp:effectExtent l="0" t="0" r="25400" b="28575"/>
                <wp:wrapNone/>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6550"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C7B10F" id="Conector recto 13" o:spid="_x0000_s1026" style="position:absolute;flip:x;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2.8pt,4.4pt" to="199.3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" strokeweight="1pt"/>
            </w:pict>
          </mc:Fallback>
        </mc:AlternateContent>
      </w:r>
      <w:r w:rsidR="00705B1F" w:rsidRPr="00752A7E">
        <w:rPr>
          <w:b/>
          <w:noProof/>
          <w:lang w:val="es-CO" w:eastAsia="es-CO" w:bidi="ar-SA"/>
        </w:rPr>
        <mc:AlternateContent>
          <mc:Choice Requires="wps">
            <w:drawing>
              <wp:anchor distT="0" distB="0" distL="114300" distR="114300" simplePos="0" relativeHeight="251531264" behindDoc="0" locked="0" layoutInCell="1" allowOverlap="1" wp14:anchorId="44242B44" wp14:editId="05C6A10A">
                <wp:simplePos x="0" y="0"/>
                <wp:positionH relativeFrom="column">
                  <wp:posOffset>4960620</wp:posOffset>
                </wp:positionH>
                <wp:positionV relativeFrom="paragraph">
                  <wp:posOffset>81915</wp:posOffset>
                </wp:positionV>
                <wp:extent cx="266700" cy="0"/>
                <wp:effectExtent l="11430" t="9525" r="17145" b="9525"/>
                <wp:wrapNone/>
                <wp:docPr id="1"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E1058" id="Conector recto 12" o:spid="_x0000_s1026" style="position:absolute;flip:x y;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6pt,6.45pt" to="411.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" strokeweight="1.5pt">
                <v:stroke dashstyle="1 1" endcap="round"/>
              </v:line>
            </w:pict>
          </mc:Fallback>
        </mc:AlternateContent>
      </w:r>
      <w:r w:rsidR="00705B1F" w:rsidRPr="00752A7E">
        <w:rPr>
          <w:b/>
          <w:noProof/>
          <w:lang w:val="es-CO" w:eastAsia="es-CO" w:bidi="ar-SA"/>
        </w:rPr>
        <mc:AlternateContent>
          <mc:Choice Requires="wps">
            <w:drawing>
              <wp:anchor distT="0" distB="0" distL="114300" distR="114300" simplePos="0" relativeHeight="251506688" behindDoc="0" locked="0" layoutInCell="1" allowOverlap="1" wp14:anchorId="251E8252" wp14:editId="301CAEE9">
                <wp:simplePos x="0" y="0"/>
                <wp:positionH relativeFrom="column">
                  <wp:posOffset>4960620</wp:posOffset>
                </wp:positionH>
                <wp:positionV relativeFrom="paragraph">
                  <wp:posOffset>81915</wp:posOffset>
                </wp:positionV>
                <wp:extent cx="0" cy="4023360"/>
                <wp:effectExtent l="11430" t="9525" r="7620" b="1524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336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6374E" id="Conector recto 11"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6pt,6.45pt" to="390.6pt,3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" strokeweight="1pt">
                <v:stroke dashstyle="1 1" endcap="round"/>
              </v:line>
            </w:pict>
          </mc:Fallback>
        </mc:AlternateContent>
      </w:r>
    </w:p>
    <w:p w14:paraId="532A4EE1" w14:textId="48A3F5C4" w:rsidR="00705B1F" w:rsidRPr="00752A7E" w:rsidRDefault="008D4A32" w:rsidP="00705B1F">
      <w:pPr>
        <w:tabs>
          <w:tab w:val="left" w:pos="1134"/>
        </w:tabs>
        <w:jc w:val="both"/>
      </w:pPr>
      <w:r w:rsidRPr="00752A7E">
        <w:rPr>
          <w:b/>
          <w:noProof/>
          <w:lang w:val="es-CO" w:eastAsia="es-CO" w:bidi="ar-SA"/>
        </w:rPr>
        <mc:AlternateContent>
          <mc:Choice Requires="wps">
            <w:drawing>
              <wp:anchor distT="0" distB="0" distL="114300" distR="114300" simplePos="0" relativeHeight="251678720" behindDoc="0" locked="0" layoutInCell="1" allowOverlap="1" wp14:anchorId="23F76DB6" wp14:editId="576EF5E9">
                <wp:simplePos x="0" y="0"/>
                <wp:positionH relativeFrom="column">
                  <wp:posOffset>2996565</wp:posOffset>
                </wp:positionH>
                <wp:positionV relativeFrom="paragraph">
                  <wp:posOffset>151130</wp:posOffset>
                </wp:positionV>
                <wp:extent cx="0" cy="3333750"/>
                <wp:effectExtent l="0" t="0" r="19050" b="19050"/>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F16FE" id="Conector recto de flecha 36" o:spid="_x0000_s1026" type="#_x0000_t32" style="position:absolute;margin-left:235.95pt;margin-top:11.9pt;width:0;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"/>
            </w:pict>
          </mc:Fallback>
        </mc:AlternateContent>
      </w:r>
    </w:p>
    <w:p w14:paraId="1920E70E" w14:textId="77777777" w:rsidR="00705B1F" w:rsidRPr="00752A7E" w:rsidRDefault="00705B1F" w:rsidP="00705B1F">
      <w:pPr>
        <w:tabs>
          <w:tab w:val="left" w:pos="1134"/>
        </w:tabs>
        <w:jc w:val="both"/>
      </w:pPr>
    </w:p>
    <w:p w14:paraId="1E4CCB58" w14:textId="77777777" w:rsidR="00705B1F" w:rsidRPr="00752A7E" w:rsidRDefault="00705B1F" w:rsidP="00705B1F">
      <w:pPr>
        <w:tabs>
          <w:tab w:val="left" w:pos="1134"/>
        </w:tabs>
        <w:jc w:val="both"/>
      </w:pPr>
    </w:p>
    <w:p w14:paraId="0321BED9" w14:textId="77777777" w:rsidR="00705B1F" w:rsidRPr="00752A7E" w:rsidRDefault="00705B1F" w:rsidP="00705B1F">
      <w:pPr>
        <w:tabs>
          <w:tab w:val="left" w:pos="1134"/>
        </w:tabs>
        <w:jc w:val="both"/>
      </w:pPr>
    </w:p>
    <w:p w14:paraId="40A33012" w14:textId="77777777" w:rsidR="00705B1F" w:rsidRPr="00752A7E" w:rsidRDefault="00705B1F" w:rsidP="00705B1F">
      <w:pPr>
        <w:tabs>
          <w:tab w:val="left" w:pos="1134"/>
        </w:tabs>
        <w:jc w:val="both"/>
      </w:pPr>
    </w:p>
    <w:p w14:paraId="4F7806F2" w14:textId="77777777" w:rsidR="00705B1F" w:rsidRPr="00752A7E" w:rsidRDefault="00705B1F" w:rsidP="00705B1F">
      <w:pPr>
        <w:tabs>
          <w:tab w:val="left" w:pos="1134"/>
        </w:tabs>
        <w:jc w:val="both"/>
      </w:pPr>
    </w:p>
    <w:p w14:paraId="4AAF4BAE" w14:textId="77777777" w:rsidR="00705B1F" w:rsidRPr="00752A7E" w:rsidRDefault="00705B1F" w:rsidP="00705B1F">
      <w:pPr>
        <w:tabs>
          <w:tab w:val="left" w:pos="1134"/>
        </w:tabs>
        <w:jc w:val="both"/>
      </w:pPr>
    </w:p>
    <w:p w14:paraId="41F71CEA" w14:textId="07361AF2" w:rsidR="00705B1F" w:rsidRPr="00752A7E" w:rsidRDefault="00280CC6" w:rsidP="00705B1F">
      <w:pPr>
        <w:tabs>
          <w:tab w:val="left" w:pos="1134"/>
        </w:tabs>
        <w:jc w:val="both"/>
      </w:pPr>
      <w:r w:rsidRPr="00752A7E">
        <w:rPr>
          <w:noProof/>
          <w:sz w:val="24"/>
          <w:szCs w:val="24"/>
          <w:lang w:val="es-CO" w:eastAsia="es-CO" w:bidi="ar-SA"/>
        </w:rPr>
        <mc:AlternateContent>
          <mc:Choice Requires="wps">
            <w:drawing>
              <wp:anchor distT="0" distB="0" distL="114300" distR="114300" simplePos="0" relativeHeight="251568128" behindDoc="0" locked="0" layoutInCell="1" allowOverlap="1" wp14:anchorId="52E60F05" wp14:editId="56DCE09B">
                <wp:simplePos x="0" y="0"/>
                <wp:positionH relativeFrom="column">
                  <wp:posOffset>-441961</wp:posOffset>
                </wp:positionH>
                <wp:positionV relativeFrom="paragraph">
                  <wp:posOffset>75565</wp:posOffset>
                </wp:positionV>
                <wp:extent cx="809625" cy="471805"/>
                <wp:effectExtent l="0" t="0" r="28575" b="23495"/>
                <wp:wrapNone/>
                <wp:docPr id="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71805"/>
                        </a:xfrm>
                        <a:prstGeom prst="rect">
                          <a:avLst/>
                        </a:prstGeom>
                        <a:solidFill>
                          <a:srgbClr val="FFFFFF"/>
                        </a:solidFill>
                        <a:ln w="9525">
                          <a:solidFill>
                            <a:srgbClr val="000000"/>
                          </a:solidFill>
                          <a:miter lim="800000"/>
                          <a:headEnd/>
                          <a:tailEnd/>
                        </a:ln>
                      </wps:spPr>
                      <wps:txbx>
                        <w:txbxContent>
                          <w:p w14:paraId="712EAB75" w14:textId="77777777" w:rsidR="00DC5C43" w:rsidRPr="00C72CEF" w:rsidRDefault="00DC5C43" w:rsidP="00705B1F">
                            <w:pPr>
                              <w:rPr>
                                <w:sz w:val="16"/>
                                <w:szCs w:val="16"/>
                              </w:rPr>
                            </w:pPr>
                            <w:r>
                              <w:rPr>
                                <w:sz w:val="16"/>
                                <w:szCs w:val="16"/>
                              </w:rPr>
                              <w:t>BIBLIOTECA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60F05" id="Cuadro de texto 10" o:spid="_x0000_s1045" type="#_x0000_t202" style="position:absolute;left:0;text-align:left;margin-left:-34.8pt;margin-top:5.95pt;width:63.75pt;height:37.1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">
                <v:textbox>
                  <w:txbxContent>
                    <w:p w14:paraId="712EAB75" w14:textId="77777777" w:rsidR="00DC5C43" w:rsidRPr="00C72CEF" w:rsidRDefault="00DC5C43" w:rsidP="00705B1F">
                      <w:pPr>
                        <w:rPr>
                          <w:sz w:val="16"/>
                          <w:szCs w:val="16"/>
                        </w:rPr>
                      </w:pPr>
                      <w:r>
                        <w:rPr>
                          <w:sz w:val="16"/>
                          <w:szCs w:val="16"/>
                        </w:rPr>
                        <w:t>BIBLIOTECA</w:t>
                      </w:r>
                    </w:p>
                  </w:txbxContent>
                </v:textbox>
              </v:shape>
            </w:pict>
          </mc:Fallback>
        </mc:AlternateContent>
      </w:r>
    </w:p>
    <w:p w14:paraId="401D1A85" w14:textId="5455FBCE" w:rsidR="00705B1F" w:rsidRPr="00752A7E" w:rsidRDefault="00280CC6" w:rsidP="00705B1F">
      <w:pPr>
        <w:tabs>
          <w:tab w:val="left" w:pos="1134"/>
        </w:tabs>
        <w:jc w:val="both"/>
      </w:pPr>
      <w:r w:rsidRPr="00752A7E">
        <w:rPr>
          <w:noProof/>
          <w:sz w:val="24"/>
          <w:szCs w:val="24"/>
          <w:lang w:val="es-CO" w:eastAsia="es-CO" w:bidi="ar-SA"/>
        </w:rPr>
        <mc:AlternateContent>
          <mc:Choice Requires="wps">
            <w:drawing>
              <wp:anchor distT="0" distB="0" distL="114300" distR="114300" simplePos="0" relativeHeight="251764736" behindDoc="0" locked="0" layoutInCell="1" allowOverlap="1" wp14:anchorId="6155B122" wp14:editId="72A188E6">
                <wp:simplePos x="0" y="0"/>
                <wp:positionH relativeFrom="column">
                  <wp:posOffset>367665</wp:posOffset>
                </wp:positionH>
                <wp:positionV relativeFrom="paragraph">
                  <wp:posOffset>114935</wp:posOffset>
                </wp:positionV>
                <wp:extent cx="268605" cy="0"/>
                <wp:effectExtent l="0" t="0" r="17145" b="19050"/>
                <wp:wrapNone/>
                <wp:docPr id="19" name="Conector recto de flecha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9FE2C5" id="Conector recto de flecha 19" o:spid="_x0000_s1026" type="#_x0000_t32" style="position:absolute;margin-left:28.95pt;margin-top:9.05pt;width:21.1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uhtwEAAFU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"/>
            </w:pict>
          </mc:Fallback>
        </mc:AlternateContent>
      </w:r>
    </w:p>
    <w:p w14:paraId="378F2E2B" w14:textId="77777777" w:rsidR="00705B1F" w:rsidRPr="00752A7E" w:rsidRDefault="00705B1F" w:rsidP="00705B1F">
      <w:pPr>
        <w:tabs>
          <w:tab w:val="left" w:pos="1134"/>
        </w:tabs>
        <w:jc w:val="both"/>
      </w:pPr>
    </w:p>
    <w:p w14:paraId="0AEAF6E6" w14:textId="77777777" w:rsidR="00705B1F" w:rsidRPr="00752A7E" w:rsidRDefault="00705B1F" w:rsidP="00705B1F">
      <w:pPr>
        <w:tabs>
          <w:tab w:val="left" w:pos="1134"/>
        </w:tabs>
        <w:jc w:val="both"/>
      </w:pPr>
    </w:p>
    <w:p w14:paraId="730E8FC5" w14:textId="77777777" w:rsidR="00705B1F" w:rsidRPr="00752A7E" w:rsidRDefault="00705B1F" w:rsidP="00705B1F">
      <w:pPr>
        <w:tabs>
          <w:tab w:val="left" w:pos="1134"/>
        </w:tabs>
        <w:jc w:val="both"/>
      </w:pPr>
      <w:r w:rsidRPr="00752A7E">
        <w:rPr>
          <w:b/>
          <w:noProof/>
          <w:lang w:val="es-CO" w:eastAsia="es-CO" w:bidi="ar-SA"/>
        </w:rPr>
        <mc:AlternateContent>
          <mc:Choice Requires="wps">
            <w:drawing>
              <wp:anchor distT="0" distB="0" distL="114300" distR="114300" simplePos="0" relativeHeight="251518976" behindDoc="0" locked="0" layoutInCell="1" allowOverlap="1" wp14:anchorId="14E03670" wp14:editId="3A0DE3A7">
                <wp:simplePos x="0" y="0"/>
                <wp:positionH relativeFrom="column">
                  <wp:posOffset>5257800</wp:posOffset>
                </wp:positionH>
                <wp:positionV relativeFrom="paragraph">
                  <wp:posOffset>66040</wp:posOffset>
                </wp:positionV>
                <wp:extent cx="781050" cy="675640"/>
                <wp:effectExtent l="13335" t="12700" r="5715" b="6985"/>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675640"/>
                        </a:xfrm>
                        <a:prstGeom prst="ellipse">
                          <a:avLst/>
                        </a:prstGeom>
                        <a:solidFill>
                          <a:srgbClr val="FFFFFF"/>
                        </a:solidFill>
                        <a:ln w="9525">
                          <a:solidFill>
                            <a:srgbClr val="000000"/>
                          </a:solidFill>
                          <a:round/>
                          <a:headEnd/>
                          <a:tailEnd/>
                        </a:ln>
                      </wps:spPr>
                      <wps:txbx>
                        <w:txbxContent>
                          <w:p w14:paraId="64837A3A" w14:textId="77777777" w:rsidR="00DC5C43" w:rsidRPr="00FC29EA" w:rsidRDefault="00DC5C43" w:rsidP="00705B1F">
                            <w:pPr>
                              <w:rPr>
                                <w:sz w:val="16"/>
                                <w:szCs w:val="16"/>
                              </w:rPr>
                            </w:pPr>
                            <w:r>
                              <w:rPr>
                                <w:sz w:val="16"/>
                                <w:szCs w:val="16"/>
                              </w:rPr>
                              <w:t>Consejo padres  de Flia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03670" id="Elipse 9" o:spid="_x0000_s1046" style="position:absolute;left:0;text-align:left;margin-left:414pt;margin-top:5.2pt;width:61.5pt;height:53.2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">
                <v:textbox>
                  <w:txbxContent>
                    <w:p w14:paraId="64837A3A" w14:textId="77777777" w:rsidR="00DC5C43" w:rsidRPr="00FC29EA" w:rsidRDefault="00DC5C43" w:rsidP="00705B1F">
                      <w:pPr>
                        <w:rPr>
                          <w:sz w:val="16"/>
                          <w:szCs w:val="16"/>
                        </w:rPr>
                      </w:pPr>
                      <w:r>
                        <w:rPr>
                          <w:sz w:val="16"/>
                          <w:szCs w:val="16"/>
                        </w:rPr>
                        <w:t>Consejo padres  de Flia</w:t>
                      </w:r>
                    </w:p>
                  </w:txbxContent>
                </v:textbox>
              </v:oval>
            </w:pict>
          </mc:Fallback>
        </mc:AlternateContent>
      </w:r>
    </w:p>
    <w:p w14:paraId="10AE7DF1" w14:textId="77777777" w:rsidR="00705B1F" w:rsidRPr="00752A7E" w:rsidRDefault="00705B1F" w:rsidP="00705B1F">
      <w:pPr>
        <w:tabs>
          <w:tab w:val="left" w:pos="1134"/>
        </w:tabs>
        <w:jc w:val="both"/>
      </w:pPr>
    </w:p>
    <w:p w14:paraId="11224651" w14:textId="77777777" w:rsidR="00705B1F" w:rsidRPr="00752A7E" w:rsidRDefault="00705B1F" w:rsidP="00705B1F">
      <w:pPr>
        <w:tabs>
          <w:tab w:val="left" w:pos="1134"/>
        </w:tabs>
        <w:jc w:val="both"/>
      </w:pPr>
      <w:r w:rsidRPr="00752A7E">
        <w:rPr>
          <w:b/>
          <w:noProof/>
          <w:lang w:val="es-CO" w:eastAsia="es-CO" w:bidi="ar-SA"/>
        </w:rPr>
        <mc:AlternateContent>
          <mc:Choice Requires="wps">
            <w:drawing>
              <wp:anchor distT="0" distB="0" distL="114300" distR="114300" simplePos="0" relativeHeight="251543552" behindDoc="0" locked="0" layoutInCell="1" allowOverlap="1" wp14:anchorId="0DA61193" wp14:editId="41E36080">
                <wp:simplePos x="0" y="0"/>
                <wp:positionH relativeFrom="column">
                  <wp:posOffset>4960620</wp:posOffset>
                </wp:positionH>
                <wp:positionV relativeFrom="paragraph">
                  <wp:posOffset>136525</wp:posOffset>
                </wp:positionV>
                <wp:extent cx="266700" cy="0"/>
                <wp:effectExtent l="11430" t="13335" r="17145" b="1524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9783" id="Conector recto 8" o:spid="_x0000_s1026" style="position:absolute;flip:x y;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6pt,10.75pt" to="411.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" strokeweight="1.5pt">
                <v:stroke dashstyle="1 1" endcap="round"/>
              </v:line>
            </w:pict>
          </mc:Fallback>
        </mc:AlternateContent>
      </w:r>
    </w:p>
    <w:p w14:paraId="6AF05B01" w14:textId="54FDA96A" w:rsidR="00705B1F" w:rsidRPr="00752A7E" w:rsidRDefault="000B46A0" w:rsidP="00705B1F">
      <w:pPr>
        <w:tabs>
          <w:tab w:val="left" w:pos="1134"/>
        </w:tabs>
        <w:jc w:val="both"/>
      </w:pPr>
      <w:r w:rsidRPr="00752A7E">
        <w:rPr>
          <w:noProof/>
          <w:sz w:val="24"/>
          <w:szCs w:val="24"/>
          <w:lang w:val="es-CO" w:eastAsia="es-CO" w:bidi="ar-SA"/>
        </w:rPr>
        <mc:AlternateContent>
          <mc:Choice Requires="wps">
            <w:drawing>
              <wp:anchor distT="0" distB="0" distL="114300" distR="114300" simplePos="0" relativeHeight="251580416" behindDoc="0" locked="0" layoutInCell="1" allowOverlap="1" wp14:anchorId="22D38C52" wp14:editId="4AF9D861">
                <wp:simplePos x="0" y="0"/>
                <wp:positionH relativeFrom="column">
                  <wp:posOffset>-437515</wp:posOffset>
                </wp:positionH>
                <wp:positionV relativeFrom="paragraph">
                  <wp:posOffset>135255</wp:posOffset>
                </wp:positionV>
                <wp:extent cx="742950" cy="454660"/>
                <wp:effectExtent l="0" t="0" r="19050" b="2159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54660"/>
                        </a:xfrm>
                        <a:prstGeom prst="rect">
                          <a:avLst/>
                        </a:prstGeom>
                        <a:solidFill>
                          <a:srgbClr val="FFFFFF"/>
                        </a:solidFill>
                        <a:ln w="9525">
                          <a:solidFill>
                            <a:srgbClr val="000000"/>
                          </a:solidFill>
                          <a:miter lim="800000"/>
                          <a:headEnd/>
                          <a:tailEnd/>
                        </a:ln>
                      </wps:spPr>
                      <wps:txbx>
                        <w:txbxContent>
                          <w:p w14:paraId="27BA3D96" w14:textId="77777777" w:rsidR="00DC5C43" w:rsidRPr="00C72CEF" w:rsidRDefault="00DC5C43" w:rsidP="00705B1F">
                            <w:pPr>
                              <w:rPr>
                                <w:sz w:val="16"/>
                                <w:szCs w:val="16"/>
                              </w:rPr>
                            </w:pPr>
                            <w:r>
                              <w:rPr>
                                <w:sz w:val="16"/>
                                <w:szCs w:val="16"/>
                              </w:rPr>
                              <w:t>DIRECCIONES DE GRUPO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8C52" id="Cuadro de texto 7" o:spid="_x0000_s1047" type="#_x0000_t202" style="position:absolute;left:0;text-align:left;margin-left:-34.45pt;margin-top:10.65pt;width:58.5pt;height:35.8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">
                <v:textbox>
                  <w:txbxContent>
                    <w:p w14:paraId="27BA3D96" w14:textId="77777777" w:rsidR="00DC5C43" w:rsidRPr="00C72CEF" w:rsidRDefault="00DC5C43" w:rsidP="00705B1F">
                      <w:pPr>
                        <w:rPr>
                          <w:sz w:val="16"/>
                          <w:szCs w:val="16"/>
                        </w:rPr>
                      </w:pPr>
                      <w:r>
                        <w:rPr>
                          <w:sz w:val="16"/>
                          <w:szCs w:val="16"/>
                        </w:rPr>
                        <w:t>DIRECCIONES DE GRUPO</w:t>
                      </w:r>
                    </w:p>
                  </w:txbxContent>
                </v:textbox>
              </v:shape>
            </w:pict>
          </mc:Fallback>
        </mc:AlternateContent>
      </w:r>
    </w:p>
    <w:p w14:paraId="21E01D71" w14:textId="77777777" w:rsidR="00705B1F" w:rsidRPr="00752A7E" w:rsidRDefault="00705B1F" w:rsidP="00705B1F">
      <w:pPr>
        <w:tabs>
          <w:tab w:val="left" w:pos="1134"/>
        </w:tabs>
        <w:jc w:val="both"/>
      </w:pPr>
    </w:p>
    <w:p w14:paraId="2DD63711" w14:textId="6009047A" w:rsidR="00705B1F" w:rsidRPr="00752A7E" w:rsidRDefault="00705B1F" w:rsidP="00705B1F">
      <w:pPr>
        <w:tabs>
          <w:tab w:val="left" w:pos="1134"/>
        </w:tabs>
        <w:jc w:val="both"/>
      </w:pPr>
    </w:p>
    <w:p w14:paraId="0E0B57CD" w14:textId="77777777" w:rsidR="00705B1F" w:rsidRPr="00752A7E" w:rsidRDefault="00705B1F" w:rsidP="00705B1F">
      <w:pPr>
        <w:tabs>
          <w:tab w:val="left" w:pos="1134"/>
        </w:tabs>
        <w:jc w:val="both"/>
      </w:pPr>
    </w:p>
    <w:p w14:paraId="64341808" w14:textId="77777777" w:rsidR="00705B1F" w:rsidRPr="00752A7E" w:rsidRDefault="00705B1F" w:rsidP="00705B1F">
      <w:pPr>
        <w:tabs>
          <w:tab w:val="left" w:pos="1134"/>
        </w:tabs>
        <w:jc w:val="both"/>
      </w:pPr>
    </w:p>
    <w:p w14:paraId="3D8ACC77" w14:textId="77777777" w:rsidR="00705B1F" w:rsidRPr="00752A7E" w:rsidRDefault="00705B1F" w:rsidP="00705B1F">
      <w:pPr>
        <w:tabs>
          <w:tab w:val="left" w:pos="1134"/>
        </w:tabs>
        <w:jc w:val="both"/>
      </w:pPr>
    </w:p>
    <w:p w14:paraId="10D2B7BE" w14:textId="77777777" w:rsidR="00705B1F" w:rsidRPr="00752A7E" w:rsidRDefault="00705B1F" w:rsidP="00705B1F">
      <w:pPr>
        <w:tabs>
          <w:tab w:val="left" w:pos="1134"/>
        </w:tabs>
        <w:jc w:val="both"/>
      </w:pPr>
    </w:p>
    <w:p w14:paraId="7EDFA493" w14:textId="45E3C04A" w:rsidR="00705B1F" w:rsidRPr="00752A7E" w:rsidRDefault="00E453B3" w:rsidP="00705B1F">
      <w:pPr>
        <w:tabs>
          <w:tab w:val="left" w:pos="1134"/>
        </w:tabs>
        <w:jc w:val="both"/>
      </w:pPr>
      <w:r w:rsidRPr="00752A7E">
        <w:rPr>
          <w:b/>
          <w:noProof/>
          <w:lang w:val="es-CO" w:eastAsia="es-CO" w:bidi="ar-SA"/>
        </w:rPr>
        <mc:AlternateContent>
          <mc:Choice Requires="wps">
            <w:drawing>
              <wp:anchor distT="0" distB="0" distL="114300" distR="114300" simplePos="0" relativeHeight="251555840" behindDoc="0" locked="0" layoutInCell="1" allowOverlap="1" wp14:anchorId="308BD481" wp14:editId="6DEEDED2">
                <wp:simplePos x="0" y="0"/>
                <wp:positionH relativeFrom="column">
                  <wp:posOffset>1287780</wp:posOffset>
                </wp:positionH>
                <wp:positionV relativeFrom="paragraph">
                  <wp:posOffset>150494</wp:posOffset>
                </wp:positionV>
                <wp:extent cx="902970" cy="461645"/>
                <wp:effectExtent l="0" t="0" r="11430" b="1460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461645"/>
                        </a:xfrm>
                        <a:prstGeom prst="rect">
                          <a:avLst/>
                        </a:prstGeom>
                        <a:solidFill>
                          <a:srgbClr val="FFFFFF"/>
                        </a:solidFill>
                        <a:ln w="9525">
                          <a:solidFill>
                            <a:srgbClr val="000000"/>
                          </a:solidFill>
                          <a:miter lim="800000"/>
                          <a:headEnd/>
                          <a:tailEnd/>
                        </a:ln>
                      </wps:spPr>
                      <wps:txbx>
                        <w:txbxContent>
                          <w:p w14:paraId="6925E040" w14:textId="77777777" w:rsidR="00DC5C43" w:rsidRPr="00D66480" w:rsidRDefault="00DC5C43" w:rsidP="00705B1F">
                            <w:pPr>
                              <w:rPr>
                                <w:sz w:val="16"/>
                                <w:szCs w:val="16"/>
                              </w:rPr>
                            </w:pPr>
                            <w:r>
                              <w:rPr>
                                <w:sz w:val="16"/>
                                <w:szCs w:val="16"/>
                              </w:rPr>
                              <w:t>REPRESENTANTE ESTUDIANTIL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D481" id="Cuadro de texto 31" o:spid="_x0000_s1048" type="#_x0000_t202" style="position:absolute;left:0;text-align:left;margin-left:101.4pt;margin-top:11.85pt;width:71.1pt;height:36.3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">
                <v:textbox>
                  <w:txbxContent>
                    <w:p w14:paraId="6925E040" w14:textId="77777777" w:rsidR="00DC5C43" w:rsidRPr="00D66480" w:rsidRDefault="00DC5C43" w:rsidP="00705B1F">
                      <w:pPr>
                        <w:rPr>
                          <w:sz w:val="16"/>
                          <w:szCs w:val="16"/>
                        </w:rPr>
                      </w:pPr>
                      <w:r>
                        <w:rPr>
                          <w:sz w:val="16"/>
                          <w:szCs w:val="16"/>
                        </w:rPr>
                        <w:t>REPRESENTANTE ESTUDIANTIL</w:t>
                      </w:r>
                    </w:p>
                  </w:txbxContent>
                </v:textbox>
              </v:shape>
            </w:pict>
          </mc:Fallback>
        </mc:AlternateContent>
      </w:r>
      <w:r w:rsidR="008D4A32" w:rsidRPr="00752A7E">
        <w:rPr>
          <w:b/>
          <w:noProof/>
          <w:lang w:val="es-CO" w:eastAsia="es-CO" w:bidi="ar-SA"/>
        </w:rPr>
        <mc:AlternateContent>
          <mc:Choice Requires="wps">
            <w:drawing>
              <wp:anchor distT="0" distB="0" distL="114300" distR="114300" simplePos="0" relativeHeight="251549696" behindDoc="0" locked="0" layoutInCell="1" allowOverlap="1" wp14:anchorId="2721A9DB" wp14:editId="7FE71978">
                <wp:simplePos x="0" y="0"/>
                <wp:positionH relativeFrom="column">
                  <wp:posOffset>2482215</wp:posOffset>
                </wp:positionH>
                <wp:positionV relativeFrom="paragraph">
                  <wp:posOffset>103505</wp:posOffset>
                </wp:positionV>
                <wp:extent cx="1059815" cy="470535"/>
                <wp:effectExtent l="0" t="0" r="26035" b="2476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470535"/>
                        </a:xfrm>
                        <a:prstGeom prst="rect">
                          <a:avLst/>
                        </a:prstGeom>
                        <a:solidFill>
                          <a:srgbClr val="FFFFFF"/>
                        </a:solidFill>
                        <a:ln w="6350">
                          <a:solidFill>
                            <a:srgbClr val="000000"/>
                          </a:solidFill>
                          <a:miter lim="800000"/>
                          <a:headEnd/>
                          <a:tailEnd/>
                        </a:ln>
                      </wps:spPr>
                      <wps:txbx>
                        <w:txbxContent>
                          <w:p w14:paraId="635494FB" w14:textId="77777777" w:rsidR="00DC5C43" w:rsidRPr="00D64624" w:rsidRDefault="00DC5C43" w:rsidP="00705B1F">
                            <w:pPr>
                              <w:rPr>
                                <w:sz w:val="20"/>
                                <w:szCs w:val="20"/>
                              </w:rPr>
                            </w:pPr>
                            <w:r w:rsidRPr="00D64624">
                              <w:rPr>
                                <w:sz w:val="20"/>
                                <w:szCs w:val="20"/>
                              </w:rPr>
                              <w:t>CONSEJO ESTUDIANTIL</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721A9DB" id="Cuadro de texto 6" o:spid="_x0000_s1049" type="#_x0000_t202" style="position:absolute;left:0;text-align:left;margin-left:195.45pt;margin-top:8.15pt;width:83.45pt;height:37.0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" strokeweight=".5pt">
                <v:textbox>
                  <w:txbxContent>
                    <w:p w14:paraId="635494FB" w14:textId="77777777" w:rsidR="00DC5C43" w:rsidRPr="00D64624" w:rsidRDefault="00DC5C43" w:rsidP="00705B1F">
                      <w:pPr>
                        <w:rPr>
                          <w:sz w:val="20"/>
                          <w:szCs w:val="20"/>
                        </w:rPr>
                      </w:pPr>
                      <w:r w:rsidRPr="00D64624">
                        <w:rPr>
                          <w:sz w:val="20"/>
                          <w:szCs w:val="20"/>
                        </w:rPr>
                        <w:t>CONSEJO ESTUDIANTIL</w:t>
                      </w:r>
                    </w:p>
                  </w:txbxContent>
                </v:textbox>
              </v:shape>
            </w:pict>
          </mc:Fallback>
        </mc:AlternateContent>
      </w:r>
    </w:p>
    <w:p w14:paraId="64B99037" w14:textId="77777777" w:rsidR="00705B1F" w:rsidRPr="00752A7E" w:rsidRDefault="00705B1F" w:rsidP="00705B1F">
      <w:pPr>
        <w:tabs>
          <w:tab w:val="left" w:pos="1134"/>
        </w:tabs>
        <w:jc w:val="both"/>
      </w:pPr>
    </w:p>
    <w:p w14:paraId="3DDE6EB7" w14:textId="6469779F" w:rsidR="00705B1F" w:rsidRPr="00752A7E" w:rsidRDefault="00D64624" w:rsidP="00705B1F">
      <w:pPr>
        <w:tabs>
          <w:tab w:val="left" w:pos="1134"/>
        </w:tabs>
        <w:jc w:val="both"/>
      </w:pPr>
      <w:r w:rsidRPr="00752A7E">
        <w:rPr>
          <w:b/>
          <w:noProof/>
          <w:lang w:val="es-CO" w:eastAsia="es-CO" w:bidi="ar-SA"/>
        </w:rPr>
        <mc:AlternateContent>
          <mc:Choice Requires="wps">
            <w:drawing>
              <wp:anchor distT="0" distB="0" distL="114300" distR="114300" simplePos="0" relativeHeight="251611136" behindDoc="0" locked="0" layoutInCell="1" allowOverlap="1" wp14:anchorId="11BCBBE2" wp14:editId="5FC9021C">
                <wp:simplePos x="0" y="0"/>
                <wp:positionH relativeFrom="column">
                  <wp:posOffset>2215515</wp:posOffset>
                </wp:positionH>
                <wp:positionV relativeFrom="paragraph">
                  <wp:posOffset>1270</wp:posOffset>
                </wp:positionV>
                <wp:extent cx="266700" cy="0"/>
                <wp:effectExtent l="0" t="0" r="19050" b="19050"/>
                <wp:wrapNone/>
                <wp:docPr id="32" name="Conector recto de flech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6BD36" id="Conector recto de flecha 32" o:spid="_x0000_s1026" type="#_x0000_t32" style="position:absolute;margin-left:174.45pt;margin-top:.1pt;width:21pt;height:0;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" strokeweight="1pt"/>
            </w:pict>
          </mc:Fallback>
        </mc:AlternateContent>
      </w:r>
      <w:r w:rsidRPr="00752A7E">
        <w:rPr>
          <w:b/>
          <w:noProof/>
          <w:lang w:val="es-CO" w:eastAsia="es-CO" w:bidi="ar-SA"/>
        </w:rPr>
        <mc:AlternateContent>
          <mc:Choice Requires="wps">
            <w:drawing>
              <wp:anchor distT="0" distB="0" distL="114300" distR="114300" simplePos="0" relativeHeight="251623424" behindDoc="0" locked="0" layoutInCell="1" allowOverlap="1" wp14:anchorId="4E8F3F66" wp14:editId="3D62CD34">
                <wp:simplePos x="0" y="0"/>
                <wp:positionH relativeFrom="column">
                  <wp:posOffset>3539490</wp:posOffset>
                </wp:positionH>
                <wp:positionV relativeFrom="paragraph">
                  <wp:posOffset>1270</wp:posOffset>
                </wp:positionV>
                <wp:extent cx="314325" cy="0"/>
                <wp:effectExtent l="0" t="0" r="9525" b="1905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F9E81B" id="Conector recto de flecha 33" o:spid="_x0000_s1026" type="#_x0000_t32" style="position:absolute;margin-left:278.7pt;margin-top:.1pt;width:24.75pt;height: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"/>
            </w:pict>
          </mc:Fallback>
        </mc:AlternateContent>
      </w:r>
    </w:p>
    <w:p w14:paraId="194A2911" w14:textId="5589A971" w:rsidR="00705B1F" w:rsidRPr="00752A7E" w:rsidRDefault="00705B1F" w:rsidP="00705B1F">
      <w:pPr>
        <w:tabs>
          <w:tab w:val="left" w:pos="1134"/>
        </w:tabs>
        <w:jc w:val="both"/>
      </w:pPr>
    </w:p>
    <w:p w14:paraId="4D1628B2" w14:textId="77777777" w:rsidR="00705B1F" w:rsidRPr="00752A7E" w:rsidRDefault="00705B1F" w:rsidP="00705B1F">
      <w:pPr>
        <w:tabs>
          <w:tab w:val="left" w:pos="1134"/>
        </w:tabs>
        <w:jc w:val="both"/>
      </w:pPr>
    </w:p>
    <w:p w14:paraId="6624255B" w14:textId="77777777" w:rsidR="00705B1F" w:rsidRPr="00752A7E" w:rsidRDefault="00705B1F" w:rsidP="00705B1F">
      <w:pPr>
        <w:tabs>
          <w:tab w:val="left" w:pos="1134"/>
        </w:tabs>
        <w:jc w:val="both"/>
      </w:pPr>
    </w:p>
    <w:p w14:paraId="13B9F518" w14:textId="77777777" w:rsidR="00705B1F" w:rsidRPr="00752A7E" w:rsidRDefault="00705B1F" w:rsidP="00705B1F">
      <w:pPr>
        <w:tabs>
          <w:tab w:val="left" w:pos="1134"/>
        </w:tabs>
        <w:jc w:val="both"/>
      </w:pPr>
    </w:p>
    <w:p w14:paraId="5FFC55CF" w14:textId="77777777" w:rsidR="00705B1F" w:rsidRPr="00752A7E" w:rsidRDefault="00705B1F" w:rsidP="00705B1F">
      <w:pPr>
        <w:tabs>
          <w:tab w:val="left" w:pos="1134"/>
        </w:tabs>
        <w:jc w:val="both"/>
      </w:pPr>
    </w:p>
    <w:p w14:paraId="6E74D9F6" w14:textId="77777777" w:rsidR="00705B1F" w:rsidRPr="00752A7E" w:rsidRDefault="00705B1F" w:rsidP="00705B1F">
      <w:pPr>
        <w:tabs>
          <w:tab w:val="left" w:pos="1134"/>
        </w:tabs>
        <w:jc w:val="both"/>
      </w:pPr>
    </w:p>
    <w:p w14:paraId="13DAA490" w14:textId="39D7C4C3" w:rsidR="00705B1F" w:rsidRPr="00752A7E" w:rsidRDefault="000B46A0" w:rsidP="00705B1F">
      <w:pPr>
        <w:tabs>
          <w:tab w:val="left" w:pos="1134"/>
        </w:tabs>
        <w:jc w:val="both"/>
      </w:pPr>
      <w:r w:rsidRPr="00752A7E">
        <w:rPr>
          <w:b/>
          <w:noProof/>
          <w:lang w:val="es-CO" w:eastAsia="es-CO" w:bidi="ar-SA"/>
        </w:rPr>
        <mc:AlternateContent>
          <mc:Choice Requires="wps">
            <w:drawing>
              <wp:anchor distT="0" distB="0" distL="114300" distR="114300" simplePos="0" relativeHeight="251801600" behindDoc="0" locked="0" layoutInCell="1" allowOverlap="1" wp14:anchorId="678AE14D" wp14:editId="12672659">
                <wp:simplePos x="0" y="0"/>
                <wp:positionH relativeFrom="column">
                  <wp:posOffset>-437515</wp:posOffset>
                </wp:positionH>
                <wp:positionV relativeFrom="paragraph">
                  <wp:posOffset>156210</wp:posOffset>
                </wp:positionV>
                <wp:extent cx="742950" cy="467360"/>
                <wp:effectExtent l="0" t="0" r="19050" b="2794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67360"/>
                        </a:xfrm>
                        <a:prstGeom prst="rect">
                          <a:avLst/>
                        </a:prstGeom>
                        <a:solidFill>
                          <a:srgbClr val="FFFFFF"/>
                        </a:solidFill>
                        <a:ln w="9525">
                          <a:solidFill>
                            <a:srgbClr val="000000"/>
                          </a:solidFill>
                          <a:miter lim="800000"/>
                          <a:headEnd/>
                          <a:tailEnd/>
                        </a:ln>
                      </wps:spPr>
                      <wps:txbx>
                        <w:txbxContent>
                          <w:p w14:paraId="54CD45F2" w14:textId="77777777" w:rsidR="00DC5C43" w:rsidRPr="00C72CEF" w:rsidRDefault="00DC5C43" w:rsidP="00705B1F">
                            <w:pPr>
                              <w:rPr>
                                <w:sz w:val="16"/>
                                <w:szCs w:val="16"/>
                              </w:rPr>
                            </w:pPr>
                            <w:r>
                              <w:rPr>
                                <w:sz w:val="16"/>
                                <w:szCs w:val="16"/>
                              </w:rPr>
                              <w:t xml:space="preserve">RESTAURANTE   ESCOLAR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AE14D" id="Cuadro de texto 5" o:spid="_x0000_s1050" type="#_x0000_t202" style="position:absolute;left:0;text-align:left;margin-left:-34.45pt;margin-top:12.3pt;width:58.5pt;height:36.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">
                <v:textbox>
                  <w:txbxContent>
                    <w:p w14:paraId="54CD45F2" w14:textId="77777777" w:rsidR="00DC5C43" w:rsidRPr="00C72CEF" w:rsidRDefault="00DC5C43" w:rsidP="00705B1F">
                      <w:pPr>
                        <w:rPr>
                          <w:sz w:val="16"/>
                          <w:szCs w:val="16"/>
                        </w:rPr>
                      </w:pPr>
                      <w:r>
                        <w:rPr>
                          <w:sz w:val="16"/>
                          <w:szCs w:val="16"/>
                        </w:rPr>
                        <w:t xml:space="preserve">RESTAURANTE   ESCOLAR </w:t>
                      </w:r>
                    </w:p>
                  </w:txbxContent>
                </v:textbox>
              </v:shape>
            </w:pict>
          </mc:Fallback>
        </mc:AlternateContent>
      </w:r>
    </w:p>
    <w:p w14:paraId="45E7D4E5" w14:textId="77777777" w:rsidR="00705B1F" w:rsidRPr="00752A7E" w:rsidRDefault="00705B1F" w:rsidP="00705B1F">
      <w:pPr>
        <w:tabs>
          <w:tab w:val="left" w:pos="1134"/>
        </w:tabs>
        <w:jc w:val="both"/>
      </w:pPr>
    </w:p>
    <w:p w14:paraId="69DF31F3" w14:textId="72B95E0A" w:rsidR="00705B1F" w:rsidRPr="00752A7E" w:rsidRDefault="00E9185F" w:rsidP="00705B1F">
      <w:pPr>
        <w:tabs>
          <w:tab w:val="left" w:pos="1134"/>
        </w:tabs>
        <w:jc w:val="both"/>
      </w:pPr>
      <w:r w:rsidRPr="00752A7E">
        <w:rPr>
          <w:b/>
          <w:noProof/>
          <w:sz w:val="44"/>
          <w:szCs w:val="44"/>
          <w:lang w:val="es-CO" w:eastAsia="es-CO" w:bidi="ar-SA"/>
        </w:rPr>
        <mc:AlternateContent>
          <mc:Choice Requires="wps">
            <w:drawing>
              <wp:anchor distT="0" distB="0" distL="114300" distR="114300" simplePos="0" relativeHeight="251666432" behindDoc="0" locked="0" layoutInCell="1" allowOverlap="1" wp14:anchorId="22F53F8C" wp14:editId="1A36F1BC">
                <wp:simplePos x="0" y="0"/>
                <wp:positionH relativeFrom="column">
                  <wp:posOffset>872490</wp:posOffset>
                </wp:positionH>
                <wp:positionV relativeFrom="paragraph">
                  <wp:posOffset>137160</wp:posOffset>
                </wp:positionV>
                <wp:extent cx="2669540" cy="0"/>
                <wp:effectExtent l="0" t="0" r="16510" b="19050"/>
                <wp:wrapNone/>
                <wp:docPr id="24"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9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EFBF2" id="Conector recto de flecha 24" o:spid="_x0000_s1026" type="#_x0000_t32" style="position:absolute;margin-left:68.7pt;margin-top:10.8pt;width:21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rSuAEAAFYDAAAOAAAAZHJzL2Uyb0RvYy54bWysU8Fu2zAMvQ/YPwi6L06CJViNOD2k6y7d&#10;FqDdBzCSbAuTRYFUYufvJ6lJVmy3YT4IlEg+Pj7Sm/tpcOJkiC36Ri5mcymMV6it7xr54+Xxwy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"/>
            </w:pict>
          </mc:Fallback>
        </mc:AlternateContent>
      </w:r>
      <w:r w:rsidR="000B46A0" w:rsidRPr="00752A7E">
        <w:rPr>
          <w:b/>
          <w:noProof/>
          <w:lang w:val="es-CO" w:eastAsia="es-CO" w:bidi="ar-SA"/>
        </w:rPr>
        <mc:AlternateContent>
          <mc:Choice Requires="wps">
            <w:drawing>
              <wp:anchor distT="0" distB="0" distL="114300" distR="114300" simplePos="0" relativeHeight="251758592" behindDoc="0" locked="0" layoutInCell="1" allowOverlap="1" wp14:anchorId="46B90806" wp14:editId="48E48520">
                <wp:simplePos x="0" y="0"/>
                <wp:positionH relativeFrom="column">
                  <wp:posOffset>3538220</wp:posOffset>
                </wp:positionH>
                <wp:positionV relativeFrom="paragraph">
                  <wp:posOffset>132715</wp:posOffset>
                </wp:positionV>
                <wp:extent cx="0" cy="485140"/>
                <wp:effectExtent l="0" t="0" r="19050" b="1016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1F6D2" id="Conector recto de flecha 4" o:spid="_x0000_s1026" type="#_x0000_t32" style="position:absolute;margin-left:278.6pt;margin-top:10.45pt;width:0;height:38.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"/>
            </w:pict>
          </mc:Fallback>
        </mc:AlternateContent>
      </w:r>
    </w:p>
    <w:p w14:paraId="328C3289" w14:textId="4013274E" w:rsidR="00705B1F" w:rsidRPr="00752A7E" w:rsidRDefault="00705B1F" w:rsidP="00705B1F">
      <w:pPr>
        <w:tabs>
          <w:tab w:val="left" w:pos="1134"/>
        </w:tabs>
        <w:jc w:val="both"/>
      </w:pPr>
    </w:p>
    <w:p w14:paraId="477B83E4" w14:textId="77777777" w:rsidR="00705B1F" w:rsidRPr="00752A7E" w:rsidRDefault="00705B1F" w:rsidP="00705B1F">
      <w:pPr>
        <w:tabs>
          <w:tab w:val="left" w:pos="1134"/>
        </w:tabs>
        <w:jc w:val="both"/>
      </w:pPr>
    </w:p>
    <w:p w14:paraId="687F9EAA" w14:textId="77777777" w:rsidR="00705B1F" w:rsidRPr="00752A7E" w:rsidRDefault="00705B1F" w:rsidP="00705B1F">
      <w:pPr>
        <w:tabs>
          <w:tab w:val="left" w:pos="1134"/>
        </w:tabs>
        <w:jc w:val="both"/>
      </w:pPr>
    </w:p>
    <w:p w14:paraId="02F6BBA0" w14:textId="5249A69C" w:rsidR="00705B1F" w:rsidRPr="00752A7E" w:rsidRDefault="00705B1F" w:rsidP="00705B1F">
      <w:pPr>
        <w:tabs>
          <w:tab w:val="left" w:pos="1134"/>
        </w:tabs>
        <w:jc w:val="both"/>
      </w:pPr>
    </w:p>
    <w:p w14:paraId="5E7792DE" w14:textId="0DA0B3BC" w:rsidR="00705B1F" w:rsidRPr="00752A7E" w:rsidRDefault="003433D1" w:rsidP="00705B1F">
      <w:pPr>
        <w:tabs>
          <w:tab w:val="left" w:pos="1134"/>
        </w:tabs>
        <w:jc w:val="both"/>
      </w:pPr>
      <w:r w:rsidRPr="00752A7E">
        <w:rPr>
          <w:b/>
          <w:noProof/>
          <w:lang w:val="es-CO" w:eastAsia="es-CO" w:bidi="ar-SA"/>
        </w:rPr>
        <mc:AlternateContent>
          <mc:Choice Requires="wps">
            <w:drawing>
              <wp:anchor distT="0" distB="0" distL="114300" distR="114300" simplePos="0" relativeHeight="251770880" behindDoc="0" locked="0" layoutInCell="1" allowOverlap="1" wp14:anchorId="15DDC0EB" wp14:editId="0C1F8CF9">
                <wp:simplePos x="0" y="0"/>
                <wp:positionH relativeFrom="column">
                  <wp:posOffset>5252085</wp:posOffset>
                </wp:positionH>
                <wp:positionV relativeFrom="paragraph">
                  <wp:posOffset>113030</wp:posOffset>
                </wp:positionV>
                <wp:extent cx="534035" cy="12065"/>
                <wp:effectExtent l="0" t="0" r="18415" b="26035"/>
                <wp:wrapNone/>
                <wp:docPr id="51"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035" cy="1206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195621" id="Conector recto de flecha 3" o:spid="_x0000_s1026" type="#_x0000_t32" style="position:absolute;margin-left:413.55pt;margin-top:8.9pt;width:42.05pt;height:.95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">
                <v:stroke dashstyle="dashDot"/>
              </v:shape>
            </w:pict>
          </mc:Fallback>
        </mc:AlternateContent>
      </w:r>
      <w:r w:rsidRPr="00752A7E">
        <w:rPr>
          <w:b/>
          <w:noProof/>
          <w:lang w:val="es-CO" w:eastAsia="es-CO" w:bidi="ar-SA"/>
        </w:rPr>
        <mc:AlternateContent>
          <mc:Choice Requires="wps">
            <w:drawing>
              <wp:anchor distT="0" distB="0" distL="114300" distR="114300" simplePos="0" relativeHeight="251789312" behindDoc="0" locked="0" layoutInCell="1" allowOverlap="1" wp14:anchorId="3D7FF239" wp14:editId="316FDB10">
                <wp:simplePos x="0" y="0"/>
                <wp:positionH relativeFrom="column">
                  <wp:posOffset>5802630</wp:posOffset>
                </wp:positionH>
                <wp:positionV relativeFrom="paragraph">
                  <wp:posOffset>144145</wp:posOffset>
                </wp:positionV>
                <wp:extent cx="142240" cy="99060"/>
                <wp:effectExtent l="0" t="0" r="10160" b="15240"/>
                <wp:wrapNone/>
                <wp:docPr id="52" name="Co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9906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5F9F3" id="_x0000_t120" coordsize="21600,21600" o:spt="120" path="m10800,qx,10800,10800,21600,21600,10800,10800,xe">
                <v:path gradientshapeok="t" o:connecttype="custom" o:connectlocs="10800,0;3163,3163;0,10800;3163,18437;10800,21600;18437,18437;21600,10800;18437,3163" textboxrect="3163,3163,18437,18437"/>
              </v:shapetype>
              <v:shape id="Conector 2" o:spid="_x0000_s1026" type="#_x0000_t120" style="position:absolute;margin-left:456.9pt;margin-top:11.35pt;width:11.2pt;height:7.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"/>
            </w:pict>
          </mc:Fallback>
        </mc:AlternateContent>
      </w:r>
      <w:r w:rsidRPr="00752A7E">
        <w:rPr>
          <w:b/>
          <w:noProof/>
          <w:lang w:val="es-CO" w:eastAsia="es-CO" w:bidi="ar-SA"/>
        </w:rPr>
        <mc:AlternateContent>
          <mc:Choice Requires="wps">
            <w:drawing>
              <wp:anchor distT="0" distB="0" distL="114300" distR="114300" simplePos="0" relativeHeight="251777024" behindDoc="0" locked="0" layoutInCell="1" allowOverlap="1" wp14:anchorId="6CF7D5DB" wp14:editId="2B33CDE7">
                <wp:simplePos x="0" y="0"/>
                <wp:positionH relativeFrom="column">
                  <wp:posOffset>5122545</wp:posOffset>
                </wp:positionH>
                <wp:positionV relativeFrom="paragraph">
                  <wp:posOffset>34290</wp:posOffset>
                </wp:positionV>
                <wp:extent cx="617855" cy="0"/>
                <wp:effectExtent l="0" t="0" r="0" b="19050"/>
                <wp:wrapNone/>
                <wp:docPr id="53"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BB7B4D" id="Conector recto de flecha 1" o:spid="_x0000_s1026" type="#_x0000_t32" style="position:absolute;margin-left:403.35pt;margin-top:2.7pt;width:48.6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">
                <v:stroke dashstyle="dashDot"/>
              </v:shape>
            </w:pict>
          </mc:Fallback>
        </mc:AlternateContent>
      </w:r>
    </w:p>
    <w:p w14:paraId="65BF747A" w14:textId="77777777" w:rsidR="004E35DE" w:rsidRDefault="004E35DE" w:rsidP="004E35DE">
      <w:pPr>
        <w:jc w:val="both"/>
        <w:rPr>
          <w:sz w:val="20"/>
          <w:szCs w:val="20"/>
        </w:rPr>
      </w:pPr>
    </w:p>
    <w:p w14:paraId="7CE452E5" w14:textId="77777777" w:rsidR="004E35DE" w:rsidRPr="00752A7E" w:rsidRDefault="004E35DE" w:rsidP="004E35DE">
      <w:pPr>
        <w:jc w:val="both"/>
        <w:rPr>
          <w:sz w:val="20"/>
          <w:szCs w:val="20"/>
        </w:rPr>
      </w:pPr>
    </w:p>
    <w:p w14:paraId="5C99B3F3" w14:textId="161407C1" w:rsidR="004E35DE" w:rsidRPr="00752A7E" w:rsidRDefault="00E07F01" w:rsidP="00FF60E1">
      <w:pPr>
        <w:pStyle w:val="Ttulo2"/>
      </w:pPr>
      <w:bookmarkStart w:id="20" w:name="_Toc11358246"/>
      <w:r w:rsidRPr="00752A7E">
        <w:t>4.6</w:t>
      </w:r>
      <w:r w:rsidR="004E35DE" w:rsidRPr="00752A7E">
        <w:t>. Administración de Recursos.</w:t>
      </w:r>
      <w:bookmarkEnd w:id="20"/>
    </w:p>
    <w:p w14:paraId="08396AB3" w14:textId="77777777" w:rsidR="004E35DE" w:rsidRPr="00752A7E" w:rsidRDefault="004E35DE" w:rsidP="004E35DE">
      <w:pPr>
        <w:jc w:val="both"/>
        <w:rPr>
          <w:b/>
          <w:sz w:val="24"/>
          <w:szCs w:val="24"/>
        </w:rPr>
      </w:pPr>
    </w:p>
    <w:p w14:paraId="623E2707" w14:textId="5F1C8408" w:rsidR="00D97F99" w:rsidRPr="00752A7E" w:rsidRDefault="00E07F01" w:rsidP="004E35DE">
      <w:pPr>
        <w:jc w:val="both"/>
        <w:rPr>
          <w:b/>
          <w:sz w:val="24"/>
          <w:szCs w:val="24"/>
        </w:rPr>
      </w:pPr>
      <w:r w:rsidRPr="00752A7E">
        <w:rPr>
          <w:b/>
          <w:sz w:val="24"/>
          <w:szCs w:val="24"/>
        </w:rPr>
        <w:t>4.6</w:t>
      </w:r>
      <w:r w:rsidR="00C077C5" w:rsidRPr="00752A7E">
        <w:rPr>
          <w:b/>
          <w:sz w:val="24"/>
          <w:szCs w:val="24"/>
        </w:rPr>
        <w:t xml:space="preserve">.1. </w:t>
      </w:r>
      <w:r w:rsidR="00D97F99" w:rsidRPr="00752A7E">
        <w:rPr>
          <w:b/>
          <w:sz w:val="24"/>
          <w:szCs w:val="24"/>
        </w:rPr>
        <w:t xml:space="preserve">Recursos Físicos </w:t>
      </w:r>
    </w:p>
    <w:p w14:paraId="1D9EB161" w14:textId="77777777" w:rsidR="00D97F99" w:rsidRPr="00752A7E" w:rsidRDefault="00D97F99" w:rsidP="004E35DE">
      <w:pPr>
        <w:jc w:val="both"/>
        <w:rPr>
          <w:b/>
          <w:sz w:val="24"/>
          <w:szCs w:val="24"/>
        </w:rPr>
      </w:pPr>
    </w:p>
    <w:p w14:paraId="1DBF15D8" w14:textId="620146FA" w:rsidR="004E35DE" w:rsidRPr="00752A7E" w:rsidRDefault="00E07F01" w:rsidP="004E35DE">
      <w:pPr>
        <w:jc w:val="both"/>
        <w:rPr>
          <w:b/>
          <w:sz w:val="24"/>
          <w:szCs w:val="24"/>
        </w:rPr>
      </w:pPr>
      <w:r w:rsidRPr="00752A7E">
        <w:rPr>
          <w:b/>
          <w:sz w:val="24"/>
          <w:szCs w:val="24"/>
        </w:rPr>
        <w:t>4.6</w:t>
      </w:r>
      <w:r w:rsidR="00D97F99" w:rsidRPr="00752A7E">
        <w:rPr>
          <w:b/>
          <w:sz w:val="24"/>
          <w:szCs w:val="24"/>
        </w:rPr>
        <w:t xml:space="preserve">.1.1. </w:t>
      </w:r>
      <w:r w:rsidR="00C077C5" w:rsidRPr="00752A7E">
        <w:rPr>
          <w:b/>
          <w:sz w:val="24"/>
          <w:szCs w:val="24"/>
        </w:rPr>
        <w:t>Infraestructura.</w:t>
      </w:r>
    </w:p>
    <w:p w14:paraId="119D2F96" w14:textId="48F3793B" w:rsidR="00FE0EE9" w:rsidRPr="00752A7E" w:rsidRDefault="00FE0EE9" w:rsidP="00FE0EE9">
      <w:pPr>
        <w:jc w:val="both"/>
        <w:rPr>
          <w:b/>
          <w:sz w:val="24"/>
          <w:szCs w:val="24"/>
        </w:rPr>
      </w:pPr>
    </w:p>
    <w:p w14:paraId="56374936" w14:textId="77777777" w:rsidR="00FE0EE9" w:rsidRPr="00752A7E" w:rsidRDefault="00FE0EE9" w:rsidP="00FE0EE9">
      <w:pPr>
        <w:jc w:val="both"/>
        <w:rPr>
          <w:b/>
          <w:sz w:val="20"/>
          <w:szCs w:val="20"/>
        </w:rPr>
      </w:pPr>
    </w:p>
    <w:p w14:paraId="22006D8B" w14:textId="278448D7" w:rsidR="00FE0EE9" w:rsidRPr="00752A7E" w:rsidRDefault="00FE0EE9" w:rsidP="00FE0EE9">
      <w:pPr>
        <w:jc w:val="both"/>
        <w:rPr>
          <w:sz w:val="20"/>
          <w:szCs w:val="20"/>
        </w:rPr>
      </w:pPr>
      <w:r w:rsidRPr="00752A7E">
        <w:rPr>
          <w:sz w:val="20"/>
          <w:szCs w:val="20"/>
        </w:rPr>
        <w:t xml:space="preserve">La institución educativa COLEGIO NUESTRA SEÑORA DEL ROSARIO se encuentra ubicada en la zona urbana, posee dos sedes, la sede uno denominada Colegio Nuestra señora del Rosario , cuenta con 7 aulas en el nivel  de  </w:t>
      </w:r>
      <w:r w:rsidR="00D46791" w:rsidRPr="00752A7E">
        <w:rPr>
          <w:sz w:val="20"/>
          <w:szCs w:val="20"/>
        </w:rPr>
        <w:t>preescolar</w:t>
      </w:r>
      <w:r w:rsidRPr="00752A7E">
        <w:rPr>
          <w:sz w:val="20"/>
          <w:szCs w:val="20"/>
        </w:rPr>
        <w:t xml:space="preserve"> y primaria,  3 aulas de ellas  de pared de ladrillo  quemado las 4  restantes  son  de pared de t</w:t>
      </w:r>
      <w:r w:rsidR="00123DD1">
        <w:rPr>
          <w:sz w:val="20"/>
          <w:szCs w:val="20"/>
        </w:rPr>
        <w:t>ierra pisada de grosor de 50 cm</w:t>
      </w:r>
      <w:r w:rsidRPr="00752A7E">
        <w:rPr>
          <w:sz w:val="20"/>
          <w:szCs w:val="20"/>
        </w:rPr>
        <w:t xml:space="preserve">, cuenta con una sala de </w:t>
      </w:r>
      <w:proofErr w:type="spellStart"/>
      <w:r w:rsidRPr="00752A7E">
        <w:rPr>
          <w:sz w:val="20"/>
          <w:szCs w:val="20"/>
        </w:rPr>
        <w:t>computo</w:t>
      </w:r>
      <w:proofErr w:type="spellEnd"/>
      <w:r w:rsidRPr="00752A7E">
        <w:rPr>
          <w:sz w:val="20"/>
          <w:szCs w:val="20"/>
        </w:rPr>
        <w:t>, se observa un salón adaptado para el comedor del restaurante escolar, donde se le proporciona el almuerzo financiado con recursos de MEN y la alcaldía Municipal. A la vez se puede observar que la institución educativa cuenta con servicios higiénicos completos para niños y niñas, los niños tienen hábitos de higiene y salubridad. Además la institución educativa cuenta con zonas de recreación (una cancha de baloncesto, un patio de formación y una pequeña zona verde)en donde los niños practican deportes y realizan actividades recreativas socio culturales, dos compartimientos para los laboratorios de física, biología y química, cuatro cuartos para almacenamiento  de implementos, un salón para la sala de profesores, un salón para el grupo de niños de Cero a siempre, , Un aula Máxima, un mini apartamento, una capilla, un espacio para la tienda Escolar, se puede apreciar  buena  iluminación natural y artificial que existe en las aulas de clase.</w:t>
      </w:r>
    </w:p>
    <w:p w14:paraId="05772792" w14:textId="77777777" w:rsidR="00FE0EE9" w:rsidRPr="00752A7E" w:rsidRDefault="00FE0EE9" w:rsidP="00FE0EE9">
      <w:pPr>
        <w:jc w:val="both"/>
        <w:rPr>
          <w:sz w:val="20"/>
          <w:szCs w:val="20"/>
        </w:rPr>
      </w:pPr>
    </w:p>
    <w:p w14:paraId="4735B6C0" w14:textId="77777777" w:rsidR="00FE0EE9" w:rsidRPr="00752A7E" w:rsidRDefault="00FE0EE9" w:rsidP="00FE0EE9">
      <w:pPr>
        <w:jc w:val="both"/>
        <w:rPr>
          <w:sz w:val="20"/>
          <w:szCs w:val="20"/>
        </w:rPr>
      </w:pPr>
      <w:r w:rsidRPr="00752A7E">
        <w:rPr>
          <w:sz w:val="20"/>
          <w:szCs w:val="20"/>
        </w:rPr>
        <w:t>El segundo piso, cuenta con un salón para la Biblioteca, espacio para la rectoría, espacio</w:t>
      </w:r>
      <w:r w:rsidRPr="00752A7E">
        <w:rPr>
          <w:b/>
          <w:sz w:val="20"/>
          <w:szCs w:val="20"/>
        </w:rPr>
        <w:t xml:space="preserve"> </w:t>
      </w:r>
      <w:r w:rsidRPr="00752A7E">
        <w:rPr>
          <w:sz w:val="20"/>
          <w:szCs w:val="20"/>
        </w:rPr>
        <w:t>para la secretaria, un cuarto para los celadores, un cuarto de almacenamiento de implementos. Y Finalmente el mobiliario de las aulas es unipersonal cada niño se sienta solo.</w:t>
      </w:r>
    </w:p>
    <w:p w14:paraId="72B0ABC1" w14:textId="77777777" w:rsidR="00FE0EE9" w:rsidRPr="00752A7E" w:rsidRDefault="00FE0EE9" w:rsidP="00FE0EE9">
      <w:pPr>
        <w:jc w:val="both"/>
        <w:rPr>
          <w:sz w:val="20"/>
          <w:szCs w:val="20"/>
        </w:rPr>
      </w:pPr>
    </w:p>
    <w:p w14:paraId="6E41575D" w14:textId="38BDCC01" w:rsidR="00FE0EE9" w:rsidRPr="00752A7E" w:rsidRDefault="00FE0EE9" w:rsidP="00FE0EE9">
      <w:pPr>
        <w:jc w:val="both"/>
        <w:rPr>
          <w:sz w:val="20"/>
          <w:szCs w:val="20"/>
        </w:rPr>
      </w:pPr>
      <w:r w:rsidRPr="00752A7E">
        <w:rPr>
          <w:sz w:val="20"/>
          <w:szCs w:val="20"/>
        </w:rPr>
        <w:t xml:space="preserve">La sede dos denominadas Instituto Nacional de Promoción social, se encuentra ubicada en la zona Rural Vereda El Carrizal, la mayor parte de un solo piso y el resto de (dos pisos). en el primer piso: cuenta con 6 aulas de clase, son de pared de tierra pisada de grosor de 50 cms2, las 2 aulas restantes de bloque, se cuenta con una sala de </w:t>
      </w:r>
      <w:proofErr w:type="spellStart"/>
      <w:r w:rsidRPr="00752A7E">
        <w:rPr>
          <w:sz w:val="20"/>
          <w:szCs w:val="20"/>
        </w:rPr>
        <w:t>computo</w:t>
      </w:r>
      <w:proofErr w:type="spellEnd"/>
      <w:r w:rsidRPr="00752A7E">
        <w:rPr>
          <w:sz w:val="20"/>
          <w:szCs w:val="20"/>
        </w:rPr>
        <w:t>, un espacio para comedor y cocina del restaurante escolar, donde se le proporciona el almuerzo financiado con recursos de MEN y la alcaldía Municipal. A la vez se puede observar que la institución educativa cuenta con una unidad sanitaria para niños y niñas, con un cuarto para almacenamiento  de los alimentos, entonces decimos que los niños tienen hábitos de higiene y salubridad. Además la institución educativa cuenta con zonas de recreación (una cancha de baloncesto, un patio de formación y una pequeña zona</w:t>
      </w:r>
      <w:r w:rsidR="00EC3D9D">
        <w:rPr>
          <w:sz w:val="20"/>
          <w:szCs w:val="20"/>
        </w:rPr>
        <w:t xml:space="preserve"> </w:t>
      </w:r>
      <w:r w:rsidRPr="00752A7E">
        <w:rPr>
          <w:sz w:val="20"/>
          <w:szCs w:val="20"/>
        </w:rPr>
        <w:t>verde)en donde los niños practican deportes y realizan actividades recreativas socio culturales, un espacio de zona verde en el interior del enclaustrado de la planta física, un salón para los laboratorios de física, biología y química, tres cuartos para almacenamiento de implementos, un salón para la sala de profesores, un salón para audiovisuales, Un aula Máxima, un cuarto para los celadores, un cuarto para los implementos de la banda Marcial, un cuarto almacenamiento de implementos deportivos, un espacio para la  tienda Escolar, se puede  apreciar buena  iluminación natural y artificial  que existe  en las aulas de clase.</w:t>
      </w:r>
    </w:p>
    <w:p w14:paraId="5BC17E06" w14:textId="77777777" w:rsidR="00FE0EE9" w:rsidRPr="00752A7E" w:rsidRDefault="00FE0EE9" w:rsidP="00FE0EE9">
      <w:pPr>
        <w:jc w:val="both"/>
        <w:rPr>
          <w:sz w:val="20"/>
          <w:szCs w:val="20"/>
        </w:rPr>
      </w:pPr>
    </w:p>
    <w:p w14:paraId="45E3F08E" w14:textId="290C941B" w:rsidR="00C077C5" w:rsidRPr="00752A7E" w:rsidRDefault="00FE0EE9" w:rsidP="00FE0EE9">
      <w:pPr>
        <w:jc w:val="both"/>
        <w:rPr>
          <w:sz w:val="20"/>
          <w:szCs w:val="20"/>
        </w:rPr>
      </w:pPr>
      <w:r w:rsidRPr="00752A7E">
        <w:rPr>
          <w:sz w:val="20"/>
          <w:szCs w:val="20"/>
        </w:rPr>
        <w:t>En el segundo piso encontramos, sala de informática, un salón para la Biblioteca, espacio para la rectoría, espacio para la coordinación, Baño para el personal docente, directivo docente y administrativo, dos aulas de clase. Y Finalmente el mobiliario de las aulas es unipersonal cada estudiante se sienta solo.</w:t>
      </w:r>
    </w:p>
    <w:p w14:paraId="629AA72C" w14:textId="77777777" w:rsidR="00FE0EE9" w:rsidRDefault="00FE0EE9" w:rsidP="00FE0EE9">
      <w:pPr>
        <w:jc w:val="both"/>
        <w:rPr>
          <w:b/>
          <w:sz w:val="20"/>
          <w:szCs w:val="20"/>
        </w:rPr>
      </w:pPr>
    </w:p>
    <w:p w14:paraId="4D2E0727" w14:textId="77777777" w:rsidR="00123DD1" w:rsidRPr="00752A7E" w:rsidRDefault="00123DD1" w:rsidP="00FE0EE9">
      <w:pPr>
        <w:jc w:val="both"/>
        <w:rPr>
          <w:b/>
          <w:sz w:val="20"/>
          <w:szCs w:val="20"/>
        </w:rPr>
      </w:pPr>
    </w:p>
    <w:p w14:paraId="620C3B3E" w14:textId="77777777" w:rsidR="00FE0EE9" w:rsidRPr="00752A7E" w:rsidRDefault="00FE0EE9" w:rsidP="00FE0EE9">
      <w:pPr>
        <w:jc w:val="both"/>
        <w:rPr>
          <w:b/>
          <w:sz w:val="20"/>
          <w:szCs w:val="20"/>
        </w:rPr>
      </w:pPr>
    </w:p>
    <w:p w14:paraId="4B8D5DEE" w14:textId="77777777" w:rsidR="00D86BAB" w:rsidRDefault="00D86BAB" w:rsidP="00FE0EE9">
      <w:pPr>
        <w:jc w:val="both"/>
        <w:rPr>
          <w:b/>
          <w:sz w:val="24"/>
          <w:szCs w:val="24"/>
        </w:rPr>
      </w:pPr>
    </w:p>
    <w:p w14:paraId="0A49A7D2" w14:textId="079DCB50" w:rsidR="00FE0EE9" w:rsidRPr="00123DD1" w:rsidRDefault="00E07F01" w:rsidP="00FE0EE9">
      <w:pPr>
        <w:jc w:val="both"/>
        <w:rPr>
          <w:b/>
          <w:sz w:val="24"/>
          <w:szCs w:val="24"/>
        </w:rPr>
      </w:pPr>
      <w:r w:rsidRPr="00D97443">
        <w:rPr>
          <w:b/>
          <w:sz w:val="24"/>
          <w:szCs w:val="24"/>
        </w:rPr>
        <w:t>4.6</w:t>
      </w:r>
      <w:r w:rsidR="00D97F99" w:rsidRPr="00D97443">
        <w:rPr>
          <w:b/>
          <w:sz w:val="24"/>
          <w:szCs w:val="24"/>
        </w:rPr>
        <w:t>.1</w:t>
      </w:r>
      <w:r w:rsidR="00D97F99" w:rsidRPr="00123DD1">
        <w:rPr>
          <w:b/>
          <w:sz w:val="24"/>
          <w:szCs w:val="24"/>
        </w:rPr>
        <w:t xml:space="preserve">.1. 1. </w:t>
      </w:r>
      <w:r w:rsidR="00FE0EE9" w:rsidRPr="00123DD1">
        <w:rPr>
          <w:b/>
          <w:sz w:val="24"/>
          <w:szCs w:val="24"/>
        </w:rPr>
        <w:t>Equipamiento.</w:t>
      </w:r>
    </w:p>
    <w:p w14:paraId="17483A03" w14:textId="715C9DAA" w:rsidR="00FE0EE9" w:rsidRPr="00123DD1" w:rsidRDefault="00FE0EE9" w:rsidP="00FE0EE9">
      <w:pPr>
        <w:jc w:val="both"/>
        <w:rPr>
          <w:b/>
          <w:sz w:val="20"/>
          <w:szCs w:val="20"/>
        </w:rPr>
      </w:pPr>
    </w:p>
    <w:p w14:paraId="48E63EB6" w14:textId="77777777" w:rsidR="00FE0EE9" w:rsidRPr="00123DD1" w:rsidRDefault="00FE0EE9" w:rsidP="00FE0EE9">
      <w:pPr>
        <w:jc w:val="both"/>
        <w:rPr>
          <w:b/>
          <w:sz w:val="20"/>
          <w:szCs w:val="20"/>
        </w:rPr>
      </w:pPr>
    </w:p>
    <w:p w14:paraId="6616EEC1" w14:textId="1F476438" w:rsidR="00FE0EE9" w:rsidRPr="00123DD1" w:rsidRDefault="00FE0EE9" w:rsidP="00FE0EE9">
      <w:pPr>
        <w:jc w:val="both"/>
        <w:rPr>
          <w:sz w:val="20"/>
          <w:szCs w:val="20"/>
        </w:rPr>
      </w:pPr>
      <w:r w:rsidRPr="00123DD1">
        <w:rPr>
          <w:sz w:val="20"/>
          <w:szCs w:val="20"/>
        </w:rPr>
        <w:t>Para la aplicación</w:t>
      </w:r>
      <w:r w:rsidR="00123DD1">
        <w:rPr>
          <w:sz w:val="20"/>
          <w:szCs w:val="20"/>
        </w:rPr>
        <w:t xml:space="preserve"> de las Tics</w:t>
      </w:r>
      <w:r w:rsidR="00D97443">
        <w:rPr>
          <w:sz w:val="20"/>
          <w:szCs w:val="20"/>
        </w:rPr>
        <w:t>,</w:t>
      </w:r>
      <w:r w:rsidR="00123DD1">
        <w:rPr>
          <w:sz w:val="20"/>
          <w:szCs w:val="20"/>
        </w:rPr>
        <w:t xml:space="preserve"> se cuenta con </w:t>
      </w:r>
      <w:r w:rsidR="00D97443">
        <w:rPr>
          <w:sz w:val="20"/>
          <w:szCs w:val="20"/>
        </w:rPr>
        <w:t xml:space="preserve">dos </w:t>
      </w:r>
      <w:r w:rsidR="00123DD1">
        <w:rPr>
          <w:sz w:val="20"/>
          <w:szCs w:val="20"/>
        </w:rPr>
        <w:t>salas de informática una en cada sede,</w:t>
      </w:r>
      <w:r w:rsidR="00D97443">
        <w:rPr>
          <w:sz w:val="20"/>
          <w:szCs w:val="20"/>
        </w:rPr>
        <w:t xml:space="preserve"> dos</w:t>
      </w:r>
      <w:r w:rsidR="00123DD1">
        <w:rPr>
          <w:sz w:val="20"/>
          <w:szCs w:val="20"/>
        </w:rPr>
        <w:t xml:space="preserve"> salas de audiovisuales,</w:t>
      </w:r>
      <w:r w:rsidR="00D97443">
        <w:rPr>
          <w:sz w:val="20"/>
          <w:szCs w:val="20"/>
        </w:rPr>
        <w:t xml:space="preserve"> </w:t>
      </w:r>
      <w:r w:rsidR="00123DD1">
        <w:rPr>
          <w:sz w:val="20"/>
          <w:szCs w:val="20"/>
        </w:rPr>
        <w:t>c</w:t>
      </w:r>
      <w:r w:rsidRPr="00123DD1">
        <w:rPr>
          <w:sz w:val="20"/>
          <w:szCs w:val="20"/>
        </w:rPr>
        <w:t>obertura</w:t>
      </w:r>
      <w:r w:rsidR="00123DD1">
        <w:rPr>
          <w:sz w:val="20"/>
          <w:szCs w:val="20"/>
        </w:rPr>
        <w:t xml:space="preserve"> de internet</w:t>
      </w:r>
      <w:r w:rsidR="00D97443">
        <w:rPr>
          <w:sz w:val="20"/>
          <w:szCs w:val="20"/>
        </w:rPr>
        <w:t xml:space="preserve"> (insuficiente)</w:t>
      </w:r>
      <w:r w:rsidR="00123DD1">
        <w:rPr>
          <w:sz w:val="20"/>
          <w:szCs w:val="20"/>
        </w:rPr>
        <w:t xml:space="preserve"> </w:t>
      </w:r>
      <w:r w:rsidR="005F6FC3">
        <w:rPr>
          <w:sz w:val="20"/>
          <w:szCs w:val="20"/>
        </w:rPr>
        <w:t>proporcionada por la Secretaria de Educación Departamental.</w:t>
      </w:r>
      <w:r w:rsidR="00D97443">
        <w:rPr>
          <w:sz w:val="20"/>
          <w:szCs w:val="20"/>
        </w:rPr>
        <w:t xml:space="preserve"> Dos </w:t>
      </w:r>
      <w:r w:rsidR="005F6FC3">
        <w:rPr>
          <w:sz w:val="20"/>
          <w:szCs w:val="20"/>
        </w:rPr>
        <w:t>Video-proyectores,</w:t>
      </w:r>
      <w:r w:rsidR="00D97443">
        <w:rPr>
          <w:sz w:val="20"/>
          <w:szCs w:val="20"/>
        </w:rPr>
        <w:t xml:space="preserve"> dos</w:t>
      </w:r>
      <w:r w:rsidR="005F6FC3">
        <w:rPr>
          <w:sz w:val="20"/>
          <w:szCs w:val="20"/>
        </w:rPr>
        <w:t xml:space="preserve"> televisores, computadores de mesa y equipos portátiles, </w:t>
      </w:r>
      <w:r w:rsidR="00D97443">
        <w:rPr>
          <w:sz w:val="20"/>
          <w:szCs w:val="20"/>
        </w:rPr>
        <w:t xml:space="preserve">dos </w:t>
      </w:r>
      <w:r w:rsidR="005F6FC3">
        <w:rPr>
          <w:sz w:val="20"/>
          <w:szCs w:val="20"/>
        </w:rPr>
        <w:t>cabinas activas de sonido,</w:t>
      </w:r>
      <w:r w:rsidR="00D97443">
        <w:rPr>
          <w:sz w:val="20"/>
          <w:szCs w:val="20"/>
        </w:rPr>
        <w:t xml:space="preserve"> una grabadora</w:t>
      </w:r>
      <w:r w:rsidR="005F6FC3">
        <w:rPr>
          <w:sz w:val="20"/>
          <w:szCs w:val="20"/>
        </w:rPr>
        <w:t>, escritorios para los docentes, pupitres, tableros acrílicos</w:t>
      </w:r>
      <w:r w:rsidR="00D97443">
        <w:rPr>
          <w:sz w:val="20"/>
          <w:szCs w:val="20"/>
        </w:rPr>
        <w:t xml:space="preserve"> en condiciones aceptables</w:t>
      </w:r>
      <w:r w:rsidR="005F6FC3">
        <w:rPr>
          <w:sz w:val="20"/>
          <w:szCs w:val="20"/>
        </w:rPr>
        <w:t xml:space="preserve">. </w:t>
      </w:r>
    </w:p>
    <w:p w14:paraId="18D24F10" w14:textId="77777777" w:rsidR="00FE0EE9" w:rsidRPr="00123DD1" w:rsidRDefault="00FE0EE9" w:rsidP="00FE0EE9">
      <w:pPr>
        <w:jc w:val="both"/>
        <w:rPr>
          <w:sz w:val="20"/>
          <w:szCs w:val="20"/>
        </w:rPr>
      </w:pPr>
    </w:p>
    <w:p w14:paraId="6F22FC0A" w14:textId="7F43C7DE" w:rsidR="009654D6" w:rsidRPr="00123DD1" w:rsidRDefault="00FE0EE9" w:rsidP="00123DD1">
      <w:pPr>
        <w:jc w:val="both"/>
        <w:rPr>
          <w:b/>
          <w:sz w:val="20"/>
          <w:szCs w:val="20"/>
        </w:rPr>
      </w:pPr>
      <w:r w:rsidRPr="00123DD1">
        <w:rPr>
          <w:sz w:val="20"/>
          <w:szCs w:val="20"/>
        </w:rPr>
        <w:t xml:space="preserve">En </w:t>
      </w:r>
      <w:r w:rsidR="00D97443">
        <w:rPr>
          <w:sz w:val="20"/>
          <w:szCs w:val="20"/>
        </w:rPr>
        <w:t>cuanto a</w:t>
      </w:r>
      <w:r w:rsidR="00D97443" w:rsidRPr="00123DD1">
        <w:rPr>
          <w:sz w:val="20"/>
          <w:szCs w:val="20"/>
        </w:rPr>
        <w:t xml:space="preserve"> recursos</w:t>
      </w:r>
      <w:r w:rsidRPr="00123DD1">
        <w:rPr>
          <w:sz w:val="20"/>
          <w:szCs w:val="20"/>
        </w:rPr>
        <w:t xml:space="preserve"> educativos útiles para fomentar la investigación se cuenta con un laboratorio de física – química – ciencias naturales</w:t>
      </w:r>
      <w:r w:rsidR="00D97443">
        <w:rPr>
          <w:sz w:val="20"/>
          <w:szCs w:val="20"/>
        </w:rPr>
        <w:t>, en condiciones precarias</w:t>
      </w:r>
      <w:r w:rsidR="005F6FC3">
        <w:rPr>
          <w:sz w:val="20"/>
          <w:szCs w:val="20"/>
        </w:rPr>
        <w:t xml:space="preserve"> y dos bibliotecas con material didáctico</w:t>
      </w:r>
      <w:r w:rsidR="00D97443">
        <w:rPr>
          <w:sz w:val="20"/>
          <w:szCs w:val="20"/>
        </w:rPr>
        <w:t xml:space="preserve"> insuficiente</w:t>
      </w:r>
      <w:r w:rsidR="00123DD1" w:rsidRPr="00123DD1">
        <w:rPr>
          <w:sz w:val="20"/>
          <w:szCs w:val="20"/>
        </w:rPr>
        <w:t>.</w:t>
      </w:r>
    </w:p>
    <w:p w14:paraId="6C4BA3C6" w14:textId="268D237E" w:rsidR="00252BE4" w:rsidRPr="00752A7E" w:rsidRDefault="00252BE4" w:rsidP="00252BE4">
      <w:pPr>
        <w:tabs>
          <w:tab w:val="left" w:pos="2694"/>
        </w:tabs>
        <w:jc w:val="both"/>
        <w:rPr>
          <w:sz w:val="20"/>
          <w:szCs w:val="20"/>
        </w:rPr>
      </w:pPr>
    </w:p>
    <w:p w14:paraId="31D15685" w14:textId="221B7B3C" w:rsidR="005A6CF1" w:rsidRPr="008063E5" w:rsidRDefault="00E07F01" w:rsidP="00252BE4">
      <w:pPr>
        <w:tabs>
          <w:tab w:val="left" w:pos="2694"/>
        </w:tabs>
        <w:jc w:val="both"/>
        <w:rPr>
          <w:b/>
          <w:bCs/>
          <w:sz w:val="24"/>
          <w:szCs w:val="24"/>
        </w:rPr>
      </w:pPr>
      <w:r w:rsidRPr="008063E5">
        <w:rPr>
          <w:b/>
          <w:bCs/>
          <w:sz w:val="24"/>
          <w:szCs w:val="24"/>
        </w:rPr>
        <w:t>4.6</w:t>
      </w:r>
      <w:r w:rsidR="005A6CF1" w:rsidRPr="008063E5">
        <w:rPr>
          <w:b/>
          <w:bCs/>
          <w:sz w:val="24"/>
          <w:szCs w:val="24"/>
        </w:rPr>
        <w:t>.2. Recursos Financieros.</w:t>
      </w:r>
    </w:p>
    <w:p w14:paraId="7BAF524D" w14:textId="40A44249" w:rsidR="005F6FC3" w:rsidRPr="002F6E24" w:rsidRDefault="005F6FC3" w:rsidP="002F6E24">
      <w:pPr>
        <w:tabs>
          <w:tab w:val="left" w:pos="709"/>
        </w:tabs>
        <w:jc w:val="both"/>
        <w:rPr>
          <w:sz w:val="20"/>
          <w:szCs w:val="20"/>
        </w:rPr>
      </w:pPr>
      <w:r w:rsidRPr="002F6E24">
        <w:rPr>
          <w:sz w:val="20"/>
          <w:szCs w:val="20"/>
        </w:rPr>
        <w:t>La institución se encuentra financiada por recursos de gratuidad del sistema general de participación</w:t>
      </w:r>
      <w:r w:rsidR="002F6E24" w:rsidRPr="002F6E24">
        <w:rPr>
          <w:sz w:val="20"/>
          <w:szCs w:val="20"/>
        </w:rPr>
        <w:t xml:space="preserve"> del presupuesto general de la nación y con recursos propios.</w:t>
      </w:r>
    </w:p>
    <w:p w14:paraId="2CD6C1DE" w14:textId="77777777" w:rsidR="00252BE4" w:rsidRPr="002F6E24" w:rsidRDefault="00252BE4" w:rsidP="00252BE4">
      <w:pPr>
        <w:tabs>
          <w:tab w:val="left" w:pos="2694"/>
        </w:tabs>
        <w:jc w:val="both"/>
        <w:rPr>
          <w:sz w:val="24"/>
          <w:szCs w:val="24"/>
        </w:rPr>
      </w:pPr>
    </w:p>
    <w:p w14:paraId="45D81A85" w14:textId="408792AF" w:rsidR="00252BE4" w:rsidRPr="008063E5" w:rsidRDefault="00E07F01" w:rsidP="00AA6ECA">
      <w:pPr>
        <w:tabs>
          <w:tab w:val="left" w:pos="709"/>
        </w:tabs>
        <w:jc w:val="both"/>
        <w:rPr>
          <w:b/>
          <w:bCs/>
          <w:sz w:val="24"/>
          <w:szCs w:val="24"/>
        </w:rPr>
      </w:pPr>
      <w:r w:rsidRPr="008063E5">
        <w:rPr>
          <w:b/>
          <w:bCs/>
          <w:sz w:val="24"/>
          <w:szCs w:val="24"/>
        </w:rPr>
        <w:t>4.6</w:t>
      </w:r>
      <w:r w:rsidR="00AA6ECA" w:rsidRPr="008063E5">
        <w:rPr>
          <w:b/>
          <w:bCs/>
          <w:sz w:val="24"/>
          <w:szCs w:val="24"/>
        </w:rPr>
        <w:t>.2.</w:t>
      </w:r>
      <w:r w:rsidR="00895D30" w:rsidRPr="008063E5">
        <w:rPr>
          <w:b/>
          <w:bCs/>
          <w:sz w:val="24"/>
          <w:szCs w:val="24"/>
        </w:rPr>
        <w:t>1. Fuentes</w:t>
      </w:r>
      <w:r w:rsidR="00252BE4" w:rsidRPr="008063E5">
        <w:rPr>
          <w:b/>
          <w:bCs/>
          <w:sz w:val="24"/>
          <w:szCs w:val="24"/>
        </w:rPr>
        <w:t xml:space="preserve"> de Financiamiento:</w:t>
      </w:r>
    </w:p>
    <w:p w14:paraId="6D291998" w14:textId="77777777" w:rsidR="008A61C1" w:rsidRPr="0022705A" w:rsidRDefault="008A61C1" w:rsidP="00AA6ECA">
      <w:pPr>
        <w:tabs>
          <w:tab w:val="left" w:pos="709"/>
        </w:tabs>
        <w:jc w:val="both"/>
        <w:rPr>
          <w:b/>
          <w:bCs/>
          <w:sz w:val="24"/>
          <w:szCs w:val="24"/>
        </w:rPr>
      </w:pPr>
    </w:p>
    <w:p w14:paraId="70E90E01" w14:textId="523505AB" w:rsidR="002F6E24" w:rsidRPr="002F6E24" w:rsidRDefault="00E07F01" w:rsidP="008A61C1">
      <w:pPr>
        <w:tabs>
          <w:tab w:val="left" w:pos="709"/>
        </w:tabs>
        <w:jc w:val="both"/>
        <w:rPr>
          <w:sz w:val="20"/>
          <w:szCs w:val="20"/>
        </w:rPr>
      </w:pPr>
      <w:r w:rsidRPr="0022705A">
        <w:rPr>
          <w:b/>
          <w:bCs/>
          <w:sz w:val="24"/>
          <w:szCs w:val="24"/>
        </w:rPr>
        <w:t>4.6</w:t>
      </w:r>
      <w:r w:rsidR="008A61C1" w:rsidRPr="0022705A">
        <w:rPr>
          <w:b/>
          <w:bCs/>
          <w:sz w:val="24"/>
          <w:szCs w:val="24"/>
        </w:rPr>
        <w:t>.2.1.1.  Sistema general de participación (SGP)</w:t>
      </w:r>
      <w:r w:rsidR="0022705A" w:rsidRPr="0022705A">
        <w:rPr>
          <w:b/>
          <w:bCs/>
          <w:sz w:val="24"/>
          <w:szCs w:val="24"/>
        </w:rPr>
        <w:t>:</w:t>
      </w:r>
      <w:r w:rsidR="0022705A">
        <w:rPr>
          <w:sz w:val="20"/>
          <w:szCs w:val="20"/>
        </w:rPr>
        <w:t xml:space="preserve"> </w:t>
      </w:r>
      <w:r w:rsidR="008A61C1" w:rsidRPr="002F6E24">
        <w:rPr>
          <w:sz w:val="20"/>
          <w:szCs w:val="20"/>
        </w:rPr>
        <w:t xml:space="preserve">del presupuesto </w:t>
      </w:r>
      <w:r w:rsidR="002F6E24" w:rsidRPr="002F6E24">
        <w:rPr>
          <w:sz w:val="20"/>
          <w:szCs w:val="20"/>
        </w:rPr>
        <w:t xml:space="preserve">General </w:t>
      </w:r>
      <w:r w:rsidR="008A61C1" w:rsidRPr="002F6E24">
        <w:rPr>
          <w:sz w:val="20"/>
          <w:szCs w:val="20"/>
        </w:rPr>
        <w:t>de la nación</w:t>
      </w:r>
      <w:r w:rsidR="0022705A">
        <w:rPr>
          <w:sz w:val="20"/>
          <w:szCs w:val="20"/>
        </w:rPr>
        <w:t xml:space="preserve">. </w:t>
      </w:r>
      <w:r w:rsidR="002F6E24" w:rsidRPr="002F6E24">
        <w:rPr>
          <w:sz w:val="20"/>
          <w:szCs w:val="20"/>
        </w:rPr>
        <w:t>El gobierno gira a la institución cierto valor por cada estudiante, por lo tanto el ingreso de capital d</w:t>
      </w:r>
      <w:r w:rsidR="00286105">
        <w:rPr>
          <w:sz w:val="20"/>
          <w:szCs w:val="20"/>
        </w:rPr>
        <w:t xml:space="preserve">epende </w:t>
      </w:r>
      <w:r w:rsidR="002F6E24" w:rsidRPr="002F6E24">
        <w:rPr>
          <w:sz w:val="20"/>
          <w:szCs w:val="20"/>
        </w:rPr>
        <w:t>de la cantidad de estudiantes</w:t>
      </w:r>
      <w:r w:rsidR="00286105">
        <w:rPr>
          <w:sz w:val="20"/>
          <w:szCs w:val="20"/>
        </w:rPr>
        <w:t xml:space="preserve"> registrados en el SIMAT</w:t>
      </w:r>
      <w:r w:rsidR="002F6E24" w:rsidRPr="002F6E24">
        <w:rPr>
          <w:sz w:val="20"/>
          <w:szCs w:val="20"/>
        </w:rPr>
        <w:t>.</w:t>
      </w:r>
    </w:p>
    <w:p w14:paraId="7230A4F5" w14:textId="77777777" w:rsidR="006376BE" w:rsidRPr="002F6E24" w:rsidRDefault="006376BE" w:rsidP="008A61C1">
      <w:pPr>
        <w:tabs>
          <w:tab w:val="left" w:pos="709"/>
        </w:tabs>
        <w:jc w:val="both"/>
        <w:rPr>
          <w:b/>
          <w:sz w:val="24"/>
          <w:szCs w:val="24"/>
        </w:rPr>
      </w:pPr>
    </w:p>
    <w:p w14:paraId="0E7B0013" w14:textId="6A03A70D" w:rsidR="008A61C1" w:rsidRPr="002F6E24" w:rsidRDefault="00E07F01" w:rsidP="008A61C1">
      <w:pPr>
        <w:tabs>
          <w:tab w:val="left" w:pos="709"/>
        </w:tabs>
        <w:jc w:val="both"/>
        <w:rPr>
          <w:b/>
          <w:sz w:val="24"/>
          <w:szCs w:val="24"/>
        </w:rPr>
      </w:pPr>
      <w:r w:rsidRPr="002F6E24">
        <w:rPr>
          <w:b/>
          <w:sz w:val="24"/>
          <w:szCs w:val="24"/>
        </w:rPr>
        <w:t>4.6</w:t>
      </w:r>
      <w:r w:rsidR="008A61C1" w:rsidRPr="002F6E24">
        <w:rPr>
          <w:b/>
          <w:sz w:val="24"/>
          <w:szCs w:val="24"/>
        </w:rPr>
        <w:t>.2.1.</w:t>
      </w:r>
      <w:r w:rsidR="00AA1F98" w:rsidRPr="002F6E24">
        <w:rPr>
          <w:b/>
          <w:sz w:val="24"/>
          <w:szCs w:val="24"/>
        </w:rPr>
        <w:t>2.   P</w:t>
      </w:r>
      <w:r w:rsidR="00710751" w:rsidRPr="002F6E24">
        <w:rPr>
          <w:b/>
          <w:sz w:val="24"/>
          <w:szCs w:val="24"/>
        </w:rPr>
        <w:t>or Recurso propios de la Institución</w:t>
      </w:r>
    </w:p>
    <w:p w14:paraId="0E7E34FD" w14:textId="013D5598" w:rsidR="00252BE4" w:rsidRPr="002F6E24" w:rsidRDefault="002F6E24" w:rsidP="00252BE4">
      <w:pPr>
        <w:tabs>
          <w:tab w:val="left" w:pos="2694"/>
        </w:tabs>
        <w:jc w:val="both"/>
        <w:rPr>
          <w:sz w:val="20"/>
          <w:szCs w:val="20"/>
        </w:rPr>
      </w:pPr>
      <w:r w:rsidRPr="002F6E24">
        <w:rPr>
          <w:sz w:val="20"/>
          <w:szCs w:val="20"/>
        </w:rPr>
        <w:t xml:space="preserve">La Institución Educativa recibe </w:t>
      </w:r>
      <w:r w:rsidR="00286105">
        <w:rPr>
          <w:sz w:val="20"/>
          <w:szCs w:val="20"/>
        </w:rPr>
        <w:t xml:space="preserve">mínimos </w:t>
      </w:r>
      <w:r w:rsidRPr="002F6E24">
        <w:rPr>
          <w:sz w:val="20"/>
          <w:szCs w:val="20"/>
        </w:rPr>
        <w:t>ingresos por el alquiler del espacio para la tienda escolar, además, por la entrega de certificados y constancia</w:t>
      </w:r>
      <w:r w:rsidR="00286105">
        <w:rPr>
          <w:sz w:val="20"/>
          <w:szCs w:val="20"/>
        </w:rPr>
        <w:t>s de estudio que se expiden en la secretarí</w:t>
      </w:r>
      <w:r w:rsidRPr="002F6E24">
        <w:rPr>
          <w:sz w:val="20"/>
          <w:szCs w:val="20"/>
        </w:rPr>
        <w:t>a.</w:t>
      </w:r>
    </w:p>
    <w:p w14:paraId="132AF778" w14:textId="77777777" w:rsidR="0089399B" w:rsidRPr="002F6E24" w:rsidRDefault="0089399B" w:rsidP="00252BE4">
      <w:pPr>
        <w:tabs>
          <w:tab w:val="left" w:pos="2694"/>
        </w:tabs>
        <w:jc w:val="both"/>
        <w:rPr>
          <w:sz w:val="20"/>
          <w:szCs w:val="20"/>
        </w:rPr>
      </w:pPr>
    </w:p>
    <w:p w14:paraId="1AC38B21" w14:textId="2E23D0BF" w:rsidR="00252BE4" w:rsidRPr="002F6E24" w:rsidRDefault="005A6CF1" w:rsidP="00AA6ECA">
      <w:pPr>
        <w:jc w:val="both"/>
        <w:rPr>
          <w:b/>
          <w:sz w:val="24"/>
          <w:szCs w:val="24"/>
        </w:rPr>
      </w:pPr>
      <w:r w:rsidRPr="002F6E24">
        <w:rPr>
          <w:b/>
          <w:sz w:val="24"/>
          <w:szCs w:val="24"/>
        </w:rPr>
        <w:t>4.</w:t>
      </w:r>
      <w:r w:rsidR="00E07F01" w:rsidRPr="002F6E24">
        <w:rPr>
          <w:b/>
          <w:sz w:val="24"/>
          <w:szCs w:val="24"/>
        </w:rPr>
        <w:t>6</w:t>
      </w:r>
      <w:r w:rsidRPr="002F6E24">
        <w:rPr>
          <w:b/>
          <w:sz w:val="24"/>
          <w:szCs w:val="24"/>
        </w:rPr>
        <w:t>.2.2</w:t>
      </w:r>
      <w:r w:rsidR="00AA6ECA" w:rsidRPr="002F6E24">
        <w:rPr>
          <w:b/>
          <w:sz w:val="24"/>
          <w:szCs w:val="24"/>
        </w:rPr>
        <w:t>.</w:t>
      </w:r>
      <w:r w:rsidR="00252BE4" w:rsidRPr="002F6E24">
        <w:rPr>
          <w:b/>
          <w:sz w:val="24"/>
          <w:szCs w:val="24"/>
        </w:rPr>
        <w:tab/>
        <w:t>Presupuesto:</w:t>
      </w:r>
    </w:p>
    <w:p w14:paraId="5ABD33D3" w14:textId="1B180BC5" w:rsidR="00252BE4" w:rsidRPr="002F6E24" w:rsidRDefault="00252BE4" w:rsidP="00252BE4">
      <w:pPr>
        <w:tabs>
          <w:tab w:val="left" w:pos="2694"/>
        </w:tabs>
        <w:jc w:val="both"/>
        <w:rPr>
          <w:sz w:val="20"/>
          <w:szCs w:val="20"/>
        </w:rPr>
      </w:pPr>
      <w:r w:rsidRPr="002F6E24">
        <w:rPr>
          <w:sz w:val="20"/>
          <w:szCs w:val="20"/>
        </w:rPr>
        <w:t>El presupuesto se elabora en el mes de noviembre de cada año escolar para la vigencia del año siguiente</w:t>
      </w:r>
      <w:r w:rsidR="00286105">
        <w:rPr>
          <w:sz w:val="20"/>
          <w:szCs w:val="20"/>
        </w:rPr>
        <w:t xml:space="preserve">, en atención a los resultados de la rendición de cuentas del año inmediatamente anterior, la evaluación institucional, el plan de mejoramiento institucional, priorizando en las cuatro áreas de gestión </w:t>
      </w:r>
      <w:r w:rsidRPr="002F6E24">
        <w:rPr>
          <w:sz w:val="20"/>
          <w:szCs w:val="20"/>
        </w:rPr>
        <w:t>las necesidades más prioritarias de la institución.</w:t>
      </w:r>
      <w:r w:rsidR="00AF6058">
        <w:rPr>
          <w:sz w:val="20"/>
          <w:szCs w:val="20"/>
        </w:rPr>
        <w:t xml:space="preserve"> </w:t>
      </w:r>
      <w:r w:rsidR="00C957C3" w:rsidRPr="002F6E24">
        <w:rPr>
          <w:sz w:val="20"/>
          <w:szCs w:val="20"/>
        </w:rPr>
        <w:t xml:space="preserve">(ver </w:t>
      </w:r>
      <w:r w:rsidR="00081208" w:rsidRPr="002F6E24">
        <w:rPr>
          <w:sz w:val="20"/>
          <w:szCs w:val="20"/>
        </w:rPr>
        <w:t>anexo No. 14)</w:t>
      </w:r>
    </w:p>
    <w:p w14:paraId="684E66AB" w14:textId="77777777" w:rsidR="00D50ECD" w:rsidRPr="002F6E24" w:rsidRDefault="00D50ECD" w:rsidP="00252BE4">
      <w:pPr>
        <w:tabs>
          <w:tab w:val="left" w:pos="2694"/>
        </w:tabs>
        <w:jc w:val="both"/>
        <w:rPr>
          <w:b/>
          <w:color w:val="FF0000"/>
          <w:sz w:val="20"/>
          <w:szCs w:val="20"/>
        </w:rPr>
      </w:pPr>
    </w:p>
    <w:p w14:paraId="277A0064" w14:textId="77777777" w:rsidR="00252BE4" w:rsidRPr="002F6E24" w:rsidRDefault="00252BE4" w:rsidP="00252BE4">
      <w:pPr>
        <w:tabs>
          <w:tab w:val="left" w:pos="2694"/>
        </w:tabs>
        <w:jc w:val="both"/>
        <w:rPr>
          <w:sz w:val="20"/>
          <w:szCs w:val="20"/>
        </w:rPr>
      </w:pPr>
    </w:p>
    <w:p w14:paraId="0E6DD4E6" w14:textId="584E4893" w:rsidR="00252BE4" w:rsidRPr="002F6E24" w:rsidRDefault="00D50ECD" w:rsidP="00AA6ECA">
      <w:pPr>
        <w:tabs>
          <w:tab w:val="left" w:pos="709"/>
        </w:tabs>
        <w:jc w:val="both"/>
        <w:rPr>
          <w:b/>
          <w:sz w:val="24"/>
          <w:szCs w:val="24"/>
        </w:rPr>
      </w:pPr>
      <w:r w:rsidRPr="002F6E24">
        <w:rPr>
          <w:b/>
          <w:sz w:val="24"/>
          <w:szCs w:val="24"/>
        </w:rPr>
        <w:t>4</w:t>
      </w:r>
      <w:r w:rsidR="00E07F01" w:rsidRPr="002F6E24">
        <w:rPr>
          <w:b/>
          <w:sz w:val="24"/>
          <w:szCs w:val="24"/>
        </w:rPr>
        <w:t>.6</w:t>
      </w:r>
      <w:r w:rsidR="005A6CF1" w:rsidRPr="002F6E24">
        <w:rPr>
          <w:b/>
          <w:sz w:val="24"/>
          <w:szCs w:val="24"/>
        </w:rPr>
        <w:t>.2.3</w:t>
      </w:r>
      <w:r w:rsidR="00A0765A" w:rsidRPr="002F6E24">
        <w:rPr>
          <w:b/>
          <w:sz w:val="24"/>
          <w:szCs w:val="24"/>
        </w:rPr>
        <w:t>.</w:t>
      </w:r>
      <w:r w:rsidR="00A0765A" w:rsidRPr="002F6E24">
        <w:rPr>
          <w:b/>
          <w:sz w:val="24"/>
          <w:szCs w:val="24"/>
        </w:rPr>
        <w:tab/>
        <w:t>Proyecto de Inversión.</w:t>
      </w:r>
    </w:p>
    <w:p w14:paraId="40695E37" w14:textId="13AC6842" w:rsidR="001454ED" w:rsidRPr="002F6E24" w:rsidRDefault="001454ED" w:rsidP="00AA6ECA">
      <w:pPr>
        <w:tabs>
          <w:tab w:val="left" w:pos="709"/>
        </w:tabs>
        <w:jc w:val="both"/>
        <w:rPr>
          <w:sz w:val="20"/>
          <w:szCs w:val="20"/>
        </w:rPr>
      </w:pPr>
      <w:r w:rsidRPr="002F6E24">
        <w:rPr>
          <w:sz w:val="20"/>
          <w:szCs w:val="20"/>
        </w:rPr>
        <w:t>La Institución no cuenta con estos proyect</w:t>
      </w:r>
      <w:r w:rsidR="00286105">
        <w:rPr>
          <w:sz w:val="20"/>
          <w:szCs w:val="20"/>
        </w:rPr>
        <w:t xml:space="preserve">os  debido a que su presupuesto </w:t>
      </w:r>
      <w:r w:rsidRPr="002F6E24">
        <w:rPr>
          <w:sz w:val="20"/>
          <w:szCs w:val="20"/>
        </w:rPr>
        <w:t xml:space="preserve">escasamente  alcanza   para cubrir los gastos  </w:t>
      </w:r>
      <w:r w:rsidR="00A0765A" w:rsidRPr="002F6E24">
        <w:rPr>
          <w:sz w:val="20"/>
          <w:szCs w:val="20"/>
        </w:rPr>
        <w:t>mínimos para su funcionamiento</w:t>
      </w:r>
      <w:r w:rsidR="00286105">
        <w:rPr>
          <w:sz w:val="20"/>
          <w:szCs w:val="20"/>
        </w:rPr>
        <w:t>.</w:t>
      </w:r>
    </w:p>
    <w:p w14:paraId="0BF58647" w14:textId="77777777" w:rsidR="00B9347A" w:rsidRPr="002F6E24" w:rsidRDefault="00B9347A" w:rsidP="00AA6ECA">
      <w:pPr>
        <w:tabs>
          <w:tab w:val="left" w:pos="709"/>
        </w:tabs>
        <w:jc w:val="both"/>
        <w:rPr>
          <w:color w:val="FF0000"/>
          <w:sz w:val="20"/>
          <w:szCs w:val="20"/>
        </w:rPr>
      </w:pPr>
    </w:p>
    <w:p w14:paraId="5F6F1B51" w14:textId="77777777" w:rsidR="00B9347A" w:rsidRPr="002F6E24" w:rsidRDefault="00B9347A" w:rsidP="00AA6ECA">
      <w:pPr>
        <w:tabs>
          <w:tab w:val="left" w:pos="709"/>
        </w:tabs>
        <w:jc w:val="both"/>
        <w:rPr>
          <w:b/>
          <w:color w:val="FF0000"/>
          <w:sz w:val="20"/>
          <w:szCs w:val="20"/>
        </w:rPr>
      </w:pPr>
    </w:p>
    <w:p w14:paraId="652D0A49" w14:textId="49438681" w:rsidR="00B9347A" w:rsidRPr="00AF6058" w:rsidRDefault="00E07F01" w:rsidP="00B9347A">
      <w:pPr>
        <w:tabs>
          <w:tab w:val="left" w:pos="709"/>
        </w:tabs>
        <w:jc w:val="both"/>
        <w:rPr>
          <w:b/>
          <w:sz w:val="24"/>
          <w:szCs w:val="24"/>
        </w:rPr>
      </w:pPr>
      <w:r w:rsidRPr="00AF6058">
        <w:rPr>
          <w:b/>
          <w:sz w:val="24"/>
          <w:szCs w:val="24"/>
        </w:rPr>
        <w:t>4.6</w:t>
      </w:r>
      <w:r w:rsidR="00B9347A" w:rsidRPr="00AF6058">
        <w:rPr>
          <w:b/>
          <w:sz w:val="24"/>
          <w:szCs w:val="24"/>
        </w:rPr>
        <w:t>.3. Talento Humano.</w:t>
      </w:r>
    </w:p>
    <w:p w14:paraId="072E567C" w14:textId="77777777" w:rsidR="009F4A6B" w:rsidRPr="00AF6058" w:rsidRDefault="009F4A6B" w:rsidP="009F4A6B">
      <w:pPr>
        <w:tabs>
          <w:tab w:val="left" w:pos="709"/>
        </w:tabs>
        <w:jc w:val="both"/>
        <w:rPr>
          <w:sz w:val="20"/>
          <w:szCs w:val="20"/>
        </w:rPr>
      </w:pPr>
      <w:r w:rsidRPr="00AF6058">
        <w:rPr>
          <w:sz w:val="20"/>
          <w:szCs w:val="20"/>
        </w:rPr>
        <w:t>Nuestra estructura organizacional contempla el ideal de una GESTIÓN CIRCULAR. Desde este ideal las cuatro áreas de gestión buscan la integración y articulación de sus funciones, posibilitando la subsidiariedad de los miembros de los equipos de gestión y logrando acuerdos consensuados democráticamente para dar calidad al ambiente pedagógico.</w:t>
      </w:r>
    </w:p>
    <w:p w14:paraId="17B87465" w14:textId="77777777" w:rsidR="009F4A6B" w:rsidRPr="00AF6058" w:rsidRDefault="009F4A6B" w:rsidP="009F4A6B">
      <w:pPr>
        <w:tabs>
          <w:tab w:val="left" w:pos="709"/>
        </w:tabs>
        <w:jc w:val="both"/>
        <w:rPr>
          <w:sz w:val="20"/>
          <w:szCs w:val="20"/>
        </w:rPr>
      </w:pPr>
    </w:p>
    <w:p w14:paraId="1A55F3A7" w14:textId="77777777" w:rsidR="009F4A6B" w:rsidRPr="00AF6058" w:rsidRDefault="009F4A6B" w:rsidP="009F4A6B">
      <w:pPr>
        <w:tabs>
          <w:tab w:val="left" w:pos="709"/>
        </w:tabs>
        <w:jc w:val="both"/>
        <w:rPr>
          <w:sz w:val="20"/>
          <w:szCs w:val="20"/>
        </w:rPr>
      </w:pPr>
      <w:r w:rsidRPr="00AF6058">
        <w:rPr>
          <w:sz w:val="20"/>
          <w:szCs w:val="20"/>
        </w:rPr>
        <w:t>Básicamente, la estructura organizacional esta soportada en los círculos concéntricos que contienen los distintos actores en el proceso educativo institucional, diferenciando, desde las cuatro áreas de gestión, las instancias a las que se recurre en el dinamismo institucional respetando el conducto regular en la comunicación y el debido proceso ante las eventualidades.</w:t>
      </w:r>
    </w:p>
    <w:p w14:paraId="6E71008B" w14:textId="77777777" w:rsidR="009F4A6B" w:rsidRPr="00AF6058" w:rsidRDefault="009F4A6B" w:rsidP="009F4A6B">
      <w:pPr>
        <w:tabs>
          <w:tab w:val="left" w:pos="709"/>
        </w:tabs>
        <w:jc w:val="both"/>
        <w:rPr>
          <w:sz w:val="20"/>
          <w:szCs w:val="20"/>
        </w:rPr>
      </w:pPr>
    </w:p>
    <w:p w14:paraId="3315BD3D" w14:textId="22FDEC46" w:rsidR="009F4A6B" w:rsidRPr="00AF6058" w:rsidRDefault="009F4A6B" w:rsidP="009F4A6B">
      <w:pPr>
        <w:tabs>
          <w:tab w:val="left" w:pos="709"/>
        </w:tabs>
        <w:jc w:val="both"/>
        <w:rPr>
          <w:sz w:val="20"/>
          <w:szCs w:val="20"/>
        </w:rPr>
      </w:pPr>
      <w:r w:rsidRPr="00AF6058">
        <w:rPr>
          <w:sz w:val="20"/>
          <w:szCs w:val="20"/>
        </w:rPr>
        <w:lastRenderedPageBreak/>
        <w:t>Los círculos concéntricos de la carta organizacional hablan de la interdependencia de todos los actores implicados en la institución y a la vez del radio de acción que tienen los distintos órganos. Dentro de dicha carta aparecen los órganos de representación de cada estamento dentro del gobierno escolar haciendo de puente entre las distintas gestiones para indicar que ellos son el motor de la participación activa de todos en los procesos educativos institucionales.</w:t>
      </w:r>
    </w:p>
    <w:p w14:paraId="025DF407" w14:textId="696765AA" w:rsidR="00517DCE" w:rsidRPr="00AF6058" w:rsidRDefault="00517DCE" w:rsidP="009F4A6B">
      <w:pPr>
        <w:tabs>
          <w:tab w:val="left" w:pos="709"/>
        </w:tabs>
        <w:jc w:val="both"/>
        <w:rPr>
          <w:b/>
          <w:sz w:val="20"/>
          <w:szCs w:val="20"/>
        </w:rPr>
      </w:pPr>
    </w:p>
    <w:p w14:paraId="1FA1F666" w14:textId="77777777" w:rsidR="00517DCE" w:rsidRPr="00AF6058" w:rsidRDefault="00517DCE" w:rsidP="00517DCE">
      <w:pPr>
        <w:pStyle w:val="Textoindependiente"/>
        <w:ind w:left="28"/>
        <w:jc w:val="both"/>
        <w:rPr>
          <w:b/>
          <w:sz w:val="20"/>
          <w:szCs w:val="20"/>
        </w:rPr>
      </w:pPr>
      <w:r w:rsidRPr="00AF6058">
        <w:rPr>
          <w:b/>
          <w:sz w:val="20"/>
          <w:szCs w:val="20"/>
        </w:rPr>
        <w:t>En cuanto al uso de las Tics se evidencia en:</w:t>
      </w:r>
    </w:p>
    <w:p w14:paraId="3EB422A5" w14:textId="4D3B27D3" w:rsidR="00517DCE" w:rsidRPr="00AF6058" w:rsidRDefault="00517DCE" w:rsidP="009F4A6B">
      <w:pPr>
        <w:tabs>
          <w:tab w:val="left" w:pos="709"/>
        </w:tabs>
        <w:jc w:val="both"/>
        <w:rPr>
          <w:b/>
          <w:sz w:val="20"/>
          <w:szCs w:val="20"/>
        </w:rPr>
      </w:pPr>
    </w:p>
    <w:p w14:paraId="7173A669" w14:textId="356365D6" w:rsidR="00517DCE" w:rsidRPr="00AF6058" w:rsidRDefault="00517DCE" w:rsidP="00517DCE">
      <w:pPr>
        <w:pStyle w:val="Prrafodelista"/>
        <w:numPr>
          <w:ilvl w:val="0"/>
          <w:numId w:val="14"/>
        </w:numPr>
        <w:ind w:left="284" w:hanging="284"/>
        <w:jc w:val="both"/>
        <w:rPr>
          <w:sz w:val="20"/>
          <w:szCs w:val="20"/>
        </w:rPr>
      </w:pPr>
      <w:r w:rsidRPr="00AF6058">
        <w:rPr>
          <w:sz w:val="20"/>
          <w:szCs w:val="20"/>
        </w:rPr>
        <w:t>Actualmente en la ejecución del diplomado INNOVATICS, que de manera autónoma y creativa integra las TIC</w:t>
      </w:r>
      <w:r w:rsidR="00286105">
        <w:rPr>
          <w:sz w:val="20"/>
          <w:szCs w:val="20"/>
        </w:rPr>
        <w:t>S</w:t>
      </w:r>
      <w:r w:rsidRPr="00AF6058">
        <w:rPr>
          <w:sz w:val="20"/>
          <w:szCs w:val="20"/>
        </w:rPr>
        <w:t xml:space="preserve"> en su contexto educativo y en los planes de estudio, desarrolla y produce material pedagógico con las TIC</w:t>
      </w:r>
      <w:r w:rsidR="00286105">
        <w:rPr>
          <w:sz w:val="20"/>
          <w:szCs w:val="20"/>
        </w:rPr>
        <w:t>S</w:t>
      </w:r>
      <w:r w:rsidRPr="00AF6058">
        <w:rPr>
          <w:sz w:val="20"/>
          <w:szCs w:val="20"/>
        </w:rPr>
        <w:t xml:space="preserve"> para mejorar los aprendizajes de los estudiantes, evalúa y selecciona contenidos educativos digitales que fortalecen los procesos de enseñanza- aprendizaje.</w:t>
      </w:r>
    </w:p>
    <w:p w14:paraId="5A696771" w14:textId="18B24820" w:rsidR="009F4A6B" w:rsidRPr="00AF6058" w:rsidRDefault="009F4A6B" w:rsidP="009F4A6B">
      <w:pPr>
        <w:tabs>
          <w:tab w:val="left" w:pos="709"/>
        </w:tabs>
        <w:jc w:val="both"/>
        <w:rPr>
          <w:sz w:val="20"/>
          <w:szCs w:val="20"/>
        </w:rPr>
      </w:pPr>
    </w:p>
    <w:p w14:paraId="0A85A096" w14:textId="4146882A" w:rsidR="009F4A6B" w:rsidRPr="00AF6058" w:rsidRDefault="00517DCE" w:rsidP="00517DCE">
      <w:pPr>
        <w:pStyle w:val="Prrafodelista"/>
        <w:numPr>
          <w:ilvl w:val="0"/>
          <w:numId w:val="14"/>
        </w:numPr>
        <w:tabs>
          <w:tab w:val="left" w:pos="0"/>
        </w:tabs>
        <w:ind w:left="284" w:hanging="284"/>
        <w:jc w:val="both"/>
        <w:rPr>
          <w:sz w:val="20"/>
          <w:szCs w:val="20"/>
        </w:rPr>
      </w:pPr>
      <w:r w:rsidRPr="00AF6058">
        <w:rPr>
          <w:sz w:val="20"/>
          <w:szCs w:val="20"/>
        </w:rPr>
        <w:t>El 90% de los docentes están certificados en competencias TIC</w:t>
      </w:r>
      <w:r w:rsidR="00286105">
        <w:rPr>
          <w:sz w:val="20"/>
          <w:szCs w:val="20"/>
        </w:rPr>
        <w:t>S</w:t>
      </w:r>
      <w:r w:rsidRPr="00AF6058">
        <w:rPr>
          <w:sz w:val="20"/>
          <w:szCs w:val="20"/>
        </w:rPr>
        <w:t xml:space="preserve"> para una educación de calidad, como maestros digitales con la ciudadanía digital.</w:t>
      </w:r>
    </w:p>
    <w:p w14:paraId="496C70A0" w14:textId="60297906" w:rsidR="007E3279" w:rsidRPr="00AF6058" w:rsidRDefault="007E3279" w:rsidP="009F4A6B">
      <w:pPr>
        <w:tabs>
          <w:tab w:val="left" w:pos="709"/>
        </w:tabs>
        <w:jc w:val="both"/>
        <w:rPr>
          <w:b/>
          <w:sz w:val="20"/>
          <w:szCs w:val="20"/>
        </w:rPr>
      </w:pPr>
    </w:p>
    <w:p w14:paraId="029ED21E" w14:textId="2CFAB702" w:rsidR="007E3279" w:rsidRPr="00AF6058" w:rsidRDefault="007E3279" w:rsidP="007E3279">
      <w:pPr>
        <w:tabs>
          <w:tab w:val="left" w:pos="709"/>
        </w:tabs>
        <w:jc w:val="both"/>
        <w:rPr>
          <w:sz w:val="20"/>
          <w:szCs w:val="20"/>
        </w:rPr>
      </w:pPr>
      <w:r w:rsidRPr="00AF6058">
        <w:rPr>
          <w:sz w:val="20"/>
          <w:szCs w:val="20"/>
        </w:rPr>
        <w:t>La Gestión directiva: fija su mirada en el direccionamiento estratégico, la cultura institucional, el clima organizacional y las relaciones con el entorno. De esta forma es el rector(a) y su equipo de</w:t>
      </w:r>
      <w:r w:rsidR="003A4A60">
        <w:rPr>
          <w:sz w:val="20"/>
          <w:szCs w:val="20"/>
        </w:rPr>
        <w:t xml:space="preserve"> gestión quienes organizan, dinamizan</w:t>
      </w:r>
      <w:r w:rsidRPr="00AF6058">
        <w:rPr>
          <w:sz w:val="20"/>
          <w:szCs w:val="20"/>
        </w:rPr>
        <w:t xml:space="preserve"> y evalúan el funcionamiento general de la institución.</w:t>
      </w:r>
    </w:p>
    <w:p w14:paraId="21EF6D51" w14:textId="77777777" w:rsidR="007E3279" w:rsidRPr="00AF6058" w:rsidRDefault="007E3279" w:rsidP="007E3279">
      <w:pPr>
        <w:tabs>
          <w:tab w:val="left" w:pos="709"/>
        </w:tabs>
        <w:jc w:val="both"/>
        <w:rPr>
          <w:sz w:val="20"/>
          <w:szCs w:val="20"/>
        </w:rPr>
      </w:pPr>
    </w:p>
    <w:p w14:paraId="79417A8A" w14:textId="294B9834" w:rsidR="007E3279" w:rsidRPr="00AF6058" w:rsidRDefault="007E3279" w:rsidP="007E3279">
      <w:pPr>
        <w:tabs>
          <w:tab w:val="left" w:pos="709"/>
        </w:tabs>
        <w:jc w:val="both"/>
        <w:rPr>
          <w:sz w:val="20"/>
          <w:szCs w:val="20"/>
        </w:rPr>
      </w:pPr>
      <w:r w:rsidRPr="00AF6058">
        <w:rPr>
          <w:sz w:val="20"/>
          <w:szCs w:val="20"/>
        </w:rPr>
        <w:t>La Gestión académica: enfoca las acciones para lograr el aprendizaje y desarrollo de las competencias necesarias para el desempeño personal, social y profesional de las estudiantes. Esta área de gestión se encarga de los procesos de diseño curricular, prácticas pedagógicas institucionales, gestión de clases y seguimiento académico y comportamental de l</w:t>
      </w:r>
      <w:r w:rsidR="00AF6058" w:rsidRPr="00AF6058">
        <w:rPr>
          <w:sz w:val="20"/>
          <w:szCs w:val="20"/>
        </w:rPr>
        <w:t>o</w:t>
      </w:r>
      <w:r w:rsidRPr="00AF6058">
        <w:rPr>
          <w:sz w:val="20"/>
          <w:szCs w:val="20"/>
        </w:rPr>
        <w:t>s estudiantes. Desde aquí se acompaña la vivencia, actualización, sistematización, socialización y actuación del manual de convivencia como instrumento que regula las relaciones en</w:t>
      </w:r>
      <w:r w:rsidR="003A4A60">
        <w:rPr>
          <w:sz w:val="20"/>
          <w:szCs w:val="20"/>
        </w:rPr>
        <w:t xml:space="preserve"> y con</w:t>
      </w:r>
      <w:r w:rsidRPr="00AF6058">
        <w:rPr>
          <w:sz w:val="20"/>
          <w:szCs w:val="20"/>
        </w:rPr>
        <w:t xml:space="preserve"> la comunidad educativa junto al manual de funciones y el reglamento interno de trabajo.</w:t>
      </w:r>
    </w:p>
    <w:p w14:paraId="6007073A" w14:textId="77777777" w:rsidR="007E3279" w:rsidRPr="00AF6058" w:rsidRDefault="007E3279" w:rsidP="007E3279">
      <w:pPr>
        <w:tabs>
          <w:tab w:val="left" w:pos="709"/>
        </w:tabs>
        <w:jc w:val="both"/>
        <w:rPr>
          <w:sz w:val="20"/>
          <w:szCs w:val="20"/>
        </w:rPr>
      </w:pPr>
    </w:p>
    <w:p w14:paraId="08AD2918" w14:textId="6ED8BDE9" w:rsidR="007E3279" w:rsidRPr="00AF6058" w:rsidRDefault="007E3279" w:rsidP="007E3279">
      <w:pPr>
        <w:tabs>
          <w:tab w:val="left" w:pos="709"/>
        </w:tabs>
        <w:jc w:val="both"/>
        <w:rPr>
          <w:sz w:val="20"/>
          <w:szCs w:val="20"/>
        </w:rPr>
      </w:pPr>
      <w:r w:rsidRPr="00AF6058">
        <w:rPr>
          <w:sz w:val="20"/>
          <w:szCs w:val="20"/>
        </w:rPr>
        <w:t>La Gestión administrativa y financiera: tiene a su cargo todos los procesos de apoyo a la gestión académica y de comunidad, la administración de la planta física, los recursos y los servicios, el manejo del talento</w:t>
      </w:r>
      <w:r w:rsidR="003A4A60">
        <w:rPr>
          <w:sz w:val="20"/>
          <w:szCs w:val="20"/>
        </w:rPr>
        <w:t xml:space="preserve"> humano, y el apoyo financiero,</w:t>
      </w:r>
      <w:r w:rsidRPr="00AF6058">
        <w:rPr>
          <w:sz w:val="20"/>
          <w:szCs w:val="20"/>
        </w:rPr>
        <w:t xml:space="preserve"> contable</w:t>
      </w:r>
      <w:r w:rsidR="003A4A60">
        <w:rPr>
          <w:sz w:val="20"/>
          <w:szCs w:val="20"/>
        </w:rPr>
        <w:t xml:space="preserve"> y la optimización de los recursos de la gratuidad</w:t>
      </w:r>
      <w:r w:rsidRPr="00AF6058">
        <w:rPr>
          <w:sz w:val="20"/>
          <w:szCs w:val="20"/>
        </w:rPr>
        <w:t>.</w:t>
      </w:r>
    </w:p>
    <w:p w14:paraId="760E3C35" w14:textId="77777777" w:rsidR="007E3279" w:rsidRPr="00AF6058" w:rsidRDefault="007E3279" w:rsidP="007E3279">
      <w:pPr>
        <w:tabs>
          <w:tab w:val="left" w:pos="709"/>
        </w:tabs>
        <w:jc w:val="both"/>
        <w:rPr>
          <w:b/>
          <w:sz w:val="20"/>
          <w:szCs w:val="20"/>
        </w:rPr>
      </w:pPr>
    </w:p>
    <w:p w14:paraId="1B28A9D4" w14:textId="5F943490" w:rsidR="007E3279" w:rsidRPr="00AF6058" w:rsidRDefault="007E3279" w:rsidP="007E3279">
      <w:pPr>
        <w:tabs>
          <w:tab w:val="left" w:pos="709"/>
        </w:tabs>
        <w:jc w:val="both"/>
        <w:rPr>
          <w:sz w:val="20"/>
          <w:szCs w:val="20"/>
        </w:rPr>
      </w:pPr>
      <w:r w:rsidRPr="00AF6058">
        <w:rPr>
          <w:sz w:val="20"/>
          <w:szCs w:val="20"/>
        </w:rPr>
        <w:t>La Gestión de la comunidad: Se encarga del bienestar estudiantil y simultáneamente, de las</w:t>
      </w:r>
      <w:r w:rsidRPr="00AF6058">
        <w:rPr>
          <w:b/>
          <w:sz w:val="20"/>
          <w:szCs w:val="20"/>
        </w:rPr>
        <w:t xml:space="preserve"> </w:t>
      </w:r>
      <w:r w:rsidRPr="00AF6058">
        <w:rPr>
          <w:sz w:val="20"/>
          <w:szCs w:val="20"/>
        </w:rPr>
        <w:t>relaciones de la institución</w:t>
      </w:r>
      <w:r w:rsidR="003A4A60">
        <w:rPr>
          <w:sz w:val="20"/>
          <w:szCs w:val="20"/>
        </w:rPr>
        <w:t xml:space="preserve"> en y </w:t>
      </w:r>
      <w:r w:rsidRPr="00AF6058">
        <w:rPr>
          <w:sz w:val="20"/>
          <w:szCs w:val="20"/>
        </w:rPr>
        <w:t>con la comunidad; así como de la participación y la convivencia,</w:t>
      </w:r>
      <w:r w:rsidR="003A4A60">
        <w:rPr>
          <w:sz w:val="20"/>
          <w:szCs w:val="20"/>
        </w:rPr>
        <w:t xml:space="preserve"> el buen clima escolar, </w:t>
      </w:r>
      <w:r w:rsidRPr="00AF6058">
        <w:rPr>
          <w:sz w:val="20"/>
          <w:szCs w:val="20"/>
        </w:rPr>
        <w:t xml:space="preserve"> </w:t>
      </w:r>
      <w:r w:rsidR="003A4A60">
        <w:rPr>
          <w:sz w:val="20"/>
          <w:szCs w:val="20"/>
        </w:rPr>
        <w:t>la i</w:t>
      </w:r>
      <w:r w:rsidRPr="00AF6058">
        <w:rPr>
          <w:sz w:val="20"/>
          <w:szCs w:val="20"/>
        </w:rPr>
        <w:t>nclusión, y la prevención de riesgos.</w:t>
      </w:r>
    </w:p>
    <w:p w14:paraId="4712F6D2" w14:textId="77777777" w:rsidR="00F06BA7" w:rsidRPr="00752A7E" w:rsidRDefault="00F06BA7" w:rsidP="00F06BA7">
      <w:pPr>
        <w:jc w:val="both"/>
        <w:rPr>
          <w:sz w:val="20"/>
          <w:szCs w:val="20"/>
        </w:rPr>
      </w:pPr>
    </w:p>
    <w:p w14:paraId="7284ABE7" w14:textId="40EC1991" w:rsidR="00F06BA7" w:rsidRPr="00752A7E" w:rsidRDefault="00E07F01" w:rsidP="00FF60E1">
      <w:pPr>
        <w:pStyle w:val="Ttulo2"/>
      </w:pPr>
      <w:bookmarkStart w:id="21" w:name="_Toc11358247"/>
      <w:r w:rsidRPr="00752A7E">
        <w:t>4.7</w:t>
      </w:r>
      <w:r w:rsidR="00F06BA7" w:rsidRPr="00752A7E">
        <w:t>. Relaciones Interinstitucionales</w:t>
      </w:r>
      <w:r w:rsidR="00070E06">
        <w:t>.</w:t>
      </w:r>
      <w:bookmarkEnd w:id="21"/>
    </w:p>
    <w:p w14:paraId="4D6DF72E" w14:textId="75774918" w:rsidR="00F06BA7" w:rsidRDefault="002B59CB" w:rsidP="00F06BA7">
      <w:pPr>
        <w:tabs>
          <w:tab w:val="left" w:pos="709"/>
        </w:tabs>
        <w:jc w:val="both"/>
        <w:rPr>
          <w:sz w:val="20"/>
          <w:szCs w:val="20"/>
        </w:rPr>
      </w:pPr>
      <w:r>
        <w:rPr>
          <w:sz w:val="20"/>
          <w:szCs w:val="20"/>
        </w:rPr>
        <w:t>La Institución Educativa Nuestra Señora del Rosario mantiene comunicación con las entidades municipales como la alcaldía, el centro de salud, la policía, la parroquia y el colegio San Pedro Apóstol, realizando actividades extracurriculares como encuentros</w:t>
      </w:r>
      <w:r w:rsidR="003A4A60">
        <w:rPr>
          <w:sz w:val="20"/>
          <w:szCs w:val="20"/>
        </w:rPr>
        <w:t xml:space="preserve"> religiosos, culturales, pedagógicos, lúdicos, deportivos y proyectos con la comunidad</w:t>
      </w:r>
      <w:r>
        <w:rPr>
          <w:sz w:val="20"/>
          <w:szCs w:val="20"/>
        </w:rPr>
        <w:t>.</w:t>
      </w:r>
    </w:p>
    <w:p w14:paraId="7C3C0FD5" w14:textId="77777777" w:rsidR="003A4A60" w:rsidRPr="002B59CB" w:rsidRDefault="003A4A60" w:rsidP="00F06BA7">
      <w:pPr>
        <w:tabs>
          <w:tab w:val="left" w:pos="709"/>
        </w:tabs>
        <w:jc w:val="both"/>
        <w:rPr>
          <w:sz w:val="20"/>
          <w:szCs w:val="20"/>
        </w:rPr>
      </w:pPr>
    </w:p>
    <w:p w14:paraId="26C03F08" w14:textId="3C9DA47F" w:rsidR="00F06BA7" w:rsidRPr="00752A7E" w:rsidRDefault="00F06BA7" w:rsidP="00F06BA7">
      <w:pPr>
        <w:tabs>
          <w:tab w:val="left" w:pos="709"/>
        </w:tabs>
        <w:jc w:val="both"/>
        <w:rPr>
          <w:b/>
          <w:sz w:val="24"/>
          <w:szCs w:val="24"/>
        </w:rPr>
      </w:pPr>
      <w:r w:rsidRPr="00752A7E">
        <w:rPr>
          <w:b/>
          <w:sz w:val="24"/>
          <w:szCs w:val="24"/>
        </w:rPr>
        <w:t>4</w:t>
      </w:r>
      <w:r w:rsidR="00E07F01" w:rsidRPr="00752A7E">
        <w:rPr>
          <w:b/>
          <w:sz w:val="24"/>
          <w:szCs w:val="24"/>
        </w:rPr>
        <w:t>.7</w:t>
      </w:r>
      <w:r w:rsidRPr="00752A7E">
        <w:rPr>
          <w:b/>
          <w:sz w:val="24"/>
          <w:szCs w:val="24"/>
        </w:rPr>
        <w:t>.1. Convenios y alianzas</w:t>
      </w:r>
      <w:r w:rsidR="00070E06">
        <w:rPr>
          <w:b/>
          <w:sz w:val="24"/>
          <w:szCs w:val="24"/>
        </w:rPr>
        <w:t>.</w:t>
      </w:r>
    </w:p>
    <w:p w14:paraId="0F8F5AA8" w14:textId="51ABCE85" w:rsidR="003A4A60" w:rsidRDefault="002B59CB" w:rsidP="00F06BA7">
      <w:pPr>
        <w:tabs>
          <w:tab w:val="left" w:pos="709"/>
        </w:tabs>
        <w:jc w:val="both"/>
        <w:rPr>
          <w:sz w:val="20"/>
          <w:szCs w:val="20"/>
        </w:rPr>
      </w:pPr>
      <w:r w:rsidRPr="003A4A60">
        <w:rPr>
          <w:sz w:val="20"/>
          <w:szCs w:val="20"/>
        </w:rPr>
        <w:t xml:space="preserve">La Institución </w:t>
      </w:r>
      <w:r w:rsidR="00D97443" w:rsidRPr="003A4A60">
        <w:rPr>
          <w:sz w:val="20"/>
          <w:szCs w:val="20"/>
        </w:rPr>
        <w:t>E</w:t>
      </w:r>
      <w:r w:rsidRPr="003A4A60">
        <w:rPr>
          <w:sz w:val="20"/>
          <w:szCs w:val="20"/>
        </w:rPr>
        <w:t>ducativa articula</w:t>
      </w:r>
      <w:r w:rsidR="003A4A60">
        <w:rPr>
          <w:sz w:val="20"/>
          <w:szCs w:val="20"/>
        </w:rPr>
        <w:t xml:space="preserve"> con el </w:t>
      </w:r>
      <w:r w:rsidRPr="003A4A60">
        <w:rPr>
          <w:sz w:val="20"/>
          <w:szCs w:val="20"/>
        </w:rPr>
        <w:t xml:space="preserve"> SENA</w:t>
      </w:r>
      <w:r w:rsidR="003A4A60">
        <w:rPr>
          <w:sz w:val="20"/>
          <w:szCs w:val="20"/>
        </w:rPr>
        <w:t xml:space="preserve"> la formación de estudiantes técnicos en mantenimiento de equipos de cómputo que finaliza </w:t>
      </w:r>
      <w:r w:rsidRPr="003A4A60">
        <w:rPr>
          <w:sz w:val="20"/>
          <w:szCs w:val="20"/>
        </w:rPr>
        <w:t>este año con la promoción 2019</w:t>
      </w:r>
      <w:r w:rsidR="003A4A60">
        <w:rPr>
          <w:sz w:val="20"/>
          <w:szCs w:val="20"/>
        </w:rPr>
        <w:t>. La terminación de dicho énfasis obedece entre otras razones a la descontextualización del programa con efectos de aplicabilidad en el municipio, la sostenibilidad laboral, falta de compromiso y acompañamiento permanente por parte del SENA; factores que fueron desencadenando el declive del objetivo para el que fue creado.</w:t>
      </w:r>
    </w:p>
    <w:p w14:paraId="5BFFC36D" w14:textId="09958E2A" w:rsidR="00F06BA7" w:rsidRPr="003A4A60" w:rsidRDefault="00D97443" w:rsidP="00F06BA7">
      <w:pPr>
        <w:tabs>
          <w:tab w:val="left" w:pos="709"/>
        </w:tabs>
        <w:jc w:val="both"/>
        <w:rPr>
          <w:sz w:val="20"/>
          <w:szCs w:val="20"/>
        </w:rPr>
      </w:pPr>
      <w:r w:rsidRPr="003A4A60">
        <w:rPr>
          <w:sz w:val="20"/>
          <w:szCs w:val="20"/>
        </w:rPr>
        <w:t xml:space="preserve"> </w:t>
      </w:r>
    </w:p>
    <w:p w14:paraId="55D3AA25" w14:textId="030D061B" w:rsidR="00F06BA7" w:rsidRPr="007B7760" w:rsidRDefault="00E07F01" w:rsidP="00FF60E1">
      <w:pPr>
        <w:pStyle w:val="Ttulo2"/>
      </w:pPr>
      <w:bookmarkStart w:id="22" w:name="_Toc11358248"/>
      <w:r w:rsidRPr="007B7760">
        <w:lastRenderedPageBreak/>
        <w:t>4.8</w:t>
      </w:r>
      <w:r w:rsidR="00F06BA7" w:rsidRPr="007B7760">
        <w:t>. Articulación de Planes De Desarrollo Local, Regional y Nacional.</w:t>
      </w:r>
      <w:bookmarkEnd w:id="22"/>
    </w:p>
    <w:p w14:paraId="37900BE6" w14:textId="77777777" w:rsidR="009758B7" w:rsidRDefault="009758B7" w:rsidP="00F06BA7">
      <w:pPr>
        <w:tabs>
          <w:tab w:val="left" w:pos="709"/>
        </w:tabs>
        <w:jc w:val="both"/>
        <w:rPr>
          <w:b/>
          <w:sz w:val="24"/>
          <w:szCs w:val="24"/>
        </w:rPr>
      </w:pPr>
    </w:p>
    <w:p w14:paraId="0956C697" w14:textId="77777777" w:rsidR="006F402A" w:rsidRDefault="006F402A" w:rsidP="00F06BA7">
      <w:pPr>
        <w:tabs>
          <w:tab w:val="left" w:pos="709"/>
        </w:tabs>
        <w:jc w:val="both"/>
        <w:rPr>
          <w:b/>
          <w:sz w:val="24"/>
          <w:szCs w:val="24"/>
        </w:rPr>
      </w:pPr>
    </w:p>
    <w:p w14:paraId="6208D57D" w14:textId="246E53C2" w:rsidR="007B7760" w:rsidRPr="00070E06" w:rsidRDefault="00D97443" w:rsidP="00F06BA7">
      <w:pPr>
        <w:tabs>
          <w:tab w:val="left" w:pos="709"/>
        </w:tabs>
        <w:jc w:val="both"/>
        <w:rPr>
          <w:b/>
          <w:sz w:val="24"/>
          <w:szCs w:val="24"/>
        </w:rPr>
      </w:pPr>
      <w:r w:rsidRPr="007B7760">
        <w:rPr>
          <w:b/>
          <w:sz w:val="24"/>
          <w:szCs w:val="24"/>
        </w:rPr>
        <w:t>La institución</w:t>
      </w:r>
      <w:r w:rsidR="00070E06">
        <w:rPr>
          <w:b/>
          <w:sz w:val="24"/>
          <w:szCs w:val="24"/>
        </w:rPr>
        <w:t xml:space="preserve">. </w:t>
      </w:r>
      <w:r w:rsidR="007B7760" w:rsidRPr="007B7760">
        <w:rPr>
          <w:b/>
          <w:sz w:val="20"/>
          <w:szCs w:val="20"/>
        </w:rPr>
        <w:t>Eventualmente se ha dado lugar a algunas acciones en procura de articular con el plan de desarrollo municipal, las acciones y proyectos que se comparten en común mediante las áreas de gestión de la Institución educativa, algunas de ellas de manera esporádica y otras con la continuidad, la eficiencia, la cobertura y monitoreo correspondiente.</w:t>
      </w:r>
    </w:p>
    <w:p w14:paraId="721E7695" w14:textId="77777777" w:rsidR="007B7760" w:rsidRPr="007B7760" w:rsidRDefault="007B7760" w:rsidP="00F06BA7">
      <w:pPr>
        <w:tabs>
          <w:tab w:val="left" w:pos="709"/>
        </w:tabs>
        <w:jc w:val="both"/>
        <w:rPr>
          <w:b/>
          <w:sz w:val="20"/>
          <w:szCs w:val="20"/>
        </w:rPr>
      </w:pPr>
    </w:p>
    <w:p w14:paraId="4B6EA3C6" w14:textId="77777777" w:rsidR="007B7760" w:rsidRPr="007B7760" w:rsidRDefault="007B7760" w:rsidP="00F06BA7">
      <w:pPr>
        <w:tabs>
          <w:tab w:val="left" w:pos="709"/>
        </w:tabs>
        <w:jc w:val="both"/>
        <w:rPr>
          <w:b/>
          <w:sz w:val="20"/>
          <w:szCs w:val="20"/>
        </w:rPr>
      </w:pPr>
      <w:r w:rsidRPr="007B7760">
        <w:rPr>
          <w:b/>
          <w:sz w:val="20"/>
          <w:szCs w:val="20"/>
        </w:rPr>
        <w:t>De lo anterior existen evidencias en los planes de mejoramiento institucional y el Plan Operativo Anual y en los diferentes proyectos pedagógicos transversales.</w:t>
      </w:r>
    </w:p>
    <w:p w14:paraId="4D42323D" w14:textId="77777777" w:rsidR="007B7760" w:rsidRPr="007B7760" w:rsidRDefault="007B7760" w:rsidP="00F06BA7">
      <w:pPr>
        <w:tabs>
          <w:tab w:val="left" w:pos="709"/>
        </w:tabs>
        <w:jc w:val="both"/>
        <w:rPr>
          <w:b/>
          <w:sz w:val="20"/>
          <w:szCs w:val="20"/>
        </w:rPr>
      </w:pPr>
    </w:p>
    <w:p w14:paraId="15B82958" w14:textId="68B58831" w:rsidR="007B7760" w:rsidRPr="007B7760" w:rsidRDefault="007B7760" w:rsidP="00F06BA7">
      <w:pPr>
        <w:tabs>
          <w:tab w:val="left" w:pos="709"/>
        </w:tabs>
        <w:jc w:val="both"/>
        <w:rPr>
          <w:b/>
          <w:sz w:val="20"/>
          <w:szCs w:val="20"/>
        </w:rPr>
      </w:pPr>
      <w:r w:rsidRPr="007B7760">
        <w:rPr>
          <w:b/>
          <w:sz w:val="20"/>
          <w:szCs w:val="20"/>
        </w:rPr>
        <w:t>En lo relacionado con lo regional y lo nacional, la Institución educativa atiende todo lo relacionado a los lineamientos que se establecen para tal fin.</w:t>
      </w:r>
    </w:p>
    <w:p w14:paraId="2A4E5D21" w14:textId="77777777" w:rsidR="00F06BA7" w:rsidRPr="007B7760" w:rsidRDefault="00F06BA7" w:rsidP="00F06BA7">
      <w:pPr>
        <w:tabs>
          <w:tab w:val="left" w:pos="709"/>
        </w:tabs>
        <w:jc w:val="both"/>
        <w:rPr>
          <w:b/>
          <w:sz w:val="24"/>
          <w:szCs w:val="24"/>
        </w:rPr>
      </w:pPr>
    </w:p>
    <w:p w14:paraId="1B579235" w14:textId="138E66B9" w:rsidR="00F06BA7" w:rsidRPr="007B7760" w:rsidRDefault="00E07F01" w:rsidP="00FF60E1">
      <w:pPr>
        <w:pStyle w:val="Ttulo2"/>
      </w:pPr>
      <w:bookmarkStart w:id="23" w:name="_Toc11358249"/>
      <w:r w:rsidRPr="007B7760">
        <w:t>4.9</w:t>
      </w:r>
      <w:r w:rsidR="00F06BA7" w:rsidRPr="007B7760">
        <w:t>. Plan Operativo:</w:t>
      </w:r>
      <w:bookmarkEnd w:id="23"/>
    </w:p>
    <w:p w14:paraId="7275CCA4" w14:textId="77777777" w:rsidR="00F06BA7" w:rsidRPr="007B7760" w:rsidRDefault="00F06BA7" w:rsidP="00F06BA7">
      <w:pPr>
        <w:tabs>
          <w:tab w:val="left" w:pos="709"/>
        </w:tabs>
        <w:jc w:val="both"/>
        <w:rPr>
          <w:b/>
          <w:sz w:val="20"/>
          <w:szCs w:val="20"/>
        </w:rPr>
      </w:pPr>
    </w:p>
    <w:p w14:paraId="14D9478C" w14:textId="0B633D40" w:rsidR="00F06BA7" w:rsidRPr="004C63DA" w:rsidRDefault="007B7760" w:rsidP="00F06BA7">
      <w:pPr>
        <w:tabs>
          <w:tab w:val="left" w:pos="709"/>
        </w:tabs>
        <w:jc w:val="both"/>
        <w:rPr>
          <w:b/>
          <w:sz w:val="20"/>
          <w:szCs w:val="20"/>
        </w:rPr>
      </w:pPr>
      <w:r>
        <w:rPr>
          <w:sz w:val="20"/>
          <w:szCs w:val="20"/>
        </w:rPr>
        <w:t xml:space="preserve">Se elabora por el consejo académico, es consensuado, socializado y evaluado antes de su aprobación por el consejo directivo; se adopta por la comunidad educativa </w:t>
      </w:r>
      <w:r w:rsidR="003D09DC">
        <w:rPr>
          <w:sz w:val="20"/>
          <w:szCs w:val="20"/>
        </w:rPr>
        <w:t xml:space="preserve">cada año </w:t>
      </w:r>
      <w:r w:rsidR="009758B7">
        <w:rPr>
          <w:sz w:val="20"/>
          <w:szCs w:val="20"/>
        </w:rPr>
        <w:t xml:space="preserve">escolar </w:t>
      </w:r>
      <w:r w:rsidR="00AD7EDF">
        <w:rPr>
          <w:b/>
          <w:sz w:val="20"/>
          <w:szCs w:val="20"/>
        </w:rPr>
        <w:t>(ver anexo No. 07</w:t>
      </w:r>
      <w:r w:rsidR="009758B7" w:rsidRPr="004C63DA">
        <w:rPr>
          <w:b/>
          <w:sz w:val="20"/>
          <w:szCs w:val="20"/>
        </w:rPr>
        <w:t>)</w:t>
      </w:r>
    </w:p>
    <w:p w14:paraId="39E82A7D" w14:textId="77777777" w:rsidR="00F06BA7" w:rsidRPr="00752A7E" w:rsidRDefault="00F06BA7" w:rsidP="00F06BA7">
      <w:pPr>
        <w:tabs>
          <w:tab w:val="left" w:pos="709"/>
        </w:tabs>
        <w:jc w:val="both"/>
        <w:rPr>
          <w:b/>
          <w:sz w:val="20"/>
          <w:szCs w:val="20"/>
        </w:rPr>
      </w:pPr>
    </w:p>
    <w:p w14:paraId="5951CB6C" w14:textId="4E47BBAE" w:rsidR="00F06BA7" w:rsidRPr="00752A7E" w:rsidRDefault="00E07F01" w:rsidP="00F06BA7">
      <w:pPr>
        <w:tabs>
          <w:tab w:val="left" w:pos="2694"/>
        </w:tabs>
        <w:jc w:val="both"/>
        <w:rPr>
          <w:b/>
          <w:sz w:val="24"/>
          <w:szCs w:val="24"/>
        </w:rPr>
      </w:pPr>
      <w:r w:rsidRPr="00752A7E">
        <w:rPr>
          <w:b/>
          <w:sz w:val="24"/>
          <w:szCs w:val="24"/>
        </w:rPr>
        <w:t>4.9</w:t>
      </w:r>
      <w:r w:rsidR="00F06BA7" w:rsidRPr="00752A7E">
        <w:rPr>
          <w:b/>
          <w:sz w:val="24"/>
          <w:szCs w:val="24"/>
        </w:rPr>
        <w:t>.1. Gestión Con El Sector Productivo</w:t>
      </w:r>
    </w:p>
    <w:p w14:paraId="211D8135" w14:textId="77777777" w:rsidR="00A43F9E" w:rsidRPr="00752A7E" w:rsidRDefault="00A43F9E" w:rsidP="00F06BA7">
      <w:pPr>
        <w:tabs>
          <w:tab w:val="left" w:pos="2694"/>
        </w:tabs>
        <w:jc w:val="both"/>
        <w:rPr>
          <w:b/>
          <w:sz w:val="20"/>
          <w:szCs w:val="20"/>
        </w:rPr>
      </w:pPr>
    </w:p>
    <w:p w14:paraId="2E561367" w14:textId="0B51C756" w:rsidR="00F06BA7" w:rsidRDefault="007B7760" w:rsidP="00F06BA7">
      <w:pPr>
        <w:tabs>
          <w:tab w:val="left" w:pos="2694"/>
        </w:tabs>
        <w:jc w:val="both"/>
        <w:rPr>
          <w:sz w:val="20"/>
          <w:szCs w:val="20"/>
        </w:rPr>
      </w:pPr>
      <w:r>
        <w:rPr>
          <w:sz w:val="20"/>
          <w:szCs w:val="20"/>
        </w:rPr>
        <w:t>Su presencia es visible en el consejo directivo, es un agente activo en las activ</w:t>
      </w:r>
      <w:r w:rsidR="00FB3BB4">
        <w:rPr>
          <w:sz w:val="20"/>
          <w:szCs w:val="20"/>
        </w:rPr>
        <w:t>idades que se desarrollan desde el área de gestión de la comunidad.</w:t>
      </w:r>
    </w:p>
    <w:p w14:paraId="503B3AF6" w14:textId="77777777" w:rsidR="00FB3BB4" w:rsidRDefault="00FB3BB4" w:rsidP="00F06BA7">
      <w:pPr>
        <w:tabs>
          <w:tab w:val="left" w:pos="2694"/>
        </w:tabs>
        <w:jc w:val="both"/>
        <w:rPr>
          <w:sz w:val="20"/>
          <w:szCs w:val="20"/>
        </w:rPr>
      </w:pPr>
    </w:p>
    <w:p w14:paraId="5B58EB28" w14:textId="5214E557" w:rsidR="00FB3BB4" w:rsidRDefault="00FB3BB4" w:rsidP="00F06BA7">
      <w:pPr>
        <w:tabs>
          <w:tab w:val="left" w:pos="2694"/>
        </w:tabs>
        <w:jc w:val="both"/>
        <w:rPr>
          <w:sz w:val="20"/>
          <w:szCs w:val="20"/>
        </w:rPr>
      </w:pPr>
      <w:r>
        <w:rPr>
          <w:sz w:val="20"/>
          <w:szCs w:val="20"/>
        </w:rPr>
        <w:t>Actualmente no existe ningún proyecto pedagógico trasversal que apunte al fortalecimiento del sector productivo, aun así no se descartan las posibilidades de emprender una propuesta a futuro en este campo.</w:t>
      </w:r>
    </w:p>
    <w:p w14:paraId="0C36FF88" w14:textId="77777777" w:rsidR="00FB3BB4" w:rsidRDefault="00FB3BB4" w:rsidP="00F06BA7">
      <w:pPr>
        <w:tabs>
          <w:tab w:val="left" w:pos="2694"/>
        </w:tabs>
        <w:jc w:val="both"/>
        <w:rPr>
          <w:sz w:val="20"/>
          <w:szCs w:val="20"/>
        </w:rPr>
      </w:pPr>
    </w:p>
    <w:p w14:paraId="610D4793" w14:textId="77777777" w:rsidR="006F402A" w:rsidRPr="00752A7E" w:rsidRDefault="006F402A" w:rsidP="00F06BA7">
      <w:pPr>
        <w:tabs>
          <w:tab w:val="left" w:pos="2694"/>
        </w:tabs>
        <w:jc w:val="both"/>
        <w:rPr>
          <w:sz w:val="20"/>
          <w:szCs w:val="20"/>
        </w:rPr>
      </w:pPr>
    </w:p>
    <w:p w14:paraId="3EAD29BB" w14:textId="7ED6719D" w:rsidR="00F06BA7" w:rsidRPr="00752A7E" w:rsidRDefault="00E07F01" w:rsidP="00F06BA7">
      <w:pPr>
        <w:tabs>
          <w:tab w:val="left" w:pos="2694"/>
        </w:tabs>
        <w:jc w:val="both"/>
        <w:rPr>
          <w:b/>
          <w:sz w:val="24"/>
          <w:szCs w:val="24"/>
        </w:rPr>
      </w:pPr>
      <w:r w:rsidRPr="00752A7E">
        <w:rPr>
          <w:b/>
          <w:sz w:val="24"/>
          <w:szCs w:val="24"/>
        </w:rPr>
        <w:t>4.9</w:t>
      </w:r>
      <w:r w:rsidR="00F06BA7" w:rsidRPr="00752A7E">
        <w:rPr>
          <w:b/>
          <w:sz w:val="24"/>
          <w:szCs w:val="24"/>
        </w:rPr>
        <w:t>.2. Gestión Ante la Administración Municipal.</w:t>
      </w:r>
    </w:p>
    <w:p w14:paraId="37331B5A" w14:textId="77777777" w:rsidR="00F06BA7" w:rsidRPr="00752A7E" w:rsidRDefault="00F06BA7" w:rsidP="00F06BA7">
      <w:pPr>
        <w:tabs>
          <w:tab w:val="left" w:pos="2694"/>
        </w:tabs>
        <w:jc w:val="both"/>
        <w:rPr>
          <w:sz w:val="20"/>
          <w:szCs w:val="20"/>
        </w:rPr>
      </w:pPr>
    </w:p>
    <w:p w14:paraId="1426C334" w14:textId="297C69A9" w:rsidR="00F06BA7" w:rsidRDefault="0033047A" w:rsidP="00F06BA7">
      <w:pPr>
        <w:tabs>
          <w:tab w:val="left" w:pos="2694"/>
        </w:tabs>
        <w:jc w:val="both"/>
        <w:rPr>
          <w:sz w:val="20"/>
          <w:szCs w:val="20"/>
        </w:rPr>
      </w:pPr>
      <w:r w:rsidRPr="00752A7E">
        <w:rPr>
          <w:sz w:val="20"/>
          <w:szCs w:val="20"/>
        </w:rPr>
        <w:t>Se establece</w:t>
      </w:r>
      <w:r w:rsidR="00F06BA7" w:rsidRPr="00752A7E">
        <w:rPr>
          <w:sz w:val="20"/>
          <w:szCs w:val="20"/>
        </w:rPr>
        <w:t xml:space="preserve"> comunicación  en forma  permanente  con los entes de la administración Municipal      (Entes Gubernamentales), </w:t>
      </w:r>
      <w:r w:rsidR="00FB3BB4">
        <w:rPr>
          <w:sz w:val="20"/>
          <w:szCs w:val="20"/>
        </w:rPr>
        <w:t>Alcaldía, comisaría  de familia</w:t>
      </w:r>
      <w:r w:rsidR="00F06BA7" w:rsidRPr="00752A7E">
        <w:rPr>
          <w:sz w:val="20"/>
          <w:szCs w:val="20"/>
        </w:rPr>
        <w:t>,  Concejo municipal y Personería, con el objetivo de mejorar la calidad de la educación</w:t>
      </w:r>
      <w:r w:rsidR="00FB3BB4">
        <w:rPr>
          <w:sz w:val="20"/>
          <w:szCs w:val="20"/>
        </w:rPr>
        <w:t xml:space="preserve">; la acción de los entes mencionados fortalece muchas de las tareas de los proyectos pedagógicos. </w:t>
      </w:r>
    </w:p>
    <w:p w14:paraId="36E7A268" w14:textId="77777777" w:rsidR="00FB3BB4" w:rsidRDefault="00FB3BB4" w:rsidP="00F06BA7">
      <w:pPr>
        <w:tabs>
          <w:tab w:val="left" w:pos="2694"/>
        </w:tabs>
        <w:jc w:val="both"/>
        <w:rPr>
          <w:sz w:val="20"/>
          <w:szCs w:val="20"/>
        </w:rPr>
      </w:pPr>
    </w:p>
    <w:p w14:paraId="24EE390F" w14:textId="25BFD256" w:rsidR="00FB3BB4" w:rsidRPr="00752A7E" w:rsidRDefault="00FB3BB4" w:rsidP="00F06BA7">
      <w:pPr>
        <w:tabs>
          <w:tab w:val="left" w:pos="2694"/>
        </w:tabs>
        <w:jc w:val="both"/>
        <w:rPr>
          <w:sz w:val="20"/>
          <w:szCs w:val="20"/>
        </w:rPr>
      </w:pPr>
      <w:r>
        <w:rPr>
          <w:sz w:val="20"/>
          <w:szCs w:val="20"/>
        </w:rPr>
        <w:t>Por otra parte la administración municipal apoya las iniciativas que de la institución educativa nacen en lo relacionado con el buen clima escolar y su accionar ante la comunidad.</w:t>
      </w:r>
    </w:p>
    <w:p w14:paraId="1AB2D2E8" w14:textId="77777777" w:rsidR="00F06BA7" w:rsidRPr="00752A7E" w:rsidRDefault="00F06BA7" w:rsidP="00F06BA7">
      <w:pPr>
        <w:tabs>
          <w:tab w:val="left" w:pos="709"/>
        </w:tabs>
        <w:jc w:val="both"/>
        <w:rPr>
          <w:b/>
          <w:sz w:val="20"/>
          <w:szCs w:val="20"/>
        </w:rPr>
      </w:pPr>
    </w:p>
    <w:p w14:paraId="07BA848A" w14:textId="77777777" w:rsidR="00F06BA7" w:rsidRPr="00752A7E" w:rsidRDefault="00F06BA7" w:rsidP="00F06BA7">
      <w:pPr>
        <w:tabs>
          <w:tab w:val="left" w:pos="709"/>
        </w:tabs>
        <w:jc w:val="both"/>
        <w:rPr>
          <w:b/>
          <w:sz w:val="20"/>
          <w:szCs w:val="20"/>
        </w:rPr>
      </w:pPr>
    </w:p>
    <w:p w14:paraId="7F9F9F04" w14:textId="02A49A35" w:rsidR="00B954A6" w:rsidRPr="00752A7E" w:rsidRDefault="00E07F01" w:rsidP="00F06BA7">
      <w:pPr>
        <w:tabs>
          <w:tab w:val="left" w:pos="709"/>
        </w:tabs>
        <w:jc w:val="both"/>
        <w:rPr>
          <w:b/>
          <w:sz w:val="24"/>
          <w:szCs w:val="24"/>
        </w:rPr>
      </w:pPr>
      <w:r w:rsidRPr="00752A7E">
        <w:rPr>
          <w:b/>
          <w:sz w:val="24"/>
          <w:szCs w:val="24"/>
        </w:rPr>
        <w:t>4.9</w:t>
      </w:r>
      <w:r w:rsidR="008C71C6" w:rsidRPr="00752A7E">
        <w:rPr>
          <w:b/>
          <w:sz w:val="24"/>
          <w:szCs w:val="24"/>
        </w:rPr>
        <w:t xml:space="preserve">.3. </w:t>
      </w:r>
      <w:r w:rsidR="00B954A6" w:rsidRPr="00752A7E">
        <w:rPr>
          <w:b/>
          <w:sz w:val="24"/>
          <w:szCs w:val="24"/>
        </w:rPr>
        <w:t>El Sistema de Matrículas y Pensiones</w:t>
      </w:r>
      <w:r w:rsidR="008C71C6" w:rsidRPr="00752A7E">
        <w:rPr>
          <w:b/>
          <w:sz w:val="24"/>
          <w:szCs w:val="24"/>
        </w:rPr>
        <w:t>-</w:t>
      </w:r>
    </w:p>
    <w:p w14:paraId="31EF3EF5" w14:textId="64620FDB" w:rsidR="009C1FE9" w:rsidRPr="00752A7E" w:rsidRDefault="009C1FE9" w:rsidP="009C1FE9">
      <w:pPr>
        <w:tabs>
          <w:tab w:val="left" w:pos="2694"/>
        </w:tabs>
        <w:jc w:val="both"/>
        <w:rPr>
          <w:sz w:val="20"/>
          <w:szCs w:val="20"/>
        </w:rPr>
      </w:pPr>
      <w:r w:rsidRPr="00752A7E">
        <w:rPr>
          <w:sz w:val="20"/>
          <w:szCs w:val="20"/>
        </w:rPr>
        <w:tab/>
      </w:r>
    </w:p>
    <w:p w14:paraId="424F114C" w14:textId="77777777" w:rsidR="009C1FE9" w:rsidRPr="00752A7E" w:rsidRDefault="009C1FE9" w:rsidP="009C1FE9">
      <w:pPr>
        <w:tabs>
          <w:tab w:val="left" w:pos="2694"/>
        </w:tabs>
        <w:jc w:val="both"/>
        <w:rPr>
          <w:sz w:val="20"/>
          <w:szCs w:val="20"/>
        </w:rPr>
      </w:pPr>
    </w:p>
    <w:p w14:paraId="6E5777B5" w14:textId="77777777" w:rsidR="009C1FE9" w:rsidRPr="00752A7E" w:rsidRDefault="009C1FE9" w:rsidP="009C1FE9">
      <w:pPr>
        <w:tabs>
          <w:tab w:val="left" w:pos="2694"/>
        </w:tabs>
        <w:jc w:val="both"/>
        <w:rPr>
          <w:sz w:val="20"/>
          <w:szCs w:val="20"/>
        </w:rPr>
      </w:pPr>
      <w:r w:rsidRPr="00752A7E">
        <w:rPr>
          <w:sz w:val="20"/>
          <w:szCs w:val="20"/>
        </w:rPr>
        <w:t>La prestación del servicio para los establecimientos oficiales debe considerar la política de gratuidad para los estudiantes de educación preescolar, primaria, secundaria y media   de conformidad al DECRETO 1075 de 2015. Libro 2. Parte 3. Título 1. Capítulo 6. Sección 4. Entendiéndose la gratuidad como la exención del pago de derechos académicos y servicios complementarios”</w:t>
      </w:r>
    </w:p>
    <w:p w14:paraId="2C98588F" w14:textId="77777777" w:rsidR="009C1FE9" w:rsidRPr="00752A7E" w:rsidRDefault="009C1FE9" w:rsidP="009C1FE9">
      <w:pPr>
        <w:tabs>
          <w:tab w:val="left" w:pos="2694"/>
        </w:tabs>
        <w:jc w:val="both"/>
        <w:rPr>
          <w:sz w:val="20"/>
          <w:szCs w:val="20"/>
        </w:rPr>
      </w:pPr>
    </w:p>
    <w:p w14:paraId="6B8A3EE3" w14:textId="77777777" w:rsidR="009C1FE9" w:rsidRPr="00752A7E" w:rsidRDefault="009C1FE9" w:rsidP="009C1FE9">
      <w:pPr>
        <w:tabs>
          <w:tab w:val="left" w:pos="2694"/>
        </w:tabs>
        <w:jc w:val="both"/>
        <w:rPr>
          <w:sz w:val="20"/>
          <w:szCs w:val="20"/>
        </w:rPr>
      </w:pPr>
      <w:r w:rsidRPr="00752A7E">
        <w:rPr>
          <w:sz w:val="20"/>
          <w:szCs w:val="20"/>
        </w:rPr>
        <w:lastRenderedPageBreak/>
        <w:t>Por lo tanto, la INSTITUCIÓN EDUCATIVA COLEGIO NUESTRA SEÑORA DEL ROSARIO dando cumplimiento a la normatividad vigente en lo relacionado con la gratuidad de la educación en todos los niveles pretende ofrecer un mejor servicio que permita el acceso y la permanencia de los niños y jóvenes.</w:t>
      </w:r>
    </w:p>
    <w:p w14:paraId="63ED34CE" w14:textId="319B7B9C" w:rsidR="008C71C6" w:rsidRPr="00752A7E" w:rsidRDefault="009C1FE9" w:rsidP="009C1FE9">
      <w:pPr>
        <w:tabs>
          <w:tab w:val="left" w:pos="2694"/>
        </w:tabs>
        <w:jc w:val="both"/>
        <w:rPr>
          <w:sz w:val="20"/>
          <w:szCs w:val="20"/>
        </w:rPr>
      </w:pPr>
      <w:r w:rsidRPr="00752A7E">
        <w:rPr>
          <w:sz w:val="20"/>
          <w:szCs w:val="20"/>
        </w:rPr>
        <w:t xml:space="preserve">En la institución no se cobran la matricula, la pensión, las constancias de estudio, certificaciones, títulos de bachiller, carné estudiantil y boletines informativos; el servicio que aquí se ofrece  redunda en el fortalecimiento de las relaciones interpersonales con todos los miembros de la comunidad educativa, el bienestar de los estudiantes, docentes y administrativos cuyo objetivo es brindar un proceso de enseñanza-aprendizaje consolidado en una formación integral  que motive  a los padres de familia a matricular sus hijos en  </w:t>
      </w:r>
      <w:proofErr w:type="spellStart"/>
      <w:r w:rsidRPr="00752A7E">
        <w:rPr>
          <w:sz w:val="20"/>
          <w:szCs w:val="20"/>
        </w:rPr>
        <w:t>Colrosario</w:t>
      </w:r>
      <w:proofErr w:type="spellEnd"/>
      <w:r w:rsidRPr="00752A7E">
        <w:rPr>
          <w:sz w:val="20"/>
          <w:szCs w:val="20"/>
        </w:rPr>
        <w:t xml:space="preserve"> y  la permanencia  de los estudiantes en la institución.</w:t>
      </w:r>
    </w:p>
    <w:p w14:paraId="5CB1B434" w14:textId="77777777" w:rsidR="008C71C6" w:rsidRPr="00752A7E" w:rsidRDefault="008C71C6" w:rsidP="00B954A6">
      <w:pPr>
        <w:tabs>
          <w:tab w:val="left" w:pos="2694"/>
        </w:tabs>
        <w:jc w:val="both"/>
        <w:rPr>
          <w:sz w:val="20"/>
          <w:szCs w:val="20"/>
        </w:rPr>
      </w:pPr>
    </w:p>
    <w:p w14:paraId="29A45623" w14:textId="64FC75B9" w:rsidR="00B954A6" w:rsidRPr="00752A7E" w:rsidRDefault="008C71C6" w:rsidP="00B954A6">
      <w:pPr>
        <w:tabs>
          <w:tab w:val="left" w:pos="2694"/>
        </w:tabs>
        <w:jc w:val="both"/>
        <w:rPr>
          <w:sz w:val="20"/>
          <w:szCs w:val="20"/>
        </w:rPr>
      </w:pPr>
      <w:r w:rsidRPr="00752A7E">
        <w:rPr>
          <w:sz w:val="20"/>
          <w:szCs w:val="20"/>
        </w:rPr>
        <w:t xml:space="preserve">El proceso </w:t>
      </w:r>
      <w:r w:rsidR="00B954A6" w:rsidRPr="00752A7E">
        <w:rPr>
          <w:sz w:val="20"/>
          <w:szCs w:val="20"/>
        </w:rPr>
        <w:t>de matrículas se lleva a cabo a través de la plataforma del sistema SIMAT</w:t>
      </w:r>
      <w:r w:rsidR="00B954A6" w:rsidRPr="00752A7E">
        <w:rPr>
          <w:sz w:val="20"/>
          <w:szCs w:val="20"/>
        </w:rPr>
        <w:tab/>
        <w:t>como una herramienta de las TIC</w:t>
      </w:r>
      <w:r w:rsidR="00FB3BB4">
        <w:rPr>
          <w:sz w:val="20"/>
          <w:szCs w:val="20"/>
        </w:rPr>
        <w:t>S, adicionalmente en la base de datos Institucional y el archivo</w:t>
      </w:r>
      <w:r w:rsidR="00D31C1B">
        <w:rPr>
          <w:sz w:val="20"/>
          <w:szCs w:val="20"/>
        </w:rPr>
        <w:t xml:space="preserve"> físico-digital</w:t>
      </w:r>
      <w:r w:rsidR="00FB3BB4">
        <w:rPr>
          <w:sz w:val="20"/>
          <w:szCs w:val="20"/>
        </w:rPr>
        <w:t xml:space="preserve"> que reposa en la secretaría de la institución.</w:t>
      </w:r>
    </w:p>
    <w:p w14:paraId="208955F5" w14:textId="77777777" w:rsidR="00B954A6" w:rsidRPr="00752A7E" w:rsidRDefault="00B954A6" w:rsidP="00B954A6">
      <w:pPr>
        <w:tabs>
          <w:tab w:val="left" w:pos="2694"/>
        </w:tabs>
        <w:jc w:val="both"/>
        <w:rPr>
          <w:sz w:val="20"/>
          <w:szCs w:val="20"/>
        </w:rPr>
      </w:pPr>
    </w:p>
    <w:p w14:paraId="4FB3584B" w14:textId="38C8A9DC" w:rsidR="00B954A6" w:rsidRPr="00752A7E" w:rsidRDefault="00E07F01" w:rsidP="00B954A6">
      <w:pPr>
        <w:tabs>
          <w:tab w:val="left" w:pos="2694"/>
        </w:tabs>
        <w:jc w:val="both"/>
        <w:rPr>
          <w:b/>
          <w:sz w:val="24"/>
          <w:szCs w:val="24"/>
        </w:rPr>
      </w:pPr>
      <w:r w:rsidRPr="00752A7E">
        <w:rPr>
          <w:b/>
          <w:sz w:val="24"/>
          <w:szCs w:val="24"/>
        </w:rPr>
        <w:t>4.9</w:t>
      </w:r>
      <w:r w:rsidR="0028016B" w:rsidRPr="00752A7E">
        <w:rPr>
          <w:b/>
          <w:sz w:val="24"/>
          <w:szCs w:val="24"/>
        </w:rPr>
        <w:t xml:space="preserve">.3.1. </w:t>
      </w:r>
      <w:r w:rsidR="00B954A6" w:rsidRPr="00752A7E">
        <w:rPr>
          <w:b/>
          <w:sz w:val="24"/>
          <w:szCs w:val="24"/>
        </w:rPr>
        <w:t>Objeto y Fundamentación Legal:</w:t>
      </w:r>
    </w:p>
    <w:p w14:paraId="2E4F093E" w14:textId="77777777" w:rsidR="00B954A6" w:rsidRPr="00752A7E" w:rsidRDefault="00B954A6" w:rsidP="00B954A6">
      <w:pPr>
        <w:tabs>
          <w:tab w:val="left" w:pos="2694"/>
        </w:tabs>
        <w:jc w:val="both"/>
        <w:rPr>
          <w:sz w:val="20"/>
          <w:szCs w:val="20"/>
        </w:rPr>
      </w:pPr>
    </w:p>
    <w:p w14:paraId="29225AC1" w14:textId="77777777" w:rsidR="00B954A6" w:rsidRPr="00752A7E" w:rsidRDefault="00B954A6" w:rsidP="00B954A6">
      <w:pPr>
        <w:tabs>
          <w:tab w:val="left" w:pos="2694"/>
        </w:tabs>
        <w:jc w:val="both"/>
        <w:rPr>
          <w:sz w:val="20"/>
          <w:szCs w:val="20"/>
        </w:rPr>
      </w:pPr>
      <w:r w:rsidRPr="00752A7E">
        <w:rPr>
          <w:sz w:val="20"/>
          <w:szCs w:val="20"/>
        </w:rPr>
        <w:t>A través del Decreto No. 4807 del 20 de diciembre de 2011, el Gobierno Nacional establece las condiciones de aplicación de la gratuidad total de la educación, desde preescolar hasta el grado once y dicta otras disposiciones para su implementación.</w:t>
      </w:r>
    </w:p>
    <w:p w14:paraId="26005FAD" w14:textId="77777777" w:rsidR="00B954A6" w:rsidRPr="00752A7E" w:rsidRDefault="00B954A6" w:rsidP="00B954A6">
      <w:pPr>
        <w:tabs>
          <w:tab w:val="left" w:pos="2694"/>
        </w:tabs>
        <w:jc w:val="both"/>
        <w:rPr>
          <w:sz w:val="20"/>
          <w:szCs w:val="20"/>
        </w:rPr>
      </w:pPr>
    </w:p>
    <w:p w14:paraId="77634736" w14:textId="77777777" w:rsidR="00B954A6" w:rsidRPr="00752A7E" w:rsidRDefault="00B954A6" w:rsidP="00B954A6">
      <w:pPr>
        <w:tabs>
          <w:tab w:val="left" w:pos="2694"/>
        </w:tabs>
        <w:jc w:val="both"/>
        <w:rPr>
          <w:sz w:val="20"/>
          <w:szCs w:val="20"/>
        </w:rPr>
      </w:pPr>
      <w:r w:rsidRPr="00752A7E">
        <w:rPr>
          <w:sz w:val="20"/>
          <w:szCs w:val="20"/>
        </w:rPr>
        <w:t>La gratuidad total en la educación (descrita en la Directiva Ministerial No. 23) significa que los padres de familia no pagarán en dinero o en especie y bajo ninguna circunstancia por la prestación del servicio educativo de sus hijos.</w:t>
      </w:r>
    </w:p>
    <w:p w14:paraId="36AFDAE1" w14:textId="77777777" w:rsidR="00B954A6" w:rsidRPr="00752A7E" w:rsidRDefault="00B954A6" w:rsidP="00B954A6">
      <w:pPr>
        <w:tabs>
          <w:tab w:val="left" w:pos="2694"/>
        </w:tabs>
        <w:jc w:val="both"/>
        <w:rPr>
          <w:sz w:val="20"/>
          <w:szCs w:val="20"/>
        </w:rPr>
      </w:pPr>
    </w:p>
    <w:p w14:paraId="136CB1BF" w14:textId="77777777" w:rsidR="00B954A6" w:rsidRPr="00752A7E" w:rsidRDefault="00B954A6" w:rsidP="00B954A6">
      <w:pPr>
        <w:tabs>
          <w:tab w:val="left" w:pos="2694"/>
        </w:tabs>
        <w:jc w:val="both"/>
        <w:rPr>
          <w:sz w:val="20"/>
          <w:szCs w:val="20"/>
        </w:rPr>
      </w:pPr>
      <w:r w:rsidRPr="00752A7E">
        <w:rPr>
          <w:sz w:val="20"/>
          <w:szCs w:val="20"/>
        </w:rPr>
        <w:t>El Ministerio de Educación Nacional, a través de la Secretaria de Educación del Departamento dio la aprobación para la creación de la Institución Educativa Colegio Nuestra Señora del Rosario bajo el Decreto No. 00882 del 30 de septiembre de 2002 y aprobado según Resolución No. 004463 del octubre 28 de 2016 el cual se encuentra dentro de los colegios oficiales del país; razón por la cual es financiada por los Recursos del Sistema General de Participación y por lo tanto el servicio educativo debe ser gratuito.</w:t>
      </w:r>
    </w:p>
    <w:p w14:paraId="4BEBB537" w14:textId="77777777" w:rsidR="00B954A6" w:rsidRPr="00752A7E" w:rsidRDefault="00B954A6" w:rsidP="00B954A6">
      <w:pPr>
        <w:tabs>
          <w:tab w:val="left" w:pos="2694"/>
        </w:tabs>
        <w:jc w:val="both"/>
        <w:rPr>
          <w:b/>
          <w:sz w:val="20"/>
          <w:szCs w:val="20"/>
        </w:rPr>
      </w:pPr>
    </w:p>
    <w:p w14:paraId="2C93EE1A" w14:textId="1E586079" w:rsidR="00B954A6" w:rsidRPr="00752A7E" w:rsidRDefault="00E07F01" w:rsidP="00B954A6">
      <w:pPr>
        <w:tabs>
          <w:tab w:val="left" w:pos="2694"/>
        </w:tabs>
        <w:jc w:val="both"/>
        <w:rPr>
          <w:b/>
          <w:sz w:val="24"/>
          <w:szCs w:val="24"/>
        </w:rPr>
      </w:pPr>
      <w:r w:rsidRPr="00752A7E">
        <w:rPr>
          <w:b/>
          <w:sz w:val="24"/>
          <w:szCs w:val="24"/>
        </w:rPr>
        <w:t>4.9</w:t>
      </w:r>
      <w:r w:rsidR="00ED6B12" w:rsidRPr="00752A7E">
        <w:rPr>
          <w:b/>
          <w:sz w:val="24"/>
          <w:szCs w:val="24"/>
        </w:rPr>
        <w:t xml:space="preserve">.3.2. </w:t>
      </w:r>
      <w:r w:rsidR="00B954A6" w:rsidRPr="00752A7E">
        <w:rPr>
          <w:b/>
          <w:sz w:val="24"/>
          <w:szCs w:val="24"/>
        </w:rPr>
        <w:t>Requisitos para la Matrícula Estudiantes Nuevos:</w:t>
      </w:r>
    </w:p>
    <w:p w14:paraId="42221D3C" w14:textId="131FC022" w:rsidR="00B954A6" w:rsidRPr="00752A7E" w:rsidRDefault="00B954A6" w:rsidP="00B954A6">
      <w:pPr>
        <w:tabs>
          <w:tab w:val="left" w:pos="2694"/>
        </w:tabs>
        <w:jc w:val="both"/>
        <w:rPr>
          <w:sz w:val="20"/>
          <w:szCs w:val="20"/>
        </w:rPr>
      </w:pPr>
    </w:p>
    <w:p w14:paraId="4F443714" w14:textId="5515442F" w:rsidR="001A24F0" w:rsidRPr="00752A7E" w:rsidRDefault="00E07F01" w:rsidP="001A24F0">
      <w:pPr>
        <w:tabs>
          <w:tab w:val="left" w:pos="2694"/>
        </w:tabs>
        <w:jc w:val="both"/>
        <w:rPr>
          <w:b/>
          <w:sz w:val="24"/>
          <w:szCs w:val="24"/>
        </w:rPr>
      </w:pPr>
      <w:r w:rsidRPr="00752A7E">
        <w:rPr>
          <w:b/>
          <w:sz w:val="24"/>
          <w:szCs w:val="24"/>
        </w:rPr>
        <w:t>4.9</w:t>
      </w:r>
      <w:r w:rsidR="00BC0859" w:rsidRPr="00752A7E">
        <w:rPr>
          <w:b/>
          <w:sz w:val="24"/>
          <w:szCs w:val="24"/>
        </w:rPr>
        <w:t>.3.2.</w:t>
      </w:r>
      <w:r w:rsidR="001A24F0" w:rsidRPr="00752A7E">
        <w:rPr>
          <w:b/>
          <w:sz w:val="24"/>
          <w:szCs w:val="24"/>
        </w:rPr>
        <w:t xml:space="preserve">1. Requisitos para la Matrícula Estudiantes </w:t>
      </w:r>
      <w:r w:rsidR="00254B51" w:rsidRPr="00752A7E">
        <w:rPr>
          <w:b/>
          <w:sz w:val="24"/>
          <w:szCs w:val="24"/>
        </w:rPr>
        <w:t>Nuevos Nivel</w:t>
      </w:r>
      <w:r w:rsidR="001A24F0" w:rsidRPr="00752A7E">
        <w:rPr>
          <w:b/>
          <w:sz w:val="24"/>
          <w:szCs w:val="24"/>
        </w:rPr>
        <w:t xml:space="preserve"> </w:t>
      </w:r>
      <w:r w:rsidR="00E5677A" w:rsidRPr="00752A7E">
        <w:rPr>
          <w:b/>
          <w:sz w:val="24"/>
          <w:szCs w:val="24"/>
        </w:rPr>
        <w:t>Preescolar:</w:t>
      </w:r>
    </w:p>
    <w:p w14:paraId="718EFD0D" w14:textId="158ED376" w:rsidR="00E453B3" w:rsidRPr="00752A7E" w:rsidRDefault="00E453B3" w:rsidP="001A24F0">
      <w:pPr>
        <w:tabs>
          <w:tab w:val="left" w:pos="2694"/>
        </w:tabs>
        <w:jc w:val="both"/>
        <w:rPr>
          <w:b/>
          <w:sz w:val="20"/>
          <w:szCs w:val="20"/>
        </w:rPr>
      </w:pPr>
    </w:p>
    <w:p w14:paraId="36F88528" w14:textId="4F48A049" w:rsidR="00254B51" w:rsidRPr="00752A7E" w:rsidRDefault="00254B51" w:rsidP="00254B51">
      <w:pPr>
        <w:pStyle w:val="Prrafodelista"/>
        <w:numPr>
          <w:ilvl w:val="0"/>
          <w:numId w:val="11"/>
        </w:numPr>
        <w:tabs>
          <w:tab w:val="left" w:pos="851"/>
        </w:tabs>
        <w:jc w:val="both"/>
        <w:rPr>
          <w:sz w:val="20"/>
          <w:szCs w:val="20"/>
        </w:rPr>
      </w:pPr>
      <w:r w:rsidRPr="00752A7E">
        <w:rPr>
          <w:sz w:val="20"/>
          <w:szCs w:val="20"/>
        </w:rPr>
        <w:t>Orden de matrícula</w:t>
      </w:r>
      <w:r w:rsidR="00D31C1B">
        <w:rPr>
          <w:sz w:val="20"/>
          <w:szCs w:val="20"/>
        </w:rPr>
        <w:t>.</w:t>
      </w:r>
    </w:p>
    <w:p w14:paraId="771928D8" w14:textId="303A01AA" w:rsidR="00254B51" w:rsidRDefault="00254B51" w:rsidP="00254B51">
      <w:pPr>
        <w:pStyle w:val="Prrafodelista"/>
        <w:numPr>
          <w:ilvl w:val="0"/>
          <w:numId w:val="11"/>
        </w:numPr>
        <w:tabs>
          <w:tab w:val="left" w:pos="851"/>
        </w:tabs>
        <w:jc w:val="both"/>
        <w:rPr>
          <w:sz w:val="20"/>
          <w:szCs w:val="20"/>
        </w:rPr>
      </w:pPr>
      <w:r w:rsidRPr="00752A7E">
        <w:rPr>
          <w:sz w:val="20"/>
          <w:szCs w:val="20"/>
        </w:rPr>
        <w:t>Registro civil en buen estado</w:t>
      </w:r>
      <w:r w:rsidR="00D31C1B">
        <w:rPr>
          <w:sz w:val="20"/>
          <w:szCs w:val="20"/>
        </w:rPr>
        <w:t>.</w:t>
      </w:r>
    </w:p>
    <w:p w14:paraId="443D27D4" w14:textId="28869D2D" w:rsidR="00D31C1B" w:rsidRPr="00752A7E" w:rsidRDefault="00D31C1B" w:rsidP="00254B51">
      <w:pPr>
        <w:pStyle w:val="Prrafodelista"/>
        <w:numPr>
          <w:ilvl w:val="0"/>
          <w:numId w:val="11"/>
        </w:numPr>
        <w:tabs>
          <w:tab w:val="left" w:pos="851"/>
        </w:tabs>
        <w:jc w:val="both"/>
        <w:rPr>
          <w:sz w:val="20"/>
          <w:szCs w:val="20"/>
        </w:rPr>
      </w:pPr>
      <w:r>
        <w:rPr>
          <w:sz w:val="20"/>
          <w:szCs w:val="20"/>
        </w:rPr>
        <w:t>Tener cinco años cumplidos al 30 de Junio del año en que solicita la matrícula.</w:t>
      </w:r>
    </w:p>
    <w:p w14:paraId="1B40D417" w14:textId="01F01E76" w:rsidR="00254B51" w:rsidRPr="00752A7E" w:rsidRDefault="00D31C1B" w:rsidP="00254B51">
      <w:pPr>
        <w:pStyle w:val="Prrafodelista"/>
        <w:numPr>
          <w:ilvl w:val="0"/>
          <w:numId w:val="11"/>
        </w:numPr>
        <w:tabs>
          <w:tab w:val="left" w:pos="851"/>
        </w:tabs>
        <w:jc w:val="both"/>
        <w:rPr>
          <w:sz w:val="20"/>
          <w:szCs w:val="20"/>
        </w:rPr>
      </w:pPr>
      <w:r>
        <w:rPr>
          <w:sz w:val="20"/>
          <w:szCs w:val="20"/>
        </w:rPr>
        <w:t>Fotocopia de EPS o ARS.</w:t>
      </w:r>
    </w:p>
    <w:p w14:paraId="2115464E" w14:textId="73CD4B90" w:rsidR="00254B51" w:rsidRPr="00752A7E" w:rsidRDefault="00254B51" w:rsidP="00254B51">
      <w:pPr>
        <w:pStyle w:val="Prrafodelista"/>
        <w:numPr>
          <w:ilvl w:val="0"/>
          <w:numId w:val="11"/>
        </w:numPr>
        <w:tabs>
          <w:tab w:val="left" w:pos="851"/>
        </w:tabs>
        <w:jc w:val="both"/>
        <w:rPr>
          <w:sz w:val="20"/>
          <w:szCs w:val="20"/>
        </w:rPr>
      </w:pPr>
      <w:r w:rsidRPr="00752A7E">
        <w:rPr>
          <w:sz w:val="20"/>
          <w:szCs w:val="20"/>
        </w:rPr>
        <w:t xml:space="preserve"> Fotocopia del SISBEN</w:t>
      </w:r>
      <w:r w:rsidR="00D31C1B">
        <w:rPr>
          <w:sz w:val="20"/>
          <w:szCs w:val="20"/>
        </w:rPr>
        <w:t>.</w:t>
      </w:r>
    </w:p>
    <w:p w14:paraId="4836F0E8" w14:textId="25D8C415" w:rsidR="00254B51" w:rsidRPr="00752A7E" w:rsidRDefault="00254B51" w:rsidP="00254B51">
      <w:pPr>
        <w:pStyle w:val="Prrafodelista"/>
        <w:numPr>
          <w:ilvl w:val="0"/>
          <w:numId w:val="11"/>
        </w:numPr>
        <w:tabs>
          <w:tab w:val="left" w:pos="851"/>
        </w:tabs>
        <w:jc w:val="both"/>
        <w:rPr>
          <w:sz w:val="20"/>
          <w:szCs w:val="20"/>
        </w:rPr>
      </w:pPr>
      <w:r w:rsidRPr="00752A7E">
        <w:rPr>
          <w:sz w:val="20"/>
          <w:szCs w:val="20"/>
        </w:rPr>
        <w:t>Fotocopia de la Cédula de los Padres de Familia y Acudientes</w:t>
      </w:r>
      <w:r w:rsidR="00D31C1B">
        <w:rPr>
          <w:sz w:val="20"/>
          <w:szCs w:val="20"/>
        </w:rPr>
        <w:t>.</w:t>
      </w:r>
    </w:p>
    <w:p w14:paraId="043D6BA6" w14:textId="07E73246" w:rsidR="00254B51" w:rsidRPr="00752A7E" w:rsidRDefault="00254B51" w:rsidP="00254B51">
      <w:pPr>
        <w:pStyle w:val="Prrafodelista"/>
        <w:numPr>
          <w:ilvl w:val="0"/>
          <w:numId w:val="11"/>
        </w:numPr>
        <w:tabs>
          <w:tab w:val="left" w:pos="2694"/>
        </w:tabs>
        <w:jc w:val="both"/>
        <w:rPr>
          <w:sz w:val="20"/>
          <w:szCs w:val="20"/>
        </w:rPr>
      </w:pPr>
      <w:r w:rsidRPr="00752A7E">
        <w:rPr>
          <w:sz w:val="20"/>
          <w:szCs w:val="20"/>
        </w:rPr>
        <w:t>Contrato de</w:t>
      </w:r>
      <w:r w:rsidR="00421E25" w:rsidRPr="00752A7E">
        <w:rPr>
          <w:sz w:val="20"/>
          <w:szCs w:val="20"/>
        </w:rPr>
        <w:t xml:space="preserve"> matrícula (</w:t>
      </w:r>
      <w:r w:rsidRPr="00752A7E">
        <w:rPr>
          <w:sz w:val="20"/>
          <w:szCs w:val="20"/>
        </w:rPr>
        <w:t>prestación de servicios</w:t>
      </w:r>
      <w:r w:rsidR="00421E25" w:rsidRPr="00752A7E">
        <w:rPr>
          <w:sz w:val="20"/>
          <w:szCs w:val="20"/>
        </w:rPr>
        <w:t>)</w:t>
      </w:r>
      <w:r w:rsidRPr="00752A7E">
        <w:rPr>
          <w:sz w:val="20"/>
          <w:szCs w:val="20"/>
        </w:rPr>
        <w:t xml:space="preserve"> debidamente firmado por su acudiente</w:t>
      </w:r>
      <w:r w:rsidR="00D31C1B">
        <w:rPr>
          <w:sz w:val="20"/>
          <w:szCs w:val="20"/>
        </w:rPr>
        <w:t>.</w:t>
      </w:r>
    </w:p>
    <w:p w14:paraId="23531389" w14:textId="0A8F91F2" w:rsidR="00E453B3" w:rsidRDefault="00ED5F18" w:rsidP="00254B51">
      <w:pPr>
        <w:pStyle w:val="Prrafodelista"/>
        <w:numPr>
          <w:ilvl w:val="0"/>
          <w:numId w:val="11"/>
        </w:numPr>
        <w:tabs>
          <w:tab w:val="left" w:pos="709"/>
        </w:tabs>
        <w:jc w:val="both"/>
        <w:rPr>
          <w:sz w:val="20"/>
          <w:szCs w:val="20"/>
        </w:rPr>
      </w:pPr>
      <w:r w:rsidRPr="00752A7E">
        <w:rPr>
          <w:sz w:val="20"/>
          <w:szCs w:val="20"/>
        </w:rPr>
        <w:t xml:space="preserve">Fotocopias del </w:t>
      </w:r>
      <w:r w:rsidR="00254B51" w:rsidRPr="00752A7E">
        <w:rPr>
          <w:sz w:val="20"/>
          <w:szCs w:val="20"/>
        </w:rPr>
        <w:t xml:space="preserve"> carnet de vacunas, crecimiento y desarrollo.</w:t>
      </w:r>
    </w:p>
    <w:p w14:paraId="4B805656" w14:textId="7509F9B2" w:rsidR="00D31C1B" w:rsidRPr="00752A7E" w:rsidRDefault="00D31C1B" w:rsidP="00254B51">
      <w:pPr>
        <w:pStyle w:val="Prrafodelista"/>
        <w:numPr>
          <w:ilvl w:val="0"/>
          <w:numId w:val="11"/>
        </w:numPr>
        <w:tabs>
          <w:tab w:val="left" w:pos="709"/>
        </w:tabs>
        <w:jc w:val="both"/>
        <w:rPr>
          <w:sz w:val="20"/>
          <w:szCs w:val="20"/>
        </w:rPr>
      </w:pPr>
      <w:r>
        <w:rPr>
          <w:sz w:val="20"/>
          <w:szCs w:val="20"/>
        </w:rPr>
        <w:t>Dos fotos tamaño carné.</w:t>
      </w:r>
    </w:p>
    <w:p w14:paraId="25FD1C1A" w14:textId="7A2BC5E4" w:rsidR="00E453B3" w:rsidRPr="00752A7E" w:rsidRDefault="00E453B3" w:rsidP="001A24F0">
      <w:pPr>
        <w:tabs>
          <w:tab w:val="left" w:pos="2694"/>
        </w:tabs>
        <w:jc w:val="both"/>
        <w:rPr>
          <w:b/>
          <w:sz w:val="20"/>
          <w:szCs w:val="20"/>
        </w:rPr>
      </w:pPr>
    </w:p>
    <w:p w14:paraId="1070B7B4" w14:textId="77777777" w:rsidR="001A24F0" w:rsidRPr="00752A7E" w:rsidRDefault="001A24F0" w:rsidP="00B954A6">
      <w:pPr>
        <w:tabs>
          <w:tab w:val="left" w:pos="2694"/>
        </w:tabs>
        <w:jc w:val="both"/>
        <w:rPr>
          <w:sz w:val="24"/>
          <w:szCs w:val="24"/>
        </w:rPr>
      </w:pPr>
    </w:p>
    <w:p w14:paraId="79D33627" w14:textId="0C362C52" w:rsidR="001A24F0" w:rsidRPr="00752A7E" w:rsidRDefault="00E07F01" w:rsidP="001A24F0">
      <w:pPr>
        <w:tabs>
          <w:tab w:val="left" w:pos="2694"/>
        </w:tabs>
        <w:ind w:left="1274" w:hanging="1274"/>
        <w:jc w:val="both"/>
        <w:rPr>
          <w:b/>
          <w:sz w:val="24"/>
          <w:szCs w:val="24"/>
        </w:rPr>
      </w:pPr>
      <w:r w:rsidRPr="00752A7E">
        <w:rPr>
          <w:b/>
          <w:sz w:val="24"/>
          <w:szCs w:val="24"/>
        </w:rPr>
        <w:t>4.9</w:t>
      </w:r>
      <w:r w:rsidR="00B26F9A" w:rsidRPr="00752A7E">
        <w:rPr>
          <w:b/>
          <w:sz w:val="24"/>
          <w:szCs w:val="24"/>
        </w:rPr>
        <w:t>.3.2.2</w:t>
      </w:r>
      <w:r w:rsidR="001A24F0" w:rsidRPr="00752A7E">
        <w:rPr>
          <w:b/>
          <w:sz w:val="24"/>
          <w:szCs w:val="24"/>
        </w:rPr>
        <w:t xml:space="preserve">. Requisitos para la Matrícula Estudiantes Nuevos  Nivel básica primaria, Secundaria Y </w:t>
      </w:r>
      <w:r w:rsidR="006D2BE7" w:rsidRPr="00752A7E">
        <w:rPr>
          <w:b/>
          <w:sz w:val="24"/>
          <w:szCs w:val="24"/>
        </w:rPr>
        <w:t>media.</w:t>
      </w:r>
    </w:p>
    <w:p w14:paraId="31C84CB5" w14:textId="06B8BB88" w:rsidR="00B954A6" w:rsidRPr="00752A7E" w:rsidRDefault="00B954A6" w:rsidP="00B954A6">
      <w:pPr>
        <w:tabs>
          <w:tab w:val="left" w:pos="2694"/>
        </w:tabs>
        <w:jc w:val="both"/>
        <w:rPr>
          <w:sz w:val="20"/>
          <w:szCs w:val="20"/>
        </w:rPr>
      </w:pPr>
    </w:p>
    <w:p w14:paraId="6C338149" w14:textId="74A8B23B" w:rsidR="00B954A6" w:rsidRPr="00752A7E" w:rsidRDefault="00B954A6" w:rsidP="00643230">
      <w:pPr>
        <w:pStyle w:val="Prrafodelista"/>
        <w:numPr>
          <w:ilvl w:val="0"/>
          <w:numId w:val="11"/>
        </w:numPr>
        <w:tabs>
          <w:tab w:val="left" w:pos="851"/>
        </w:tabs>
        <w:jc w:val="both"/>
        <w:rPr>
          <w:sz w:val="20"/>
          <w:szCs w:val="20"/>
        </w:rPr>
      </w:pPr>
      <w:r w:rsidRPr="00752A7E">
        <w:rPr>
          <w:sz w:val="20"/>
          <w:szCs w:val="20"/>
        </w:rPr>
        <w:t>Orden de matrícula</w:t>
      </w:r>
      <w:r w:rsidR="00D31C1B">
        <w:rPr>
          <w:sz w:val="20"/>
          <w:szCs w:val="20"/>
        </w:rPr>
        <w:t>.</w:t>
      </w:r>
    </w:p>
    <w:p w14:paraId="0EF3BCF1" w14:textId="3B8B938F" w:rsidR="00B954A6" w:rsidRDefault="00B954A6" w:rsidP="00643230">
      <w:pPr>
        <w:pStyle w:val="Prrafodelista"/>
        <w:numPr>
          <w:ilvl w:val="0"/>
          <w:numId w:val="11"/>
        </w:numPr>
        <w:tabs>
          <w:tab w:val="left" w:pos="851"/>
        </w:tabs>
        <w:jc w:val="both"/>
        <w:rPr>
          <w:sz w:val="20"/>
          <w:szCs w:val="20"/>
        </w:rPr>
      </w:pPr>
      <w:r w:rsidRPr="00752A7E">
        <w:rPr>
          <w:sz w:val="20"/>
          <w:szCs w:val="20"/>
        </w:rPr>
        <w:t>Registro civil en buen estado</w:t>
      </w:r>
      <w:r w:rsidR="00D31C1B">
        <w:rPr>
          <w:sz w:val="20"/>
          <w:szCs w:val="20"/>
        </w:rPr>
        <w:t>.</w:t>
      </w:r>
    </w:p>
    <w:p w14:paraId="2814DDED" w14:textId="5713934D" w:rsidR="00D31C1B" w:rsidRPr="00752A7E" w:rsidRDefault="00D31C1B" w:rsidP="00643230">
      <w:pPr>
        <w:pStyle w:val="Prrafodelista"/>
        <w:numPr>
          <w:ilvl w:val="0"/>
          <w:numId w:val="11"/>
        </w:numPr>
        <w:tabs>
          <w:tab w:val="left" w:pos="851"/>
        </w:tabs>
        <w:jc w:val="both"/>
        <w:rPr>
          <w:sz w:val="20"/>
          <w:szCs w:val="20"/>
        </w:rPr>
      </w:pPr>
      <w:r>
        <w:rPr>
          <w:sz w:val="20"/>
          <w:szCs w:val="20"/>
        </w:rPr>
        <w:lastRenderedPageBreak/>
        <w:t>Fotocopia del documento de identidad.</w:t>
      </w:r>
    </w:p>
    <w:p w14:paraId="515FBAA8" w14:textId="2CB875CA" w:rsidR="00376FDE" w:rsidRPr="00752A7E" w:rsidRDefault="00376FDE" w:rsidP="00643230">
      <w:pPr>
        <w:pStyle w:val="Prrafodelista"/>
        <w:numPr>
          <w:ilvl w:val="0"/>
          <w:numId w:val="11"/>
        </w:numPr>
        <w:tabs>
          <w:tab w:val="left" w:pos="851"/>
        </w:tabs>
        <w:jc w:val="both"/>
        <w:rPr>
          <w:sz w:val="20"/>
          <w:szCs w:val="20"/>
        </w:rPr>
      </w:pPr>
      <w:r w:rsidRPr="00752A7E">
        <w:rPr>
          <w:sz w:val="20"/>
          <w:szCs w:val="20"/>
        </w:rPr>
        <w:t>Fotocopia de EPS o ARS</w:t>
      </w:r>
      <w:r w:rsidR="00D31C1B">
        <w:rPr>
          <w:sz w:val="20"/>
          <w:szCs w:val="20"/>
        </w:rPr>
        <w:t>.</w:t>
      </w:r>
      <w:r w:rsidRPr="00752A7E">
        <w:rPr>
          <w:sz w:val="20"/>
          <w:szCs w:val="20"/>
        </w:rPr>
        <w:t xml:space="preserve"> </w:t>
      </w:r>
    </w:p>
    <w:p w14:paraId="37A420EC" w14:textId="2506CE69" w:rsidR="00B954A6" w:rsidRPr="00752A7E" w:rsidRDefault="00376FDE" w:rsidP="00643230">
      <w:pPr>
        <w:pStyle w:val="Prrafodelista"/>
        <w:numPr>
          <w:ilvl w:val="0"/>
          <w:numId w:val="11"/>
        </w:numPr>
        <w:tabs>
          <w:tab w:val="left" w:pos="851"/>
        </w:tabs>
        <w:jc w:val="both"/>
        <w:rPr>
          <w:sz w:val="20"/>
          <w:szCs w:val="20"/>
        </w:rPr>
      </w:pPr>
      <w:r w:rsidRPr="00752A7E">
        <w:rPr>
          <w:sz w:val="20"/>
          <w:szCs w:val="20"/>
        </w:rPr>
        <w:t xml:space="preserve">Fotocopia del </w:t>
      </w:r>
      <w:r w:rsidR="00B954A6" w:rsidRPr="00752A7E">
        <w:rPr>
          <w:sz w:val="20"/>
          <w:szCs w:val="20"/>
        </w:rPr>
        <w:t>SISBEN</w:t>
      </w:r>
      <w:r w:rsidR="00D31C1B">
        <w:rPr>
          <w:sz w:val="20"/>
          <w:szCs w:val="20"/>
        </w:rPr>
        <w:t>.</w:t>
      </w:r>
    </w:p>
    <w:p w14:paraId="2E8FE07E" w14:textId="64C31222" w:rsidR="00B954A6" w:rsidRPr="00752A7E" w:rsidRDefault="00B954A6" w:rsidP="00643230">
      <w:pPr>
        <w:pStyle w:val="Prrafodelista"/>
        <w:numPr>
          <w:ilvl w:val="0"/>
          <w:numId w:val="11"/>
        </w:numPr>
        <w:tabs>
          <w:tab w:val="left" w:pos="851"/>
        </w:tabs>
        <w:jc w:val="both"/>
        <w:rPr>
          <w:sz w:val="20"/>
          <w:szCs w:val="20"/>
        </w:rPr>
      </w:pPr>
      <w:r w:rsidRPr="00752A7E">
        <w:rPr>
          <w:sz w:val="20"/>
          <w:szCs w:val="20"/>
        </w:rPr>
        <w:t>Fotocopia de la Cédula de los Padres de Familia y Acudientes</w:t>
      </w:r>
      <w:r w:rsidR="00D31C1B">
        <w:rPr>
          <w:sz w:val="20"/>
          <w:szCs w:val="20"/>
        </w:rPr>
        <w:t>.</w:t>
      </w:r>
    </w:p>
    <w:p w14:paraId="60A404AF" w14:textId="44E6C93D" w:rsidR="00B954A6" w:rsidRPr="00752A7E" w:rsidRDefault="00B954A6" w:rsidP="00643230">
      <w:pPr>
        <w:pStyle w:val="Prrafodelista"/>
        <w:numPr>
          <w:ilvl w:val="0"/>
          <w:numId w:val="11"/>
        </w:numPr>
        <w:tabs>
          <w:tab w:val="left" w:pos="851"/>
        </w:tabs>
        <w:jc w:val="both"/>
        <w:rPr>
          <w:sz w:val="20"/>
          <w:szCs w:val="20"/>
        </w:rPr>
      </w:pPr>
      <w:r w:rsidRPr="00752A7E">
        <w:rPr>
          <w:sz w:val="20"/>
          <w:szCs w:val="20"/>
        </w:rPr>
        <w:t>Certificado de calificaciones de los grados anteriores</w:t>
      </w:r>
      <w:r w:rsidR="00376FDE" w:rsidRPr="00752A7E">
        <w:rPr>
          <w:sz w:val="20"/>
          <w:szCs w:val="20"/>
        </w:rPr>
        <w:t xml:space="preserve"> debidamente legalizados, </w:t>
      </w:r>
      <w:r w:rsidRPr="00752A7E">
        <w:rPr>
          <w:sz w:val="20"/>
          <w:szCs w:val="20"/>
        </w:rPr>
        <w:t xml:space="preserve"> para básica </w:t>
      </w:r>
      <w:r w:rsidR="00643230" w:rsidRPr="00752A7E">
        <w:rPr>
          <w:sz w:val="20"/>
          <w:szCs w:val="20"/>
        </w:rPr>
        <w:t>primaria,</w:t>
      </w:r>
      <w:r w:rsidR="00376FDE" w:rsidRPr="00752A7E">
        <w:rPr>
          <w:sz w:val="20"/>
          <w:szCs w:val="20"/>
        </w:rPr>
        <w:t xml:space="preserve"> básica </w:t>
      </w:r>
      <w:r w:rsidRPr="00752A7E">
        <w:rPr>
          <w:sz w:val="20"/>
          <w:szCs w:val="20"/>
        </w:rPr>
        <w:t xml:space="preserve"> secundaria y media</w:t>
      </w:r>
      <w:r w:rsidR="00D31C1B">
        <w:rPr>
          <w:sz w:val="20"/>
          <w:szCs w:val="20"/>
        </w:rPr>
        <w:t>.</w:t>
      </w:r>
    </w:p>
    <w:p w14:paraId="3A09919A" w14:textId="63D6DCF0" w:rsidR="00B954A6" w:rsidRPr="00752A7E" w:rsidRDefault="00B954A6" w:rsidP="00B954A6">
      <w:pPr>
        <w:pStyle w:val="Prrafodelista"/>
        <w:numPr>
          <w:ilvl w:val="0"/>
          <w:numId w:val="11"/>
        </w:numPr>
        <w:tabs>
          <w:tab w:val="left" w:pos="2694"/>
        </w:tabs>
        <w:jc w:val="both"/>
        <w:rPr>
          <w:sz w:val="20"/>
          <w:szCs w:val="20"/>
        </w:rPr>
      </w:pPr>
      <w:r w:rsidRPr="00752A7E">
        <w:rPr>
          <w:sz w:val="20"/>
          <w:szCs w:val="20"/>
        </w:rPr>
        <w:t xml:space="preserve">Contrato de </w:t>
      </w:r>
      <w:r w:rsidR="00F843F3" w:rsidRPr="00752A7E">
        <w:rPr>
          <w:sz w:val="20"/>
          <w:szCs w:val="20"/>
        </w:rPr>
        <w:t xml:space="preserve"> Matricula (</w:t>
      </w:r>
      <w:r w:rsidRPr="00752A7E">
        <w:rPr>
          <w:sz w:val="20"/>
          <w:szCs w:val="20"/>
        </w:rPr>
        <w:t>prestación de servicios</w:t>
      </w:r>
      <w:r w:rsidR="00F843F3" w:rsidRPr="00752A7E">
        <w:rPr>
          <w:sz w:val="20"/>
          <w:szCs w:val="20"/>
        </w:rPr>
        <w:t>)</w:t>
      </w:r>
      <w:r w:rsidRPr="00752A7E">
        <w:rPr>
          <w:sz w:val="20"/>
          <w:szCs w:val="20"/>
        </w:rPr>
        <w:t xml:space="preserve"> debidamente firmado por su acudiente y estudiante</w:t>
      </w:r>
      <w:r w:rsidR="00D31C1B">
        <w:rPr>
          <w:sz w:val="20"/>
          <w:szCs w:val="20"/>
        </w:rPr>
        <w:t>.</w:t>
      </w:r>
    </w:p>
    <w:p w14:paraId="115DC503" w14:textId="3E8A89D7" w:rsidR="00B83104" w:rsidRDefault="00B83104" w:rsidP="00643230">
      <w:pPr>
        <w:pStyle w:val="Prrafodelista"/>
        <w:numPr>
          <w:ilvl w:val="0"/>
          <w:numId w:val="11"/>
        </w:numPr>
        <w:tabs>
          <w:tab w:val="left" w:pos="2694"/>
        </w:tabs>
        <w:jc w:val="both"/>
        <w:rPr>
          <w:sz w:val="20"/>
          <w:szCs w:val="20"/>
        </w:rPr>
      </w:pPr>
      <w:r w:rsidRPr="00752A7E">
        <w:rPr>
          <w:sz w:val="20"/>
          <w:szCs w:val="20"/>
        </w:rPr>
        <w:t>Presenta  el observador del estudiante</w:t>
      </w:r>
      <w:r w:rsidR="00D31C1B">
        <w:rPr>
          <w:sz w:val="20"/>
          <w:szCs w:val="20"/>
        </w:rPr>
        <w:t>, si viene de otra Institución.</w:t>
      </w:r>
    </w:p>
    <w:p w14:paraId="21A0A5E8" w14:textId="13E38ADA" w:rsidR="00D31C1B" w:rsidRDefault="00D31C1B" w:rsidP="00B57931">
      <w:pPr>
        <w:pStyle w:val="Prrafodelista"/>
        <w:numPr>
          <w:ilvl w:val="0"/>
          <w:numId w:val="11"/>
        </w:numPr>
        <w:tabs>
          <w:tab w:val="left" w:pos="709"/>
        </w:tabs>
        <w:jc w:val="both"/>
        <w:rPr>
          <w:sz w:val="20"/>
          <w:szCs w:val="20"/>
        </w:rPr>
      </w:pPr>
      <w:r>
        <w:rPr>
          <w:sz w:val="20"/>
          <w:szCs w:val="20"/>
        </w:rPr>
        <w:t>Dos fotos tamaño carné.</w:t>
      </w:r>
    </w:p>
    <w:p w14:paraId="1B529BCC" w14:textId="77777777" w:rsidR="00B57931" w:rsidRPr="00B57931" w:rsidRDefault="00B57931" w:rsidP="00B57931">
      <w:pPr>
        <w:pStyle w:val="Prrafodelista"/>
        <w:tabs>
          <w:tab w:val="left" w:pos="709"/>
        </w:tabs>
        <w:ind w:left="720" w:firstLine="0"/>
        <w:jc w:val="both"/>
        <w:rPr>
          <w:sz w:val="20"/>
          <w:szCs w:val="20"/>
        </w:rPr>
      </w:pPr>
    </w:p>
    <w:p w14:paraId="1C8B277F" w14:textId="77777777" w:rsidR="001108B5" w:rsidRPr="00752A7E" w:rsidRDefault="001108B5" w:rsidP="001108B5">
      <w:pPr>
        <w:tabs>
          <w:tab w:val="left" w:pos="2694"/>
        </w:tabs>
        <w:jc w:val="both"/>
        <w:rPr>
          <w:b/>
          <w:sz w:val="20"/>
          <w:szCs w:val="20"/>
        </w:rPr>
      </w:pPr>
    </w:p>
    <w:p w14:paraId="710AD7FB" w14:textId="3C42FB19" w:rsidR="00B954A6" w:rsidRPr="00752A7E" w:rsidRDefault="00E07F01" w:rsidP="00B954A6">
      <w:pPr>
        <w:tabs>
          <w:tab w:val="left" w:pos="2694"/>
        </w:tabs>
        <w:jc w:val="both"/>
        <w:rPr>
          <w:b/>
          <w:sz w:val="24"/>
          <w:szCs w:val="24"/>
        </w:rPr>
      </w:pPr>
      <w:r w:rsidRPr="00752A7E">
        <w:rPr>
          <w:b/>
          <w:sz w:val="24"/>
          <w:szCs w:val="24"/>
        </w:rPr>
        <w:t>4.9</w:t>
      </w:r>
      <w:r w:rsidR="001108B5" w:rsidRPr="00752A7E">
        <w:rPr>
          <w:b/>
          <w:sz w:val="24"/>
          <w:szCs w:val="24"/>
        </w:rPr>
        <w:t>.3.3. Requisitos para</w:t>
      </w:r>
      <w:r w:rsidR="004F6D56" w:rsidRPr="00752A7E">
        <w:rPr>
          <w:b/>
          <w:sz w:val="24"/>
          <w:szCs w:val="24"/>
        </w:rPr>
        <w:t xml:space="preserve"> la Matrícula Estudiantes Antiguos:</w:t>
      </w:r>
    </w:p>
    <w:p w14:paraId="26AF31E4" w14:textId="6376D407" w:rsidR="00B954A6" w:rsidRPr="00752A7E" w:rsidRDefault="00B954A6" w:rsidP="00B954A6">
      <w:pPr>
        <w:tabs>
          <w:tab w:val="left" w:pos="2694"/>
        </w:tabs>
        <w:jc w:val="both"/>
        <w:rPr>
          <w:sz w:val="20"/>
          <w:szCs w:val="20"/>
        </w:rPr>
      </w:pPr>
    </w:p>
    <w:p w14:paraId="2A19CBE6" w14:textId="77777777" w:rsidR="00B954A6" w:rsidRPr="00752A7E" w:rsidRDefault="00B954A6" w:rsidP="00B954A6">
      <w:pPr>
        <w:tabs>
          <w:tab w:val="left" w:pos="2694"/>
        </w:tabs>
        <w:jc w:val="both"/>
        <w:rPr>
          <w:sz w:val="20"/>
          <w:szCs w:val="20"/>
        </w:rPr>
      </w:pPr>
    </w:p>
    <w:p w14:paraId="3AB008C0" w14:textId="1B84FA97" w:rsidR="00B954A6" w:rsidRDefault="00B954A6" w:rsidP="004F6D56">
      <w:pPr>
        <w:pStyle w:val="Prrafodelista"/>
        <w:numPr>
          <w:ilvl w:val="0"/>
          <w:numId w:val="12"/>
        </w:numPr>
        <w:tabs>
          <w:tab w:val="left" w:pos="709"/>
        </w:tabs>
        <w:jc w:val="both"/>
        <w:rPr>
          <w:sz w:val="20"/>
          <w:szCs w:val="20"/>
        </w:rPr>
      </w:pPr>
      <w:r w:rsidRPr="00752A7E">
        <w:rPr>
          <w:sz w:val="20"/>
          <w:szCs w:val="20"/>
        </w:rPr>
        <w:t>Orden de pre matrícula debidamente diligenciada</w:t>
      </w:r>
      <w:r w:rsidR="00D31C1B">
        <w:rPr>
          <w:sz w:val="20"/>
          <w:szCs w:val="20"/>
        </w:rPr>
        <w:t>.</w:t>
      </w:r>
    </w:p>
    <w:p w14:paraId="0039DDFA" w14:textId="77777777" w:rsidR="00D31C1B" w:rsidRPr="00752A7E" w:rsidRDefault="00D31C1B" w:rsidP="00D31C1B">
      <w:pPr>
        <w:pStyle w:val="Prrafodelista"/>
        <w:numPr>
          <w:ilvl w:val="0"/>
          <w:numId w:val="12"/>
        </w:numPr>
        <w:tabs>
          <w:tab w:val="left" w:pos="851"/>
        </w:tabs>
        <w:jc w:val="both"/>
        <w:rPr>
          <w:sz w:val="20"/>
          <w:szCs w:val="20"/>
        </w:rPr>
      </w:pPr>
      <w:r>
        <w:rPr>
          <w:sz w:val="20"/>
          <w:szCs w:val="20"/>
        </w:rPr>
        <w:t>Fotocopia del documento de identidad.</w:t>
      </w:r>
    </w:p>
    <w:p w14:paraId="47056CC7" w14:textId="77777777" w:rsidR="00D31C1B" w:rsidRPr="00752A7E" w:rsidRDefault="00D31C1B" w:rsidP="00D31C1B">
      <w:pPr>
        <w:pStyle w:val="Prrafodelista"/>
        <w:numPr>
          <w:ilvl w:val="0"/>
          <w:numId w:val="12"/>
        </w:numPr>
        <w:tabs>
          <w:tab w:val="left" w:pos="851"/>
        </w:tabs>
        <w:jc w:val="both"/>
        <w:rPr>
          <w:sz w:val="20"/>
          <w:szCs w:val="20"/>
        </w:rPr>
      </w:pPr>
      <w:r w:rsidRPr="00752A7E">
        <w:rPr>
          <w:sz w:val="20"/>
          <w:szCs w:val="20"/>
        </w:rPr>
        <w:t>Fotocopia de EPS o ARS</w:t>
      </w:r>
      <w:r>
        <w:rPr>
          <w:sz w:val="20"/>
          <w:szCs w:val="20"/>
        </w:rPr>
        <w:t>.</w:t>
      </w:r>
      <w:r w:rsidRPr="00752A7E">
        <w:rPr>
          <w:sz w:val="20"/>
          <w:szCs w:val="20"/>
        </w:rPr>
        <w:t xml:space="preserve"> </w:t>
      </w:r>
    </w:p>
    <w:p w14:paraId="362AE789" w14:textId="77777777" w:rsidR="00D31C1B" w:rsidRPr="00752A7E" w:rsidRDefault="00D31C1B" w:rsidP="00D31C1B">
      <w:pPr>
        <w:pStyle w:val="Prrafodelista"/>
        <w:numPr>
          <w:ilvl w:val="0"/>
          <w:numId w:val="12"/>
        </w:numPr>
        <w:tabs>
          <w:tab w:val="left" w:pos="851"/>
        </w:tabs>
        <w:jc w:val="both"/>
        <w:rPr>
          <w:sz w:val="20"/>
          <w:szCs w:val="20"/>
        </w:rPr>
      </w:pPr>
      <w:r w:rsidRPr="00752A7E">
        <w:rPr>
          <w:sz w:val="20"/>
          <w:szCs w:val="20"/>
        </w:rPr>
        <w:t>Fotocopia del SISBEN</w:t>
      </w:r>
      <w:r>
        <w:rPr>
          <w:sz w:val="20"/>
          <w:szCs w:val="20"/>
        </w:rPr>
        <w:t>.</w:t>
      </w:r>
    </w:p>
    <w:p w14:paraId="06CA871C" w14:textId="02FCC115" w:rsidR="00D31C1B" w:rsidRDefault="00B954A6" w:rsidP="004F6D56">
      <w:pPr>
        <w:pStyle w:val="Prrafodelista"/>
        <w:numPr>
          <w:ilvl w:val="0"/>
          <w:numId w:val="12"/>
        </w:numPr>
        <w:tabs>
          <w:tab w:val="left" w:pos="709"/>
        </w:tabs>
        <w:jc w:val="both"/>
        <w:rPr>
          <w:sz w:val="20"/>
          <w:szCs w:val="20"/>
        </w:rPr>
      </w:pPr>
      <w:r w:rsidRPr="00752A7E">
        <w:rPr>
          <w:sz w:val="20"/>
          <w:szCs w:val="20"/>
        </w:rPr>
        <w:t>Contrato de</w:t>
      </w:r>
      <w:r w:rsidR="005B78D0" w:rsidRPr="00752A7E">
        <w:rPr>
          <w:sz w:val="20"/>
          <w:szCs w:val="20"/>
        </w:rPr>
        <w:t xml:space="preserve"> matrícula (</w:t>
      </w:r>
      <w:r w:rsidRPr="00752A7E">
        <w:rPr>
          <w:sz w:val="20"/>
          <w:szCs w:val="20"/>
        </w:rPr>
        <w:t>prestación de servicios</w:t>
      </w:r>
      <w:r w:rsidR="005B78D0" w:rsidRPr="00752A7E">
        <w:rPr>
          <w:sz w:val="20"/>
          <w:szCs w:val="20"/>
        </w:rPr>
        <w:t>)</w:t>
      </w:r>
      <w:r w:rsidRPr="00752A7E">
        <w:rPr>
          <w:sz w:val="20"/>
          <w:szCs w:val="20"/>
        </w:rPr>
        <w:t xml:space="preserve"> debidamente diligenciado y firmado por el padre de familia o acudiente</w:t>
      </w:r>
      <w:r w:rsidR="00DC6E03" w:rsidRPr="00752A7E">
        <w:rPr>
          <w:sz w:val="20"/>
          <w:szCs w:val="20"/>
        </w:rPr>
        <w:t xml:space="preserve"> y estudiante</w:t>
      </w:r>
      <w:r w:rsidR="00D31C1B">
        <w:rPr>
          <w:sz w:val="20"/>
          <w:szCs w:val="20"/>
        </w:rPr>
        <w:t>.</w:t>
      </w:r>
    </w:p>
    <w:p w14:paraId="2A78CC54" w14:textId="063ADEE0" w:rsidR="00B954A6" w:rsidRPr="00752A7E" w:rsidRDefault="00D31C1B" w:rsidP="004F6D56">
      <w:pPr>
        <w:pStyle w:val="Prrafodelista"/>
        <w:numPr>
          <w:ilvl w:val="0"/>
          <w:numId w:val="12"/>
        </w:numPr>
        <w:tabs>
          <w:tab w:val="left" w:pos="709"/>
        </w:tabs>
        <w:jc w:val="both"/>
        <w:rPr>
          <w:sz w:val="20"/>
          <w:szCs w:val="20"/>
        </w:rPr>
      </w:pPr>
      <w:r>
        <w:rPr>
          <w:sz w:val="20"/>
          <w:szCs w:val="20"/>
        </w:rPr>
        <w:t>Paz y salvo del año anterior debidamente diligenciado.</w:t>
      </w:r>
      <w:r w:rsidR="00DC6E03" w:rsidRPr="00752A7E">
        <w:rPr>
          <w:sz w:val="20"/>
          <w:szCs w:val="20"/>
        </w:rPr>
        <w:t xml:space="preserve"> </w:t>
      </w:r>
    </w:p>
    <w:p w14:paraId="774380E3" w14:textId="288C2B06" w:rsidR="00B954A6" w:rsidRDefault="00B954A6" w:rsidP="004F6D56">
      <w:pPr>
        <w:pStyle w:val="Prrafodelista"/>
        <w:numPr>
          <w:ilvl w:val="0"/>
          <w:numId w:val="12"/>
        </w:numPr>
        <w:tabs>
          <w:tab w:val="left" w:pos="709"/>
        </w:tabs>
        <w:jc w:val="both"/>
        <w:rPr>
          <w:sz w:val="20"/>
          <w:szCs w:val="20"/>
        </w:rPr>
      </w:pPr>
      <w:r w:rsidRPr="00752A7E">
        <w:rPr>
          <w:sz w:val="20"/>
          <w:szCs w:val="20"/>
        </w:rPr>
        <w:t>Informe académico final</w:t>
      </w:r>
      <w:r w:rsidR="00D31C1B">
        <w:rPr>
          <w:sz w:val="20"/>
          <w:szCs w:val="20"/>
        </w:rPr>
        <w:t xml:space="preserve"> del año anterior.</w:t>
      </w:r>
    </w:p>
    <w:p w14:paraId="245B3DD4" w14:textId="77777777" w:rsidR="00710A84" w:rsidRPr="00752A7E" w:rsidRDefault="00710A84" w:rsidP="00710A84">
      <w:pPr>
        <w:pStyle w:val="Prrafodelista"/>
        <w:tabs>
          <w:tab w:val="left" w:pos="709"/>
        </w:tabs>
        <w:ind w:left="720" w:firstLine="0"/>
        <w:jc w:val="both"/>
        <w:rPr>
          <w:sz w:val="20"/>
          <w:szCs w:val="20"/>
        </w:rPr>
      </w:pPr>
    </w:p>
    <w:p w14:paraId="6F4CA620" w14:textId="77777777" w:rsidR="00B954A6" w:rsidRPr="00752A7E" w:rsidRDefault="00B954A6" w:rsidP="00B954A6">
      <w:pPr>
        <w:tabs>
          <w:tab w:val="left" w:pos="2694"/>
        </w:tabs>
        <w:jc w:val="both"/>
        <w:rPr>
          <w:sz w:val="20"/>
          <w:szCs w:val="20"/>
        </w:rPr>
      </w:pPr>
    </w:p>
    <w:p w14:paraId="6A8E024C" w14:textId="63481531" w:rsidR="00B954A6" w:rsidRPr="00752A7E" w:rsidRDefault="00E07F01" w:rsidP="00B954A6">
      <w:pPr>
        <w:tabs>
          <w:tab w:val="left" w:pos="2694"/>
        </w:tabs>
        <w:jc w:val="both"/>
        <w:rPr>
          <w:b/>
          <w:sz w:val="24"/>
          <w:szCs w:val="24"/>
        </w:rPr>
      </w:pPr>
      <w:r w:rsidRPr="00752A7E">
        <w:rPr>
          <w:b/>
          <w:sz w:val="24"/>
          <w:szCs w:val="24"/>
        </w:rPr>
        <w:t>4.9</w:t>
      </w:r>
      <w:r w:rsidR="00BC2023" w:rsidRPr="00752A7E">
        <w:rPr>
          <w:b/>
          <w:sz w:val="24"/>
          <w:szCs w:val="24"/>
        </w:rPr>
        <w:t>.3.3.1</w:t>
      </w:r>
      <w:r w:rsidR="008A4AAB" w:rsidRPr="00752A7E">
        <w:rPr>
          <w:b/>
          <w:sz w:val="24"/>
          <w:szCs w:val="24"/>
        </w:rPr>
        <w:t>. Condiciones</w:t>
      </w:r>
      <w:r w:rsidR="00B954A6" w:rsidRPr="00752A7E">
        <w:rPr>
          <w:b/>
          <w:sz w:val="24"/>
          <w:szCs w:val="24"/>
        </w:rPr>
        <w:t xml:space="preserve"> para la Renovación de la Matrícula:</w:t>
      </w:r>
    </w:p>
    <w:p w14:paraId="64FB145E" w14:textId="77777777" w:rsidR="00B954A6" w:rsidRPr="00752A7E" w:rsidRDefault="00B954A6" w:rsidP="00B954A6">
      <w:pPr>
        <w:tabs>
          <w:tab w:val="left" w:pos="2694"/>
        </w:tabs>
        <w:jc w:val="both"/>
        <w:rPr>
          <w:sz w:val="20"/>
          <w:szCs w:val="20"/>
        </w:rPr>
      </w:pPr>
    </w:p>
    <w:p w14:paraId="0F495688" w14:textId="77A8F6E6" w:rsidR="00B954A6" w:rsidRPr="00752A7E" w:rsidRDefault="00D31C1B" w:rsidP="008A4AAB">
      <w:pPr>
        <w:pStyle w:val="Prrafodelista"/>
        <w:numPr>
          <w:ilvl w:val="0"/>
          <w:numId w:val="13"/>
        </w:numPr>
        <w:tabs>
          <w:tab w:val="left" w:pos="2694"/>
        </w:tabs>
        <w:jc w:val="both"/>
        <w:rPr>
          <w:sz w:val="20"/>
          <w:szCs w:val="20"/>
        </w:rPr>
      </w:pPr>
      <w:r>
        <w:rPr>
          <w:sz w:val="20"/>
          <w:szCs w:val="20"/>
        </w:rPr>
        <w:t xml:space="preserve">Cuando el </w:t>
      </w:r>
      <w:r w:rsidR="00B954A6" w:rsidRPr="00752A7E">
        <w:rPr>
          <w:sz w:val="20"/>
          <w:szCs w:val="20"/>
        </w:rPr>
        <w:t>estudiante haya sido promovido al grado siguiente al término del periodo académico.</w:t>
      </w:r>
    </w:p>
    <w:p w14:paraId="0B8966F7" w14:textId="7BC83511" w:rsidR="00B954A6" w:rsidRPr="00752A7E" w:rsidRDefault="00B954A6" w:rsidP="008A4AAB">
      <w:pPr>
        <w:pStyle w:val="Prrafodelista"/>
        <w:numPr>
          <w:ilvl w:val="0"/>
          <w:numId w:val="13"/>
        </w:numPr>
        <w:tabs>
          <w:tab w:val="left" w:pos="2694"/>
        </w:tabs>
        <w:jc w:val="both"/>
        <w:rPr>
          <w:sz w:val="20"/>
          <w:szCs w:val="20"/>
        </w:rPr>
      </w:pPr>
      <w:r w:rsidRPr="00752A7E">
        <w:rPr>
          <w:sz w:val="20"/>
          <w:szCs w:val="20"/>
        </w:rPr>
        <w:t>Cuando a juicio de la Comisión de Promoción del estudiante sea promovido a un grado superior dentro del mismo periodo académico.</w:t>
      </w:r>
    </w:p>
    <w:p w14:paraId="313FD71E" w14:textId="40774020" w:rsidR="00B954A6" w:rsidRPr="00752A7E" w:rsidRDefault="00B954A6" w:rsidP="008A4AAB">
      <w:pPr>
        <w:pStyle w:val="Prrafodelista"/>
        <w:numPr>
          <w:ilvl w:val="0"/>
          <w:numId w:val="13"/>
        </w:numPr>
        <w:tabs>
          <w:tab w:val="left" w:pos="2694"/>
        </w:tabs>
        <w:jc w:val="both"/>
        <w:rPr>
          <w:sz w:val="20"/>
          <w:szCs w:val="20"/>
        </w:rPr>
      </w:pPr>
      <w:r w:rsidRPr="00752A7E">
        <w:rPr>
          <w:sz w:val="20"/>
          <w:szCs w:val="20"/>
        </w:rPr>
        <w:t>Cuando repruebe el grado cursado, manifiesta su voluntad de repetirlo y no tenga antecedentes</w:t>
      </w:r>
      <w:r w:rsidR="00D31C1B">
        <w:rPr>
          <w:sz w:val="20"/>
          <w:szCs w:val="20"/>
        </w:rPr>
        <w:t xml:space="preserve"> disciplinarios calificados con tipificación tipo 2 y 3</w:t>
      </w:r>
      <w:r w:rsidRPr="00752A7E">
        <w:rPr>
          <w:sz w:val="20"/>
          <w:szCs w:val="20"/>
        </w:rPr>
        <w:t xml:space="preserve"> según lo previsto en el Manual de Convivencia.</w:t>
      </w:r>
    </w:p>
    <w:p w14:paraId="4B29199B" w14:textId="39460F7E" w:rsidR="00553DAF" w:rsidRPr="00752A7E" w:rsidRDefault="00553DAF" w:rsidP="009F4F17">
      <w:pPr>
        <w:tabs>
          <w:tab w:val="left" w:pos="2694"/>
        </w:tabs>
        <w:jc w:val="both"/>
        <w:rPr>
          <w:sz w:val="20"/>
          <w:szCs w:val="20"/>
        </w:rPr>
      </w:pPr>
    </w:p>
    <w:p w14:paraId="3AAEB954" w14:textId="03D531D4" w:rsidR="00C60103" w:rsidRPr="00752A7E" w:rsidRDefault="00C60103" w:rsidP="00C60103">
      <w:pPr>
        <w:tabs>
          <w:tab w:val="left" w:pos="2694"/>
        </w:tabs>
        <w:jc w:val="both"/>
        <w:rPr>
          <w:b/>
          <w:sz w:val="20"/>
          <w:szCs w:val="20"/>
        </w:rPr>
      </w:pPr>
    </w:p>
    <w:p w14:paraId="3A2E5665" w14:textId="7F83A684" w:rsidR="00C60103" w:rsidRPr="00752A7E" w:rsidRDefault="00E07F01" w:rsidP="00FF60E1">
      <w:pPr>
        <w:pStyle w:val="Ttulo2"/>
      </w:pPr>
      <w:bookmarkStart w:id="24" w:name="_Toc11358250"/>
      <w:r w:rsidRPr="00752A7E">
        <w:t>4.10</w:t>
      </w:r>
      <w:r w:rsidR="00C60103" w:rsidRPr="00752A7E">
        <w:t>.  Adquisición de la Calidad del Estudiante</w:t>
      </w:r>
      <w:bookmarkEnd w:id="24"/>
    </w:p>
    <w:p w14:paraId="1EB532F7" w14:textId="77777777" w:rsidR="00C60103" w:rsidRPr="00752A7E" w:rsidRDefault="00C60103" w:rsidP="00C60103">
      <w:pPr>
        <w:tabs>
          <w:tab w:val="left" w:pos="2694"/>
        </w:tabs>
        <w:jc w:val="both"/>
        <w:rPr>
          <w:sz w:val="20"/>
          <w:szCs w:val="20"/>
        </w:rPr>
      </w:pPr>
    </w:p>
    <w:p w14:paraId="2870F224" w14:textId="5B5FADC7" w:rsidR="00C60103" w:rsidRDefault="00C60103" w:rsidP="00C60103">
      <w:pPr>
        <w:tabs>
          <w:tab w:val="left" w:pos="2694"/>
        </w:tabs>
        <w:jc w:val="both"/>
        <w:rPr>
          <w:sz w:val="20"/>
          <w:szCs w:val="20"/>
        </w:rPr>
      </w:pPr>
      <w:r w:rsidRPr="00752A7E">
        <w:rPr>
          <w:sz w:val="20"/>
          <w:szCs w:val="20"/>
        </w:rPr>
        <w:t xml:space="preserve">Para adquirir la calidad de estudiante en la Institución, es necesario por </w:t>
      </w:r>
      <w:r w:rsidR="00D31C1B" w:rsidRPr="00752A7E">
        <w:rPr>
          <w:sz w:val="20"/>
          <w:szCs w:val="20"/>
        </w:rPr>
        <w:t>sí</w:t>
      </w:r>
      <w:r w:rsidRPr="00752A7E">
        <w:rPr>
          <w:sz w:val="20"/>
          <w:szCs w:val="20"/>
        </w:rPr>
        <w:t xml:space="preserve"> mismo o a través de sus padres, representantes legales o acudientes, que acepten la </w:t>
      </w:r>
      <w:r w:rsidR="003A4F69" w:rsidRPr="00752A7E">
        <w:rPr>
          <w:sz w:val="20"/>
          <w:szCs w:val="20"/>
        </w:rPr>
        <w:t>filosofía,</w:t>
      </w:r>
      <w:r w:rsidRPr="00752A7E">
        <w:rPr>
          <w:sz w:val="20"/>
          <w:szCs w:val="20"/>
        </w:rPr>
        <w:t xml:space="preserve"> el Manual de Convivencia y haber sido oficialmente admitido en la Institución Educativa, según el diligenciamiento de los requisitos previstos en este acuerdo o previa aprobación de la solicitud de transferencia y/o legalización de la matrícula.</w:t>
      </w:r>
    </w:p>
    <w:p w14:paraId="009A9B3D" w14:textId="77777777" w:rsidR="00710A84" w:rsidRPr="00752A7E" w:rsidRDefault="00710A84" w:rsidP="00C60103">
      <w:pPr>
        <w:tabs>
          <w:tab w:val="left" w:pos="2694"/>
        </w:tabs>
        <w:jc w:val="both"/>
        <w:rPr>
          <w:sz w:val="20"/>
          <w:szCs w:val="20"/>
        </w:rPr>
      </w:pPr>
    </w:p>
    <w:p w14:paraId="31E7BAB5" w14:textId="21F26D40" w:rsidR="0045798F" w:rsidRPr="00752A7E" w:rsidRDefault="0045798F" w:rsidP="00C60103">
      <w:pPr>
        <w:tabs>
          <w:tab w:val="left" w:pos="2694"/>
        </w:tabs>
        <w:jc w:val="both"/>
        <w:rPr>
          <w:sz w:val="20"/>
          <w:szCs w:val="20"/>
        </w:rPr>
      </w:pPr>
    </w:p>
    <w:p w14:paraId="672B7E48" w14:textId="5F19721D" w:rsidR="0045798F" w:rsidRPr="00752A7E" w:rsidRDefault="00E07F01" w:rsidP="00FF60E1">
      <w:pPr>
        <w:pStyle w:val="Ttulo2"/>
      </w:pPr>
      <w:bookmarkStart w:id="25" w:name="_Toc11358251"/>
      <w:r w:rsidRPr="00752A7E">
        <w:t>4.11</w:t>
      </w:r>
      <w:r w:rsidR="0045798F" w:rsidRPr="00752A7E">
        <w:t>. P</w:t>
      </w:r>
      <w:r w:rsidR="00D31C1B">
        <w:t>é</w:t>
      </w:r>
      <w:r w:rsidR="0045798F" w:rsidRPr="00752A7E">
        <w:t>rdida de la Calidad del Estudiante</w:t>
      </w:r>
      <w:bookmarkEnd w:id="25"/>
    </w:p>
    <w:p w14:paraId="0A988679" w14:textId="77777777" w:rsidR="0045798F" w:rsidRPr="00752A7E" w:rsidRDefault="0045798F" w:rsidP="0045798F">
      <w:pPr>
        <w:tabs>
          <w:tab w:val="left" w:pos="2694"/>
        </w:tabs>
        <w:jc w:val="both"/>
        <w:rPr>
          <w:sz w:val="20"/>
          <w:szCs w:val="20"/>
        </w:rPr>
      </w:pPr>
    </w:p>
    <w:p w14:paraId="186B7C2B" w14:textId="77777777" w:rsidR="0045798F" w:rsidRPr="00752A7E" w:rsidRDefault="0045798F" w:rsidP="0045798F">
      <w:pPr>
        <w:tabs>
          <w:tab w:val="left" w:pos="2694"/>
        </w:tabs>
        <w:jc w:val="both"/>
        <w:rPr>
          <w:sz w:val="20"/>
          <w:szCs w:val="20"/>
        </w:rPr>
      </w:pPr>
      <w:r w:rsidRPr="00752A7E">
        <w:rPr>
          <w:sz w:val="20"/>
          <w:szCs w:val="20"/>
        </w:rPr>
        <w:t>Se pierde la calidad de estudiante en la Institución cuando:</w:t>
      </w:r>
    </w:p>
    <w:p w14:paraId="6E87378A" w14:textId="77777777" w:rsidR="0045798F" w:rsidRPr="00752A7E" w:rsidRDefault="0045798F" w:rsidP="0045798F">
      <w:pPr>
        <w:tabs>
          <w:tab w:val="left" w:pos="2694"/>
        </w:tabs>
        <w:jc w:val="both"/>
        <w:rPr>
          <w:sz w:val="20"/>
          <w:szCs w:val="20"/>
        </w:rPr>
      </w:pPr>
    </w:p>
    <w:p w14:paraId="546A92A2" w14:textId="3A384894" w:rsidR="0045798F" w:rsidRPr="00752A7E" w:rsidRDefault="0045798F" w:rsidP="0052061F">
      <w:pPr>
        <w:pStyle w:val="Prrafodelista"/>
        <w:numPr>
          <w:ilvl w:val="0"/>
          <w:numId w:val="15"/>
        </w:numPr>
        <w:tabs>
          <w:tab w:val="left" w:pos="2694"/>
        </w:tabs>
        <w:ind w:left="426" w:hanging="426"/>
        <w:jc w:val="both"/>
        <w:rPr>
          <w:sz w:val="20"/>
          <w:szCs w:val="20"/>
        </w:rPr>
      </w:pPr>
      <w:r w:rsidRPr="00752A7E">
        <w:rPr>
          <w:sz w:val="20"/>
          <w:szCs w:val="20"/>
        </w:rPr>
        <w:t>Se ha cursado y aprobado el grado once del nivel de Educación Media.</w:t>
      </w:r>
    </w:p>
    <w:p w14:paraId="1788211A" w14:textId="00B268E7" w:rsidR="0045798F" w:rsidRPr="00752A7E" w:rsidRDefault="0045798F" w:rsidP="0052061F">
      <w:pPr>
        <w:pStyle w:val="Prrafodelista"/>
        <w:numPr>
          <w:ilvl w:val="0"/>
          <w:numId w:val="16"/>
        </w:numPr>
        <w:tabs>
          <w:tab w:val="left" w:pos="2694"/>
        </w:tabs>
        <w:ind w:left="426" w:hanging="426"/>
        <w:jc w:val="both"/>
        <w:rPr>
          <w:sz w:val="20"/>
          <w:szCs w:val="20"/>
        </w:rPr>
      </w:pPr>
      <w:r w:rsidRPr="00752A7E">
        <w:rPr>
          <w:sz w:val="20"/>
          <w:szCs w:val="20"/>
        </w:rPr>
        <w:t>No se formalice la solicitud de renovación de matrícula dentro de los plazos y con el diligenciamiento de los requisitos previstos por la Institución.</w:t>
      </w:r>
    </w:p>
    <w:p w14:paraId="5C6AAA86" w14:textId="5CE973CD" w:rsidR="0045798F" w:rsidRPr="00752A7E" w:rsidRDefault="0045798F" w:rsidP="0052061F">
      <w:pPr>
        <w:pStyle w:val="Prrafodelista"/>
        <w:numPr>
          <w:ilvl w:val="0"/>
          <w:numId w:val="16"/>
        </w:numPr>
        <w:tabs>
          <w:tab w:val="left" w:pos="2694"/>
        </w:tabs>
        <w:ind w:left="426" w:hanging="426"/>
        <w:jc w:val="both"/>
        <w:rPr>
          <w:sz w:val="20"/>
          <w:szCs w:val="20"/>
        </w:rPr>
      </w:pPr>
      <w:r w:rsidRPr="00752A7E">
        <w:rPr>
          <w:sz w:val="20"/>
          <w:szCs w:val="20"/>
        </w:rPr>
        <w:lastRenderedPageBreak/>
        <w:t>Lo determine una medida disciplinaria de manera permanente, conforme a lo establecido en el Manual de Convivencia.</w:t>
      </w:r>
    </w:p>
    <w:p w14:paraId="02EB3F1B" w14:textId="52FC7167" w:rsidR="0045798F" w:rsidRPr="00752A7E" w:rsidRDefault="0045798F" w:rsidP="0045798F">
      <w:pPr>
        <w:pStyle w:val="Prrafodelista"/>
        <w:numPr>
          <w:ilvl w:val="0"/>
          <w:numId w:val="16"/>
        </w:numPr>
        <w:tabs>
          <w:tab w:val="left" w:pos="2694"/>
        </w:tabs>
        <w:ind w:left="426" w:hanging="426"/>
        <w:jc w:val="both"/>
        <w:rPr>
          <w:sz w:val="20"/>
          <w:szCs w:val="20"/>
        </w:rPr>
      </w:pPr>
      <w:r w:rsidRPr="00752A7E">
        <w:rPr>
          <w:sz w:val="20"/>
          <w:szCs w:val="20"/>
        </w:rPr>
        <w:t>Por cierre del plantel.</w:t>
      </w:r>
    </w:p>
    <w:p w14:paraId="15E0B0FA" w14:textId="7D2D332C" w:rsidR="0045798F" w:rsidRPr="00752A7E" w:rsidRDefault="0045798F" w:rsidP="0052061F">
      <w:pPr>
        <w:pStyle w:val="Prrafodelista"/>
        <w:numPr>
          <w:ilvl w:val="0"/>
          <w:numId w:val="16"/>
        </w:numPr>
        <w:tabs>
          <w:tab w:val="left" w:pos="2694"/>
        </w:tabs>
        <w:ind w:left="426" w:hanging="426"/>
        <w:jc w:val="both"/>
        <w:rPr>
          <w:sz w:val="20"/>
          <w:szCs w:val="20"/>
        </w:rPr>
      </w:pPr>
      <w:r w:rsidRPr="00752A7E">
        <w:rPr>
          <w:sz w:val="20"/>
          <w:szCs w:val="20"/>
        </w:rPr>
        <w:t>Por retiro voluntario, bien sea que dicha voluntad provenga del estudiante y/o del padre de familia, representante legal o acudiente.</w:t>
      </w:r>
    </w:p>
    <w:p w14:paraId="67F219D7" w14:textId="6E2D99DD" w:rsidR="0045798F" w:rsidRPr="00752A7E" w:rsidRDefault="0045798F" w:rsidP="0052061F">
      <w:pPr>
        <w:pStyle w:val="Prrafodelista"/>
        <w:numPr>
          <w:ilvl w:val="0"/>
          <w:numId w:val="16"/>
        </w:numPr>
        <w:tabs>
          <w:tab w:val="left" w:pos="2694"/>
        </w:tabs>
        <w:ind w:left="426" w:hanging="426"/>
        <w:jc w:val="both"/>
        <w:rPr>
          <w:sz w:val="20"/>
          <w:szCs w:val="20"/>
        </w:rPr>
      </w:pPr>
      <w:r w:rsidRPr="00752A7E">
        <w:rPr>
          <w:sz w:val="20"/>
          <w:szCs w:val="20"/>
        </w:rPr>
        <w:t>Cuando haya cursado dos o tres años consecutivos sin haber alcanzado los logros mínimos decretados según Consejo Académico.</w:t>
      </w:r>
    </w:p>
    <w:p w14:paraId="7DC4401E" w14:textId="1EC295A3" w:rsidR="0031148B" w:rsidRDefault="0045798F" w:rsidP="0031148B">
      <w:pPr>
        <w:pStyle w:val="Prrafodelista"/>
        <w:numPr>
          <w:ilvl w:val="0"/>
          <w:numId w:val="15"/>
        </w:numPr>
        <w:tabs>
          <w:tab w:val="left" w:pos="2694"/>
        </w:tabs>
        <w:ind w:left="426" w:hanging="426"/>
        <w:jc w:val="both"/>
        <w:rPr>
          <w:sz w:val="20"/>
          <w:szCs w:val="20"/>
        </w:rPr>
      </w:pPr>
      <w:r w:rsidRPr="00752A7E">
        <w:rPr>
          <w:sz w:val="20"/>
          <w:szCs w:val="20"/>
        </w:rPr>
        <w:t>Por incumplimiento sistemático al compromiso pedagógico</w:t>
      </w:r>
      <w:r w:rsidR="00B82504">
        <w:rPr>
          <w:sz w:val="20"/>
          <w:szCs w:val="20"/>
        </w:rPr>
        <w:t xml:space="preserve"> y los que se hayan establecido de común acuerdo.</w:t>
      </w:r>
    </w:p>
    <w:p w14:paraId="29F3546D" w14:textId="77777777" w:rsidR="00397B1B" w:rsidRPr="00B82504" w:rsidRDefault="00397B1B" w:rsidP="00397B1B">
      <w:pPr>
        <w:pStyle w:val="Prrafodelista"/>
        <w:tabs>
          <w:tab w:val="left" w:pos="2694"/>
        </w:tabs>
        <w:ind w:left="426" w:firstLine="0"/>
        <w:jc w:val="both"/>
        <w:rPr>
          <w:sz w:val="20"/>
          <w:szCs w:val="20"/>
        </w:rPr>
      </w:pPr>
    </w:p>
    <w:p w14:paraId="13672A68" w14:textId="77D2A0D5" w:rsidR="0031148B" w:rsidRPr="00752A7E" w:rsidRDefault="0031148B" w:rsidP="0031148B">
      <w:pPr>
        <w:tabs>
          <w:tab w:val="left" w:pos="2694"/>
        </w:tabs>
        <w:jc w:val="both"/>
        <w:rPr>
          <w:b/>
          <w:sz w:val="20"/>
          <w:szCs w:val="20"/>
        </w:rPr>
      </w:pPr>
    </w:p>
    <w:p w14:paraId="14B7EB22" w14:textId="1235D215" w:rsidR="00241B4C" w:rsidRDefault="00E07F01" w:rsidP="00FF60E1">
      <w:pPr>
        <w:pStyle w:val="Ttulo2"/>
      </w:pPr>
      <w:bookmarkStart w:id="26" w:name="_Toc11358252"/>
      <w:r w:rsidRPr="00752A7E">
        <w:t>4.12</w:t>
      </w:r>
      <w:r w:rsidR="0057085C" w:rsidRPr="00752A7E">
        <w:t xml:space="preserve">. La </w:t>
      </w:r>
      <w:r w:rsidR="00B82504" w:rsidRPr="00752A7E">
        <w:t>evaluación de los recursos humanos, físico</w:t>
      </w:r>
      <w:r w:rsidR="00B82504">
        <w:t>s</w:t>
      </w:r>
      <w:r w:rsidR="00B82504" w:rsidRPr="00752A7E">
        <w:t>, económicos y tecnológicos disponibles y previstos para el futuro con el fin de realizar el proyecto</w:t>
      </w:r>
      <w:r w:rsidR="00B82504">
        <w:t>.</w:t>
      </w:r>
      <w:bookmarkEnd w:id="26"/>
    </w:p>
    <w:p w14:paraId="35C93AEF" w14:textId="77777777" w:rsidR="00B82504" w:rsidRPr="00B82504" w:rsidRDefault="00B82504" w:rsidP="00241B4C">
      <w:pPr>
        <w:tabs>
          <w:tab w:val="left" w:pos="2694"/>
        </w:tabs>
        <w:jc w:val="both"/>
        <w:rPr>
          <w:sz w:val="20"/>
          <w:szCs w:val="20"/>
        </w:rPr>
      </w:pPr>
    </w:p>
    <w:p w14:paraId="03E6AB5C" w14:textId="76FA94A3" w:rsidR="00B82504" w:rsidRDefault="00B82504" w:rsidP="00241B4C">
      <w:pPr>
        <w:tabs>
          <w:tab w:val="left" w:pos="2694"/>
        </w:tabs>
        <w:jc w:val="both"/>
        <w:rPr>
          <w:sz w:val="20"/>
          <w:szCs w:val="20"/>
        </w:rPr>
      </w:pPr>
      <w:r w:rsidRPr="00B82504">
        <w:rPr>
          <w:sz w:val="20"/>
          <w:szCs w:val="20"/>
        </w:rPr>
        <w:t>El rector lidera, promueve y dinamiza con los actores de la gestión de calidad los procesos tendientes a la evaluación continua que favorezcan la optimización de los recursos existentes y la gestión para la adquisición de los inexistentes.</w:t>
      </w:r>
    </w:p>
    <w:p w14:paraId="06253684" w14:textId="77777777" w:rsidR="00397B1B" w:rsidRPr="00B82504" w:rsidRDefault="00397B1B" w:rsidP="00241B4C">
      <w:pPr>
        <w:tabs>
          <w:tab w:val="left" w:pos="2694"/>
        </w:tabs>
        <w:jc w:val="both"/>
        <w:rPr>
          <w:sz w:val="20"/>
          <w:szCs w:val="20"/>
        </w:rPr>
      </w:pPr>
    </w:p>
    <w:p w14:paraId="6EC4214F" w14:textId="77777777" w:rsidR="00241B4C" w:rsidRPr="00752A7E" w:rsidRDefault="00241B4C" w:rsidP="00241B4C">
      <w:pPr>
        <w:tabs>
          <w:tab w:val="left" w:pos="2694"/>
        </w:tabs>
        <w:jc w:val="both"/>
        <w:rPr>
          <w:sz w:val="20"/>
          <w:szCs w:val="20"/>
        </w:rPr>
      </w:pPr>
    </w:p>
    <w:p w14:paraId="753EC91C" w14:textId="07755231" w:rsidR="00241B4C" w:rsidRPr="00752A7E" w:rsidRDefault="00E07F01" w:rsidP="00241B4C">
      <w:pPr>
        <w:tabs>
          <w:tab w:val="left" w:pos="2694"/>
        </w:tabs>
        <w:jc w:val="both"/>
        <w:rPr>
          <w:sz w:val="24"/>
          <w:szCs w:val="24"/>
        </w:rPr>
      </w:pPr>
      <w:r w:rsidRPr="00A1790B">
        <w:rPr>
          <w:b/>
          <w:bCs/>
          <w:sz w:val="24"/>
          <w:szCs w:val="24"/>
        </w:rPr>
        <w:t>4.12</w:t>
      </w:r>
      <w:r w:rsidR="00241B4C" w:rsidRPr="00A1790B">
        <w:rPr>
          <w:b/>
          <w:bCs/>
          <w:sz w:val="24"/>
          <w:szCs w:val="24"/>
        </w:rPr>
        <w:t>.1.</w:t>
      </w:r>
      <w:r w:rsidR="00241B4C" w:rsidRPr="00752A7E">
        <w:rPr>
          <w:sz w:val="24"/>
          <w:szCs w:val="24"/>
        </w:rPr>
        <w:t xml:space="preserve"> </w:t>
      </w:r>
      <w:r w:rsidR="00241B4C" w:rsidRPr="00752A7E">
        <w:rPr>
          <w:b/>
          <w:sz w:val="24"/>
          <w:szCs w:val="24"/>
        </w:rPr>
        <w:t>Gestión de Recursos</w:t>
      </w:r>
    </w:p>
    <w:p w14:paraId="04B6294B" w14:textId="77777777" w:rsidR="00241B4C" w:rsidRPr="00752A7E" w:rsidRDefault="00241B4C" w:rsidP="00241B4C">
      <w:pPr>
        <w:tabs>
          <w:tab w:val="left" w:pos="2694"/>
        </w:tabs>
        <w:jc w:val="both"/>
        <w:rPr>
          <w:sz w:val="20"/>
          <w:szCs w:val="20"/>
        </w:rPr>
      </w:pPr>
    </w:p>
    <w:p w14:paraId="5B5AC7EF" w14:textId="77777777" w:rsidR="00241B4C" w:rsidRPr="00752A7E" w:rsidRDefault="00241B4C" w:rsidP="00241B4C">
      <w:pPr>
        <w:tabs>
          <w:tab w:val="left" w:pos="2694"/>
        </w:tabs>
        <w:jc w:val="both"/>
        <w:rPr>
          <w:sz w:val="20"/>
          <w:szCs w:val="20"/>
        </w:rPr>
      </w:pPr>
      <w:r w:rsidRPr="00752A7E">
        <w:rPr>
          <w:sz w:val="20"/>
          <w:szCs w:val="20"/>
        </w:rPr>
        <w:t>Objetivo: Identificar necesidades y gestionar el suministro de los recursos humanos, infraestructura y de ambiente de trabajo, que la institución necesita para el desarrollo de sus procesos en el cumplimiento de su misión.</w:t>
      </w:r>
    </w:p>
    <w:p w14:paraId="44B503AD" w14:textId="77777777" w:rsidR="00241B4C" w:rsidRPr="00752A7E" w:rsidRDefault="00241B4C" w:rsidP="00241B4C">
      <w:pPr>
        <w:tabs>
          <w:tab w:val="left" w:pos="2694"/>
        </w:tabs>
        <w:jc w:val="both"/>
        <w:rPr>
          <w:sz w:val="20"/>
          <w:szCs w:val="20"/>
        </w:rPr>
      </w:pPr>
    </w:p>
    <w:p w14:paraId="6F5AD43E" w14:textId="7EBC5702" w:rsidR="00241B4C" w:rsidRPr="00752A7E" w:rsidRDefault="00241B4C" w:rsidP="00241B4C">
      <w:pPr>
        <w:tabs>
          <w:tab w:val="left" w:pos="2694"/>
        </w:tabs>
        <w:jc w:val="both"/>
        <w:rPr>
          <w:sz w:val="20"/>
          <w:szCs w:val="20"/>
        </w:rPr>
      </w:pPr>
      <w:r w:rsidRPr="00752A7E">
        <w:rPr>
          <w:sz w:val="20"/>
          <w:szCs w:val="20"/>
        </w:rPr>
        <w:t xml:space="preserve">Cobertura: Aplica para los recursos humanos  (especialidad,  competencias, cultura institucional y toma de conciencia, capacitación), de infraestructura (Instalaciones, material didáctico, hardware, </w:t>
      </w:r>
      <w:r w:rsidR="007036A8" w:rsidRPr="00752A7E">
        <w:rPr>
          <w:sz w:val="20"/>
          <w:szCs w:val="20"/>
        </w:rPr>
        <w:t>software,</w:t>
      </w:r>
      <w:r w:rsidRPr="00752A7E">
        <w:rPr>
          <w:sz w:val="20"/>
          <w:szCs w:val="20"/>
        </w:rPr>
        <w:t xml:space="preserve"> servicios y de ambiente de trabajo (Físicos y Psicológicos)</w:t>
      </w:r>
    </w:p>
    <w:p w14:paraId="0A8D4AE8" w14:textId="7C0F80BB" w:rsidR="00241B4C" w:rsidRPr="00752A7E" w:rsidRDefault="00241B4C" w:rsidP="00241B4C">
      <w:pPr>
        <w:tabs>
          <w:tab w:val="left" w:pos="2694"/>
        </w:tabs>
        <w:jc w:val="both"/>
        <w:rPr>
          <w:sz w:val="20"/>
          <w:szCs w:val="20"/>
        </w:rPr>
      </w:pPr>
      <w:r w:rsidRPr="00752A7E">
        <w:rPr>
          <w:sz w:val="20"/>
          <w:szCs w:val="20"/>
        </w:rPr>
        <w:t xml:space="preserve">Incluye las actividades de mantenimiento y aseo, la gestión de compras y suministros con el </w:t>
      </w:r>
      <w:r w:rsidR="00B82504">
        <w:rPr>
          <w:sz w:val="20"/>
          <w:szCs w:val="20"/>
        </w:rPr>
        <w:t>fondo de Servicios Educativos, e</w:t>
      </w:r>
      <w:r w:rsidRPr="00752A7E">
        <w:rPr>
          <w:sz w:val="20"/>
          <w:szCs w:val="20"/>
        </w:rPr>
        <w:t>ventos Institucionales a través del plan Anual de Compras.</w:t>
      </w:r>
    </w:p>
    <w:p w14:paraId="697F6DD6" w14:textId="77777777" w:rsidR="00241B4C" w:rsidRPr="00752A7E" w:rsidRDefault="00241B4C" w:rsidP="00241B4C">
      <w:pPr>
        <w:tabs>
          <w:tab w:val="left" w:pos="2694"/>
        </w:tabs>
        <w:jc w:val="both"/>
        <w:rPr>
          <w:sz w:val="20"/>
          <w:szCs w:val="20"/>
        </w:rPr>
      </w:pPr>
    </w:p>
    <w:p w14:paraId="58A5967D" w14:textId="77777777" w:rsidR="00241B4C" w:rsidRPr="00752A7E" w:rsidRDefault="00241B4C" w:rsidP="00241B4C">
      <w:pPr>
        <w:tabs>
          <w:tab w:val="left" w:pos="2694"/>
        </w:tabs>
        <w:jc w:val="both"/>
        <w:rPr>
          <w:sz w:val="20"/>
          <w:szCs w:val="20"/>
        </w:rPr>
      </w:pPr>
      <w:r w:rsidRPr="00752A7E">
        <w:rPr>
          <w:sz w:val="20"/>
          <w:szCs w:val="20"/>
        </w:rPr>
        <w:t>Actividades Principales:</w:t>
      </w:r>
    </w:p>
    <w:p w14:paraId="1F8E0F79" w14:textId="77777777" w:rsidR="00B82504" w:rsidRPr="00752A7E" w:rsidRDefault="00B82504" w:rsidP="00B82504">
      <w:pPr>
        <w:tabs>
          <w:tab w:val="left" w:pos="567"/>
        </w:tabs>
        <w:jc w:val="both"/>
        <w:rPr>
          <w:sz w:val="20"/>
          <w:szCs w:val="20"/>
        </w:rPr>
      </w:pPr>
      <w:r>
        <w:rPr>
          <w:sz w:val="20"/>
          <w:szCs w:val="20"/>
        </w:rPr>
        <w:t>•</w:t>
      </w:r>
      <w:r>
        <w:rPr>
          <w:sz w:val="20"/>
          <w:szCs w:val="20"/>
        </w:rPr>
        <w:tab/>
        <w:t>Evaluación institucional.</w:t>
      </w:r>
    </w:p>
    <w:p w14:paraId="638B1AE4" w14:textId="27F44F41" w:rsidR="00241B4C" w:rsidRPr="00752A7E" w:rsidRDefault="00241B4C" w:rsidP="00241B4C">
      <w:pPr>
        <w:tabs>
          <w:tab w:val="left" w:pos="567"/>
        </w:tabs>
        <w:jc w:val="both"/>
        <w:rPr>
          <w:sz w:val="20"/>
          <w:szCs w:val="20"/>
        </w:rPr>
      </w:pPr>
      <w:r w:rsidRPr="00752A7E">
        <w:rPr>
          <w:sz w:val="20"/>
          <w:szCs w:val="20"/>
        </w:rPr>
        <w:t>•</w:t>
      </w:r>
      <w:r w:rsidRPr="00752A7E">
        <w:rPr>
          <w:sz w:val="20"/>
          <w:szCs w:val="20"/>
        </w:rPr>
        <w:tab/>
        <w:t>Hacer diagnóstico de recursos</w:t>
      </w:r>
      <w:r w:rsidR="00B82504">
        <w:rPr>
          <w:sz w:val="20"/>
          <w:szCs w:val="20"/>
        </w:rPr>
        <w:t>.</w:t>
      </w:r>
    </w:p>
    <w:p w14:paraId="6A9382BA" w14:textId="6291303A" w:rsidR="00241B4C" w:rsidRPr="00752A7E" w:rsidRDefault="00241B4C" w:rsidP="00241B4C">
      <w:pPr>
        <w:tabs>
          <w:tab w:val="left" w:pos="567"/>
        </w:tabs>
        <w:jc w:val="both"/>
        <w:rPr>
          <w:sz w:val="20"/>
          <w:szCs w:val="20"/>
        </w:rPr>
      </w:pPr>
      <w:r w:rsidRPr="00752A7E">
        <w:rPr>
          <w:sz w:val="20"/>
          <w:szCs w:val="20"/>
        </w:rPr>
        <w:t>•</w:t>
      </w:r>
      <w:r w:rsidRPr="00752A7E">
        <w:rPr>
          <w:sz w:val="20"/>
          <w:szCs w:val="20"/>
        </w:rPr>
        <w:tab/>
        <w:t>Hacer plan Operativo</w:t>
      </w:r>
      <w:r w:rsidR="00B82504">
        <w:rPr>
          <w:sz w:val="20"/>
          <w:szCs w:val="20"/>
        </w:rPr>
        <w:t>.</w:t>
      </w:r>
    </w:p>
    <w:p w14:paraId="380B1AF9" w14:textId="76F40313" w:rsidR="00241B4C" w:rsidRPr="00752A7E" w:rsidRDefault="00241B4C" w:rsidP="00241B4C">
      <w:pPr>
        <w:tabs>
          <w:tab w:val="left" w:pos="567"/>
        </w:tabs>
        <w:jc w:val="both"/>
        <w:rPr>
          <w:sz w:val="20"/>
          <w:szCs w:val="20"/>
        </w:rPr>
      </w:pPr>
      <w:r w:rsidRPr="00752A7E">
        <w:rPr>
          <w:sz w:val="20"/>
          <w:szCs w:val="20"/>
        </w:rPr>
        <w:t>•</w:t>
      </w:r>
      <w:r w:rsidRPr="00752A7E">
        <w:rPr>
          <w:sz w:val="20"/>
          <w:szCs w:val="20"/>
        </w:rPr>
        <w:tab/>
        <w:t>Presupuesto Anual</w:t>
      </w:r>
      <w:r w:rsidR="00B82504">
        <w:rPr>
          <w:sz w:val="20"/>
          <w:szCs w:val="20"/>
        </w:rPr>
        <w:t>.</w:t>
      </w:r>
    </w:p>
    <w:p w14:paraId="1D169089" w14:textId="0A26E039" w:rsidR="00241B4C" w:rsidRPr="00752A7E" w:rsidRDefault="00241B4C" w:rsidP="00241B4C">
      <w:pPr>
        <w:tabs>
          <w:tab w:val="left" w:pos="567"/>
        </w:tabs>
        <w:jc w:val="both"/>
        <w:rPr>
          <w:sz w:val="20"/>
          <w:szCs w:val="20"/>
        </w:rPr>
      </w:pPr>
      <w:r w:rsidRPr="00752A7E">
        <w:rPr>
          <w:sz w:val="20"/>
          <w:szCs w:val="20"/>
        </w:rPr>
        <w:t>•</w:t>
      </w:r>
      <w:r w:rsidRPr="00752A7E">
        <w:rPr>
          <w:sz w:val="20"/>
          <w:szCs w:val="20"/>
        </w:rPr>
        <w:tab/>
        <w:t>Hacer plan de estímulos</w:t>
      </w:r>
      <w:r w:rsidR="00B82504">
        <w:rPr>
          <w:sz w:val="20"/>
          <w:szCs w:val="20"/>
        </w:rPr>
        <w:t>.</w:t>
      </w:r>
    </w:p>
    <w:p w14:paraId="05B39597" w14:textId="1074A8FA" w:rsidR="00241B4C" w:rsidRPr="00752A7E" w:rsidRDefault="00241B4C" w:rsidP="00241B4C">
      <w:pPr>
        <w:tabs>
          <w:tab w:val="left" w:pos="567"/>
        </w:tabs>
        <w:jc w:val="both"/>
        <w:rPr>
          <w:sz w:val="20"/>
          <w:szCs w:val="20"/>
        </w:rPr>
      </w:pPr>
      <w:r w:rsidRPr="00752A7E">
        <w:rPr>
          <w:sz w:val="20"/>
          <w:szCs w:val="20"/>
        </w:rPr>
        <w:t>•</w:t>
      </w:r>
      <w:r w:rsidRPr="00752A7E">
        <w:rPr>
          <w:sz w:val="20"/>
          <w:szCs w:val="20"/>
        </w:rPr>
        <w:tab/>
        <w:t>Planes de mejoramiento personal</w:t>
      </w:r>
      <w:r w:rsidR="00B82504">
        <w:rPr>
          <w:sz w:val="20"/>
          <w:szCs w:val="20"/>
        </w:rPr>
        <w:t>.</w:t>
      </w:r>
    </w:p>
    <w:p w14:paraId="557E6FB6" w14:textId="6683301F" w:rsidR="00241B4C" w:rsidRPr="00752A7E" w:rsidRDefault="00241B4C" w:rsidP="00241B4C">
      <w:pPr>
        <w:tabs>
          <w:tab w:val="left" w:pos="567"/>
        </w:tabs>
        <w:jc w:val="both"/>
        <w:rPr>
          <w:sz w:val="20"/>
          <w:szCs w:val="20"/>
        </w:rPr>
      </w:pPr>
      <w:r w:rsidRPr="00752A7E">
        <w:rPr>
          <w:sz w:val="20"/>
          <w:szCs w:val="20"/>
        </w:rPr>
        <w:t>•</w:t>
      </w:r>
      <w:r w:rsidRPr="00752A7E">
        <w:rPr>
          <w:sz w:val="20"/>
          <w:szCs w:val="20"/>
        </w:rPr>
        <w:tab/>
        <w:t>Planes de mantenimiento de Infraestructura</w:t>
      </w:r>
      <w:r w:rsidR="00B82504">
        <w:rPr>
          <w:sz w:val="20"/>
          <w:szCs w:val="20"/>
        </w:rPr>
        <w:t>.</w:t>
      </w:r>
    </w:p>
    <w:p w14:paraId="1E3DF3FA" w14:textId="51DA0308" w:rsidR="00B82504" w:rsidRPr="00752A7E" w:rsidRDefault="00241B4C" w:rsidP="00241B4C">
      <w:pPr>
        <w:tabs>
          <w:tab w:val="left" w:pos="567"/>
        </w:tabs>
        <w:jc w:val="both"/>
        <w:rPr>
          <w:sz w:val="20"/>
          <w:szCs w:val="20"/>
        </w:rPr>
      </w:pPr>
      <w:r w:rsidRPr="00752A7E">
        <w:rPr>
          <w:sz w:val="20"/>
          <w:szCs w:val="20"/>
        </w:rPr>
        <w:t>•</w:t>
      </w:r>
      <w:r w:rsidRPr="00752A7E">
        <w:rPr>
          <w:sz w:val="20"/>
          <w:szCs w:val="20"/>
        </w:rPr>
        <w:tab/>
        <w:t>Inventario</w:t>
      </w:r>
      <w:r w:rsidR="00B82504">
        <w:rPr>
          <w:sz w:val="20"/>
          <w:szCs w:val="20"/>
        </w:rPr>
        <w:t>.</w:t>
      </w:r>
    </w:p>
    <w:p w14:paraId="79CA908C" w14:textId="33B327B8" w:rsidR="00B82504" w:rsidRDefault="00241B4C" w:rsidP="00241B4C">
      <w:pPr>
        <w:tabs>
          <w:tab w:val="left" w:pos="567"/>
        </w:tabs>
        <w:jc w:val="both"/>
        <w:rPr>
          <w:sz w:val="20"/>
          <w:szCs w:val="20"/>
        </w:rPr>
      </w:pPr>
      <w:r w:rsidRPr="00752A7E">
        <w:rPr>
          <w:sz w:val="20"/>
          <w:szCs w:val="20"/>
        </w:rPr>
        <w:t>•</w:t>
      </w:r>
      <w:r w:rsidRPr="00752A7E">
        <w:rPr>
          <w:sz w:val="20"/>
          <w:szCs w:val="20"/>
        </w:rPr>
        <w:tab/>
        <w:t>Evaluación de Competencias, y seguimiento al personal</w:t>
      </w:r>
      <w:r w:rsidR="00B82504">
        <w:rPr>
          <w:sz w:val="20"/>
          <w:szCs w:val="20"/>
        </w:rPr>
        <w:t>.</w:t>
      </w:r>
    </w:p>
    <w:p w14:paraId="3580943C" w14:textId="77777777" w:rsidR="00B82504" w:rsidRPr="00752A7E" w:rsidRDefault="00B82504" w:rsidP="00241B4C">
      <w:pPr>
        <w:tabs>
          <w:tab w:val="left" w:pos="567"/>
        </w:tabs>
        <w:jc w:val="both"/>
        <w:rPr>
          <w:sz w:val="20"/>
          <w:szCs w:val="20"/>
        </w:rPr>
      </w:pPr>
    </w:p>
    <w:p w14:paraId="07036F35" w14:textId="77777777" w:rsidR="00241B4C" w:rsidRPr="00752A7E" w:rsidRDefault="00241B4C" w:rsidP="00241B4C">
      <w:pPr>
        <w:tabs>
          <w:tab w:val="left" w:pos="567"/>
        </w:tabs>
        <w:jc w:val="both"/>
        <w:rPr>
          <w:sz w:val="20"/>
          <w:szCs w:val="20"/>
        </w:rPr>
      </w:pPr>
    </w:p>
    <w:p w14:paraId="29CDF329" w14:textId="673B8A17" w:rsidR="00241B4C" w:rsidRPr="00752A7E" w:rsidRDefault="00241B4C" w:rsidP="00241B4C">
      <w:pPr>
        <w:jc w:val="both"/>
        <w:rPr>
          <w:b/>
          <w:sz w:val="24"/>
          <w:szCs w:val="24"/>
        </w:rPr>
      </w:pPr>
      <w:r w:rsidRPr="00752A7E">
        <w:rPr>
          <w:b/>
          <w:sz w:val="24"/>
          <w:szCs w:val="24"/>
        </w:rPr>
        <w:t>Condiciones Generales.</w:t>
      </w:r>
    </w:p>
    <w:p w14:paraId="722D80D9" w14:textId="77777777" w:rsidR="00241B4C" w:rsidRPr="00752A7E" w:rsidRDefault="00241B4C" w:rsidP="00241B4C">
      <w:pPr>
        <w:jc w:val="both"/>
        <w:rPr>
          <w:sz w:val="20"/>
          <w:szCs w:val="20"/>
        </w:rPr>
      </w:pPr>
    </w:p>
    <w:p w14:paraId="6D2EE25D" w14:textId="7FDE4279" w:rsidR="00241B4C" w:rsidRPr="00752A7E" w:rsidRDefault="00241B4C" w:rsidP="00241B4C">
      <w:pPr>
        <w:tabs>
          <w:tab w:val="left" w:pos="2694"/>
        </w:tabs>
        <w:jc w:val="both"/>
        <w:rPr>
          <w:sz w:val="20"/>
          <w:szCs w:val="20"/>
        </w:rPr>
      </w:pPr>
      <w:r w:rsidRPr="00752A7E">
        <w:rPr>
          <w:sz w:val="20"/>
          <w:szCs w:val="20"/>
        </w:rPr>
        <w:t xml:space="preserve">•   </w:t>
      </w:r>
      <w:r w:rsidR="00B82504">
        <w:rPr>
          <w:sz w:val="20"/>
          <w:szCs w:val="20"/>
        </w:rPr>
        <w:t xml:space="preserve"> La Secretaría  de Educación ofrece algunas </w:t>
      </w:r>
      <w:r w:rsidRPr="00752A7E">
        <w:rPr>
          <w:sz w:val="20"/>
          <w:szCs w:val="20"/>
        </w:rPr>
        <w:t>capacitaciones</w:t>
      </w:r>
      <w:r w:rsidR="00B82504">
        <w:rPr>
          <w:sz w:val="20"/>
          <w:szCs w:val="20"/>
        </w:rPr>
        <w:t xml:space="preserve"> de manera centralizada, lo que hace que algunas de ellas no tengan el alcance ni el efecto en instituciones de municipios lejanos como el nuestro.</w:t>
      </w:r>
    </w:p>
    <w:p w14:paraId="68B479EE" w14:textId="2251FB37" w:rsidR="00241B4C" w:rsidRPr="00752A7E" w:rsidRDefault="00241B4C" w:rsidP="00241B4C">
      <w:pPr>
        <w:tabs>
          <w:tab w:val="left" w:pos="2694"/>
        </w:tabs>
        <w:jc w:val="both"/>
        <w:rPr>
          <w:sz w:val="20"/>
          <w:szCs w:val="20"/>
        </w:rPr>
      </w:pPr>
      <w:r w:rsidRPr="00752A7E">
        <w:rPr>
          <w:sz w:val="20"/>
          <w:szCs w:val="20"/>
        </w:rPr>
        <w:t>•   La Institución gestiona las</w:t>
      </w:r>
      <w:r w:rsidR="0030791B">
        <w:rPr>
          <w:sz w:val="20"/>
          <w:szCs w:val="20"/>
        </w:rPr>
        <w:t xml:space="preserve"> capacitaciones de forma directa </w:t>
      </w:r>
      <w:r w:rsidR="00B82504">
        <w:rPr>
          <w:sz w:val="20"/>
          <w:szCs w:val="20"/>
        </w:rPr>
        <w:t>a través de la Secretaría de</w:t>
      </w:r>
      <w:r w:rsidRPr="00752A7E">
        <w:rPr>
          <w:sz w:val="20"/>
          <w:szCs w:val="20"/>
        </w:rPr>
        <w:t xml:space="preserve"> Educación o con otros convenios</w:t>
      </w:r>
      <w:r w:rsidR="0030791B">
        <w:rPr>
          <w:sz w:val="20"/>
          <w:szCs w:val="20"/>
        </w:rPr>
        <w:t>, sin lograr en su totalidad los alcances proyectados</w:t>
      </w:r>
      <w:r w:rsidR="00B82504">
        <w:rPr>
          <w:sz w:val="20"/>
          <w:szCs w:val="20"/>
        </w:rPr>
        <w:t>.</w:t>
      </w:r>
      <w:r w:rsidRPr="00752A7E">
        <w:rPr>
          <w:sz w:val="20"/>
          <w:szCs w:val="20"/>
        </w:rPr>
        <w:t xml:space="preserve"> </w:t>
      </w:r>
    </w:p>
    <w:p w14:paraId="6EB68FB3" w14:textId="2B6E150C" w:rsidR="00241B4C" w:rsidRPr="00752A7E" w:rsidRDefault="0030791B" w:rsidP="00241B4C">
      <w:pPr>
        <w:tabs>
          <w:tab w:val="left" w:pos="2694"/>
        </w:tabs>
        <w:jc w:val="both"/>
        <w:rPr>
          <w:sz w:val="20"/>
          <w:szCs w:val="20"/>
        </w:rPr>
      </w:pPr>
      <w:r>
        <w:rPr>
          <w:sz w:val="20"/>
          <w:szCs w:val="20"/>
        </w:rPr>
        <w:t xml:space="preserve">•  La asignación </w:t>
      </w:r>
      <w:r w:rsidR="00241B4C" w:rsidRPr="00752A7E">
        <w:rPr>
          <w:sz w:val="20"/>
          <w:szCs w:val="20"/>
        </w:rPr>
        <w:t>del personal</w:t>
      </w:r>
      <w:r>
        <w:rPr>
          <w:sz w:val="20"/>
          <w:szCs w:val="20"/>
        </w:rPr>
        <w:t xml:space="preserve"> y las adecuaciones a la in</w:t>
      </w:r>
      <w:r w:rsidR="00241B4C" w:rsidRPr="00752A7E">
        <w:rPr>
          <w:sz w:val="20"/>
          <w:szCs w:val="20"/>
        </w:rPr>
        <w:t>fraestructura se hace por intermedio de la Secretaría de Educación de acuerdo con las necesidades reportadas por la institución</w:t>
      </w:r>
      <w:r>
        <w:rPr>
          <w:sz w:val="20"/>
          <w:szCs w:val="20"/>
        </w:rPr>
        <w:t xml:space="preserve">, aunque </w:t>
      </w:r>
      <w:r>
        <w:rPr>
          <w:sz w:val="20"/>
          <w:szCs w:val="20"/>
        </w:rPr>
        <w:lastRenderedPageBreak/>
        <w:t>algunas de ellas sean desatendidas</w:t>
      </w:r>
      <w:r w:rsidR="00241B4C" w:rsidRPr="00752A7E">
        <w:rPr>
          <w:sz w:val="20"/>
          <w:szCs w:val="20"/>
        </w:rPr>
        <w:t>.</w:t>
      </w:r>
    </w:p>
    <w:p w14:paraId="485850B7" w14:textId="71878AE2" w:rsidR="00241B4C" w:rsidRPr="00752A7E" w:rsidRDefault="00241B4C" w:rsidP="00241B4C">
      <w:pPr>
        <w:tabs>
          <w:tab w:val="left" w:pos="2694"/>
        </w:tabs>
        <w:jc w:val="both"/>
        <w:rPr>
          <w:sz w:val="20"/>
          <w:szCs w:val="20"/>
        </w:rPr>
      </w:pPr>
      <w:r w:rsidRPr="00752A7E">
        <w:rPr>
          <w:sz w:val="20"/>
          <w:szCs w:val="20"/>
        </w:rPr>
        <w:t>•</w:t>
      </w:r>
      <w:r w:rsidR="00157560" w:rsidRPr="00752A7E">
        <w:rPr>
          <w:sz w:val="20"/>
          <w:szCs w:val="20"/>
        </w:rPr>
        <w:t xml:space="preserve">  </w:t>
      </w:r>
      <w:r w:rsidRPr="00752A7E">
        <w:rPr>
          <w:sz w:val="20"/>
          <w:szCs w:val="20"/>
        </w:rPr>
        <w:t>La frecuencia de la evaluación para docent</w:t>
      </w:r>
      <w:r w:rsidR="0030791B">
        <w:rPr>
          <w:sz w:val="20"/>
          <w:szCs w:val="20"/>
        </w:rPr>
        <w:t>es y personal administrativos es</w:t>
      </w:r>
      <w:r w:rsidRPr="00752A7E">
        <w:rPr>
          <w:sz w:val="20"/>
          <w:szCs w:val="20"/>
        </w:rPr>
        <w:t xml:space="preserve"> ejecutada de acuerdo a l</w:t>
      </w:r>
      <w:r w:rsidR="0030791B">
        <w:rPr>
          <w:sz w:val="20"/>
          <w:szCs w:val="20"/>
        </w:rPr>
        <w:t>a normatividad y los lineamientos que desde el MEN y la SED se emanen para tal efecto</w:t>
      </w:r>
      <w:r w:rsidRPr="00752A7E">
        <w:rPr>
          <w:sz w:val="20"/>
          <w:szCs w:val="20"/>
        </w:rPr>
        <w:t>.</w:t>
      </w:r>
    </w:p>
    <w:p w14:paraId="7F1D4EAC" w14:textId="77777777" w:rsidR="00241B4C" w:rsidRPr="00752A7E" w:rsidRDefault="00241B4C" w:rsidP="00241B4C">
      <w:pPr>
        <w:tabs>
          <w:tab w:val="left" w:pos="2694"/>
        </w:tabs>
        <w:jc w:val="both"/>
        <w:rPr>
          <w:sz w:val="20"/>
          <w:szCs w:val="20"/>
        </w:rPr>
      </w:pPr>
    </w:p>
    <w:p w14:paraId="226026A7" w14:textId="7DBE6351" w:rsidR="00241B4C" w:rsidRPr="00752A7E" w:rsidRDefault="00241B4C" w:rsidP="00241B4C">
      <w:pPr>
        <w:tabs>
          <w:tab w:val="left" w:pos="2694"/>
        </w:tabs>
        <w:jc w:val="both"/>
        <w:rPr>
          <w:sz w:val="20"/>
          <w:szCs w:val="20"/>
        </w:rPr>
      </w:pPr>
      <w:r w:rsidRPr="00752A7E">
        <w:rPr>
          <w:sz w:val="20"/>
          <w:szCs w:val="20"/>
        </w:rPr>
        <w:t xml:space="preserve">Cuando se habla de recursos se tiene en </w:t>
      </w:r>
      <w:r w:rsidR="00B8513B" w:rsidRPr="00752A7E">
        <w:rPr>
          <w:sz w:val="20"/>
          <w:szCs w:val="20"/>
        </w:rPr>
        <w:t>cuenta:</w:t>
      </w:r>
    </w:p>
    <w:p w14:paraId="5DB7AC68" w14:textId="53C98B0F" w:rsidR="00241B4C" w:rsidRPr="00752A7E" w:rsidRDefault="00241B4C" w:rsidP="00241B4C">
      <w:pPr>
        <w:tabs>
          <w:tab w:val="left" w:pos="2694"/>
        </w:tabs>
        <w:jc w:val="both"/>
        <w:rPr>
          <w:sz w:val="20"/>
          <w:szCs w:val="20"/>
        </w:rPr>
      </w:pPr>
      <w:r w:rsidRPr="00752A7E">
        <w:rPr>
          <w:sz w:val="20"/>
          <w:szCs w:val="20"/>
        </w:rPr>
        <w:t>-</w:t>
      </w:r>
      <w:r w:rsidR="00157560" w:rsidRPr="00752A7E">
        <w:rPr>
          <w:sz w:val="20"/>
          <w:szCs w:val="20"/>
        </w:rPr>
        <w:t xml:space="preserve">   </w:t>
      </w:r>
      <w:r w:rsidRPr="00752A7E">
        <w:rPr>
          <w:sz w:val="20"/>
          <w:szCs w:val="20"/>
        </w:rPr>
        <w:t xml:space="preserve">Recurso Humano: </w:t>
      </w:r>
      <w:r w:rsidR="0030791B">
        <w:rPr>
          <w:sz w:val="20"/>
          <w:szCs w:val="20"/>
        </w:rPr>
        <w:t>Es nuestro principal recurso, nuestra mayor fortaleza, quienes de</w:t>
      </w:r>
      <w:r w:rsidRPr="00752A7E">
        <w:rPr>
          <w:sz w:val="20"/>
          <w:szCs w:val="20"/>
        </w:rPr>
        <w:t xml:space="preserve"> </w:t>
      </w:r>
      <w:r w:rsidR="0030791B">
        <w:rPr>
          <w:sz w:val="20"/>
          <w:szCs w:val="20"/>
        </w:rPr>
        <w:t xml:space="preserve">manera directa </w:t>
      </w:r>
      <w:r w:rsidRPr="00752A7E">
        <w:rPr>
          <w:sz w:val="20"/>
          <w:szCs w:val="20"/>
        </w:rPr>
        <w:t xml:space="preserve"> afect</w:t>
      </w:r>
      <w:r w:rsidR="0030791B">
        <w:rPr>
          <w:sz w:val="20"/>
          <w:szCs w:val="20"/>
        </w:rPr>
        <w:t>an</w:t>
      </w:r>
      <w:r w:rsidRPr="00752A7E">
        <w:rPr>
          <w:sz w:val="20"/>
          <w:szCs w:val="20"/>
        </w:rPr>
        <w:t xml:space="preserve"> el servicio educativo</w:t>
      </w:r>
      <w:r w:rsidR="0030791B">
        <w:rPr>
          <w:sz w:val="20"/>
          <w:szCs w:val="20"/>
        </w:rPr>
        <w:t>.</w:t>
      </w:r>
    </w:p>
    <w:p w14:paraId="6A5E0684" w14:textId="5CA91ED3" w:rsidR="00241B4C" w:rsidRDefault="00241B4C" w:rsidP="00157560">
      <w:pPr>
        <w:tabs>
          <w:tab w:val="left" w:pos="284"/>
        </w:tabs>
        <w:jc w:val="both"/>
        <w:rPr>
          <w:sz w:val="20"/>
          <w:szCs w:val="20"/>
        </w:rPr>
      </w:pPr>
      <w:r w:rsidRPr="00752A7E">
        <w:rPr>
          <w:sz w:val="20"/>
          <w:szCs w:val="20"/>
        </w:rPr>
        <w:t>-</w:t>
      </w:r>
      <w:r w:rsidRPr="00752A7E">
        <w:rPr>
          <w:sz w:val="20"/>
          <w:szCs w:val="20"/>
        </w:rPr>
        <w:tab/>
        <w:t>Infraestructura:</w:t>
      </w:r>
      <w:r w:rsidR="0030791B">
        <w:rPr>
          <w:sz w:val="20"/>
          <w:szCs w:val="20"/>
        </w:rPr>
        <w:t xml:space="preserve"> Las plantas físicas de las dos sedes educativas (COLROSARIO 1  e INSPROSOCIAL 2) </w:t>
      </w:r>
      <w:r w:rsidR="00CF017E">
        <w:rPr>
          <w:sz w:val="20"/>
          <w:szCs w:val="20"/>
        </w:rPr>
        <w:t>que actualmente su tenencia no se ha legalizado</w:t>
      </w:r>
      <w:r w:rsidR="0030791B">
        <w:rPr>
          <w:sz w:val="20"/>
          <w:szCs w:val="20"/>
        </w:rPr>
        <w:t>.</w:t>
      </w:r>
    </w:p>
    <w:p w14:paraId="5F105952" w14:textId="77777777" w:rsidR="00397B1B" w:rsidRPr="00752A7E" w:rsidRDefault="00397B1B" w:rsidP="00157560">
      <w:pPr>
        <w:tabs>
          <w:tab w:val="left" w:pos="284"/>
        </w:tabs>
        <w:jc w:val="both"/>
        <w:rPr>
          <w:sz w:val="20"/>
          <w:szCs w:val="20"/>
        </w:rPr>
      </w:pPr>
    </w:p>
    <w:p w14:paraId="66710F67" w14:textId="77777777" w:rsidR="0031148B" w:rsidRDefault="0031148B" w:rsidP="00157560">
      <w:pPr>
        <w:tabs>
          <w:tab w:val="left" w:pos="284"/>
        </w:tabs>
        <w:jc w:val="both"/>
        <w:rPr>
          <w:b/>
          <w:sz w:val="20"/>
          <w:szCs w:val="20"/>
        </w:rPr>
      </w:pPr>
    </w:p>
    <w:p w14:paraId="3B0E85DA" w14:textId="2D64D859" w:rsidR="009E532B" w:rsidRPr="009E532B" w:rsidRDefault="009E532B" w:rsidP="009E532B">
      <w:pPr>
        <w:tabs>
          <w:tab w:val="left" w:pos="284"/>
        </w:tabs>
        <w:jc w:val="both"/>
        <w:rPr>
          <w:b/>
          <w:sz w:val="24"/>
          <w:szCs w:val="24"/>
        </w:rPr>
      </w:pPr>
      <w:r w:rsidRPr="001F075E">
        <w:rPr>
          <w:b/>
          <w:sz w:val="24"/>
          <w:szCs w:val="24"/>
        </w:rPr>
        <w:t>4.12.2.</w:t>
      </w:r>
      <w:r w:rsidRPr="009E532B">
        <w:rPr>
          <w:sz w:val="24"/>
          <w:szCs w:val="24"/>
        </w:rPr>
        <w:t xml:space="preserve"> </w:t>
      </w:r>
      <w:r>
        <w:rPr>
          <w:b/>
          <w:sz w:val="24"/>
          <w:szCs w:val="24"/>
        </w:rPr>
        <w:t>Recursos T</w:t>
      </w:r>
      <w:r w:rsidRPr="009E532B">
        <w:rPr>
          <w:b/>
          <w:sz w:val="24"/>
          <w:szCs w:val="24"/>
        </w:rPr>
        <w:t>ecnológicos</w:t>
      </w:r>
    </w:p>
    <w:p w14:paraId="3731D8E2" w14:textId="77777777" w:rsidR="009E532B" w:rsidRPr="009E532B" w:rsidRDefault="009E532B" w:rsidP="009E532B">
      <w:pPr>
        <w:tabs>
          <w:tab w:val="left" w:pos="284"/>
        </w:tabs>
        <w:jc w:val="both"/>
        <w:rPr>
          <w:b/>
          <w:sz w:val="20"/>
          <w:szCs w:val="20"/>
        </w:rPr>
      </w:pPr>
    </w:p>
    <w:p w14:paraId="0E5A2408" w14:textId="6199E612" w:rsidR="009E532B" w:rsidRPr="001F075E" w:rsidRDefault="009E532B" w:rsidP="00397B1B">
      <w:pPr>
        <w:tabs>
          <w:tab w:val="left" w:pos="284"/>
        </w:tabs>
        <w:ind w:left="708" w:hanging="708"/>
        <w:jc w:val="both"/>
        <w:rPr>
          <w:sz w:val="20"/>
          <w:szCs w:val="20"/>
        </w:rPr>
      </w:pPr>
      <w:r w:rsidRPr="001F075E">
        <w:rPr>
          <w:sz w:val="20"/>
          <w:szCs w:val="20"/>
        </w:rPr>
        <w:t xml:space="preserve">La institución educativa </w:t>
      </w:r>
      <w:proofErr w:type="spellStart"/>
      <w:r w:rsidRPr="001F075E">
        <w:rPr>
          <w:sz w:val="20"/>
          <w:szCs w:val="20"/>
        </w:rPr>
        <w:t>Colrosario</w:t>
      </w:r>
      <w:proofErr w:type="spellEnd"/>
      <w:r w:rsidRPr="001F075E">
        <w:rPr>
          <w:sz w:val="20"/>
          <w:szCs w:val="20"/>
        </w:rPr>
        <w:t xml:space="preserve"> mejoró en los recursos tecnológicos. Cuenta con equipos de computación para el trabajo de los estudiantes y docentes donados por el programa Computadores para educar y Enjambre. </w:t>
      </w:r>
      <w:r w:rsidR="00CF017E">
        <w:rPr>
          <w:sz w:val="20"/>
          <w:szCs w:val="20"/>
        </w:rPr>
        <w:t xml:space="preserve">Dos </w:t>
      </w:r>
      <w:r w:rsidRPr="001F075E">
        <w:rPr>
          <w:sz w:val="20"/>
          <w:szCs w:val="20"/>
        </w:rPr>
        <w:t>sala</w:t>
      </w:r>
      <w:r w:rsidR="00CF017E">
        <w:rPr>
          <w:sz w:val="20"/>
          <w:szCs w:val="20"/>
        </w:rPr>
        <w:t>s</w:t>
      </w:r>
      <w:r w:rsidRPr="001F075E">
        <w:rPr>
          <w:sz w:val="20"/>
          <w:szCs w:val="20"/>
        </w:rPr>
        <w:t xml:space="preserve"> de audiovisuales, computadores para el uso de la administración, </w:t>
      </w:r>
      <w:proofErr w:type="spellStart"/>
      <w:r w:rsidRPr="001F075E">
        <w:rPr>
          <w:sz w:val="20"/>
          <w:szCs w:val="20"/>
        </w:rPr>
        <w:t>videobeam</w:t>
      </w:r>
      <w:proofErr w:type="spellEnd"/>
      <w:r w:rsidRPr="001F075E">
        <w:rPr>
          <w:sz w:val="20"/>
          <w:szCs w:val="20"/>
        </w:rPr>
        <w:t>, Conexión</w:t>
      </w:r>
      <w:r w:rsidR="00CF017E">
        <w:rPr>
          <w:sz w:val="20"/>
          <w:szCs w:val="20"/>
        </w:rPr>
        <w:t xml:space="preserve"> insuficiente</w:t>
      </w:r>
      <w:r w:rsidRPr="001F075E">
        <w:rPr>
          <w:sz w:val="20"/>
          <w:szCs w:val="20"/>
        </w:rPr>
        <w:t xml:space="preserve"> a Internet Wi</w:t>
      </w:r>
      <w:r w:rsidR="00397B1B">
        <w:rPr>
          <w:sz w:val="20"/>
          <w:szCs w:val="20"/>
        </w:rPr>
        <w:t>f</w:t>
      </w:r>
      <w:r w:rsidRPr="001F075E">
        <w:rPr>
          <w:sz w:val="20"/>
          <w:szCs w:val="20"/>
        </w:rPr>
        <w:t>i, “software” para todas las labores de registro académico y de control (registro y renovación de matrícula, elaboración de boletines, libro de registro académico, expedición de certificados y constancias)</w:t>
      </w:r>
      <w:r w:rsidR="001F075E" w:rsidRPr="001F075E">
        <w:rPr>
          <w:sz w:val="20"/>
          <w:szCs w:val="20"/>
        </w:rPr>
        <w:t>.</w:t>
      </w:r>
    </w:p>
    <w:p w14:paraId="11F9A5C9" w14:textId="68F0A3A2" w:rsidR="009E532B" w:rsidRPr="001F075E" w:rsidRDefault="001F075E" w:rsidP="009E532B">
      <w:pPr>
        <w:tabs>
          <w:tab w:val="left" w:pos="284"/>
        </w:tabs>
        <w:jc w:val="both"/>
        <w:rPr>
          <w:sz w:val="20"/>
          <w:szCs w:val="20"/>
        </w:rPr>
      </w:pPr>
      <w:r w:rsidRPr="001F075E">
        <w:rPr>
          <w:b/>
          <w:sz w:val="20"/>
          <w:szCs w:val="20"/>
        </w:rPr>
        <w:t>El Emprendimiento</w:t>
      </w:r>
      <w:r w:rsidRPr="001F075E">
        <w:rPr>
          <w:sz w:val="20"/>
          <w:szCs w:val="20"/>
        </w:rPr>
        <w:t xml:space="preserve">: </w:t>
      </w:r>
      <w:r w:rsidR="009E532B" w:rsidRPr="001F075E">
        <w:rPr>
          <w:sz w:val="20"/>
          <w:szCs w:val="20"/>
        </w:rPr>
        <w:t xml:space="preserve">El emprendimiento basado en la creatividad, la gestión tecnológica y la innovación deben estar presentes en las organizaciones modernas de cualquier sector de la economía, considerándose como parte de las políticas que se deben implementar en la I.E. Colegio Nuestra señora del Rosario, el emprendimiento, desde un enfoque de desarrollo humano integral, permite a la comunidad educativa: </w:t>
      </w:r>
    </w:p>
    <w:p w14:paraId="3159C4FF" w14:textId="77777777" w:rsidR="009E532B" w:rsidRPr="001F075E" w:rsidRDefault="009E532B" w:rsidP="009E532B">
      <w:pPr>
        <w:tabs>
          <w:tab w:val="left" w:pos="284"/>
        </w:tabs>
        <w:jc w:val="both"/>
        <w:rPr>
          <w:sz w:val="20"/>
          <w:szCs w:val="20"/>
        </w:rPr>
      </w:pPr>
    </w:p>
    <w:p w14:paraId="5BE72E38" w14:textId="6F901E03" w:rsidR="009E532B" w:rsidRPr="001F075E" w:rsidRDefault="009E532B" w:rsidP="009E532B">
      <w:pPr>
        <w:tabs>
          <w:tab w:val="left" w:pos="284"/>
        </w:tabs>
        <w:jc w:val="both"/>
        <w:rPr>
          <w:sz w:val="20"/>
          <w:szCs w:val="20"/>
        </w:rPr>
      </w:pPr>
      <w:r w:rsidRPr="001F075E">
        <w:rPr>
          <w:sz w:val="20"/>
          <w:szCs w:val="20"/>
        </w:rPr>
        <w:t>•</w:t>
      </w:r>
      <w:r w:rsidR="00CF017E">
        <w:rPr>
          <w:sz w:val="20"/>
          <w:szCs w:val="20"/>
        </w:rPr>
        <w:t xml:space="preserve"> </w:t>
      </w:r>
      <w:r w:rsidRPr="001F075E">
        <w:rPr>
          <w:sz w:val="20"/>
          <w:szCs w:val="20"/>
        </w:rPr>
        <w:t>Construir conocimientos y desarrollar hábitos, actitudes y valores necesarios para generar acciones orientadas al mejoramiento personal y a la transformación del entorno y de la sociedad.</w:t>
      </w:r>
    </w:p>
    <w:p w14:paraId="454C8923" w14:textId="0EAFD816" w:rsidR="009E532B" w:rsidRPr="001F075E" w:rsidRDefault="00CF017E" w:rsidP="009E532B">
      <w:pPr>
        <w:tabs>
          <w:tab w:val="left" w:pos="284"/>
        </w:tabs>
        <w:jc w:val="both"/>
        <w:rPr>
          <w:sz w:val="20"/>
          <w:szCs w:val="20"/>
        </w:rPr>
      </w:pPr>
      <w:r>
        <w:rPr>
          <w:sz w:val="20"/>
          <w:szCs w:val="20"/>
        </w:rPr>
        <w:t>• Capacitar grupos poblacionales</w:t>
      </w:r>
      <w:r w:rsidR="009E532B" w:rsidRPr="001F075E">
        <w:rPr>
          <w:sz w:val="20"/>
          <w:szCs w:val="20"/>
        </w:rPr>
        <w:t>, en la implementación de</w:t>
      </w:r>
      <w:r>
        <w:rPr>
          <w:sz w:val="20"/>
          <w:szCs w:val="20"/>
        </w:rPr>
        <w:t xml:space="preserve"> hábitos saludables </w:t>
      </w:r>
      <w:r w:rsidR="009E532B" w:rsidRPr="001F075E">
        <w:rPr>
          <w:sz w:val="20"/>
          <w:szCs w:val="20"/>
        </w:rPr>
        <w:t xml:space="preserve">tendientes a mejorar la calidad de vida de las familias </w:t>
      </w:r>
      <w:proofErr w:type="spellStart"/>
      <w:r w:rsidR="009E532B" w:rsidRPr="001F075E">
        <w:rPr>
          <w:sz w:val="20"/>
          <w:szCs w:val="20"/>
        </w:rPr>
        <w:t>Colrosarinas</w:t>
      </w:r>
      <w:proofErr w:type="spellEnd"/>
      <w:r w:rsidR="009E532B" w:rsidRPr="001F075E">
        <w:rPr>
          <w:sz w:val="20"/>
          <w:szCs w:val="20"/>
        </w:rPr>
        <w:t>.</w:t>
      </w:r>
    </w:p>
    <w:p w14:paraId="4F0852BD" w14:textId="4279EFD8" w:rsidR="009E532B" w:rsidRPr="001F075E" w:rsidRDefault="00CF017E" w:rsidP="009E532B">
      <w:pPr>
        <w:tabs>
          <w:tab w:val="left" w:pos="284"/>
        </w:tabs>
        <w:jc w:val="both"/>
        <w:rPr>
          <w:sz w:val="20"/>
          <w:szCs w:val="20"/>
        </w:rPr>
      </w:pPr>
      <w:r>
        <w:rPr>
          <w:sz w:val="20"/>
          <w:szCs w:val="20"/>
        </w:rPr>
        <w:t>• Desarrollar las actividades planeadas desde el proyecto de  servicio social y vigía de la salud del nivel media.</w:t>
      </w:r>
    </w:p>
    <w:p w14:paraId="0D5AEA4A" w14:textId="3B651AFD" w:rsidR="009E532B" w:rsidRPr="001F075E" w:rsidRDefault="009E532B" w:rsidP="009E532B">
      <w:pPr>
        <w:tabs>
          <w:tab w:val="left" w:pos="284"/>
        </w:tabs>
        <w:jc w:val="both"/>
        <w:rPr>
          <w:sz w:val="20"/>
          <w:szCs w:val="20"/>
        </w:rPr>
      </w:pPr>
      <w:r w:rsidRPr="001F075E">
        <w:rPr>
          <w:sz w:val="20"/>
          <w:szCs w:val="20"/>
        </w:rPr>
        <w:t>•</w:t>
      </w:r>
      <w:r w:rsidR="00CF017E">
        <w:rPr>
          <w:sz w:val="20"/>
          <w:szCs w:val="20"/>
        </w:rPr>
        <w:t xml:space="preserve"> F</w:t>
      </w:r>
      <w:r w:rsidRPr="001F075E">
        <w:rPr>
          <w:sz w:val="20"/>
          <w:szCs w:val="20"/>
        </w:rPr>
        <w:t>omentar el emprendimiento desde proyectos de aula, ferias de la ciencia</w:t>
      </w:r>
      <w:r w:rsidR="00CF017E">
        <w:rPr>
          <w:sz w:val="20"/>
          <w:szCs w:val="20"/>
        </w:rPr>
        <w:t xml:space="preserve">, experiencias de vida. </w:t>
      </w:r>
    </w:p>
    <w:p w14:paraId="73DAD340" w14:textId="12AD06DA" w:rsidR="009E532B" w:rsidRPr="001F075E" w:rsidRDefault="009E532B" w:rsidP="009E532B">
      <w:pPr>
        <w:tabs>
          <w:tab w:val="left" w:pos="284"/>
        </w:tabs>
        <w:jc w:val="both"/>
        <w:rPr>
          <w:sz w:val="20"/>
          <w:szCs w:val="20"/>
        </w:rPr>
      </w:pPr>
      <w:r w:rsidRPr="001F075E">
        <w:rPr>
          <w:sz w:val="20"/>
          <w:szCs w:val="20"/>
        </w:rPr>
        <w:t>•</w:t>
      </w:r>
      <w:r w:rsidRPr="001F075E">
        <w:rPr>
          <w:sz w:val="20"/>
          <w:szCs w:val="20"/>
        </w:rPr>
        <w:tab/>
      </w:r>
      <w:r w:rsidR="00777A7C">
        <w:rPr>
          <w:sz w:val="20"/>
          <w:szCs w:val="20"/>
        </w:rPr>
        <w:t>Realizar a</w:t>
      </w:r>
      <w:r w:rsidRPr="001F075E">
        <w:rPr>
          <w:sz w:val="20"/>
          <w:szCs w:val="20"/>
        </w:rPr>
        <w:t>ctividades culturales</w:t>
      </w:r>
      <w:r w:rsidR="00777A7C">
        <w:rPr>
          <w:sz w:val="20"/>
          <w:szCs w:val="20"/>
        </w:rPr>
        <w:t>, Izadas de bandera que promuevan la danza</w:t>
      </w:r>
      <w:r w:rsidRPr="001F075E">
        <w:rPr>
          <w:sz w:val="20"/>
          <w:szCs w:val="20"/>
        </w:rPr>
        <w:t>,</w:t>
      </w:r>
      <w:r w:rsidR="00777A7C">
        <w:rPr>
          <w:sz w:val="20"/>
          <w:szCs w:val="20"/>
        </w:rPr>
        <w:t xml:space="preserve"> el</w:t>
      </w:r>
      <w:r w:rsidRPr="001F075E">
        <w:rPr>
          <w:sz w:val="20"/>
          <w:szCs w:val="20"/>
        </w:rPr>
        <w:t xml:space="preserve"> teatro,</w:t>
      </w:r>
      <w:r w:rsidR="00777A7C">
        <w:rPr>
          <w:sz w:val="20"/>
          <w:szCs w:val="20"/>
        </w:rPr>
        <w:t xml:space="preserve"> la</w:t>
      </w:r>
      <w:r w:rsidRPr="001F075E">
        <w:rPr>
          <w:sz w:val="20"/>
          <w:szCs w:val="20"/>
        </w:rPr>
        <w:t xml:space="preserve"> música</w:t>
      </w:r>
      <w:r w:rsidR="00777A7C">
        <w:rPr>
          <w:sz w:val="20"/>
          <w:szCs w:val="20"/>
        </w:rPr>
        <w:t xml:space="preserve"> y</w:t>
      </w:r>
      <w:r w:rsidRPr="001F075E">
        <w:rPr>
          <w:sz w:val="20"/>
          <w:szCs w:val="20"/>
        </w:rPr>
        <w:t xml:space="preserve"> </w:t>
      </w:r>
      <w:r w:rsidR="00777A7C">
        <w:rPr>
          <w:sz w:val="20"/>
          <w:szCs w:val="20"/>
        </w:rPr>
        <w:t>la poesía, así mismo la práctica de deportes en campeonatos institucionales</w:t>
      </w:r>
      <w:r w:rsidRPr="001F075E">
        <w:rPr>
          <w:sz w:val="20"/>
          <w:szCs w:val="20"/>
        </w:rPr>
        <w:t>.</w:t>
      </w:r>
    </w:p>
    <w:p w14:paraId="7ADD8732" w14:textId="041078FC" w:rsidR="00777A7C" w:rsidRPr="001F075E" w:rsidRDefault="00777A7C" w:rsidP="00777A7C">
      <w:pPr>
        <w:tabs>
          <w:tab w:val="left" w:pos="284"/>
        </w:tabs>
        <w:jc w:val="both"/>
        <w:rPr>
          <w:sz w:val="20"/>
          <w:szCs w:val="20"/>
        </w:rPr>
      </w:pPr>
      <w:r w:rsidRPr="001F075E">
        <w:rPr>
          <w:sz w:val="20"/>
          <w:szCs w:val="20"/>
        </w:rPr>
        <w:t>•</w:t>
      </w:r>
      <w:r w:rsidRPr="001F075E">
        <w:rPr>
          <w:sz w:val="20"/>
          <w:szCs w:val="20"/>
        </w:rPr>
        <w:tab/>
      </w:r>
      <w:r>
        <w:rPr>
          <w:sz w:val="20"/>
          <w:szCs w:val="20"/>
        </w:rPr>
        <w:t>Dinamizar los proyectos trasversales que benefician las competencias relacionadas con la educación ambiental, sexual y reproductiva, derechos humanos, prevención de riesgos, inteligencia emocional.</w:t>
      </w:r>
    </w:p>
    <w:p w14:paraId="785BEC0C" w14:textId="021BAD86" w:rsidR="009E532B" w:rsidRPr="001F075E" w:rsidRDefault="009E532B" w:rsidP="009E532B">
      <w:pPr>
        <w:tabs>
          <w:tab w:val="left" w:pos="284"/>
        </w:tabs>
        <w:jc w:val="both"/>
        <w:rPr>
          <w:sz w:val="20"/>
          <w:szCs w:val="20"/>
        </w:rPr>
      </w:pPr>
    </w:p>
    <w:p w14:paraId="40A58588" w14:textId="77777777" w:rsidR="009E532B" w:rsidRPr="00752A7E" w:rsidRDefault="009E532B" w:rsidP="00157560">
      <w:pPr>
        <w:tabs>
          <w:tab w:val="left" w:pos="284"/>
        </w:tabs>
        <w:jc w:val="both"/>
        <w:rPr>
          <w:b/>
          <w:sz w:val="20"/>
          <w:szCs w:val="20"/>
        </w:rPr>
      </w:pPr>
    </w:p>
    <w:p w14:paraId="7846294A" w14:textId="3D45D62E" w:rsidR="00405314" w:rsidRPr="0052515F" w:rsidRDefault="006A0D50" w:rsidP="00FF60E1">
      <w:pPr>
        <w:pStyle w:val="Ttulo2"/>
        <w:rPr>
          <w:rFonts w:ascii="Arial Narrow" w:hAnsi="Arial Narrow"/>
        </w:rPr>
      </w:pPr>
      <w:bookmarkStart w:id="27" w:name="_Toc11358253"/>
      <w:r w:rsidRPr="00752A7E">
        <w:t>4.1</w:t>
      </w:r>
      <w:r w:rsidR="00A1790B">
        <w:t>3</w:t>
      </w:r>
      <w:r w:rsidRPr="00752A7E">
        <w:t>. Los Criterios de Organización Administrativa y de Evaluación de la Gestión</w:t>
      </w:r>
      <w:bookmarkEnd w:id="27"/>
    </w:p>
    <w:p w14:paraId="6B1359E8" w14:textId="77777777" w:rsidR="00405314" w:rsidRPr="00752A7E" w:rsidRDefault="00405314" w:rsidP="00405314">
      <w:pPr>
        <w:jc w:val="both"/>
        <w:rPr>
          <w:rFonts w:eastAsia="Times New Roman"/>
          <w:b/>
          <w:sz w:val="24"/>
          <w:szCs w:val="24"/>
        </w:rPr>
      </w:pPr>
    </w:p>
    <w:p w14:paraId="606D19A2" w14:textId="7BC42925" w:rsidR="00405314" w:rsidRPr="00752A7E" w:rsidRDefault="00E07F01" w:rsidP="00405314">
      <w:pPr>
        <w:jc w:val="both"/>
        <w:rPr>
          <w:rFonts w:eastAsia="Times New Roman"/>
          <w:b/>
          <w:sz w:val="24"/>
          <w:szCs w:val="24"/>
        </w:rPr>
      </w:pPr>
      <w:r w:rsidRPr="00752A7E">
        <w:rPr>
          <w:rFonts w:eastAsia="Times New Roman"/>
          <w:b/>
          <w:sz w:val="24"/>
          <w:szCs w:val="24"/>
        </w:rPr>
        <w:t>4.13</w:t>
      </w:r>
      <w:r w:rsidR="00F54F1E" w:rsidRPr="00752A7E">
        <w:rPr>
          <w:rFonts w:eastAsia="Times New Roman"/>
          <w:b/>
          <w:sz w:val="24"/>
          <w:szCs w:val="24"/>
        </w:rPr>
        <w:t>.</w:t>
      </w:r>
      <w:r w:rsidR="00405314" w:rsidRPr="00752A7E">
        <w:rPr>
          <w:rFonts w:eastAsia="Times New Roman"/>
          <w:b/>
          <w:sz w:val="24"/>
          <w:szCs w:val="24"/>
        </w:rPr>
        <w:t>1. Gestión Directiva:</w:t>
      </w:r>
    </w:p>
    <w:p w14:paraId="547D3B89" w14:textId="77777777" w:rsidR="00405314" w:rsidRPr="00752A7E" w:rsidRDefault="00405314" w:rsidP="00405314">
      <w:pPr>
        <w:jc w:val="both"/>
        <w:rPr>
          <w:rFonts w:eastAsia="Times New Roman"/>
          <w:sz w:val="24"/>
          <w:szCs w:val="24"/>
        </w:rPr>
      </w:pPr>
    </w:p>
    <w:p w14:paraId="6361CEE2" w14:textId="3B3664CC" w:rsidR="00405314" w:rsidRPr="00752A7E" w:rsidRDefault="00E07F01" w:rsidP="00405314">
      <w:pPr>
        <w:jc w:val="both"/>
        <w:rPr>
          <w:rFonts w:eastAsia="Times New Roman"/>
          <w:b/>
          <w:sz w:val="24"/>
          <w:szCs w:val="24"/>
        </w:rPr>
      </w:pPr>
      <w:r w:rsidRPr="00752A7E">
        <w:rPr>
          <w:rFonts w:eastAsia="Times New Roman"/>
          <w:b/>
          <w:sz w:val="24"/>
          <w:szCs w:val="24"/>
        </w:rPr>
        <w:t>4.13</w:t>
      </w:r>
      <w:r w:rsidR="00F54F1E" w:rsidRPr="00752A7E">
        <w:rPr>
          <w:rFonts w:eastAsia="Times New Roman"/>
          <w:b/>
          <w:sz w:val="24"/>
          <w:szCs w:val="24"/>
        </w:rPr>
        <w:t xml:space="preserve">.1.1. </w:t>
      </w:r>
      <w:r w:rsidR="00405314" w:rsidRPr="00752A7E">
        <w:rPr>
          <w:rFonts w:eastAsia="Times New Roman"/>
          <w:b/>
          <w:sz w:val="24"/>
          <w:szCs w:val="24"/>
        </w:rPr>
        <w:t xml:space="preserve">Objetivo general: </w:t>
      </w:r>
    </w:p>
    <w:p w14:paraId="3A4AA552" w14:textId="77777777" w:rsidR="00405314" w:rsidRPr="00752A7E" w:rsidRDefault="00405314" w:rsidP="00405314">
      <w:pPr>
        <w:jc w:val="both"/>
        <w:rPr>
          <w:rFonts w:eastAsia="Times New Roman"/>
          <w:sz w:val="24"/>
          <w:szCs w:val="24"/>
        </w:rPr>
      </w:pPr>
    </w:p>
    <w:p w14:paraId="5CB4FFDF"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Planificar, orientar , ejecutar, evaluar, hacer seguimiento y verificar el cumplimiento de los documentos contenidos dentro del  PEI y del Sistema de Gestión de la Calidad Educativa (SGC),  que garantice la satisfacción mayoritaria  de todos los miembros de nuestra comunidad  educativa  y el logro de los objetivos  institucionales pactados para cada año lectivo. </w:t>
      </w:r>
    </w:p>
    <w:p w14:paraId="26C8F9FC" w14:textId="77777777" w:rsidR="00405314" w:rsidRPr="00752A7E" w:rsidRDefault="00405314" w:rsidP="003D5201">
      <w:pPr>
        <w:jc w:val="both"/>
        <w:rPr>
          <w:rFonts w:eastAsia="Times New Roman"/>
          <w:sz w:val="20"/>
          <w:szCs w:val="20"/>
        </w:rPr>
      </w:pPr>
    </w:p>
    <w:p w14:paraId="072B0893"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Definir acciones en respuesta a las permanentes evaluaciones de cada una de las proyecciones y </w:t>
      </w:r>
      <w:r w:rsidRPr="00752A7E">
        <w:rPr>
          <w:rFonts w:eastAsia="Times New Roman"/>
          <w:sz w:val="20"/>
          <w:szCs w:val="20"/>
        </w:rPr>
        <w:lastRenderedPageBreak/>
        <w:t>ejecuciones que van dando fondo y forma a la estructura planificada de cada área de gestión.</w:t>
      </w:r>
    </w:p>
    <w:p w14:paraId="18F4A295" w14:textId="77777777" w:rsidR="00405314" w:rsidRPr="00752A7E" w:rsidRDefault="00405314" w:rsidP="003D5201">
      <w:pPr>
        <w:jc w:val="both"/>
        <w:rPr>
          <w:rFonts w:eastAsia="Times New Roman"/>
          <w:sz w:val="20"/>
          <w:szCs w:val="20"/>
        </w:rPr>
      </w:pPr>
    </w:p>
    <w:p w14:paraId="7C0DE3ED" w14:textId="77777777" w:rsidR="00405314" w:rsidRPr="00752A7E" w:rsidRDefault="00405314" w:rsidP="003D5201">
      <w:pPr>
        <w:jc w:val="both"/>
        <w:rPr>
          <w:rFonts w:eastAsia="Times New Roman"/>
          <w:sz w:val="20"/>
          <w:szCs w:val="20"/>
        </w:rPr>
      </w:pPr>
      <w:r w:rsidRPr="00752A7E">
        <w:rPr>
          <w:rFonts w:eastAsia="Times New Roman"/>
          <w:sz w:val="20"/>
          <w:szCs w:val="20"/>
        </w:rPr>
        <w:t>Alcance y ejecución:</w:t>
      </w:r>
    </w:p>
    <w:p w14:paraId="3BEDE4F9" w14:textId="77777777" w:rsidR="00405314" w:rsidRPr="00752A7E" w:rsidRDefault="00405314" w:rsidP="003D5201">
      <w:pPr>
        <w:jc w:val="both"/>
        <w:rPr>
          <w:rFonts w:eastAsia="Times New Roman"/>
          <w:sz w:val="20"/>
          <w:szCs w:val="20"/>
        </w:rPr>
      </w:pPr>
    </w:p>
    <w:p w14:paraId="3075F143" w14:textId="77777777" w:rsidR="00405314" w:rsidRPr="00752A7E" w:rsidRDefault="00405314" w:rsidP="003D5201">
      <w:pPr>
        <w:jc w:val="both"/>
        <w:rPr>
          <w:rFonts w:eastAsia="Times New Roman"/>
          <w:sz w:val="20"/>
          <w:szCs w:val="20"/>
        </w:rPr>
      </w:pPr>
      <w:r w:rsidRPr="00752A7E">
        <w:rPr>
          <w:rFonts w:eastAsia="Times New Roman"/>
          <w:sz w:val="20"/>
          <w:szCs w:val="20"/>
        </w:rPr>
        <w:t>Se   Inicia con la realización de una autoevaluación institucional en la que participan los miembros de las áreas  de gestión de la calidad educativa y se define en consecuencia con el mecanismo DOFA  un diagnóstico  institucional,  se redefine el Horizonte Institucional  y demás componentes de la Gestión Directiva (Gobierno Escolar, planes de mejoramiento,  comunicación y Convivencia,),  su socialización y suministro  de los recursos para los procesos  hasta el seguimiento,  la evaluación, cumplimiento, pertinencia y mejora de estos.</w:t>
      </w:r>
    </w:p>
    <w:p w14:paraId="37B551C9" w14:textId="77777777" w:rsidR="00405314" w:rsidRPr="00752A7E" w:rsidRDefault="00405314" w:rsidP="003D5201">
      <w:pPr>
        <w:jc w:val="both"/>
        <w:rPr>
          <w:rFonts w:eastAsia="Times New Roman"/>
          <w:sz w:val="20"/>
          <w:szCs w:val="20"/>
        </w:rPr>
      </w:pPr>
    </w:p>
    <w:p w14:paraId="420F5992" w14:textId="77777777" w:rsidR="00405314" w:rsidRPr="00752A7E" w:rsidRDefault="00405314" w:rsidP="003D5201">
      <w:pPr>
        <w:jc w:val="both"/>
        <w:rPr>
          <w:rFonts w:eastAsia="Times New Roman"/>
          <w:sz w:val="20"/>
          <w:szCs w:val="20"/>
        </w:rPr>
      </w:pPr>
      <w:r w:rsidRPr="00752A7E">
        <w:rPr>
          <w:rFonts w:eastAsia="Times New Roman"/>
          <w:sz w:val="20"/>
          <w:szCs w:val="20"/>
        </w:rPr>
        <w:t>Responsables.  Líder del proceso de Gestión Directiva ( Rector), representantes de todas las áreas de gestión y miembros del equipo de gestión de la calidad; unidos a demás personal como facilitadores del proceso y comunidad educativa   en general.</w:t>
      </w:r>
    </w:p>
    <w:p w14:paraId="61EC0FCD" w14:textId="77777777" w:rsidR="00405314" w:rsidRPr="00752A7E" w:rsidRDefault="00405314" w:rsidP="003D5201">
      <w:pPr>
        <w:jc w:val="both"/>
        <w:rPr>
          <w:rFonts w:eastAsia="Times New Roman"/>
          <w:sz w:val="20"/>
          <w:szCs w:val="20"/>
        </w:rPr>
      </w:pPr>
    </w:p>
    <w:p w14:paraId="38271C8A"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Actividades relevantes: </w:t>
      </w:r>
    </w:p>
    <w:p w14:paraId="4F7EB7A5" w14:textId="77777777" w:rsidR="00405314" w:rsidRPr="00752A7E" w:rsidRDefault="00405314" w:rsidP="003D5201">
      <w:pPr>
        <w:jc w:val="both"/>
        <w:rPr>
          <w:rFonts w:eastAsia="Times New Roman"/>
          <w:sz w:val="20"/>
          <w:szCs w:val="20"/>
        </w:rPr>
      </w:pPr>
    </w:p>
    <w:p w14:paraId="4B5802CB"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Diagnóstico y planificación  de la actualización permanente y continua  del PEI  y el SGC. </w:t>
      </w:r>
    </w:p>
    <w:p w14:paraId="0A6FF506" w14:textId="77777777" w:rsidR="00405314" w:rsidRPr="00752A7E" w:rsidRDefault="00405314" w:rsidP="003D5201">
      <w:pPr>
        <w:jc w:val="both"/>
        <w:rPr>
          <w:rFonts w:eastAsia="Times New Roman"/>
          <w:sz w:val="20"/>
          <w:szCs w:val="20"/>
        </w:rPr>
      </w:pPr>
      <w:r w:rsidRPr="00752A7E">
        <w:rPr>
          <w:rFonts w:eastAsia="Times New Roman"/>
          <w:sz w:val="20"/>
          <w:szCs w:val="20"/>
        </w:rPr>
        <w:t>- Actualización y difusión del PEI  y el SGC.</w:t>
      </w:r>
    </w:p>
    <w:p w14:paraId="0417A167"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 Verificación de pertinencia y del cumplimiento  de los objetivos  del PEI y del SGC </w:t>
      </w:r>
    </w:p>
    <w:p w14:paraId="1997A511"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 Implementación de los planes de mejoramiento y definición de las acciones correctivas, preventivas y de mejora de la calidad relacionada con la autoconstrucción y autocorrección en el transcurso de los procesos planificados. </w:t>
      </w:r>
    </w:p>
    <w:p w14:paraId="69A43CF0" w14:textId="77777777" w:rsidR="00405314" w:rsidRPr="00752A7E" w:rsidRDefault="00405314" w:rsidP="003D5201">
      <w:pPr>
        <w:jc w:val="both"/>
        <w:rPr>
          <w:rFonts w:eastAsia="Times New Roman"/>
          <w:sz w:val="20"/>
          <w:szCs w:val="20"/>
        </w:rPr>
      </w:pPr>
    </w:p>
    <w:p w14:paraId="5CC2B321"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La Institución educativa Colegio Nuestra Señora del Rosario hace seguimiento al: </w:t>
      </w:r>
    </w:p>
    <w:p w14:paraId="345EE111" w14:textId="77777777" w:rsidR="00405314" w:rsidRPr="00752A7E" w:rsidRDefault="00405314" w:rsidP="003D5201">
      <w:pPr>
        <w:jc w:val="both"/>
        <w:rPr>
          <w:rFonts w:eastAsia="Times New Roman"/>
          <w:sz w:val="20"/>
          <w:szCs w:val="20"/>
        </w:rPr>
      </w:pPr>
      <w:r w:rsidRPr="00752A7E">
        <w:rPr>
          <w:rFonts w:eastAsia="Times New Roman"/>
          <w:sz w:val="20"/>
          <w:szCs w:val="20"/>
        </w:rPr>
        <w:t>- Cumplimiento de los objetivos del PEI.</w:t>
      </w:r>
    </w:p>
    <w:p w14:paraId="36ED081E" w14:textId="77777777" w:rsidR="00405314" w:rsidRPr="00752A7E" w:rsidRDefault="00405314" w:rsidP="003D5201">
      <w:pPr>
        <w:jc w:val="both"/>
        <w:rPr>
          <w:rFonts w:eastAsia="Times New Roman"/>
          <w:sz w:val="20"/>
          <w:szCs w:val="20"/>
        </w:rPr>
      </w:pPr>
      <w:r w:rsidRPr="00752A7E">
        <w:rPr>
          <w:rFonts w:eastAsia="Times New Roman"/>
          <w:sz w:val="20"/>
          <w:szCs w:val="20"/>
        </w:rPr>
        <w:t xml:space="preserve">- Cumplimiento  de los Planes Operativos. </w:t>
      </w:r>
    </w:p>
    <w:p w14:paraId="3E5D308E" w14:textId="77777777" w:rsidR="00405314" w:rsidRPr="00752A7E" w:rsidRDefault="00405314" w:rsidP="003D5201">
      <w:pPr>
        <w:jc w:val="both"/>
        <w:rPr>
          <w:rFonts w:eastAsia="Times New Roman"/>
          <w:sz w:val="20"/>
          <w:szCs w:val="20"/>
        </w:rPr>
      </w:pPr>
      <w:r w:rsidRPr="00752A7E">
        <w:rPr>
          <w:rFonts w:eastAsia="Times New Roman"/>
          <w:sz w:val="20"/>
          <w:szCs w:val="20"/>
        </w:rPr>
        <w:t>- Cumplimiento de los Planes de Mejoramiento.</w:t>
      </w:r>
    </w:p>
    <w:p w14:paraId="181C8045" w14:textId="2C037788" w:rsidR="00405314" w:rsidRPr="00752A7E" w:rsidRDefault="00405314" w:rsidP="003D5201">
      <w:pPr>
        <w:jc w:val="both"/>
        <w:rPr>
          <w:rFonts w:eastAsia="Times New Roman"/>
          <w:sz w:val="20"/>
          <w:szCs w:val="20"/>
        </w:rPr>
      </w:pPr>
      <w:r w:rsidRPr="00752A7E">
        <w:rPr>
          <w:rFonts w:eastAsia="Times New Roman"/>
          <w:sz w:val="20"/>
          <w:szCs w:val="20"/>
        </w:rPr>
        <w:t>- A la cultura  y las políticas  de</w:t>
      </w:r>
      <w:r w:rsidR="00777A7C">
        <w:rPr>
          <w:rFonts w:eastAsia="Times New Roman"/>
          <w:sz w:val="20"/>
          <w:szCs w:val="20"/>
        </w:rPr>
        <w:t>l direccionamiento  estratégico.</w:t>
      </w:r>
    </w:p>
    <w:p w14:paraId="187191E3" w14:textId="77777777" w:rsidR="00405314" w:rsidRPr="00752A7E" w:rsidRDefault="00405314" w:rsidP="003D5201">
      <w:pPr>
        <w:tabs>
          <w:tab w:val="left" w:pos="1134"/>
        </w:tabs>
        <w:jc w:val="both"/>
        <w:rPr>
          <w:rFonts w:eastAsia="Times New Roman"/>
          <w:sz w:val="20"/>
          <w:szCs w:val="20"/>
        </w:rPr>
      </w:pPr>
    </w:p>
    <w:p w14:paraId="57F67B7E" w14:textId="77777777" w:rsidR="00405314" w:rsidRPr="00752A7E" w:rsidRDefault="00405314" w:rsidP="00405314">
      <w:pPr>
        <w:tabs>
          <w:tab w:val="left" w:pos="1134"/>
        </w:tabs>
        <w:rPr>
          <w:rFonts w:eastAsia="Times New Roman"/>
          <w:sz w:val="24"/>
          <w:szCs w:val="24"/>
        </w:rPr>
      </w:pPr>
    </w:p>
    <w:p w14:paraId="25EC7C4C" w14:textId="42530075" w:rsidR="00405314" w:rsidRPr="00331E0F" w:rsidRDefault="00E07F01" w:rsidP="00405314">
      <w:pPr>
        <w:tabs>
          <w:tab w:val="left" w:pos="1134"/>
        </w:tabs>
        <w:rPr>
          <w:rFonts w:eastAsia="Times New Roman"/>
          <w:b/>
          <w:sz w:val="24"/>
          <w:szCs w:val="24"/>
        </w:rPr>
      </w:pPr>
      <w:r w:rsidRPr="00331E0F">
        <w:rPr>
          <w:rFonts w:eastAsia="Times New Roman"/>
          <w:b/>
          <w:sz w:val="24"/>
          <w:szCs w:val="24"/>
        </w:rPr>
        <w:t>4.13</w:t>
      </w:r>
      <w:r w:rsidR="003D5201" w:rsidRPr="00331E0F">
        <w:rPr>
          <w:rFonts w:eastAsia="Times New Roman"/>
          <w:b/>
          <w:sz w:val="24"/>
          <w:szCs w:val="24"/>
        </w:rPr>
        <w:t>.</w:t>
      </w:r>
      <w:r w:rsidR="00331E0F" w:rsidRPr="00331E0F">
        <w:rPr>
          <w:rFonts w:eastAsia="Times New Roman"/>
          <w:b/>
          <w:sz w:val="24"/>
          <w:szCs w:val="24"/>
        </w:rPr>
        <w:t>1.</w:t>
      </w:r>
      <w:r w:rsidR="003D5201" w:rsidRPr="00331E0F">
        <w:rPr>
          <w:rFonts w:eastAsia="Times New Roman"/>
          <w:b/>
          <w:sz w:val="24"/>
          <w:szCs w:val="24"/>
        </w:rPr>
        <w:t xml:space="preserve">2. Gestión Académica </w:t>
      </w:r>
    </w:p>
    <w:p w14:paraId="270B7F86" w14:textId="2A910008" w:rsidR="002E6493" w:rsidRDefault="002E6493" w:rsidP="00405314">
      <w:pPr>
        <w:tabs>
          <w:tab w:val="left" w:pos="1134"/>
        </w:tabs>
        <w:rPr>
          <w:rFonts w:eastAsia="Times New Roman"/>
          <w:b/>
          <w:sz w:val="24"/>
          <w:szCs w:val="24"/>
        </w:rPr>
      </w:pPr>
    </w:p>
    <w:p w14:paraId="17BAF0E0" w14:textId="590175C0" w:rsidR="00397719" w:rsidRPr="005154BE" w:rsidRDefault="005154BE" w:rsidP="005154BE">
      <w:pPr>
        <w:tabs>
          <w:tab w:val="left" w:pos="1134"/>
        </w:tabs>
        <w:jc w:val="both"/>
        <w:rPr>
          <w:rFonts w:eastAsia="Times New Roman"/>
          <w:b/>
          <w:sz w:val="20"/>
          <w:szCs w:val="20"/>
        </w:rPr>
      </w:pPr>
      <w:r w:rsidRPr="005154BE">
        <w:rPr>
          <w:color w:val="222222"/>
          <w:sz w:val="20"/>
          <w:szCs w:val="20"/>
          <w:shd w:val="clear" w:color="auto" w:fill="FFFFFF"/>
        </w:rPr>
        <w:t>se define como el proceso orientado a mejorar los proyectos educativos institucionales y los procesos pedagógicos, con el fin de responder a las necesidades educativas locales y regionales.</w:t>
      </w:r>
    </w:p>
    <w:p w14:paraId="0F49B284" w14:textId="195227FB" w:rsidR="00397719" w:rsidRPr="005154BE" w:rsidRDefault="00397719" w:rsidP="005154BE">
      <w:pPr>
        <w:tabs>
          <w:tab w:val="left" w:pos="1134"/>
        </w:tabs>
        <w:jc w:val="both"/>
        <w:rPr>
          <w:rFonts w:eastAsia="Times New Roman"/>
          <w:b/>
          <w:sz w:val="20"/>
          <w:szCs w:val="20"/>
        </w:rPr>
      </w:pPr>
    </w:p>
    <w:p w14:paraId="7FD47A3B" w14:textId="15623687" w:rsidR="00397719" w:rsidRDefault="00397719" w:rsidP="00405314">
      <w:pPr>
        <w:tabs>
          <w:tab w:val="left" w:pos="1134"/>
        </w:tabs>
        <w:rPr>
          <w:rFonts w:eastAsia="Times New Roman"/>
          <w:b/>
          <w:sz w:val="24"/>
          <w:szCs w:val="24"/>
        </w:rPr>
      </w:pPr>
    </w:p>
    <w:p w14:paraId="73D28DB7" w14:textId="6F9399EB" w:rsidR="00397719" w:rsidRDefault="00397719" w:rsidP="00405314">
      <w:pPr>
        <w:tabs>
          <w:tab w:val="left" w:pos="1134"/>
        </w:tabs>
        <w:rPr>
          <w:rFonts w:eastAsia="Times New Roman"/>
          <w:b/>
          <w:sz w:val="24"/>
          <w:szCs w:val="24"/>
        </w:rPr>
      </w:pPr>
    </w:p>
    <w:p w14:paraId="0C84B0B4" w14:textId="597BA542" w:rsidR="00397719" w:rsidRDefault="00397719" w:rsidP="00405314">
      <w:pPr>
        <w:tabs>
          <w:tab w:val="left" w:pos="1134"/>
        </w:tabs>
        <w:rPr>
          <w:rFonts w:eastAsia="Times New Roman"/>
          <w:b/>
          <w:sz w:val="24"/>
          <w:szCs w:val="24"/>
        </w:rPr>
      </w:pPr>
    </w:p>
    <w:p w14:paraId="777FB3D5" w14:textId="7922F0EE" w:rsidR="00397719" w:rsidRDefault="00397719" w:rsidP="00405314">
      <w:pPr>
        <w:tabs>
          <w:tab w:val="left" w:pos="1134"/>
        </w:tabs>
        <w:rPr>
          <w:rFonts w:eastAsia="Times New Roman"/>
          <w:b/>
          <w:sz w:val="24"/>
          <w:szCs w:val="24"/>
        </w:rPr>
      </w:pPr>
    </w:p>
    <w:p w14:paraId="4C81D2B8" w14:textId="2B7DCB37" w:rsidR="00397719" w:rsidRDefault="00397719" w:rsidP="00405314">
      <w:pPr>
        <w:tabs>
          <w:tab w:val="left" w:pos="1134"/>
        </w:tabs>
        <w:rPr>
          <w:rFonts w:eastAsia="Times New Roman"/>
          <w:b/>
          <w:sz w:val="24"/>
          <w:szCs w:val="24"/>
        </w:rPr>
      </w:pPr>
    </w:p>
    <w:p w14:paraId="13E9C5D0" w14:textId="0A568552" w:rsidR="00397719" w:rsidRDefault="00397719" w:rsidP="00405314">
      <w:pPr>
        <w:tabs>
          <w:tab w:val="left" w:pos="1134"/>
        </w:tabs>
        <w:rPr>
          <w:rFonts w:eastAsia="Times New Roman"/>
          <w:b/>
          <w:sz w:val="24"/>
          <w:szCs w:val="24"/>
        </w:rPr>
      </w:pPr>
    </w:p>
    <w:p w14:paraId="34455C94" w14:textId="63FD5FAC" w:rsidR="00397719" w:rsidRDefault="00397719" w:rsidP="00405314">
      <w:pPr>
        <w:tabs>
          <w:tab w:val="left" w:pos="1134"/>
        </w:tabs>
        <w:rPr>
          <w:rFonts w:eastAsia="Times New Roman"/>
          <w:b/>
          <w:sz w:val="24"/>
          <w:szCs w:val="24"/>
        </w:rPr>
      </w:pPr>
    </w:p>
    <w:p w14:paraId="0A4C3562" w14:textId="28A8B9A9" w:rsidR="00397719" w:rsidRDefault="00397719" w:rsidP="00405314">
      <w:pPr>
        <w:tabs>
          <w:tab w:val="left" w:pos="1134"/>
        </w:tabs>
        <w:rPr>
          <w:rFonts w:eastAsia="Times New Roman"/>
          <w:b/>
          <w:sz w:val="24"/>
          <w:szCs w:val="24"/>
        </w:rPr>
      </w:pPr>
    </w:p>
    <w:p w14:paraId="6BE73FB0" w14:textId="21834517" w:rsidR="00397719" w:rsidRDefault="00397719" w:rsidP="00405314">
      <w:pPr>
        <w:tabs>
          <w:tab w:val="left" w:pos="1134"/>
        </w:tabs>
        <w:rPr>
          <w:rFonts w:eastAsia="Times New Roman"/>
          <w:b/>
          <w:sz w:val="24"/>
          <w:szCs w:val="24"/>
        </w:rPr>
      </w:pPr>
    </w:p>
    <w:p w14:paraId="43FE4A76" w14:textId="0D7B792C" w:rsidR="00397719" w:rsidRDefault="00397719" w:rsidP="00405314">
      <w:pPr>
        <w:tabs>
          <w:tab w:val="left" w:pos="1134"/>
        </w:tabs>
        <w:rPr>
          <w:rFonts w:eastAsia="Times New Roman"/>
          <w:b/>
          <w:sz w:val="24"/>
          <w:szCs w:val="24"/>
        </w:rPr>
      </w:pPr>
    </w:p>
    <w:p w14:paraId="54E43A77" w14:textId="52A3CAE2" w:rsidR="00397719" w:rsidRDefault="00397719" w:rsidP="00405314">
      <w:pPr>
        <w:tabs>
          <w:tab w:val="left" w:pos="1134"/>
        </w:tabs>
        <w:rPr>
          <w:rFonts w:eastAsia="Times New Roman"/>
          <w:b/>
          <w:sz w:val="24"/>
          <w:szCs w:val="24"/>
        </w:rPr>
      </w:pPr>
    </w:p>
    <w:p w14:paraId="70AB3044" w14:textId="72679DAE" w:rsidR="00397719" w:rsidRDefault="00397719" w:rsidP="00405314">
      <w:pPr>
        <w:tabs>
          <w:tab w:val="left" w:pos="1134"/>
        </w:tabs>
        <w:rPr>
          <w:rFonts w:eastAsia="Times New Roman"/>
          <w:b/>
          <w:sz w:val="24"/>
          <w:szCs w:val="24"/>
        </w:rPr>
      </w:pPr>
    </w:p>
    <w:p w14:paraId="0C191B85" w14:textId="3A4161CF" w:rsidR="00397719" w:rsidRDefault="00397719" w:rsidP="00405314">
      <w:pPr>
        <w:tabs>
          <w:tab w:val="left" w:pos="1134"/>
        </w:tabs>
        <w:rPr>
          <w:rFonts w:eastAsia="Times New Roman"/>
          <w:b/>
          <w:sz w:val="24"/>
          <w:szCs w:val="24"/>
        </w:rPr>
      </w:pPr>
    </w:p>
    <w:p w14:paraId="79520748" w14:textId="5AEE4120" w:rsidR="00397719" w:rsidRDefault="00397719" w:rsidP="00405314">
      <w:pPr>
        <w:tabs>
          <w:tab w:val="left" w:pos="1134"/>
        </w:tabs>
        <w:rPr>
          <w:rFonts w:eastAsia="Times New Roman"/>
          <w:b/>
          <w:sz w:val="24"/>
          <w:szCs w:val="24"/>
        </w:rPr>
      </w:pPr>
    </w:p>
    <w:p w14:paraId="7D4349C8" w14:textId="77777777" w:rsidR="00397719" w:rsidRDefault="00397719" w:rsidP="00405314">
      <w:pPr>
        <w:tabs>
          <w:tab w:val="left" w:pos="1134"/>
        </w:tabs>
        <w:rPr>
          <w:rFonts w:eastAsia="Times New Roman"/>
          <w:b/>
          <w:sz w:val="24"/>
          <w:szCs w:val="24"/>
        </w:rPr>
      </w:pPr>
    </w:p>
    <w:p w14:paraId="1AEAAC63" w14:textId="77777777" w:rsidR="00EC7288" w:rsidRDefault="00EC7288" w:rsidP="00405314">
      <w:pPr>
        <w:tabs>
          <w:tab w:val="left" w:pos="1134"/>
        </w:tabs>
        <w:rPr>
          <w:rFonts w:eastAsia="Times New Roman"/>
          <w:b/>
          <w:sz w:val="24"/>
          <w:szCs w:val="24"/>
        </w:rPr>
      </w:pPr>
    </w:p>
    <w:p w14:paraId="65896B82" w14:textId="19726A74" w:rsidR="005C5E25" w:rsidRDefault="005C5E25" w:rsidP="009F4F17">
      <w:pPr>
        <w:tabs>
          <w:tab w:val="left" w:pos="2694"/>
        </w:tabs>
        <w:jc w:val="both"/>
        <w:rPr>
          <w:sz w:val="20"/>
          <w:szCs w:val="20"/>
        </w:rPr>
      </w:pPr>
    </w:p>
    <w:p w14:paraId="556AB417" w14:textId="798BA8EC" w:rsidR="00397719" w:rsidRDefault="00397719" w:rsidP="009F4F17">
      <w:pPr>
        <w:tabs>
          <w:tab w:val="left" w:pos="2694"/>
        </w:tabs>
        <w:jc w:val="both"/>
        <w:rPr>
          <w:sz w:val="20"/>
          <w:szCs w:val="20"/>
        </w:rPr>
      </w:pPr>
    </w:p>
    <w:p w14:paraId="7DDC6C61" w14:textId="0C36AED1" w:rsidR="00397719" w:rsidRDefault="00397719" w:rsidP="009F4F17">
      <w:pPr>
        <w:tabs>
          <w:tab w:val="left" w:pos="2694"/>
        </w:tabs>
        <w:jc w:val="both"/>
        <w:rPr>
          <w:sz w:val="20"/>
          <w:szCs w:val="20"/>
        </w:rPr>
      </w:pPr>
    </w:p>
    <w:p w14:paraId="5BAF2E15" w14:textId="77777777" w:rsidR="006F402A" w:rsidRDefault="006F402A" w:rsidP="009F4F17">
      <w:pPr>
        <w:tabs>
          <w:tab w:val="left" w:pos="2694"/>
        </w:tabs>
        <w:jc w:val="both"/>
        <w:rPr>
          <w:sz w:val="20"/>
          <w:szCs w:val="20"/>
        </w:rPr>
      </w:pPr>
    </w:p>
    <w:p w14:paraId="6A87C846" w14:textId="77777777" w:rsidR="006F402A" w:rsidRDefault="006F402A" w:rsidP="009F4F17">
      <w:pPr>
        <w:tabs>
          <w:tab w:val="left" w:pos="2694"/>
        </w:tabs>
        <w:jc w:val="both"/>
        <w:rPr>
          <w:sz w:val="20"/>
          <w:szCs w:val="20"/>
        </w:rPr>
      </w:pPr>
    </w:p>
    <w:p w14:paraId="3B1C3E08" w14:textId="77777777" w:rsidR="003943C2" w:rsidRDefault="003943C2" w:rsidP="009F4F17">
      <w:pPr>
        <w:tabs>
          <w:tab w:val="left" w:pos="2694"/>
        </w:tabs>
        <w:jc w:val="both"/>
        <w:rPr>
          <w:sz w:val="20"/>
          <w:szCs w:val="20"/>
        </w:rPr>
      </w:pPr>
    </w:p>
    <w:p w14:paraId="45848D33" w14:textId="77777777" w:rsidR="003943C2" w:rsidRDefault="003943C2" w:rsidP="009F4F17">
      <w:pPr>
        <w:tabs>
          <w:tab w:val="left" w:pos="2694"/>
        </w:tabs>
        <w:jc w:val="both"/>
        <w:rPr>
          <w:sz w:val="20"/>
          <w:szCs w:val="20"/>
        </w:rPr>
      </w:pPr>
    </w:p>
    <w:p w14:paraId="0929C4A2" w14:textId="77777777" w:rsidR="003943C2" w:rsidRDefault="003943C2" w:rsidP="009F4F17">
      <w:pPr>
        <w:tabs>
          <w:tab w:val="left" w:pos="2694"/>
        </w:tabs>
        <w:jc w:val="both"/>
        <w:rPr>
          <w:sz w:val="20"/>
          <w:szCs w:val="20"/>
        </w:rPr>
      </w:pPr>
    </w:p>
    <w:p w14:paraId="22692BEF" w14:textId="77777777" w:rsidR="003943C2" w:rsidRDefault="003943C2" w:rsidP="009F4F17">
      <w:pPr>
        <w:tabs>
          <w:tab w:val="left" w:pos="2694"/>
        </w:tabs>
        <w:jc w:val="both"/>
        <w:rPr>
          <w:sz w:val="20"/>
          <w:szCs w:val="20"/>
        </w:rPr>
      </w:pPr>
    </w:p>
    <w:p w14:paraId="37C72254" w14:textId="77777777" w:rsidR="003943C2" w:rsidRDefault="003943C2" w:rsidP="009F4F17">
      <w:pPr>
        <w:tabs>
          <w:tab w:val="left" w:pos="2694"/>
        </w:tabs>
        <w:jc w:val="both"/>
        <w:rPr>
          <w:sz w:val="20"/>
          <w:szCs w:val="20"/>
        </w:rPr>
      </w:pPr>
    </w:p>
    <w:p w14:paraId="6D7CB453" w14:textId="77777777" w:rsidR="003943C2" w:rsidRDefault="003943C2" w:rsidP="009F4F17">
      <w:pPr>
        <w:tabs>
          <w:tab w:val="left" w:pos="2694"/>
        </w:tabs>
        <w:jc w:val="both"/>
        <w:rPr>
          <w:sz w:val="20"/>
          <w:szCs w:val="20"/>
        </w:rPr>
      </w:pPr>
    </w:p>
    <w:p w14:paraId="641EBCC0" w14:textId="77777777" w:rsidR="003943C2" w:rsidRDefault="003943C2" w:rsidP="009F4F17">
      <w:pPr>
        <w:tabs>
          <w:tab w:val="left" w:pos="2694"/>
        </w:tabs>
        <w:jc w:val="both"/>
        <w:rPr>
          <w:sz w:val="20"/>
          <w:szCs w:val="20"/>
        </w:rPr>
      </w:pPr>
    </w:p>
    <w:p w14:paraId="3E96588D" w14:textId="77777777" w:rsidR="00397719" w:rsidRPr="00752A7E" w:rsidRDefault="00397719" w:rsidP="009F4F17">
      <w:pPr>
        <w:tabs>
          <w:tab w:val="left" w:pos="2694"/>
        </w:tabs>
        <w:jc w:val="both"/>
        <w:rPr>
          <w:sz w:val="20"/>
          <w:szCs w:val="20"/>
        </w:rPr>
      </w:pPr>
    </w:p>
    <w:p w14:paraId="2EEF1D99" w14:textId="13FB3869" w:rsidR="00910D04" w:rsidRPr="00752A7E" w:rsidRDefault="00910D04" w:rsidP="00FF60E1">
      <w:pPr>
        <w:pStyle w:val="Ttulo1"/>
      </w:pPr>
      <w:bookmarkStart w:id="28" w:name="_Toc11358254"/>
      <w:r w:rsidRPr="00752A7E">
        <w:t>5. COMPONENTE PEDAGOGICO</w:t>
      </w:r>
      <w:bookmarkEnd w:id="28"/>
    </w:p>
    <w:p w14:paraId="65AF2D61" w14:textId="5A322238" w:rsidR="0069660D" w:rsidRPr="00752A7E" w:rsidRDefault="0069660D" w:rsidP="0069660D">
      <w:pPr>
        <w:tabs>
          <w:tab w:val="left" w:pos="2694"/>
        </w:tabs>
        <w:rPr>
          <w:b/>
          <w:sz w:val="20"/>
          <w:szCs w:val="20"/>
        </w:rPr>
      </w:pPr>
    </w:p>
    <w:p w14:paraId="0C6CD88E" w14:textId="77777777" w:rsidR="0069660D" w:rsidRPr="00752A7E" w:rsidRDefault="0069660D" w:rsidP="0069660D">
      <w:pPr>
        <w:tabs>
          <w:tab w:val="left" w:pos="2694"/>
        </w:tabs>
        <w:rPr>
          <w:b/>
          <w:sz w:val="20"/>
          <w:szCs w:val="20"/>
        </w:rPr>
      </w:pPr>
    </w:p>
    <w:p w14:paraId="46BC6BCB" w14:textId="4BA9D26B" w:rsidR="0069660D" w:rsidRPr="00752A7E" w:rsidRDefault="0069660D" w:rsidP="00FF60E1">
      <w:pPr>
        <w:pStyle w:val="Ttulo2"/>
      </w:pPr>
      <w:bookmarkStart w:id="29" w:name="_Toc11358255"/>
      <w:r w:rsidRPr="00752A7E">
        <w:t>5.1 Ambiente Escolar</w:t>
      </w:r>
      <w:bookmarkEnd w:id="29"/>
    </w:p>
    <w:p w14:paraId="7AC7E651" w14:textId="77777777" w:rsidR="00F21362" w:rsidRPr="00752A7E" w:rsidRDefault="00F21362" w:rsidP="00F21362">
      <w:pPr>
        <w:tabs>
          <w:tab w:val="left" w:pos="1134"/>
        </w:tabs>
        <w:jc w:val="both"/>
        <w:rPr>
          <w:rFonts w:eastAsia="Times New Roman"/>
          <w:b/>
          <w:sz w:val="24"/>
          <w:szCs w:val="24"/>
        </w:rPr>
      </w:pPr>
    </w:p>
    <w:p w14:paraId="61DBA08B" w14:textId="1085E079" w:rsidR="00F21362" w:rsidRPr="00A37B65" w:rsidRDefault="00F21362" w:rsidP="00F21362">
      <w:pPr>
        <w:tabs>
          <w:tab w:val="left" w:pos="1134"/>
        </w:tabs>
        <w:jc w:val="both"/>
        <w:rPr>
          <w:rFonts w:eastAsia="Times New Roman"/>
          <w:sz w:val="20"/>
          <w:szCs w:val="20"/>
        </w:rPr>
      </w:pPr>
      <w:r w:rsidRPr="00752A7E">
        <w:rPr>
          <w:rFonts w:eastAsia="Times New Roman"/>
          <w:sz w:val="20"/>
          <w:szCs w:val="20"/>
        </w:rPr>
        <w:t xml:space="preserve">El clima social  escolar se refiere a la percepción  que los </w:t>
      </w:r>
      <w:r>
        <w:rPr>
          <w:rFonts w:eastAsia="Times New Roman"/>
          <w:sz w:val="20"/>
          <w:szCs w:val="20"/>
        </w:rPr>
        <w:t>integrantes de la comunidad educativa</w:t>
      </w:r>
      <w:r w:rsidRPr="00752A7E">
        <w:rPr>
          <w:rFonts w:eastAsia="Times New Roman"/>
          <w:sz w:val="20"/>
          <w:szCs w:val="20"/>
        </w:rPr>
        <w:t xml:space="preserve"> tienen en los distintos aspectos  del  medio ambiente  en el cual se desarrollan sus actividades habituales, en este caso la Institución educativa Colegio Nuestra Señora del Rosario</w:t>
      </w:r>
      <w:r>
        <w:rPr>
          <w:rFonts w:eastAsia="Times New Roman"/>
          <w:sz w:val="20"/>
          <w:szCs w:val="20"/>
        </w:rPr>
        <w:t>,</w:t>
      </w:r>
      <w:r w:rsidRPr="00752A7E">
        <w:rPr>
          <w:rFonts w:eastAsia="Times New Roman"/>
          <w:sz w:val="20"/>
          <w:szCs w:val="20"/>
        </w:rPr>
        <w:t xml:space="preserve"> transmite con su accionar sentimientos, percepciones a partir de las experiencias  que diariamente cobran vida mediante  el sistema escol</w:t>
      </w:r>
      <w:r>
        <w:rPr>
          <w:rFonts w:eastAsia="Times New Roman"/>
          <w:sz w:val="20"/>
          <w:szCs w:val="20"/>
        </w:rPr>
        <w:t xml:space="preserve">ar. La percepción que tienen los integrantes de la comunidad educativa </w:t>
      </w:r>
      <w:r w:rsidRPr="00752A7E">
        <w:rPr>
          <w:rFonts w:eastAsia="Times New Roman"/>
          <w:sz w:val="20"/>
          <w:szCs w:val="20"/>
        </w:rPr>
        <w:t xml:space="preserve">  del clima so</w:t>
      </w:r>
      <w:r w:rsidRPr="00A37B65">
        <w:rPr>
          <w:rFonts w:eastAsia="Times New Roman"/>
          <w:sz w:val="20"/>
          <w:szCs w:val="20"/>
        </w:rPr>
        <w:t>cial,  incluye las normas, principios y  creencias  que caracterizan el clima escolar (Ar</w:t>
      </w:r>
      <w:r w:rsidR="00A37B65" w:rsidRPr="00A37B65">
        <w:rPr>
          <w:rFonts w:eastAsia="Times New Roman"/>
          <w:sz w:val="20"/>
          <w:szCs w:val="20"/>
        </w:rPr>
        <w:t>ó</w:t>
      </w:r>
      <w:r w:rsidRPr="00A37B65">
        <w:rPr>
          <w:rFonts w:eastAsia="Times New Roman"/>
          <w:sz w:val="20"/>
          <w:szCs w:val="20"/>
        </w:rPr>
        <w:t xml:space="preserve">n y </w:t>
      </w:r>
      <w:proofErr w:type="spellStart"/>
      <w:r w:rsidRPr="00A37B65">
        <w:rPr>
          <w:rFonts w:eastAsia="Times New Roman"/>
          <w:sz w:val="20"/>
          <w:szCs w:val="20"/>
        </w:rPr>
        <w:t>Milicic</w:t>
      </w:r>
      <w:proofErr w:type="spellEnd"/>
      <w:r w:rsidRPr="00A37B65">
        <w:rPr>
          <w:rFonts w:eastAsia="Times New Roman"/>
          <w:sz w:val="20"/>
          <w:szCs w:val="20"/>
        </w:rPr>
        <w:t>, 19</w:t>
      </w:r>
      <w:r w:rsidR="00A37B65" w:rsidRPr="00A37B65">
        <w:rPr>
          <w:rFonts w:eastAsia="Times New Roman"/>
          <w:sz w:val="20"/>
          <w:szCs w:val="20"/>
        </w:rPr>
        <w:t>9</w:t>
      </w:r>
      <w:r w:rsidRPr="00A37B65">
        <w:rPr>
          <w:rFonts w:eastAsia="Times New Roman"/>
          <w:sz w:val="20"/>
          <w:szCs w:val="20"/>
        </w:rPr>
        <w:t>9)</w:t>
      </w:r>
    </w:p>
    <w:p w14:paraId="41AADCB9" w14:textId="77777777" w:rsidR="00F21362" w:rsidRPr="00752A7E" w:rsidRDefault="00F21362" w:rsidP="00F21362">
      <w:pPr>
        <w:tabs>
          <w:tab w:val="left" w:pos="1134"/>
        </w:tabs>
        <w:jc w:val="both"/>
        <w:rPr>
          <w:rFonts w:eastAsia="Times New Roman"/>
          <w:sz w:val="20"/>
          <w:szCs w:val="20"/>
        </w:rPr>
      </w:pPr>
    </w:p>
    <w:p w14:paraId="52E27215" w14:textId="77777777" w:rsidR="00F21362" w:rsidRPr="00752A7E" w:rsidRDefault="00F21362" w:rsidP="00F21362">
      <w:pPr>
        <w:tabs>
          <w:tab w:val="left" w:pos="1134"/>
        </w:tabs>
        <w:jc w:val="both"/>
        <w:rPr>
          <w:rFonts w:eastAsia="Times New Roman"/>
          <w:sz w:val="20"/>
          <w:szCs w:val="20"/>
        </w:rPr>
      </w:pPr>
      <w:r w:rsidRPr="00752A7E">
        <w:rPr>
          <w:rFonts w:eastAsia="Times New Roman"/>
          <w:sz w:val="20"/>
          <w:szCs w:val="20"/>
        </w:rPr>
        <w:t xml:space="preserve">Los propios efectos educativos  de las interacciones  que suceden en el  </w:t>
      </w:r>
      <w:r>
        <w:rPr>
          <w:rFonts w:eastAsia="Times New Roman"/>
          <w:sz w:val="20"/>
          <w:szCs w:val="20"/>
        </w:rPr>
        <w:t>a</w:t>
      </w:r>
      <w:r w:rsidRPr="00752A7E">
        <w:rPr>
          <w:rFonts w:eastAsia="Times New Roman"/>
          <w:sz w:val="20"/>
          <w:szCs w:val="20"/>
        </w:rPr>
        <w:t>ula de clase, dependen en buena medida  de las interacciones complejas  de todos los factores que se interactúan en todas las situaciones de enseñanza/aprendizaje:  el tipo de actividad metodológica, el estilo propio  del educador, los distintos  aspectos relacionados con  la situación del proceso,  contenidos culturales  y la disposición de cada uno de los miembros inmersos en el proceso que se adelanta dentro y fuera del aula .</w:t>
      </w:r>
    </w:p>
    <w:p w14:paraId="543F7767" w14:textId="77777777" w:rsidR="00F21362" w:rsidRPr="00752A7E" w:rsidRDefault="00F21362" w:rsidP="00F21362">
      <w:pPr>
        <w:tabs>
          <w:tab w:val="left" w:pos="1134"/>
        </w:tabs>
        <w:jc w:val="both"/>
        <w:rPr>
          <w:rFonts w:eastAsia="Times New Roman"/>
          <w:sz w:val="20"/>
          <w:szCs w:val="20"/>
        </w:rPr>
      </w:pPr>
    </w:p>
    <w:p w14:paraId="21D49A37" w14:textId="77777777" w:rsidR="00F21362" w:rsidRPr="00752A7E" w:rsidRDefault="00F21362" w:rsidP="00F21362">
      <w:pPr>
        <w:tabs>
          <w:tab w:val="left" w:pos="1134"/>
        </w:tabs>
        <w:jc w:val="both"/>
        <w:rPr>
          <w:rFonts w:eastAsia="Times New Roman"/>
          <w:sz w:val="20"/>
          <w:szCs w:val="20"/>
        </w:rPr>
      </w:pPr>
      <w:r w:rsidRPr="00752A7E">
        <w:rPr>
          <w:rFonts w:eastAsia="Times New Roman"/>
          <w:sz w:val="20"/>
          <w:szCs w:val="20"/>
        </w:rPr>
        <w:t>Uno de los aspectos  importantes de los programas de mejoramiento del clima escolar  es la necesidad  de favorecer la comprensión  y la lectura del entorno en que se encuentra</w:t>
      </w:r>
      <w:r>
        <w:rPr>
          <w:rFonts w:eastAsia="Times New Roman"/>
          <w:sz w:val="20"/>
          <w:szCs w:val="20"/>
        </w:rPr>
        <w:t>n involucrados sus</w:t>
      </w:r>
      <w:r w:rsidRPr="00752A7E">
        <w:rPr>
          <w:rFonts w:eastAsia="Times New Roman"/>
          <w:sz w:val="20"/>
          <w:szCs w:val="20"/>
        </w:rPr>
        <w:t xml:space="preserve"> actores. Conectarse con las propias vivencias y ser capaz  de analizarlas desde una perspectiva conceptual puede ser una estrategia muy significativa para producir cambios.</w:t>
      </w:r>
    </w:p>
    <w:p w14:paraId="34E2902B" w14:textId="77777777" w:rsidR="0069660D" w:rsidRDefault="0069660D" w:rsidP="0069660D">
      <w:pPr>
        <w:tabs>
          <w:tab w:val="left" w:pos="2694"/>
        </w:tabs>
        <w:jc w:val="both"/>
        <w:rPr>
          <w:b/>
          <w:sz w:val="20"/>
          <w:szCs w:val="20"/>
        </w:rPr>
      </w:pPr>
    </w:p>
    <w:p w14:paraId="792A50A8" w14:textId="77777777" w:rsidR="00F21362" w:rsidRPr="00752A7E" w:rsidRDefault="00F21362" w:rsidP="0069660D">
      <w:pPr>
        <w:tabs>
          <w:tab w:val="left" w:pos="2694"/>
        </w:tabs>
        <w:jc w:val="both"/>
        <w:rPr>
          <w:b/>
          <w:sz w:val="20"/>
          <w:szCs w:val="20"/>
        </w:rPr>
      </w:pPr>
    </w:p>
    <w:p w14:paraId="24C88FAC" w14:textId="29D1EEDC" w:rsidR="00AD489A" w:rsidRDefault="00884F21" w:rsidP="00E575F6">
      <w:pPr>
        <w:pStyle w:val="Ttulo2"/>
      </w:pPr>
      <w:bookmarkStart w:id="30" w:name="_Toc11358256"/>
      <w:r w:rsidRPr="00F15D05">
        <w:t xml:space="preserve">5.2. </w:t>
      </w:r>
      <w:r w:rsidR="00AD489A" w:rsidRPr="00F15D05">
        <w:t>Currículo</w:t>
      </w:r>
      <w:bookmarkEnd w:id="30"/>
    </w:p>
    <w:p w14:paraId="006ED31F" w14:textId="77777777" w:rsidR="007664C1" w:rsidRPr="007664C1" w:rsidRDefault="007664C1" w:rsidP="007664C1"/>
    <w:p w14:paraId="5113FF1D" w14:textId="77777777" w:rsidR="007664C1" w:rsidRPr="00D1160B" w:rsidRDefault="007664C1" w:rsidP="007664C1">
      <w:pPr>
        <w:tabs>
          <w:tab w:val="left" w:pos="2694"/>
        </w:tabs>
        <w:jc w:val="both"/>
        <w:rPr>
          <w:b/>
          <w:sz w:val="24"/>
          <w:szCs w:val="24"/>
        </w:rPr>
      </w:pPr>
      <w:r w:rsidRPr="00752A7E">
        <w:rPr>
          <w:b/>
          <w:sz w:val="24"/>
          <w:szCs w:val="24"/>
        </w:rPr>
        <w:t xml:space="preserve">5.2.1. </w:t>
      </w:r>
      <w:r w:rsidRPr="00D1160B">
        <w:rPr>
          <w:b/>
          <w:sz w:val="24"/>
          <w:szCs w:val="24"/>
        </w:rPr>
        <w:t>Tendencia Pedagógica de Nuestro Enfoque</w:t>
      </w:r>
    </w:p>
    <w:p w14:paraId="072ED3E1" w14:textId="77777777" w:rsidR="007664C1" w:rsidRPr="00D1160B" w:rsidRDefault="007664C1" w:rsidP="007664C1">
      <w:pPr>
        <w:tabs>
          <w:tab w:val="left" w:pos="2694"/>
        </w:tabs>
        <w:jc w:val="both"/>
        <w:rPr>
          <w:b/>
          <w:sz w:val="20"/>
          <w:szCs w:val="20"/>
        </w:rPr>
      </w:pPr>
    </w:p>
    <w:p w14:paraId="2A831823" w14:textId="77777777" w:rsidR="007664C1" w:rsidRPr="00D1160B" w:rsidRDefault="007664C1" w:rsidP="007664C1">
      <w:pPr>
        <w:tabs>
          <w:tab w:val="left" w:pos="2694"/>
        </w:tabs>
        <w:jc w:val="both"/>
        <w:rPr>
          <w:sz w:val="20"/>
          <w:szCs w:val="20"/>
        </w:rPr>
      </w:pPr>
      <w:r w:rsidRPr="00D1160B">
        <w:rPr>
          <w:sz w:val="20"/>
          <w:szCs w:val="20"/>
        </w:rPr>
        <w:t>Las orientaciones metodológicas y sus aplicaciones a la didáctica de nuestro enfoque permiten entre otras:</w:t>
      </w:r>
    </w:p>
    <w:p w14:paraId="0241AF71" w14:textId="77777777" w:rsidR="007664C1" w:rsidRPr="00D1160B" w:rsidRDefault="007664C1" w:rsidP="007664C1">
      <w:pPr>
        <w:tabs>
          <w:tab w:val="left" w:pos="2694"/>
        </w:tabs>
        <w:jc w:val="both"/>
        <w:rPr>
          <w:sz w:val="20"/>
          <w:szCs w:val="20"/>
        </w:rPr>
      </w:pPr>
    </w:p>
    <w:p w14:paraId="2CF4226C" w14:textId="77777777" w:rsidR="007664C1" w:rsidRPr="00D1160B" w:rsidRDefault="007664C1" w:rsidP="007664C1">
      <w:pPr>
        <w:tabs>
          <w:tab w:val="left" w:pos="2694"/>
        </w:tabs>
        <w:jc w:val="both"/>
        <w:rPr>
          <w:sz w:val="20"/>
          <w:szCs w:val="20"/>
        </w:rPr>
      </w:pPr>
      <w:r w:rsidRPr="00D1160B">
        <w:rPr>
          <w:sz w:val="20"/>
          <w:szCs w:val="20"/>
        </w:rPr>
        <w:t xml:space="preserve">•   Un currículo flexible que se moldea inteligentemente en respuesta a la contextualización, que parte del </w:t>
      </w:r>
      <w:proofErr w:type="spellStart"/>
      <w:r w:rsidRPr="00D1160B">
        <w:rPr>
          <w:sz w:val="20"/>
          <w:szCs w:val="20"/>
        </w:rPr>
        <w:t>pre-saber</w:t>
      </w:r>
      <w:proofErr w:type="spellEnd"/>
      <w:r w:rsidRPr="00D1160B">
        <w:rPr>
          <w:sz w:val="20"/>
          <w:szCs w:val="20"/>
        </w:rPr>
        <w:t>, del consciente proceso de aprender por qué, para qué, a través de qué, en respuesta a, con una mirada progresiva cambiante, asimilable, edificante y en permanente transformación. a través de las diferentes disciplinas.</w:t>
      </w:r>
    </w:p>
    <w:p w14:paraId="2CD94EB2" w14:textId="77777777" w:rsidR="007664C1" w:rsidRPr="00D1160B" w:rsidRDefault="007664C1" w:rsidP="007664C1">
      <w:pPr>
        <w:tabs>
          <w:tab w:val="left" w:pos="2694"/>
        </w:tabs>
        <w:jc w:val="both"/>
        <w:rPr>
          <w:sz w:val="20"/>
          <w:szCs w:val="20"/>
        </w:rPr>
      </w:pPr>
      <w:r w:rsidRPr="00D1160B">
        <w:rPr>
          <w:sz w:val="20"/>
          <w:szCs w:val="20"/>
        </w:rPr>
        <w:lastRenderedPageBreak/>
        <w:t>• El trabajo en equipo y la permanente comunicación constructiva entre los diferentes estamentos de la Comunidad Educativa.</w:t>
      </w:r>
    </w:p>
    <w:p w14:paraId="27ACDBC1" w14:textId="77777777" w:rsidR="007664C1" w:rsidRPr="00D1160B" w:rsidRDefault="007664C1" w:rsidP="007664C1">
      <w:pPr>
        <w:tabs>
          <w:tab w:val="left" w:pos="2694"/>
        </w:tabs>
        <w:jc w:val="both"/>
        <w:rPr>
          <w:sz w:val="20"/>
          <w:szCs w:val="20"/>
        </w:rPr>
      </w:pPr>
      <w:r w:rsidRPr="00D1160B">
        <w:rPr>
          <w:sz w:val="20"/>
          <w:szCs w:val="20"/>
        </w:rPr>
        <w:t xml:space="preserve">•   La metodología utilizada en la institución es el </w:t>
      </w:r>
      <w:r w:rsidRPr="00D1160B">
        <w:rPr>
          <w:b/>
          <w:sz w:val="20"/>
          <w:szCs w:val="20"/>
        </w:rPr>
        <w:t xml:space="preserve">Desarrollo de Pensamiento y Construcción </w:t>
      </w:r>
      <w:r w:rsidRPr="00D1160B">
        <w:rPr>
          <w:sz w:val="20"/>
          <w:szCs w:val="20"/>
        </w:rPr>
        <w:t>social, con metodologías activas; estas hacen que se apliquen diferentes estrategias de enseñanza</w:t>
      </w:r>
    </w:p>
    <w:p w14:paraId="2D7753D4" w14:textId="77777777" w:rsidR="007664C1" w:rsidRPr="00D1160B" w:rsidRDefault="007664C1" w:rsidP="007664C1">
      <w:pPr>
        <w:tabs>
          <w:tab w:val="left" w:pos="2694"/>
        </w:tabs>
        <w:jc w:val="both"/>
        <w:rPr>
          <w:sz w:val="20"/>
          <w:szCs w:val="20"/>
        </w:rPr>
      </w:pPr>
      <w:r w:rsidRPr="00D1160B">
        <w:rPr>
          <w:sz w:val="20"/>
          <w:szCs w:val="20"/>
        </w:rPr>
        <w:t xml:space="preserve"> </w:t>
      </w:r>
    </w:p>
    <w:p w14:paraId="55D7C840" w14:textId="77777777" w:rsidR="007664C1" w:rsidRPr="00D1160B" w:rsidRDefault="007664C1" w:rsidP="007664C1">
      <w:pPr>
        <w:tabs>
          <w:tab w:val="left" w:pos="2694"/>
        </w:tabs>
        <w:jc w:val="both"/>
        <w:rPr>
          <w:sz w:val="20"/>
          <w:szCs w:val="20"/>
        </w:rPr>
      </w:pPr>
      <w:r w:rsidRPr="00D1160B">
        <w:rPr>
          <w:sz w:val="20"/>
          <w:szCs w:val="20"/>
        </w:rPr>
        <w:t>•   Maestros que acompañan, interactúan, innovan, diseñan e investigan.</w:t>
      </w:r>
    </w:p>
    <w:p w14:paraId="522A3017" w14:textId="77777777" w:rsidR="007664C1" w:rsidRPr="00D1160B" w:rsidRDefault="007664C1" w:rsidP="007664C1">
      <w:pPr>
        <w:tabs>
          <w:tab w:val="left" w:pos="2694"/>
        </w:tabs>
        <w:jc w:val="both"/>
        <w:rPr>
          <w:sz w:val="20"/>
          <w:szCs w:val="20"/>
        </w:rPr>
      </w:pPr>
      <w:r w:rsidRPr="00D1160B">
        <w:rPr>
          <w:sz w:val="20"/>
          <w:szCs w:val="20"/>
        </w:rPr>
        <w:t>•   Proceso continuo de construcción del conocimiento.</w:t>
      </w:r>
    </w:p>
    <w:p w14:paraId="3783D153" w14:textId="77777777" w:rsidR="007664C1" w:rsidRPr="00D1160B" w:rsidRDefault="007664C1" w:rsidP="007664C1">
      <w:pPr>
        <w:tabs>
          <w:tab w:val="left" w:pos="2694"/>
        </w:tabs>
        <w:jc w:val="both"/>
        <w:rPr>
          <w:sz w:val="20"/>
          <w:szCs w:val="20"/>
        </w:rPr>
      </w:pPr>
      <w:r w:rsidRPr="00D1160B">
        <w:rPr>
          <w:sz w:val="20"/>
          <w:szCs w:val="20"/>
        </w:rPr>
        <w:t>•   Maestro que vivencia, ejemplifica e inspira procesos de interacción comunicativa.</w:t>
      </w:r>
    </w:p>
    <w:p w14:paraId="5702375D" w14:textId="77777777" w:rsidR="007664C1" w:rsidRPr="00D1160B" w:rsidRDefault="007664C1" w:rsidP="007664C1">
      <w:pPr>
        <w:tabs>
          <w:tab w:val="left" w:pos="284"/>
          <w:tab w:val="left" w:pos="2694"/>
        </w:tabs>
        <w:jc w:val="both"/>
        <w:rPr>
          <w:sz w:val="20"/>
          <w:szCs w:val="20"/>
        </w:rPr>
      </w:pPr>
      <w:r w:rsidRPr="00D1160B">
        <w:rPr>
          <w:sz w:val="20"/>
          <w:szCs w:val="20"/>
        </w:rPr>
        <w:t>•  Maestros- estudiantes que participan en la  innovación, la investigación, la comunicación asertiva, y el uso razonable de la tecnología fortalecer los conocimientos y los desempeños propios del desarrollo de las inteligencias humanas de manera que responda a los ritmos acelerado, moderado y lento y los aprendizajes kinestésicos, visuales y auditivos.</w:t>
      </w:r>
    </w:p>
    <w:p w14:paraId="3D3C8AC8" w14:textId="77777777" w:rsidR="00AD489A" w:rsidRPr="00D1160B" w:rsidRDefault="00AD489A" w:rsidP="00AD489A">
      <w:pPr>
        <w:tabs>
          <w:tab w:val="left" w:pos="2694"/>
        </w:tabs>
        <w:jc w:val="both"/>
        <w:rPr>
          <w:sz w:val="20"/>
          <w:szCs w:val="20"/>
        </w:rPr>
      </w:pPr>
    </w:p>
    <w:p w14:paraId="4B919D2B" w14:textId="77777777" w:rsidR="007664C1" w:rsidRPr="00D1160B" w:rsidRDefault="007664C1" w:rsidP="007664C1">
      <w:pPr>
        <w:tabs>
          <w:tab w:val="left" w:pos="2694"/>
        </w:tabs>
        <w:rPr>
          <w:b/>
          <w:sz w:val="24"/>
          <w:szCs w:val="24"/>
        </w:rPr>
      </w:pPr>
      <w:r w:rsidRPr="00D1160B">
        <w:rPr>
          <w:b/>
          <w:sz w:val="24"/>
          <w:szCs w:val="24"/>
        </w:rPr>
        <w:t>5.2.2. Enfoque Metodológico</w:t>
      </w:r>
    </w:p>
    <w:p w14:paraId="2C474BFF" w14:textId="77777777" w:rsidR="007664C1" w:rsidRPr="00D1160B" w:rsidRDefault="007664C1" w:rsidP="007664C1">
      <w:pPr>
        <w:tabs>
          <w:tab w:val="left" w:pos="2694"/>
        </w:tabs>
        <w:rPr>
          <w:sz w:val="20"/>
          <w:szCs w:val="20"/>
        </w:rPr>
      </w:pPr>
    </w:p>
    <w:p w14:paraId="463B3327" w14:textId="77777777" w:rsidR="007664C1" w:rsidRPr="00D1160B" w:rsidRDefault="007664C1" w:rsidP="007664C1">
      <w:pPr>
        <w:tabs>
          <w:tab w:val="left" w:pos="2694"/>
        </w:tabs>
        <w:jc w:val="both"/>
        <w:rPr>
          <w:sz w:val="20"/>
          <w:szCs w:val="20"/>
        </w:rPr>
      </w:pPr>
      <w:r w:rsidRPr="00D1160B">
        <w:rPr>
          <w:sz w:val="20"/>
          <w:szCs w:val="20"/>
        </w:rPr>
        <w:t>Bajo los enfoques metodológicos que contiene un currículo flexible donde las disciplinas se conjugan a través de ejes temáticos, se integra el conocimiento de las diversas disciplinas: el trabajo en equipo, la comunicación entre el directivo docente, administrativos, docentes, estudiantes y padres de familia.</w:t>
      </w:r>
    </w:p>
    <w:p w14:paraId="68263DE0" w14:textId="3615CE41" w:rsidR="007664C1" w:rsidRPr="00D1160B" w:rsidRDefault="007664C1" w:rsidP="007664C1">
      <w:pPr>
        <w:tabs>
          <w:tab w:val="left" w:pos="2694"/>
        </w:tabs>
        <w:jc w:val="both"/>
        <w:rPr>
          <w:sz w:val="20"/>
          <w:szCs w:val="20"/>
        </w:rPr>
      </w:pPr>
      <w:r w:rsidRPr="00D1160B">
        <w:rPr>
          <w:sz w:val="20"/>
          <w:szCs w:val="20"/>
        </w:rPr>
        <w:t xml:space="preserve">La metodología utilizada en la institución parte del Desarrollo del Pensamiento y Construcción Social, con metodologías activas; estas hacen que se apliquen estrategias de enseñanzas a través de: encuentros, conversatorios, ponencias, proyectos, vivencias, experiencias significativas, </w:t>
      </w:r>
      <w:r w:rsidR="003F3DBE" w:rsidRPr="00D1160B">
        <w:rPr>
          <w:sz w:val="20"/>
          <w:szCs w:val="20"/>
        </w:rPr>
        <w:t>contextualizaciones</w:t>
      </w:r>
      <w:r w:rsidRPr="00D1160B">
        <w:rPr>
          <w:sz w:val="20"/>
          <w:szCs w:val="20"/>
        </w:rPr>
        <w:t xml:space="preserve"> talleres, guías, plenarias, exposiciones, dramatizaciones y otras.</w:t>
      </w:r>
    </w:p>
    <w:p w14:paraId="1E20AAFF" w14:textId="77777777" w:rsidR="007664C1" w:rsidRPr="00D1160B" w:rsidRDefault="007664C1" w:rsidP="007664C1">
      <w:pPr>
        <w:tabs>
          <w:tab w:val="left" w:pos="2694"/>
        </w:tabs>
        <w:jc w:val="both"/>
        <w:rPr>
          <w:sz w:val="20"/>
          <w:szCs w:val="20"/>
        </w:rPr>
      </w:pPr>
    </w:p>
    <w:p w14:paraId="716EE587" w14:textId="77777777" w:rsidR="007664C1" w:rsidRPr="00D1160B" w:rsidRDefault="007664C1" w:rsidP="00E43BA4">
      <w:pPr>
        <w:tabs>
          <w:tab w:val="left" w:pos="2694"/>
        </w:tabs>
        <w:rPr>
          <w:b/>
          <w:sz w:val="24"/>
          <w:szCs w:val="24"/>
        </w:rPr>
      </w:pPr>
    </w:p>
    <w:p w14:paraId="0CC8704F" w14:textId="77777777" w:rsidR="00C52956" w:rsidRPr="00D1160B" w:rsidRDefault="00C52956" w:rsidP="00C52956">
      <w:pPr>
        <w:tabs>
          <w:tab w:val="left" w:pos="2694"/>
        </w:tabs>
        <w:rPr>
          <w:b/>
          <w:sz w:val="24"/>
          <w:szCs w:val="24"/>
        </w:rPr>
      </w:pPr>
      <w:r w:rsidRPr="00D1160B">
        <w:rPr>
          <w:b/>
          <w:sz w:val="24"/>
          <w:szCs w:val="24"/>
        </w:rPr>
        <w:t>5.2.2.1. Metodología</w:t>
      </w:r>
    </w:p>
    <w:p w14:paraId="00892D98" w14:textId="77777777" w:rsidR="00C52956" w:rsidRPr="00D1160B" w:rsidRDefault="00C52956" w:rsidP="00C52956">
      <w:pPr>
        <w:rPr>
          <w:b/>
          <w:sz w:val="24"/>
          <w:szCs w:val="24"/>
        </w:rPr>
      </w:pPr>
    </w:p>
    <w:p w14:paraId="29A6CEBE" w14:textId="77777777" w:rsidR="00C52956" w:rsidRPr="00D1160B" w:rsidRDefault="00C52956" w:rsidP="00C52956">
      <w:pPr>
        <w:jc w:val="both"/>
        <w:rPr>
          <w:sz w:val="20"/>
          <w:szCs w:val="20"/>
        </w:rPr>
      </w:pPr>
      <w:r w:rsidRPr="00D1160B">
        <w:rPr>
          <w:sz w:val="20"/>
          <w:szCs w:val="20"/>
        </w:rPr>
        <w:t>Aplicación de los métodos pedagógicos respecto a cada área teniendo en cuenta la experiencia pedagógica y las innovaciones que los docentes hacen de acuerdo a los lineamientos que traza el MEN,  transversalidad de la tecnología de información y comunicación de acuerdo con el desarrollo del plan de estudios e incorporación de competencias y desempeños del área de Humanidades y lengua castellana de la cual se hace énfasis en todos los niveles y grados escolares que ofrece la Institución educativa.</w:t>
      </w:r>
    </w:p>
    <w:p w14:paraId="7F5611E3" w14:textId="77777777" w:rsidR="00C52956" w:rsidRPr="00D1160B" w:rsidRDefault="00C52956" w:rsidP="00C52956">
      <w:pPr>
        <w:jc w:val="both"/>
        <w:rPr>
          <w:b/>
          <w:bCs/>
          <w:iCs/>
          <w:sz w:val="24"/>
          <w:szCs w:val="24"/>
        </w:rPr>
      </w:pPr>
      <w:r w:rsidRPr="00D1160B">
        <w:rPr>
          <w:bCs/>
          <w:iCs/>
          <w:sz w:val="20"/>
          <w:szCs w:val="20"/>
        </w:rPr>
        <w:t>El MODELO PEDAGÓGICO utilizado en la I. E. Colegio Nuestra Señora d</w:t>
      </w:r>
      <w:r w:rsidRPr="00D1160B">
        <w:rPr>
          <w:bCs/>
          <w:iCs/>
          <w:sz w:val="24"/>
          <w:szCs w:val="24"/>
        </w:rPr>
        <w:t xml:space="preserve">el Rosario es </w:t>
      </w:r>
      <w:r w:rsidRPr="00D1160B">
        <w:rPr>
          <w:bCs/>
          <w:iCs/>
          <w:sz w:val="20"/>
          <w:szCs w:val="20"/>
        </w:rPr>
        <w:t>el  “</w:t>
      </w:r>
      <w:r w:rsidRPr="00D1160B">
        <w:rPr>
          <w:b/>
          <w:bCs/>
          <w:iCs/>
          <w:sz w:val="20"/>
          <w:szCs w:val="20"/>
        </w:rPr>
        <w:t>DESARROLLO DE PENSAMIENTO PARA LA CONSTRUCCIÓN SOCIAL</w:t>
      </w:r>
      <w:r w:rsidRPr="00D1160B">
        <w:rPr>
          <w:b/>
          <w:bCs/>
          <w:iCs/>
          <w:sz w:val="24"/>
          <w:szCs w:val="24"/>
        </w:rPr>
        <w:t>”</w:t>
      </w:r>
    </w:p>
    <w:p w14:paraId="23F91F20" w14:textId="77777777" w:rsidR="00C52956" w:rsidRPr="00D1160B" w:rsidRDefault="00C52956" w:rsidP="00C52956">
      <w:pPr>
        <w:jc w:val="both"/>
        <w:rPr>
          <w:b/>
          <w:bCs/>
          <w:iCs/>
          <w:sz w:val="24"/>
          <w:szCs w:val="24"/>
        </w:rPr>
      </w:pPr>
    </w:p>
    <w:p w14:paraId="272BCED7" w14:textId="77777777" w:rsidR="00C52956" w:rsidRPr="00D1160B" w:rsidRDefault="00C52956" w:rsidP="00C52956">
      <w:pPr>
        <w:tabs>
          <w:tab w:val="left" w:pos="2694"/>
        </w:tabs>
        <w:jc w:val="both"/>
        <w:rPr>
          <w:sz w:val="20"/>
          <w:szCs w:val="20"/>
        </w:rPr>
      </w:pPr>
      <w:r w:rsidRPr="00D1160B">
        <w:rPr>
          <w:sz w:val="20"/>
          <w:szCs w:val="20"/>
        </w:rPr>
        <w:t xml:space="preserve">El Proyecto Pedagógico de la Institución Educativa Nuestra Señora del Rosario se caracteriza por conjugar  el trato </w:t>
      </w:r>
      <w:proofErr w:type="spellStart"/>
      <w:r w:rsidRPr="00D1160B">
        <w:rPr>
          <w:sz w:val="20"/>
          <w:szCs w:val="20"/>
        </w:rPr>
        <w:t>humanizante</w:t>
      </w:r>
      <w:proofErr w:type="spellEnd"/>
      <w:r w:rsidRPr="00D1160B">
        <w:rPr>
          <w:sz w:val="20"/>
          <w:szCs w:val="20"/>
        </w:rPr>
        <w:t>, personalizado y se proyecta hacia el trabajo individual, el trabajo en pequeños grupos y las actividades en conjunto,  los cuales se aplican en  las dos sedes.</w:t>
      </w:r>
    </w:p>
    <w:p w14:paraId="56AADB21" w14:textId="77777777" w:rsidR="00C52956" w:rsidRPr="00D1160B" w:rsidRDefault="00C52956" w:rsidP="00C52956">
      <w:pPr>
        <w:tabs>
          <w:tab w:val="left" w:pos="2694"/>
        </w:tabs>
        <w:jc w:val="both"/>
        <w:rPr>
          <w:sz w:val="20"/>
          <w:szCs w:val="20"/>
        </w:rPr>
      </w:pPr>
      <w:r w:rsidRPr="00D1160B">
        <w:rPr>
          <w:sz w:val="20"/>
          <w:szCs w:val="20"/>
        </w:rPr>
        <w:t>El fundamento pedagógico que orienta el quehacer de  Col rosario, se encuentra  enmarcado dentro de una propuesta educativa propia, ofrece una visión de conjunto que está integrada por una teoría  educativa, una pedagogía, una metodología y una gestión administrativa inspirada en los fundamentos y principios institucionales, a su vez enfoca algunas acciones religiosas haca  la advocación a la Virgen del Rosario.</w:t>
      </w:r>
    </w:p>
    <w:p w14:paraId="73A576B3" w14:textId="77777777" w:rsidR="00C52956" w:rsidRPr="00D1160B" w:rsidRDefault="00C52956" w:rsidP="00C52956">
      <w:pPr>
        <w:tabs>
          <w:tab w:val="left" w:pos="2694"/>
        </w:tabs>
        <w:jc w:val="both"/>
        <w:rPr>
          <w:sz w:val="20"/>
          <w:szCs w:val="20"/>
        </w:rPr>
      </w:pPr>
      <w:r w:rsidRPr="00D1160B">
        <w:rPr>
          <w:sz w:val="20"/>
          <w:szCs w:val="20"/>
        </w:rPr>
        <w:t>Esta propuesta está enriquecida por los principios pedagógicos personalizados que, a su vez, posee unas acciones pedagógicas concretas que hemos explicitado en programas especiales para nuestros Estudiantes.</w:t>
      </w:r>
    </w:p>
    <w:p w14:paraId="2DC79894" w14:textId="77777777" w:rsidR="00C52956" w:rsidRPr="00D1160B" w:rsidRDefault="00C52956" w:rsidP="00C52956">
      <w:pPr>
        <w:tabs>
          <w:tab w:val="left" w:pos="2694"/>
        </w:tabs>
        <w:jc w:val="both"/>
        <w:rPr>
          <w:sz w:val="20"/>
          <w:szCs w:val="20"/>
        </w:rPr>
      </w:pPr>
      <w:r w:rsidRPr="00D1160B">
        <w:rPr>
          <w:sz w:val="20"/>
          <w:szCs w:val="20"/>
        </w:rPr>
        <w:t>Tenemos una metodología integrada, la cual utiliza instrumentos pedagógicos  personalizados que organizan y regulan el funcionamiento de los procesos educativos relacionados con los roles del profesor y del estudiante, las decisiones que tienen que ver con la organización y secuenciación de las actividades, la creación de un determinado ambiente de trabajo en el aula y las formas, métodos y criterios de evaluación.</w:t>
      </w:r>
    </w:p>
    <w:p w14:paraId="5D3540A7" w14:textId="77777777" w:rsidR="00C52956" w:rsidRPr="00D1160B" w:rsidRDefault="00C52956" w:rsidP="00C52956">
      <w:pPr>
        <w:tabs>
          <w:tab w:val="left" w:pos="2694"/>
        </w:tabs>
        <w:jc w:val="both"/>
        <w:rPr>
          <w:sz w:val="20"/>
          <w:szCs w:val="20"/>
        </w:rPr>
      </w:pPr>
    </w:p>
    <w:p w14:paraId="5EFE2D2B" w14:textId="77777777" w:rsidR="00C52956" w:rsidRPr="00D1160B" w:rsidRDefault="00C52956" w:rsidP="00C52956">
      <w:pPr>
        <w:tabs>
          <w:tab w:val="left" w:pos="2694"/>
        </w:tabs>
        <w:jc w:val="both"/>
        <w:rPr>
          <w:sz w:val="20"/>
          <w:szCs w:val="20"/>
        </w:rPr>
      </w:pPr>
    </w:p>
    <w:p w14:paraId="5817B70B" w14:textId="77777777" w:rsidR="00C52956" w:rsidRPr="00D1160B" w:rsidRDefault="00C52956" w:rsidP="00C52956">
      <w:pPr>
        <w:tabs>
          <w:tab w:val="left" w:pos="2694"/>
        </w:tabs>
        <w:rPr>
          <w:sz w:val="24"/>
          <w:szCs w:val="24"/>
        </w:rPr>
      </w:pPr>
      <w:r w:rsidRPr="00D1160B">
        <w:rPr>
          <w:sz w:val="24"/>
          <w:szCs w:val="24"/>
        </w:rPr>
        <w:t xml:space="preserve">5.2.2.2. </w:t>
      </w:r>
      <w:r w:rsidRPr="00D1160B">
        <w:rPr>
          <w:b/>
          <w:sz w:val="24"/>
          <w:szCs w:val="24"/>
        </w:rPr>
        <w:t>Estrategias Pedagógicas que Guían las Labores de Formación de los Estudiantes Col rosarin</w:t>
      </w:r>
      <w:r w:rsidRPr="00D1160B">
        <w:rPr>
          <w:sz w:val="24"/>
          <w:szCs w:val="24"/>
        </w:rPr>
        <w:t>os:</w:t>
      </w:r>
    </w:p>
    <w:p w14:paraId="20D5F478" w14:textId="77777777" w:rsidR="00C52956" w:rsidRPr="00D1160B" w:rsidRDefault="00C52956" w:rsidP="00C52956">
      <w:pPr>
        <w:tabs>
          <w:tab w:val="left" w:pos="2694"/>
        </w:tabs>
        <w:rPr>
          <w:sz w:val="20"/>
          <w:szCs w:val="20"/>
        </w:rPr>
      </w:pPr>
    </w:p>
    <w:p w14:paraId="4B106068" w14:textId="77777777" w:rsidR="00C52956" w:rsidRPr="00D1160B" w:rsidRDefault="00C52956" w:rsidP="00C52956">
      <w:pPr>
        <w:tabs>
          <w:tab w:val="left" w:pos="2694"/>
        </w:tabs>
        <w:jc w:val="both"/>
        <w:rPr>
          <w:sz w:val="20"/>
          <w:szCs w:val="20"/>
        </w:rPr>
      </w:pPr>
      <w:r w:rsidRPr="00D1160B">
        <w:rPr>
          <w:sz w:val="20"/>
          <w:szCs w:val="20"/>
        </w:rPr>
        <w:t>El Proyecto Pedagógico de la Institución Educativa Nuestra Señora del Rosario se caracteriza por conjugar el trabajo individual en pequeños grupos y las actividades en conjunto, los cuales se aplican en las dos sedes.</w:t>
      </w:r>
    </w:p>
    <w:p w14:paraId="4E4F5431" w14:textId="77777777" w:rsidR="00C52956" w:rsidRPr="00D1160B" w:rsidRDefault="00C52956" w:rsidP="00C52956">
      <w:pPr>
        <w:tabs>
          <w:tab w:val="left" w:pos="2694"/>
        </w:tabs>
        <w:jc w:val="both"/>
        <w:rPr>
          <w:sz w:val="20"/>
          <w:szCs w:val="20"/>
        </w:rPr>
      </w:pPr>
      <w:r w:rsidRPr="00D1160B">
        <w:rPr>
          <w:sz w:val="20"/>
          <w:szCs w:val="20"/>
        </w:rPr>
        <w:t xml:space="preserve"> </w:t>
      </w:r>
    </w:p>
    <w:p w14:paraId="545DB08B" w14:textId="77777777" w:rsidR="00C52956" w:rsidRPr="00D1160B" w:rsidRDefault="00C52956" w:rsidP="00C52956">
      <w:pPr>
        <w:tabs>
          <w:tab w:val="left" w:pos="2694"/>
        </w:tabs>
        <w:jc w:val="both"/>
        <w:rPr>
          <w:sz w:val="20"/>
          <w:szCs w:val="20"/>
        </w:rPr>
      </w:pPr>
      <w:r w:rsidRPr="00D1160B">
        <w:rPr>
          <w:sz w:val="20"/>
          <w:szCs w:val="20"/>
        </w:rPr>
        <w:t>La institución se caracteriza por aplicar diversos programas y metodologías acordes a la misión, visión, grados y niveles. Para ello se han orientado diversas estrategias año tras año.</w:t>
      </w:r>
    </w:p>
    <w:p w14:paraId="294AAF0C" w14:textId="77777777" w:rsidR="00C52956" w:rsidRPr="00D1160B" w:rsidRDefault="00C52956" w:rsidP="00C52956">
      <w:pPr>
        <w:tabs>
          <w:tab w:val="left" w:pos="2694"/>
        </w:tabs>
        <w:jc w:val="both"/>
        <w:rPr>
          <w:sz w:val="20"/>
          <w:szCs w:val="20"/>
        </w:rPr>
      </w:pPr>
      <w:r w:rsidRPr="00D1160B">
        <w:rPr>
          <w:sz w:val="20"/>
          <w:szCs w:val="20"/>
        </w:rPr>
        <w:t xml:space="preserve">El fundamento pedagógico que orienta el quehacer de </w:t>
      </w:r>
      <w:proofErr w:type="spellStart"/>
      <w:r w:rsidRPr="00D1160B">
        <w:rPr>
          <w:sz w:val="20"/>
          <w:szCs w:val="20"/>
        </w:rPr>
        <w:t>Colrosario</w:t>
      </w:r>
      <w:proofErr w:type="spellEnd"/>
      <w:r w:rsidRPr="00D1160B">
        <w:rPr>
          <w:sz w:val="20"/>
          <w:szCs w:val="20"/>
        </w:rPr>
        <w:t>, se encuentra enmarcado dentro de una propuesta educativa propia, ofrece una visión de conjunto que está integrada por una teoría educativa, una pedagogía, una metodología y una gestión administrativa inspirada por los fundamentos religiosos en la advocación a la Virgen del Rosario.</w:t>
      </w:r>
    </w:p>
    <w:p w14:paraId="312A1E13" w14:textId="77777777" w:rsidR="00C52956" w:rsidRPr="00D1160B" w:rsidRDefault="00C52956" w:rsidP="00C52956">
      <w:pPr>
        <w:tabs>
          <w:tab w:val="left" w:pos="2694"/>
        </w:tabs>
        <w:jc w:val="both"/>
        <w:rPr>
          <w:sz w:val="20"/>
          <w:szCs w:val="20"/>
        </w:rPr>
      </w:pPr>
      <w:r w:rsidRPr="00D1160B">
        <w:rPr>
          <w:sz w:val="20"/>
          <w:szCs w:val="20"/>
        </w:rPr>
        <w:t>En cuanto a la Dimensión Socio-política, tenemos en cuenta la Constitución de 1991, la Ley General de Educación 115, de 1994 y la normatividad existente en vigencia.</w:t>
      </w:r>
    </w:p>
    <w:p w14:paraId="37D09A04" w14:textId="77777777" w:rsidR="00C52956" w:rsidRPr="00D1160B" w:rsidRDefault="00C52956" w:rsidP="00C52956">
      <w:pPr>
        <w:tabs>
          <w:tab w:val="left" w:pos="2694"/>
        </w:tabs>
        <w:jc w:val="both"/>
        <w:rPr>
          <w:sz w:val="20"/>
          <w:szCs w:val="20"/>
        </w:rPr>
      </w:pPr>
      <w:r w:rsidRPr="00D1160B">
        <w:rPr>
          <w:sz w:val="20"/>
          <w:szCs w:val="20"/>
        </w:rPr>
        <w:t>Esta propuesta está enriquecida por los principios pedagógicos personalizados que, a su vez, posee unas acciones pedagógicas concretas que hemos explicado en programas especiales para nuestros Estudiantes.</w:t>
      </w:r>
    </w:p>
    <w:p w14:paraId="58B1607F" w14:textId="77777777" w:rsidR="00C52956" w:rsidRPr="00D1160B" w:rsidRDefault="00C52956" w:rsidP="00C52956">
      <w:pPr>
        <w:tabs>
          <w:tab w:val="left" w:pos="2694"/>
        </w:tabs>
        <w:jc w:val="both"/>
        <w:rPr>
          <w:sz w:val="20"/>
          <w:szCs w:val="20"/>
        </w:rPr>
      </w:pPr>
      <w:r w:rsidRPr="00D1160B">
        <w:rPr>
          <w:sz w:val="20"/>
          <w:szCs w:val="20"/>
        </w:rPr>
        <w:t>Tenemos una metodología integrada la cual utiliza instrumentos pedagógicos personalizados que organizan y regulan el funcionamiento de los procesos educativos relacionados con los roles del profesor y del estudiante, las decisiones que tienen que ver con la organización y secuencia de las actividades, la creación de un determinado ambiente de trabajo en el aula y las formas, métodos y criterios de evaluación.</w:t>
      </w:r>
    </w:p>
    <w:p w14:paraId="27CFC832" w14:textId="77777777" w:rsidR="00C52956" w:rsidRPr="00D1160B" w:rsidRDefault="00C52956" w:rsidP="00C52956">
      <w:pPr>
        <w:tabs>
          <w:tab w:val="left" w:pos="2694"/>
        </w:tabs>
        <w:jc w:val="both"/>
        <w:rPr>
          <w:sz w:val="20"/>
          <w:szCs w:val="20"/>
        </w:rPr>
      </w:pPr>
      <w:r w:rsidRPr="00D1160B">
        <w:rPr>
          <w:sz w:val="20"/>
          <w:szCs w:val="20"/>
        </w:rPr>
        <w:t>Para que toda nuestra propuesta sea una realidad en la vida ordinaria del Colegio, hemos incorporado la gestión de la Calidad Integral cuyos elementos van a permitir el desarrollo del potencial humano, según un estilo de Liderazgo, un Direccionamiento Estratégico, una Comunicación organizacional y unos logros del mejoramiento continuo, entre otros.</w:t>
      </w:r>
    </w:p>
    <w:p w14:paraId="693FFAC2" w14:textId="77777777" w:rsidR="00C52956" w:rsidRPr="00D1160B" w:rsidRDefault="00C52956" w:rsidP="00C52956">
      <w:pPr>
        <w:tabs>
          <w:tab w:val="left" w:pos="2694"/>
        </w:tabs>
        <w:jc w:val="both"/>
        <w:rPr>
          <w:sz w:val="20"/>
          <w:szCs w:val="20"/>
        </w:rPr>
      </w:pPr>
    </w:p>
    <w:p w14:paraId="5683C116" w14:textId="77777777" w:rsidR="00C52956" w:rsidRPr="00D1160B" w:rsidRDefault="00C52956" w:rsidP="00C52956">
      <w:pPr>
        <w:tabs>
          <w:tab w:val="left" w:pos="2694"/>
        </w:tabs>
        <w:rPr>
          <w:b/>
          <w:sz w:val="20"/>
          <w:szCs w:val="20"/>
        </w:rPr>
      </w:pPr>
    </w:p>
    <w:p w14:paraId="17935651" w14:textId="77777777" w:rsidR="00C52956" w:rsidRPr="00D1160B" w:rsidRDefault="00C52956" w:rsidP="00C52956">
      <w:pPr>
        <w:pStyle w:val="Ttulo1"/>
        <w:numPr>
          <w:ilvl w:val="3"/>
          <w:numId w:val="22"/>
        </w:numPr>
        <w:tabs>
          <w:tab w:val="left" w:pos="1671"/>
        </w:tabs>
        <w:spacing w:before="1"/>
      </w:pPr>
      <w:r w:rsidRPr="00D1160B">
        <w:t>Características del Modelo</w:t>
      </w:r>
      <w:r w:rsidRPr="00D1160B">
        <w:rPr>
          <w:spacing w:val="-2"/>
        </w:rPr>
        <w:t xml:space="preserve"> </w:t>
      </w:r>
      <w:r w:rsidRPr="00D1160B">
        <w:t>Pedagógico</w:t>
      </w:r>
    </w:p>
    <w:p w14:paraId="0A63156E" w14:textId="77777777" w:rsidR="00C52956" w:rsidRPr="00D1160B" w:rsidRDefault="00C52956" w:rsidP="00C52956">
      <w:pPr>
        <w:pStyle w:val="Ttulo1"/>
        <w:tabs>
          <w:tab w:val="left" w:pos="1671"/>
        </w:tabs>
        <w:spacing w:before="1"/>
        <w:ind w:left="0"/>
      </w:pPr>
    </w:p>
    <w:p w14:paraId="1639D2B0" w14:textId="77777777" w:rsidR="00C52956" w:rsidRPr="00D1160B" w:rsidRDefault="00C52956" w:rsidP="00C52956">
      <w:pPr>
        <w:pStyle w:val="Ttulo1"/>
        <w:tabs>
          <w:tab w:val="left" w:pos="1671"/>
        </w:tabs>
        <w:spacing w:before="1"/>
        <w:ind w:left="14" w:firstLine="14"/>
        <w:jc w:val="both"/>
        <w:rPr>
          <w:b w:val="0"/>
          <w:sz w:val="20"/>
          <w:szCs w:val="20"/>
        </w:rPr>
      </w:pPr>
      <w:r w:rsidRPr="00D1160B">
        <w:rPr>
          <w:b w:val="0"/>
          <w:sz w:val="20"/>
          <w:szCs w:val="20"/>
        </w:rPr>
        <w:t>El modelo Pedagógico “DESARROLLO DE PENSAMIENTO PARA LA CONSTRUCCIÓN SOCIAL” desde la Institución Educativa Nuestra Señora del Rosario, comparte entre otros, los siguientes elementos:</w:t>
      </w:r>
    </w:p>
    <w:p w14:paraId="4354667B" w14:textId="77777777" w:rsidR="00C52956" w:rsidRPr="00D1160B" w:rsidRDefault="00C52956" w:rsidP="00C52956">
      <w:pPr>
        <w:pStyle w:val="Ttulo1"/>
        <w:tabs>
          <w:tab w:val="left" w:pos="1671"/>
        </w:tabs>
        <w:spacing w:before="1"/>
        <w:ind w:left="14" w:firstLine="14"/>
        <w:jc w:val="both"/>
        <w:rPr>
          <w:b w:val="0"/>
          <w:sz w:val="20"/>
          <w:szCs w:val="20"/>
        </w:rPr>
      </w:pPr>
    </w:p>
    <w:p w14:paraId="17EC4D89" w14:textId="77777777" w:rsidR="00C52956" w:rsidRPr="00D1160B" w:rsidRDefault="00C52956" w:rsidP="00C52956">
      <w:pPr>
        <w:pStyle w:val="Ttulo1"/>
        <w:numPr>
          <w:ilvl w:val="0"/>
          <w:numId w:val="29"/>
        </w:numPr>
        <w:tabs>
          <w:tab w:val="left" w:pos="1671"/>
        </w:tabs>
        <w:spacing w:before="1"/>
        <w:ind w:left="426" w:hanging="426"/>
        <w:jc w:val="both"/>
        <w:rPr>
          <w:b w:val="0"/>
          <w:sz w:val="20"/>
          <w:szCs w:val="20"/>
        </w:rPr>
      </w:pPr>
      <w:r w:rsidRPr="00D1160B">
        <w:rPr>
          <w:b w:val="0"/>
          <w:sz w:val="20"/>
          <w:szCs w:val="20"/>
        </w:rPr>
        <w:t>Es un modelo que demanda concreción con respecto a la escogencia del enfoque metodológico, sin desprenderse de las ventajas de los modelos del constructivismo, asocia practicas del sistema tradicional las que de manera paulatina disminuyen gracias a la incorporación de estrategias y técnicas con las que se puede alcanzar con mayor eficacia el desarrollo de las competencias programadas en los planes de estudio, los cuales abordan las dimensiones del SABER, del HACER y del SER.</w:t>
      </w:r>
    </w:p>
    <w:p w14:paraId="5F6733DE" w14:textId="77777777" w:rsidR="00C52956" w:rsidRPr="00D1160B" w:rsidRDefault="00C52956" w:rsidP="00C52956">
      <w:pPr>
        <w:pStyle w:val="Ttulo1"/>
        <w:numPr>
          <w:ilvl w:val="0"/>
          <w:numId w:val="29"/>
        </w:numPr>
        <w:tabs>
          <w:tab w:val="left" w:pos="1671"/>
        </w:tabs>
        <w:spacing w:before="1"/>
        <w:ind w:left="426" w:hanging="426"/>
        <w:jc w:val="both"/>
        <w:rPr>
          <w:b w:val="0"/>
          <w:sz w:val="20"/>
          <w:szCs w:val="20"/>
        </w:rPr>
      </w:pPr>
      <w:r w:rsidRPr="00D1160B">
        <w:rPr>
          <w:b w:val="0"/>
          <w:sz w:val="20"/>
          <w:szCs w:val="20"/>
        </w:rPr>
        <w:t>Su principal punto de acción es formar para la ciudadanía, hombres y mujeres que amen, preserven, conserven su medio ambiente y proyecten acciones en beneficio de la reparación a los daños que han desencadenado las acciones irresponsables del ser humano sobre nuestro planeta.</w:t>
      </w:r>
    </w:p>
    <w:p w14:paraId="153DC735" w14:textId="77777777" w:rsidR="00C52956" w:rsidRPr="00D1160B" w:rsidRDefault="00C52956" w:rsidP="00C52956">
      <w:pPr>
        <w:pStyle w:val="Ttulo1"/>
        <w:numPr>
          <w:ilvl w:val="0"/>
          <w:numId w:val="29"/>
        </w:numPr>
        <w:tabs>
          <w:tab w:val="left" w:pos="1671"/>
        </w:tabs>
        <w:spacing w:before="1"/>
        <w:ind w:left="426" w:hanging="426"/>
        <w:jc w:val="both"/>
        <w:rPr>
          <w:b w:val="0"/>
          <w:sz w:val="20"/>
          <w:szCs w:val="20"/>
        </w:rPr>
      </w:pPr>
      <w:r w:rsidRPr="00D1160B">
        <w:rPr>
          <w:b w:val="0"/>
          <w:sz w:val="20"/>
          <w:szCs w:val="20"/>
        </w:rPr>
        <w:t>Es un modelo que forma integralmente al estudiante en el cual él deja de ser un ser inactivo y receptor, para convertirse en un sujeto activo y participativo, con soluciones a los problemas planteados; por lo cual introduce ejercicios reiterativos pedagógicos que los llevan a pensar de manera crítica y reflexiva en la búsqueda de decisiones responsables, solidarias e inteligentes frente a múltiples situaciones.</w:t>
      </w:r>
    </w:p>
    <w:p w14:paraId="7E1003E2" w14:textId="77777777" w:rsidR="00C52956" w:rsidRPr="00D1160B" w:rsidRDefault="00C52956" w:rsidP="00C52956">
      <w:pPr>
        <w:pStyle w:val="Ttulo1"/>
        <w:numPr>
          <w:ilvl w:val="0"/>
          <w:numId w:val="29"/>
        </w:numPr>
        <w:tabs>
          <w:tab w:val="left" w:pos="1671"/>
        </w:tabs>
        <w:spacing w:before="1"/>
        <w:ind w:left="426" w:hanging="426"/>
        <w:jc w:val="both"/>
        <w:rPr>
          <w:b w:val="0"/>
          <w:sz w:val="20"/>
          <w:szCs w:val="20"/>
        </w:rPr>
      </w:pPr>
      <w:r w:rsidRPr="00D1160B">
        <w:rPr>
          <w:b w:val="0"/>
          <w:sz w:val="20"/>
          <w:szCs w:val="20"/>
        </w:rPr>
        <w:t>La relación docente –estudiante se fundamenta en el diálogo y  la relación humanística.</w:t>
      </w:r>
    </w:p>
    <w:p w14:paraId="4771E7D1" w14:textId="77777777" w:rsidR="00C52956" w:rsidRPr="00D1160B" w:rsidRDefault="00C52956" w:rsidP="00C52956">
      <w:pPr>
        <w:pStyle w:val="Ttulo1"/>
        <w:tabs>
          <w:tab w:val="left" w:pos="1671"/>
        </w:tabs>
        <w:spacing w:before="1"/>
        <w:ind w:left="14" w:firstLine="14"/>
        <w:jc w:val="both"/>
        <w:rPr>
          <w:b w:val="0"/>
          <w:sz w:val="20"/>
          <w:szCs w:val="20"/>
        </w:rPr>
      </w:pPr>
      <w:r w:rsidRPr="00D1160B">
        <w:rPr>
          <w:b w:val="0"/>
          <w:sz w:val="20"/>
          <w:szCs w:val="20"/>
        </w:rPr>
        <w:lastRenderedPageBreak/>
        <w:t>Es un modelo, cuyo fundamento teórico está en la Ley General de Educación  115, ya que en sus Artículos:</w:t>
      </w:r>
    </w:p>
    <w:p w14:paraId="77D71A5C" w14:textId="77777777" w:rsidR="00C52956" w:rsidRPr="00D1160B" w:rsidRDefault="00C52956" w:rsidP="00C52956">
      <w:pPr>
        <w:pStyle w:val="Ttulo1"/>
        <w:numPr>
          <w:ilvl w:val="0"/>
          <w:numId w:val="30"/>
        </w:numPr>
        <w:tabs>
          <w:tab w:val="left" w:pos="1671"/>
        </w:tabs>
        <w:spacing w:before="1"/>
        <w:ind w:left="426" w:hanging="426"/>
        <w:jc w:val="both"/>
        <w:rPr>
          <w:b w:val="0"/>
          <w:sz w:val="20"/>
          <w:szCs w:val="20"/>
        </w:rPr>
      </w:pPr>
      <w:r w:rsidRPr="00D1160B">
        <w:rPr>
          <w:b w:val="0"/>
          <w:sz w:val="20"/>
          <w:szCs w:val="20"/>
        </w:rPr>
        <w:t xml:space="preserve">Presenta una concepción general,  democrática  hacia la construcción social. </w:t>
      </w:r>
    </w:p>
    <w:p w14:paraId="121B28AC" w14:textId="77777777" w:rsidR="00C52956" w:rsidRPr="00D1160B" w:rsidRDefault="00C52956" w:rsidP="00C52956">
      <w:pPr>
        <w:pStyle w:val="Ttulo1"/>
        <w:numPr>
          <w:ilvl w:val="0"/>
          <w:numId w:val="30"/>
        </w:numPr>
        <w:tabs>
          <w:tab w:val="left" w:pos="1671"/>
        </w:tabs>
        <w:spacing w:before="1"/>
        <w:ind w:left="426" w:hanging="426"/>
        <w:jc w:val="both"/>
        <w:rPr>
          <w:b w:val="0"/>
          <w:sz w:val="20"/>
          <w:szCs w:val="20"/>
        </w:rPr>
      </w:pPr>
      <w:r w:rsidRPr="00D1160B">
        <w:rPr>
          <w:b w:val="0"/>
          <w:sz w:val="20"/>
          <w:szCs w:val="20"/>
        </w:rPr>
        <w:t xml:space="preserve">La concepción de dignidad está implícita en El Artículo 5,  (Generar producción o construcción de competencias). Los Artículos 91  y 92  hablan del  perfil del educando. </w:t>
      </w:r>
    </w:p>
    <w:p w14:paraId="36F3FB84" w14:textId="77777777" w:rsidR="00C52956" w:rsidRPr="00D1160B" w:rsidRDefault="00C52956" w:rsidP="00C52956">
      <w:pPr>
        <w:pStyle w:val="Ttulo1"/>
        <w:tabs>
          <w:tab w:val="left" w:pos="1671"/>
        </w:tabs>
        <w:spacing w:before="1"/>
        <w:ind w:left="14" w:firstLine="14"/>
        <w:jc w:val="both"/>
        <w:rPr>
          <w:b w:val="0"/>
          <w:sz w:val="20"/>
          <w:szCs w:val="20"/>
        </w:rPr>
      </w:pPr>
      <w:r w:rsidRPr="00D1160B">
        <w:rPr>
          <w:b w:val="0"/>
          <w:sz w:val="20"/>
          <w:szCs w:val="20"/>
        </w:rPr>
        <w:t xml:space="preserve">El Artículo 104 del perfil orientador de la educación, que  deja de ser </w:t>
      </w:r>
      <w:proofErr w:type="spellStart"/>
      <w:r w:rsidRPr="00D1160B">
        <w:rPr>
          <w:b w:val="0"/>
          <w:sz w:val="20"/>
          <w:szCs w:val="20"/>
        </w:rPr>
        <w:t>transmisionista</w:t>
      </w:r>
      <w:proofErr w:type="spellEnd"/>
      <w:r w:rsidRPr="00D1160B">
        <w:rPr>
          <w:b w:val="0"/>
          <w:sz w:val="20"/>
          <w:szCs w:val="20"/>
        </w:rPr>
        <w:t xml:space="preserve"> del conocimiento,  y el Artículo 109 nos recuerda que la formación del educador  fortalece la integración en el campo pedagógico y científico  y los logros.</w:t>
      </w:r>
    </w:p>
    <w:p w14:paraId="4904D729"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 xml:space="preserve">Es un modelo que exige, que para planear la clase hay que definir  la unidad temática. Aquí, cada clase es </w:t>
      </w:r>
      <w:proofErr w:type="gramStart"/>
      <w:r w:rsidRPr="00D1160B">
        <w:rPr>
          <w:b w:val="0"/>
          <w:sz w:val="20"/>
          <w:szCs w:val="20"/>
        </w:rPr>
        <w:t>un  momento</w:t>
      </w:r>
      <w:proofErr w:type="gramEnd"/>
      <w:r w:rsidRPr="00D1160B">
        <w:rPr>
          <w:b w:val="0"/>
          <w:sz w:val="20"/>
          <w:szCs w:val="20"/>
        </w:rPr>
        <w:t xml:space="preserve"> de la unidad lograda entre:  Los contenidos, las metas, los medios, la estructura, todo, hay que  programarlo y compartirlo con los estudiantes; quienes previo al inicio de cada </w:t>
      </w:r>
      <w:proofErr w:type="spellStart"/>
      <w:r w:rsidRPr="00D1160B">
        <w:rPr>
          <w:b w:val="0"/>
          <w:sz w:val="20"/>
          <w:szCs w:val="20"/>
        </w:rPr>
        <w:t>co-aprendizaje</w:t>
      </w:r>
      <w:proofErr w:type="spellEnd"/>
      <w:r w:rsidRPr="00D1160B">
        <w:rPr>
          <w:b w:val="0"/>
          <w:sz w:val="20"/>
          <w:szCs w:val="20"/>
        </w:rPr>
        <w:t xml:space="preserve"> tienen claridad sobre el eje céntrico de cada desempeño.</w:t>
      </w:r>
    </w:p>
    <w:p w14:paraId="59BF226D" w14:textId="77777777" w:rsidR="00C52956" w:rsidRPr="00D1160B" w:rsidRDefault="00C52956" w:rsidP="00C52956">
      <w:pPr>
        <w:pStyle w:val="Ttulo1"/>
        <w:tabs>
          <w:tab w:val="left" w:pos="1671"/>
        </w:tabs>
        <w:spacing w:before="1"/>
        <w:ind w:left="14" w:firstLine="14"/>
        <w:jc w:val="both"/>
        <w:rPr>
          <w:b w:val="0"/>
          <w:sz w:val="20"/>
          <w:szCs w:val="20"/>
        </w:rPr>
      </w:pPr>
      <w:r w:rsidRPr="00D1160B">
        <w:rPr>
          <w:b w:val="0"/>
          <w:sz w:val="20"/>
          <w:szCs w:val="20"/>
        </w:rPr>
        <w:t>Inherente al tema de enseñanza-aprendizaje se parte de la lectura reflexiva que propicia y origina todos los cuestionamientos que van conduciendo al contenido inacabado de las unidades temáticas  de cada área del pensum académico.</w:t>
      </w:r>
    </w:p>
    <w:p w14:paraId="149883F8"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Es un modelo que propone un currículo mutable, que presta sus servicios a la formación de personas como sujetos activos capaces de tomar decisiones y de emitir juicios de valor en torno a las necesidades sociales de las colectividades, bajo los postulados del hacer científico.</w:t>
      </w:r>
    </w:p>
    <w:p w14:paraId="3A0B88CD"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Es un modelo que destaca la responsabilidad del estudiante ante el proceso enseñanza-aprendizaje y que mira a la Escuela como una Institución Social.</w:t>
      </w:r>
    </w:p>
    <w:p w14:paraId="678BF3CA"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Es un modelo que  construye el currículo desde  la problemática cotidiana, los valores sociales, morales, éticos,  y religiosos que busca el desarrollo individual y social.</w:t>
      </w:r>
    </w:p>
    <w:p w14:paraId="7F148BFB"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El educando debe ser participante activo de su propia formación, de pensar críticamente con la apropiación y generación de conocimientos; aprender a convivir; participar democráticamente en las decisiones de su entorno estudiantil, de su contexto social; en general, articularlo en la vida escolar y cotidiana. Prepararse para interactuar en la vida, cultivando el espíritu colectivo y la responsabilidad social y cultural: “un individuo pleno para una sociedad plena”</w:t>
      </w:r>
    </w:p>
    <w:p w14:paraId="524B2933"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El educador, parte del proceso, investigador que fomenta la iniciativa, la creatividad, el desarrollo de un proyecto de vida personal y social; que ayuda a la producción del conocimiento del educando, facilitando un cambio conceptual por un avance gradual; que coordina a los estudiantes suministrándoles ideas, explicaciones y material necesario para las acciones que surgen.</w:t>
      </w:r>
    </w:p>
    <w:p w14:paraId="28785D86"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La relación docente – estudiante  está basada en una comunicación multidireccional entre docente y estudiantes y entre ellos mismos; el docente dirige las situaciones y al mismo tiempo las modifica por la interacción con los educandos, perdiendo por consiguiente el protagonismo en el proceso. La clase se organiza de acuerdo con las necesidades propias de cada estudiante, con estudiantes en grupos variables y pequeños, con cambios dinámicos.</w:t>
      </w:r>
    </w:p>
    <w:p w14:paraId="2CA8A8E9"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La metodología que utiliza este modelo es investigativa participativa basada en la resolución de situaciones problémicas, entendidas como dificultades sin solución inmediata que se convierten  en procesos de investigación  que desembocan en un aprendizaje progresivo</w:t>
      </w:r>
      <w:r w:rsidRPr="00D1160B">
        <w:rPr>
          <w:sz w:val="20"/>
          <w:szCs w:val="20"/>
        </w:rPr>
        <w:t xml:space="preserve"> </w:t>
      </w:r>
      <w:r w:rsidRPr="00D1160B">
        <w:rPr>
          <w:b w:val="0"/>
          <w:sz w:val="20"/>
          <w:szCs w:val="20"/>
        </w:rPr>
        <w:t xml:space="preserve">y secuencial hacia  estructuras mentales cualitativas y jerárquicamente diferenciadas, conducentes al desarrollo de competencias cognitivas. Es un nuevo quehacer y una nueva manera de pensar. </w:t>
      </w:r>
    </w:p>
    <w:p w14:paraId="5D64B435" w14:textId="77777777" w:rsidR="00C52956" w:rsidRPr="00D1160B" w:rsidRDefault="00C52956" w:rsidP="00C52956">
      <w:pPr>
        <w:pStyle w:val="Ttulo1"/>
        <w:tabs>
          <w:tab w:val="left" w:pos="1671"/>
        </w:tabs>
        <w:spacing w:before="1"/>
        <w:ind w:left="14" w:firstLine="14"/>
        <w:jc w:val="both"/>
        <w:rPr>
          <w:b w:val="0"/>
          <w:sz w:val="20"/>
          <w:szCs w:val="20"/>
        </w:rPr>
      </w:pPr>
    </w:p>
    <w:p w14:paraId="7B622C9E"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La biblioteca, los laboratorios y las redes de información como la sala de informática ubicada en cada una de las  sedes  juegan un papel muy importante para que nuestros  estudiantes tengan  herramientas didácticas, tecnológicas y de comunicación  que faciliten la construcción de conocimientos desde la ciencia.</w:t>
      </w:r>
    </w:p>
    <w:p w14:paraId="0056A1AA" w14:textId="77777777" w:rsidR="00C52956" w:rsidRPr="00D1160B" w:rsidRDefault="00C52956" w:rsidP="00C52956">
      <w:pPr>
        <w:pStyle w:val="Ttulo1"/>
        <w:tabs>
          <w:tab w:val="left" w:pos="1671"/>
        </w:tabs>
        <w:spacing w:before="1"/>
        <w:ind w:left="14" w:firstLine="14"/>
        <w:jc w:val="both"/>
        <w:rPr>
          <w:b w:val="0"/>
          <w:sz w:val="20"/>
          <w:szCs w:val="20"/>
        </w:rPr>
      </w:pPr>
    </w:p>
    <w:p w14:paraId="16849867" w14:textId="26BB6052"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 xml:space="preserve">La evaluación se realiza durante todo el proceso de aula y exige que se evalúe todo cuanto se hace, utilizando la autoevaluación y  la </w:t>
      </w:r>
      <w:r w:rsidR="004466F0" w:rsidRPr="00D1160B">
        <w:rPr>
          <w:b w:val="0"/>
          <w:sz w:val="20"/>
          <w:szCs w:val="20"/>
        </w:rPr>
        <w:t>Coevaluación</w:t>
      </w:r>
      <w:r w:rsidRPr="00D1160B">
        <w:rPr>
          <w:b w:val="0"/>
          <w:sz w:val="20"/>
          <w:szCs w:val="20"/>
        </w:rPr>
        <w:t xml:space="preserve">. Los resultados de las pruebas, proyectos, talleres y otros, deben conducir a una reformulación del trabajo en el aula y </w:t>
      </w:r>
      <w:r w:rsidRPr="00D1160B">
        <w:rPr>
          <w:b w:val="0"/>
          <w:sz w:val="20"/>
          <w:szCs w:val="20"/>
        </w:rPr>
        <w:lastRenderedPageBreak/>
        <w:t>rediseñar nuevas estrategias de manera permanente, de llegar a requerirse y permanezcan en mejoramiento continuo aquellas cuyos resultados optimicen los procesos para las que fueron diseñadas.</w:t>
      </w:r>
    </w:p>
    <w:p w14:paraId="77D7703F" w14:textId="77777777" w:rsidR="00C52956" w:rsidRPr="00D1160B" w:rsidRDefault="00C52956" w:rsidP="00C52956">
      <w:pPr>
        <w:pStyle w:val="Ttulo1"/>
        <w:tabs>
          <w:tab w:val="left" w:pos="1671"/>
        </w:tabs>
        <w:spacing w:before="1"/>
        <w:ind w:left="14" w:firstLine="14"/>
        <w:jc w:val="both"/>
        <w:rPr>
          <w:b w:val="0"/>
          <w:sz w:val="20"/>
          <w:szCs w:val="20"/>
        </w:rPr>
      </w:pPr>
    </w:p>
    <w:p w14:paraId="1EFA1E60" w14:textId="77777777" w:rsidR="00C52956" w:rsidRPr="00D1160B" w:rsidRDefault="00C52956" w:rsidP="00C52956">
      <w:pPr>
        <w:pStyle w:val="Ttulo1"/>
        <w:numPr>
          <w:ilvl w:val="0"/>
          <w:numId w:val="31"/>
        </w:numPr>
        <w:tabs>
          <w:tab w:val="left" w:pos="1671"/>
        </w:tabs>
        <w:spacing w:before="1"/>
        <w:ind w:left="426" w:hanging="426"/>
        <w:jc w:val="both"/>
        <w:rPr>
          <w:b w:val="0"/>
          <w:sz w:val="20"/>
          <w:szCs w:val="20"/>
        </w:rPr>
      </w:pPr>
      <w:r w:rsidRPr="00D1160B">
        <w:rPr>
          <w:b w:val="0"/>
          <w:sz w:val="20"/>
          <w:szCs w:val="20"/>
        </w:rPr>
        <w:t>Es un modelo que aprovecha el uso de las TICS  para el desarrollo, de la unidad temática de cada clase, además es un modelo que destaca la responsabilidad  del estudiante mediante el  compromiso que adquiere en su proceso enseñanza – aprendizaje a partir del desarrollo de sus competencias comunicativas, sus desempeños desde, con y para el lenguaje, la vinculación inherente de este con el  uso responsable e inteligente de la tecnología- comunicación y  la investigación.</w:t>
      </w:r>
    </w:p>
    <w:p w14:paraId="7C6C0DBB" w14:textId="77777777" w:rsidR="00C52956" w:rsidRPr="00D1160B" w:rsidRDefault="00C52956" w:rsidP="00C52956">
      <w:pPr>
        <w:pStyle w:val="Ttulo1"/>
        <w:tabs>
          <w:tab w:val="left" w:pos="1671"/>
        </w:tabs>
        <w:spacing w:before="1"/>
        <w:ind w:left="14" w:firstLine="14"/>
        <w:jc w:val="both"/>
        <w:rPr>
          <w:b w:val="0"/>
          <w:sz w:val="20"/>
          <w:szCs w:val="20"/>
        </w:rPr>
      </w:pPr>
    </w:p>
    <w:p w14:paraId="5857BC5D" w14:textId="77777777" w:rsidR="00C52956" w:rsidRPr="00D1160B" w:rsidRDefault="00C52956" w:rsidP="00C52956">
      <w:pPr>
        <w:pStyle w:val="Ttulo1"/>
        <w:tabs>
          <w:tab w:val="left" w:pos="1671"/>
        </w:tabs>
        <w:spacing w:before="1"/>
        <w:ind w:left="0"/>
        <w:jc w:val="both"/>
        <w:rPr>
          <w:b w:val="0"/>
          <w:sz w:val="20"/>
          <w:szCs w:val="20"/>
        </w:rPr>
      </w:pPr>
    </w:p>
    <w:p w14:paraId="38E2182C" w14:textId="77777777" w:rsidR="00C52956" w:rsidRPr="00D1160B" w:rsidRDefault="00C52956" w:rsidP="00C52956">
      <w:pPr>
        <w:pStyle w:val="Ttulo1"/>
        <w:tabs>
          <w:tab w:val="left" w:pos="1671"/>
        </w:tabs>
        <w:spacing w:before="1"/>
        <w:ind w:left="14" w:firstLine="14"/>
        <w:jc w:val="both"/>
        <w:rPr>
          <w:b w:val="0"/>
          <w:sz w:val="20"/>
          <w:szCs w:val="20"/>
        </w:rPr>
      </w:pPr>
      <w:r w:rsidRPr="00D1160B">
        <w:rPr>
          <w:b w:val="0"/>
          <w:sz w:val="20"/>
          <w:szCs w:val="20"/>
        </w:rPr>
        <w:t xml:space="preserve">Las orientaciones metodológicas y sus múltiples  aplicaciones a la didáctica de nuestro enfoque permiten entre otras de sus muchas ventajas y beneficios:  </w:t>
      </w:r>
    </w:p>
    <w:p w14:paraId="54C62866" w14:textId="77777777" w:rsidR="00C52956" w:rsidRPr="00D1160B" w:rsidRDefault="00C52956" w:rsidP="00C52956">
      <w:pPr>
        <w:pStyle w:val="Ttulo1"/>
        <w:tabs>
          <w:tab w:val="left" w:pos="1671"/>
        </w:tabs>
        <w:spacing w:before="1"/>
        <w:ind w:left="14" w:firstLine="14"/>
        <w:jc w:val="both"/>
        <w:rPr>
          <w:b w:val="0"/>
          <w:sz w:val="20"/>
          <w:szCs w:val="20"/>
        </w:rPr>
      </w:pPr>
      <w:r w:rsidRPr="00D1160B">
        <w:rPr>
          <w:b w:val="0"/>
          <w:sz w:val="20"/>
          <w:szCs w:val="20"/>
        </w:rPr>
        <w:t xml:space="preserve">•  Un  currículo flexible que facilita la </w:t>
      </w:r>
      <w:proofErr w:type="spellStart"/>
      <w:r w:rsidRPr="00D1160B">
        <w:rPr>
          <w:b w:val="0"/>
          <w:sz w:val="20"/>
          <w:szCs w:val="20"/>
        </w:rPr>
        <w:t>trasversalización</w:t>
      </w:r>
      <w:proofErr w:type="spellEnd"/>
      <w:r w:rsidRPr="00D1160B">
        <w:rPr>
          <w:b w:val="0"/>
          <w:sz w:val="20"/>
          <w:szCs w:val="20"/>
        </w:rPr>
        <w:t xml:space="preserve">   a través de las diferentes disciplinas del conocimiento como un tejido integral que propende por todas las áreas y principios de la formación </w:t>
      </w:r>
      <w:proofErr w:type="spellStart"/>
      <w:r w:rsidRPr="00D1160B">
        <w:rPr>
          <w:b w:val="0"/>
          <w:sz w:val="20"/>
          <w:szCs w:val="20"/>
        </w:rPr>
        <w:t>colrosarina</w:t>
      </w:r>
      <w:proofErr w:type="spellEnd"/>
      <w:r w:rsidRPr="00D1160B">
        <w:rPr>
          <w:b w:val="0"/>
          <w:sz w:val="20"/>
          <w:szCs w:val="20"/>
        </w:rPr>
        <w:t>.</w:t>
      </w:r>
    </w:p>
    <w:p w14:paraId="5108B7C8" w14:textId="77777777" w:rsidR="00C52956" w:rsidRPr="00D1160B" w:rsidRDefault="00C52956" w:rsidP="00C52956">
      <w:pPr>
        <w:pStyle w:val="Ttulo1"/>
        <w:tabs>
          <w:tab w:val="left" w:pos="1671"/>
        </w:tabs>
        <w:spacing w:before="1"/>
        <w:ind w:left="308" w:hanging="280"/>
        <w:jc w:val="both"/>
        <w:rPr>
          <w:b w:val="0"/>
          <w:sz w:val="20"/>
          <w:szCs w:val="20"/>
        </w:rPr>
      </w:pPr>
      <w:r w:rsidRPr="00D1160B">
        <w:rPr>
          <w:b w:val="0"/>
          <w:sz w:val="20"/>
          <w:szCs w:val="20"/>
        </w:rPr>
        <w:t>•  El trabajo en equipo, respetando las diferencias, asumiendo de manera resiliente las distintas situaciones propias en la cotidianidad educativa  y la comunicación entre los  diferentes estamentos de la Comunidad  Educativa.</w:t>
      </w:r>
    </w:p>
    <w:p w14:paraId="567F4E9E" w14:textId="77777777" w:rsidR="00C52956" w:rsidRPr="00D1160B" w:rsidRDefault="00C52956" w:rsidP="00C52956">
      <w:pPr>
        <w:pStyle w:val="Ttulo1"/>
        <w:tabs>
          <w:tab w:val="left" w:pos="1671"/>
        </w:tabs>
        <w:spacing w:before="1"/>
        <w:ind w:left="284" w:hanging="256"/>
        <w:jc w:val="both"/>
        <w:rPr>
          <w:b w:val="0"/>
          <w:sz w:val="20"/>
          <w:szCs w:val="20"/>
        </w:rPr>
      </w:pPr>
      <w:r w:rsidRPr="00D1160B">
        <w:rPr>
          <w:b w:val="0"/>
          <w:sz w:val="20"/>
          <w:szCs w:val="20"/>
        </w:rPr>
        <w:t xml:space="preserve">•  La metodología utilizada en la institución es el Desarrollo de Pensamiento y Construcción Social, con metodologías activas a partir de experiencias significativas; estas hacen que se apliquen diferentes  estrategias de enseñanza.  </w:t>
      </w:r>
    </w:p>
    <w:p w14:paraId="6CF7F0DE" w14:textId="77777777" w:rsidR="00C52956" w:rsidRPr="00D1160B" w:rsidRDefault="00C52956" w:rsidP="00C52956">
      <w:pPr>
        <w:pStyle w:val="Ttulo1"/>
        <w:tabs>
          <w:tab w:val="left" w:pos="0"/>
          <w:tab w:val="left" w:pos="1671"/>
        </w:tabs>
        <w:spacing w:before="1"/>
        <w:ind w:left="284" w:hanging="256"/>
        <w:jc w:val="both"/>
        <w:rPr>
          <w:b w:val="0"/>
          <w:sz w:val="20"/>
          <w:szCs w:val="20"/>
        </w:rPr>
      </w:pPr>
      <w:r w:rsidRPr="00D1160B">
        <w:rPr>
          <w:b w:val="0"/>
          <w:sz w:val="20"/>
          <w:szCs w:val="20"/>
        </w:rPr>
        <w:t>• Maestros que acompañan comprometidamente los procesos de enseñanza-aprendizaje,  que  interactúan respetuosamente con los estudiantes, que se actualizan, innovan, diseñan e investigan para mejorar permanentemente.</w:t>
      </w:r>
    </w:p>
    <w:p w14:paraId="7EE05CF2" w14:textId="77777777" w:rsidR="00C52956" w:rsidRPr="00D1160B" w:rsidRDefault="00C52956" w:rsidP="00C52956">
      <w:pPr>
        <w:pStyle w:val="Ttulo1"/>
        <w:tabs>
          <w:tab w:val="left" w:pos="1671"/>
        </w:tabs>
        <w:spacing w:before="1"/>
        <w:ind w:left="284" w:hanging="256"/>
        <w:jc w:val="both"/>
        <w:rPr>
          <w:b w:val="0"/>
          <w:sz w:val="20"/>
          <w:szCs w:val="20"/>
        </w:rPr>
      </w:pPr>
      <w:r w:rsidRPr="00D1160B">
        <w:rPr>
          <w:b w:val="0"/>
          <w:sz w:val="20"/>
          <w:szCs w:val="20"/>
        </w:rPr>
        <w:t>•  Procesos continuos de construcción del conocimiento para la vida y para una sociedad en permanente cambio y transformación.</w:t>
      </w:r>
    </w:p>
    <w:p w14:paraId="005AAA20" w14:textId="77777777" w:rsidR="00C52956" w:rsidRPr="00D1160B" w:rsidRDefault="00C52956" w:rsidP="00C52956">
      <w:pPr>
        <w:pStyle w:val="Ttulo1"/>
        <w:tabs>
          <w:tab w:val="left" w:pos="1671"/>
        </w:tabs>
        <w:spacing w:before="1"/>
        <w:ind w:left="284" w:hanging="256"/>
        <w:jc w:val="both"/>
        <w:rPr>
          <w:b w:val="0"/>
          <w:sz w:val="20"/>
          <w:szCs w:val="20"/>
        </w:rPr>
      </w:pPr>
      <w:r w:rsidRPr="00D1160B">
        <w:rPr>
          <w:b w:val="0"/>
          <w:sz w:val="20"/>
          <w:szCs w:val="20"/>
        </w:rPr>
        <w:t>•  Maestro que promueve y  estimula procesos de interacción comunicativa, apoyado en el desarrollo de todas las competencias que la comunicación ofrece en un mundo globalizado  globalizante.</w:t>
      </w:r>
    </w:p>
    <w:p w14:paraId="313D4AFE" w14:textId="77777777" w:rsidR="00C52956" w:rsidRPr="00D1160B" w:rsidRDefault="00C52956" w:rsidP="00C52956">
      <w:pPr>
        <w:pStyle w:val="Ttulo1"/>
        <w:tabs>
          <w:tab w:val="left" w:pos="1671"/>
        </w:tabs>
        <w:spacing w:before="1"/>
        <w:ind w:left="322" w:hanging="294"/>
        <w:jc w:val="both"/>
        <w:rPr>
          <w:b w:val="0"/>
          <w:sz w:val="20"/>
          <w:szCs w:val="20"/>
        </w:rPr>
      </w:pPr>
      <w:r w:rsidRPr="00D1160B">
        <w:rPr>
          <w:b w:val="0"/>
          <w:sz w:val="20"/>
          <w:szCs w:val="20"/>
        </w:rPr>
        <w:t>•  Maestros- estudiantes que participan en la investigación, comunicación, tecnología para alcanzar a fortalecer los conocimientos en las distintas áreas de su formación académica e integral.</w:t>
      </w:r>
    </w:p>
    <w:p w14:paraId="1772C30D" w14:textId="77777777" w:rsidR="00C52956" w:rsidRPr="00D1160B" w:rsidRDefault="00C52956" w:rsidP="00C52956">
      <w:pPr>
        <w:pStyle w:val="Ttulo1"/>
        <w:tabs>
          <w:tab w:val="left" w:pos="1671"/>
        </w:tabs>
        <w:spacing w:before="1"/>
        <w:ind w:left="780"/>
        <w:jc w:val="both"/>
      </w:pPr>
    </w:p>
    <w:p w14:paraId="28B1843E" w14:textId="77777777" w:rsidR="00C52956" w:rsidRPr="00D1160B" w:rsidRDefault="00C52956" w:rsidP="00C52956">
      <w:pPr>
        <w:pStyle w:val="Ttulo1"/>
        <w:tabs>
          <w:tab w:val="left" w:pos="1671"/>
        </w:tabs>
        <w:spacing w:before="1"/>
        <w:ind w:left="780"/>
      </w:pPr>
    </w:p>
    <w:p w14:paraId="3D2B130B" w14:textId="77777777" w:rsidR="00C52956" w:rsidRPr="00D1160B" w:rsidRDefault="00C52956" w:rsidP="00C52956">
      <w:pPr>
        <w:tabs>
          <w:tab w:val="left" w:pos="2694"/>
        </w:tabs>
        <w:jc w:val="both"/>
        <w:rPr>
          <w:sz w:val="20"/>
          <w:szCs w:val="20"/>
        </w:rPr>
      </w:pPr>
    </w:p>
    <w:p w14:paraId="388662A4" w14:textId="77777777" w:rsidR="00C52956" w:rsidRPr="00D1160B" w:rsidRDefault="00C52956" w:rsidP="00C52956">
      <w:pPr>
        <w:tabs>
          <w:tab w:val="left" w:pos="2694"/>
        </w:tabs>
        <w:rPr>
          <w:b/>
          <w:sz w:val="24"/>
          <w:szCs w:val="24"/>
        </w:rPr>
      </w:pPr>
      <w:r w:rsidRPr="00D1160B">
        <w:rPr>
          <w:b/>
          <w:sz w:val="24"/>
          <w:szCs w:val="24"/>
        </w:rPr>
        <w:t>5.2.2.4.  Recursos para el aprendizaje (materiales curriculares y recursos didácticos)</w:t>
      </w:r>
    </w:p>
    <w:p w14:paraId="1682F8A9" w14:textId="77777777" w:rsidR="00C52956" w:rsidRPr="00D1160B" w:rsidRDefault="00C52956" w:rsidP="00C52956">
      <w:pPr>
        <w:tabs>
          <w:tab w:val="left" w:pos="2694"/>
        </w:tabs>
        <w:jc w:val="both"/>
        <w:rPr>
          <w:b/>
          <w:sz w:val="20"/>
          <w:szCs w:val="20"/>
        </w:rPr>
      </w:pPr>
    </w:p>
    <w:p w14:paraId="398A1F05" w14:textId="77777777" w:rsidR="00C52956" w:rsidRPr="00D1160B" w:rsidRDefault="00C52956" w:rsidP="00C52956">
      <w:pPr>
        <w:tabs>
          <w:tab w:val="left" w:pos="2694"/>
        </w:tabs>
        <w:jc w:val="both"/>
        <w:rPr>
          <w:sz w:val="20"/>
          <w:szCs w:val="20"/>
        </w:rPr>
      </w:pPr>
      <w:r w:rsidRPr="00D1160B">
        <w:rPr>
          <w:sz w:val="20"/>
          <w:szCs w:val="20"/>
        </w:rPr>
        <w:t xml:space="preserve">Se Cuenta con dependencias en condiciones aceptables, no obstante todas estas requieren de mantenimiento, adecuación, dotación actualizada, tales como las bibliotecas de la sede Col-Rosario e </w:t>
      </w:r>
      <w:proofErr w:type="spellStart"/>
      <w:r w:rsidRPr="00D1160B">
        <w:rPr>
          <w:sz w:val="20"/>
          <w:szCs w:val="20"/>
        </w:rPr>
        <w:t>Insprosocial</w:t>
      </w:r>
      <w:proofErr w:type="spellEnd"/>
      <w:r w:rsidRPr="00D1160B">
        <w:rPr>
          <w:sz w:val="20"/>
          <w:szCs w:val="20"/>
        </w:rPr>
        <w:t>, que maneja su propio reglamento interno para el  servicio a la comunidad.</w:t>
      </w:r>
    </w:p>
    <w:p w14:paraId="02D4E26E" w14:textId="77777777" w:rsidR="00C52956" w:rsidRPr="00D1160B" w:rsidRDefault="00C52956" w:rsidP="00C52956">
      <w:pPr>
        <w:tabs>
          <w:tab w:val="left" w:pos="2694"/>
        </w:tabs>
        <w:jc w:val="both"/>
        <w:rPr>
          <w:sz w:val="20"/>
          <w:szCs w:val="20"/>
        </w:rPr>
      </w:pPr>
      <w:r w:rsidRPr="00D1160B">
        <w:rPr>
          <w:sz w:val="20"/>
          <w:szCs w:val="20"/>
        </w:rPr>
        <w:t>Un  pequeño salón de audiovisuales en la sede de secundaria y media, con un horario semanal hacia la comunidad educativa que lo requiera siguiendo el protocolo establecido para tal fin y que finaliza con la aprobación del rector.</w:t>
      </w:r>
    </w:p>
    <w:p w14:paraId="3BFF40BF" w14:textId="77777777" w:rsidR="00C52956" w:rsidRPr="00D1160B" w:rsidRDefault="00C52956" w:rsidP="00C52956">
      <w:pPr>
        <w:tabs>
          <w:tab w:val="left" w:pos="2694"/>
        </w:tabs>
        <w:jc w:val="both"/>
        <w:rPr>
          <w:sz w:val="20"/>
          <w:szCs w:val="20"/>
        </w:rPr>
      </w:pPr>
      <w:r w:rsidRPr="00D1160B">
        <w:rPr>
          <w:sz w:val="20"/>
          <w:szCs w:val="20"/>
        </w:rPr>
        <w:t>Dos salas de informática una en cada sede, siendo la de la sede 2, pequeña y con algunas carencias en lo relacionado a conexiones, red de internet y equipos de computación, dos campos deportivos descubiertos y en condiciones de deterioro que no favorecen las prácticas deportivas para los estudiantes, en  las dos  sedes.</w:t>
      </w:r>
    </w:p>
    <w:p w14:paraId="4A63AE5D" w14:textId="77777777" w:rsidR="00C52956" w:rsidRPr="00D1160B" w:rsidRDefault="00C52956" w:rsidP="00C52956">
      <w:pPr>
        <w:tabs>
          <w:tab w:val="left" w:pos="2694"/>
        </w:tabs>
        <w:jc w:val="both"/>
        <w:rPr>
          <w:sz w:val="20"/>
          <w:szCs w:val="20"/>
        </w:rPr>
      </w:pPr>
      <w:r w:rsidRPr="00D1160B">
        <w:rPr>
          <w:sz w:val="20"/>
          <w:szCs w:val="20"/>
        </w:rPr>
        <w:t>Laboratorio en medianas e insuficientes condiciones de física, química y biología, limitando varios procesos prácticos en la enseñanza del área y el cumplimiento de actividades planificadas y necesarias desde el currículo.</w:t>
      </w:r>
    </w:p>
    <w:p w14:paraId="6D25017F" w14:textId="77777777" w:rsidR="00C52956" w:rsidRPr="00D1160B" w:rsidRDefault="00C52956" w:rsidP="00C52956">
      <w:pPr>
        <w:tabs>
          <w:tab w:val="left" w:pos="2694"/>
        </w:tabs>
        <w:rPr>
          <w:sz w:val="20"/>
          <w:szCs w:val="20"/>
        </w:rPr>
      </w:pPr>
    </w:p>
    <w:p w14:paraId="3FB74B90" w14:textId="77777777" w:rsidR="00C52956" w:rsidRPr="00D1160B" w:rsidRDefault="00C52956" w:rsidP="00C52956">
      <w:pPr>
        <w:tabs>
          <w:tab w:val="left" w:pos="2694"/>
        </w:tabs>
        <w:rPr>
          <w:b/>
          <w:sz w:val="20"/>
          <w:szCs w:val="20"/>
        </w:rPr>
      </w:pPr>
    </w:p>
    <w:p w14:paraId="75DAB8D6" w14:textId="77777777" w:rsidR="00C52956" w:rsidRPr="00D1160B" w:rsidRDefault="00C52956" w:rsidP="00C52956">
      <w:pPr>
        <w:pStyle w:val="Prrafodelista"/>
        <w:numPr>
          <w:ilvl w:val="3"/>
          <w:numId w:val="23"/>
        </w:numPr>
        <w:rPr>
          <w:b/>
          <w:sz w:val="24"/>
          <w:szCs w:val="24"/>
        </w:rPr>
      </w:pPr>
      <w:r w:rsidRPr="00D1160B">
        <w:rPr>
          <w:b/>
          <w:sz w:val="24"/>
          <w:szCs w:val="24"/>
        </w:rPr>
        <w:t>Plan de Estudios</w:t>
      </w:r>
    </w:p>
    <w:p w14:paraId="62F1EEAA" w14:textId="77777777" w:rsidR="00C52956" w:rsidRPr="00D1160B" w:rsidRDefault="00C52956" w:rsidP="00C52956">
      <w:pPr>
        <w:tabs>
          <w:tab w:val="left" w:pos="2694"/>
        </w:tabs>
        <w:jc w:val="both"/>
        <w:rPr>
          <w:b/>
          <w:sz w:val="20"/>
          <w:szCs w:val="20"/>
        </w:rPr>
      </w:pPr>
    </w:p>
    <w:p w14:paraId="765DD26F" w14:textId="77777777" w:rsidR="00C52956" w:rsidRPr="00D1160B" w:rsidRDefault="00C52956" w:rsidP="00C52956">
      <w:pPr>
        <w:pStyle w:val="Prrafodelista"/>
        <w:tabs>
          <w:tab w:val="left" w:pos="2694"/>
        </w:tabs>
        <w:ind w:left="1080"/>
        <w:jc w:val="both"/>
        <w:rPr>
          <w:b/>
          <w:sz w:val="20"/>
          <w:szCs w:val="20"/>
        </w:rPr>
      </w:pPr>
    </w:p>
    <w:p w14:paraId="085EF4FF" w14:textId="77777777" w:rsidR="00C52956" w:rsidRPr="00D1160B" w:rsidRDefault="00C52956" w:rsidP="00C52956">
      <w:pPr>
        <w:pStyle w:val="Prrafodelista"/>
        <w:tabs>
          <w:tab w:val="left" w:pos="2694"/>
        </w:tabs>
        <w:ind w:left="0" w:firstLine="0"/>
        <w:jc w:val="both"/>
        <w:rPr>
          <w:sz w:val="20"/>
          <w:szCs w:val="20"/>
        </w:rPr>
      </w:pPr>
      <w:r w:rsidRPr="00D1160B">
        <w:rPr>
          <w:sz w:val="20"/>
          <w:szCs w:val="20"/>
        </w:rPr>
        <w:t xml:space="preserve">Con el énfasis en Humanidades y lengua castellana unido a  la ya aplicada incorporación de las TIC, el plan de estudios se actualiza y modifica positivamente en atención a las necesidades del contexto, las sugerencias de la SED, la normatividad vigente expedida por los entes de control y las precisiones de la exigencia actual,  todas las adecuaciones y resignificaciones  son congruentes con los lineamentos y estándares de las normas de educación, los desempeños de las áreas, las competencias, los DBA y se ajustan a los ritmos de aprendizaje personalizados,    </w:t>
      </w:r>
    </w:p>
    <w:p w14:paraId="3DE99A1A" w14:textId="40C5145A" w:rsidR="00C52956" w:rsidRPr="004466F0" w:rsidRDefault="00C52956" w:rsidP="00C52956">
      <w:pPr>
        <w:pStyle w:val="Prrafodelista"/>
        <w:tabs>
          <w:tab w:val="left" w:pos="2694"/>
        </w:tabs>
        <w:ind w:left="0" w:firstLine="0"/>
        <w:jc w:val="both"/>
        <w:rPr>
          <w:b/>
          <w:sz w:val="20"/>
          <w:szCs w:val="20"/>
        </w:rPr>
      </w:pPr>
      <w:r w:rsidRPr="00D1160B">
        <w:rPr>
          <w:sz w:val="20"/>
          <w:szCs w:val="20"/>
        </w:rPr>
        <w:t>Se han producido moderadamente cambios significativos  de la metodología tradicional con la concesión de medios tecnológicos utilizados por medio de las TIC  en  el buen uso para el aprendizaje del docent</w:t>
      </w:r>
      <w:r w:rsidR="004466F0">
        <w:rPr>
          <w:sz w:val="20"/>
          <w:szCs w:val="20"/>
        </w:rPr>
        <w:t>e -estudiante. (</w:t>
      </w:r>
      <w:r w:rsidR="00AD7EDF">
        <w:rPr>
          <w:b/>
          <w:sz w:val="20"/>
          <w:szCs w:val="20"/>
        </w:rPr>
        <w:t>Ver anexo No. 08</w:t>
      </w:r>
      <w:r w:rsidRPr="004466F0">
        <w:rPr>
          <w:b/>
          <w:sz w:val="20"/>
          <w:szCs w:val="20"/>
        </w:rPr>
        <w:t xml:space="preserve">  plan de estudios por niveles)</w:t>
      </w:r>
    </w:p>
    <w:p w14:paraId="45C9AB84" w14:textId="77777777" w:rsidR="00C52956" w:rsidRPr="00D1160B" w:rsidRDefault="00C52956" w:rsidP="00C52956">
      <w:pPr>
        <w:tabs>
          <w:tab w:val="left" w:pos="2694"/>
        </w:tabs>
        <w:jc w:val="both"/>
        <w:rPr>
          <w:sz w:val="20"/>
          <w:szCs w:val="20"/>
        </w:rPr>
      </w:pPr>
    </w:p>
    <w:p w14:paraId="64C5B926" w14:textId="77777777" w:rsidR="00C52956" w:rsidRPr="00D1160B" w:rsidRDefault="00C52956" w:rsidP="00C52956">
      <w:pPr>
        <w:tabs>
          <w:tab w:val="left" w:pos="2694"/>
        </w:tabs>
        <w:jc w:val="both"/>
        <w:rPr>
          <w:b/>
          <w:sz w:val="24"/>
          <w:szCs w:val="24"/>
        </w:rPr>
      </w:pPr>
    </w:p>
    <w:p w14:paraId="105CCA9D" w14:textId="77777777" w:rsidR="00C52956" w:rsidRPr="00D1160B" w:rsidRDefault="00C52956" w:rsidP="00C52956">
      <w:pPr>
        <w:pStyle w:val="Prrafodelista"/>
        <w:numPr>
          <w:ilvl w:val="4"/>
          <w:numId w:val="23"/>
        </w:numPr>
        <w:tabs>
          <w:tab w:val="left" w:pos="2694"/>
        </w:tabs>
        <w:jc w:val="both"/>
        <w:rPr>
          <w:b/>
          <w:sz w:val="24"/>
          <w:szCs w:val="24"/>
        </w:rPr>
      </w:pPr>
      <w:r w:rsidRPr="00D1160B">
        <w:rPr>
          <w:b/>
          <w:sz w:val="24"/>
          <w:szCs w:val="24"/>
        </w:rPr>
        <w:t>Aspectos Preliminares</w:t>
      </w:r>
    </w:p>
    <w:p w14:paraId="52D59A69" w14:textId="77777777" w:rsidR="00C52956" w:rsidRPr="00D1160B" w:rsidRDefault="00C52956" w:rsidP="00C52956">
      <w:pPr>
        <w:tabs>
          <w:tab w:val="left" w:pos="2694"/>
        </w:tabs>
        <w:jc w:val="both"/>
        <w:rPr>
          <w:b/>
          <w:sz w:val="24"/>
          <w:szCs w:val="24"/>
        </w:rPr>
      </w:pPr>
    </w:p>
    <w:p w14:paraId="6791A2E1" w14:textId="77777777" w:rsidR="00C52956" w:rsidRPr="00D1160B" w:rsidRDefault="00C52956" w:rsidP="00C52956">
      <w:pPr>
        <w:tabs>
          <w:tab w:val="left" w:pos="2694"/>
        </w:tabs>
        <w:jc w:val="both"/>
        <w:rPr>
          <w:b/>
          <w:sz w:val="24"/>
          <w:szCs w:val="24"/>
        </w:rPr>
      </w:pPr>
      <w:r w:rsidRPr="00D1160B">
        <w:rPr>
          <w:b/>
          <w:sz w:val="24"/>
          <w:szCs w:val="24"/>
        </w:rPr>
        <w:t>5.2.2.5.1.1. Marco Legal.</w:t>
      </w:r>
    </w:p>
    <w:p w14:paraId="592291CA" w14:textId="77777777" w:rsidR="00C52956" w:rsidRPr="00D1160B" w:rsidRDefault="00C52956" w:rsidP="00C52956">
      <w:pPr>
        <w:tabs>
          <w:tab w:val="left" w:pos="2694"/>
        </w:tabs>
        <w:jc w:val="both"/>
        <w:rPr>
          <w:b/>
          <w:sz w:val="24"/>
          <w:szCs w:val="24"/>
        </w:rPr>
      </w:pPr>
    </w:p>
    <w:p w14:paraId="1E3FDC7C" w14:textId="77777777" w:rsidR="00C52956" w:rsidRPr="00D1160B" w:rsidRDefault="00C52956" w:rsidP="00C52956">
      <w:pPr>
        <w:tabs>
          <w:tab w:val="left" w:pos="2694"/>
        </w:tabs>
        <w:jc w:val="both"/>
        <w:rPr>
          <w:sz w:val="20"/>
          <w:szCs w:val="20"/>
        </w:rPr>
      </w:pPr>
      <w:r w:rsidRPr="00D1160B">
        <w:rPr>
          <w:sz w:val="20"/>
          <w:szCs w:val="20"/>
        </w:rPr>
        <w:t>En la ley 115 de 1.994. En el artículo 78. Regulación del currículo, se indica que cada establecimiento educativo debe establecer su plan de estudios particular y se presenta como un componente  del currículo.</w:t>
      </w:r>
    </w:p>
    <w:p w14:paraId="12FA3C51" w14:textId="77777777" w:rsidR="00C52956" w:rsidRPr="00D1160B" w:rsidRDefault="00C52956" w:rsidP="00C52956">
      <w:pPr>
        <w:tabs>
          <w:tab w:val="left" w:pos="2694"/>
        </w:tabs>
        <w:jc w:val="both"/>
        <w:rPr>
          <w:sz w:val="20"/>
          <w:szCs w:val="20"/>
        </w:rPr>
      </w:pPr>
      <w:r w:rsidRPr="00D1160B">
        <w:rPr>
          <w:sz w:val="20"/>
          <w:szCs w:val="20"/>
        </w:rPr>
        <w:t>El artículo 79, define el plan de estudios como el “esquema estructurado de las áreas obligatorias y fundamentales y de áreas optativas con sus respectivas asignaturas,  que forman parte del currículo de los establecimientos educativos”.</w:t>
      </w:r>
    </w:p>
    <w:p w14:paraId="24E8BCE7" w14:textId="77777777" w:rsidR="00C52956" w:rsidRPr="00D1160B" w:rsidRDefault="00C52956" w:rsidP="00C52956">
      <w:pPr>
        <w:tabs>
          <w:tab w:val="left" w:pos="2694"/>
        </w:tabs>
        <w:jc w:val="both"/>
        <w:rPr>
          <w:sz w:val="20"/>
          <w:szCs w:val="20"/>
        </w:rPr>
      </w:pPr>
      <w:r w:rsidRPr="00D1160B">
        <w:rPr>
          <w:sz w:val="20"/>
          <w:szCs w:val="20"/>
        </w:rPr>
        <w:t>En la educación formal .señala el artículo, dicho plan debe establecer los objetivos  por niveles, grados y áreas, la metodología, la distribución del tiempo y los criterios de evaluación y administración, de acuerdo con  el  PEI,  y con las disposiciones legales vigentes.</w:t>
      </w:r>
    </w:p>
    <w:p w14:paraId="0FA3BCB8" w14:textId="77777777" w:rsidR="00C52956" w:rsidRPr="00D1160B" w:rsidRDefault="00C52956" w:rsidP="00C52956">
      <w:pPr>
        <w:tabs>
          <w:tab w:val="left" w:pos="2694"/>
        </w:tabs>
        <w:jc w:val="both"/>
        <w:rPr>
          <w:sz w:val="20"/>
          <w:szCs w:val="20"/>
        </w:rPr>
      </w:pPr>
      <w:r w:rsidRPr="00D1160B">
        <w:rPr>
          <w:sz w:val="20"/>
          <w:szCs w:val="20"/>
        </w:rPr>
        <w:t xml:space="preserve">El decreto 1860 de 1.994. en el artículo 38 presenta la </w:t>
      </w:r>
      <w:proofErr w:type="gramStart"/>
      <w:r w:rsidRPr="00D1160B">
        <w:rPr>
          <w:sz w:val="20"/>
          <w:szCs w:val="20"/>
        </w:rPr>
        <w:t>definición  del</w:t>
      </w:r>
      <w:proofErr w:type="gramEnd"/>
      <w:r w:rsidRPr="00D1160B">
        <w:rPr>
          <w:sz w:val="20"/>
          <w:szCs w:val="20"/>
        </w:rPr>
        <w:t xml:space="preserve"> plan de estudios con los aspectos que debe contener.</w:t>
      </w:r>
    </w:p>
    <w:p w14:paraId="178B874F" w14:textId="77777777" w:rsidR="00C52956" w:rsidRPr="00D1160B" w:rsidRDefault="00C52956" w:rsidP="00C52956">
      <w:pPr>
        <w:tabs>
          <w:tab w:val="left" w:pos="2694"/>
        </w:tabs>
        <w:jc w:val="both"/>
        <w:rPr>
          <w:sz w:val="20"/>
          <w:szCs w:val="20"/>
        </w:rPr>
      </w:pPr>
      <w:r w:rsidRPr="00D1160B">
        <w:rPr>
          <w:sz w:val="20"/>
          <w:szCs w:val="20"/>
        </w:rPr>
        <w:t>La resolución 2343 en el artículo 18. Retoma y define el plan de estudios como una propuesta dinámica del quehacer educativo.</w:t>
      </w:r>
    </w:p>
    <w:p w14:paraId="5ED29878" w14:textId="77777777" w:rsidR="00C52956" w:rsidRPr="00D1160B" w:rsidRDefault="00C52956" w:rsidP="00C52956">
      <w:pPr>
        <w:tabs>
          <w:tab w:val="left" w:pos="2694"/>
        </w:tabs>
        <w:jc w:val="both"/>
        <w:rPr>
          <w:sz w:val="24"/>
          <w:szCs w:val="24"/>
        </w:rPr>
      </w:pPr>
    </w:p>
    <w:p w14:paraId="50302B54" w14:textId="77777777" w:rsidR="00C52956" w:rsidRPr="00D1160B" w:rsidRDefault="00C52956" w:rsidP="00C52956">
      <w:pPr>
        <w:tabs>
          <w:tab w:val="left" w:pos="2694"/>
        </w:tabs>
        <w:jc w:val="both"/>
        <w:rPr>
          <w:sz w:val="20"/>
          <w:szCs w:val="20"/>
        </w:rPr>
      </w:pPr>
    </w:p>
    <w:p w14:paraId="62FB1965" w14:textId="77777777" w:rsidR="00C52956" w:rsidRPr="00D1160B" w:rsidRDefault="00C52956" w:rsidP="00C52956">
      <w:pPr>
        <w:tabs>
          <w:tab w:val="left" w:pos="2694"/>
        </w:tabs>
        <w:jc w:val="both"/>
        <w:rPr>
          <w:b/>
          <w:sz w:val="24"/>
          <w:szCs w:val="24"/>
        </w:rPr>
      </w:pPr>
      <w:r w:rsidRPr="00D1160B">
        <w:rPr>
          <w:b/>
          <w:sz w:val="24"/>
          <w:szCs w:val="24"/>
        </w:rPr>
        <w:t>5.2.2.5.1.2. Marco Conceptual.</w:t>
      </w:r>
      <w:r w:rsidRPr="00D1160B">
        <w:rPr>
          <w:b/>
          <w:sz w:val="24"/>
          <w:szCs w:val="24"/>
        </w:rPr>
        <w:tab/>
      </w:r>
    </w:p>
    <w:p w14:paraId="560A1666" w14:textId="77777777" w:rsidR="00C52956" w:rsidRPr="00D1160B" w:rsidRDefault="00C52956" w:rsidP="00C52956">
      <w:pPr>
        <w:tabs>
          <w:tab w:val="left" w:pos="2694"/>
        </w:tabs>
        <w:jc w:val="both"/>
        <w:rPr>
          <w:sz w:val="20"/>
          <w:szCs w:val="20"/>
        </w:rPr>
      </w:pPr>
    </w:p>
    <w:p w14:paraId="5C0A37AC" w14:textId="77777777" w:rsidR="00C52956" w:rsidRPr="00D1160B" w:rsidRDefault="00C52956" w:rsidP="00C52956">
      <w:pPr>
        <w:tabs>
          <w:tab w:val="left" w:pos="2694"/>
        </w:tabs>
        <w:jc w:val="both"/>
        <w:rPr>
          <w:sz w:val="20"/>
          <w:szCs w:val="20"/>
        </w:rPr>
      </w:pPr>
    </w:p>
    <w:p w14:paraId="0F069B8D" w14:textId="77777777" w:rsidR="00C52956" w:rsidRPr="00D1160B" w:rsidRDefault="00C52956" w:rsidP="00C52956">
      <w:pPr>
        <w:tabs>
          <w:tab w:val="left" w:pos="2694"/>
        </w:tabs>
        <w:jc w:val="both"/>
        <w:rPr>
          <w:sz w:val="20"/>
          <w:szCs w:val="20"/>
        </w:rPr>
      </w:pPr>
      <w:r w:rsidRPr="00D1160B">
        <w:rPr>
          <w:sz w:val="20"/>
          <w:szCs w:val="20"/>
        </w:rPr>
        <w:t>El documento “lineamientos generales de procesos curriculares. MEN. 1.994. se define el plan de estudios como una estrategia para desarrollar intencionalmente el currículo de la educación formal. Aquí se explica cómo debe estructurarse y organizarse para adelantar el currículo con la sistematicidad requerida. En el documento PEI. Lineamientos. MEN. 1.996. Aparece el plan de estudios como un aspecto o elemento del componente pedagógico se indica que la institución,  según su autonomía y de acuerdo con la estructuración  de  su  currículo, establece el plan de estudios como una guía general de contenidos, tiempos y secuencias para generar conocimientos y desarrollar las competencias básicas para aprender a prender.</w:t>
      </w:r>
    </w:p>
    <w:p w14:paraId="0B8A3071" w14:textId="77777777" w:rsidR="00C52956" w:rsidRPr="00D1160B" w:rsidRDefault="00C52956" w:rsidP="00C52956">
      <w:pPr>
        <w:tabs>
          <w:tab w:val="left" w:pos="2694"/>
        </w:tabs>
        <w:jc w:val="both"/>
        <w:rPr>
          <w:sz w:val="20"/>
          <w:szCs w:val="20"/>
        </w:rPr>
      </w:pPr>
    </w:p>
    <w:p w14:paraId="4F7105B7" w14:textId="77777777" w:rsidR="00C52956" w:rsidRPr="00D1160B" w:rsidRDefault="00C52956" w:rsidP="00C52956">
      <w:pPr>
        <w:tabs>
          <w:tab w:val="left" w:pos="2694"/>
        </w:tabs>
        <w:jc w:val="both"/>
        <w:rPr>
          <w:sz w:val="20"/>
          <w:szCs w:val="20"/>
        </w:rPr>
      </w:pPr>
      <w:r w:rsidRPr="00D1160B">
        <w:rPr>
          <w:sz w:val="20"/>
          <w:szCs w:val="20"/>
        </w:rPr>
        <w:t xml:space="preserve">El plan de estudios es identificado como aspecto del componente pedagógico en el documento </w:t>
      </w:r>
      <w:proofErr w:type="gramStart"/>
      <w:r w:rsidRPr="00D1160B">
        <w:rPr>
          <w:sz w:val="20"/>
          <w:szCs w:val="20"/>
        </w:rPr>
        <w:t>“ Guía</w:t>
      </w:r>
      <w:proofErr w:type="gramEnd"/>
      <w:r w:rsidRPr="00D1160B">
        <w:rPr>
          <w:sz w:val="20"/>
          <w:szCs w:val="20"/>
        </w:rPr>
        <w:t xml:space="preserve"> para seleccionar el PEI, sobresalientes. MEN: 1.997. Allí se indica los criterios para evaluar un plan de estudios y su coherencia con la  filosofía y los objetivos del PEI.</w:t>
      </w:r>
    </w:p>
    <w:p w14:paraId="3DF50CD4" w14:textId="77777777" w:rsidR="00C52956" w:rsidRPr="00D1160B" w:rsidRDefault="00C52956" w:rsidP="00C52956">
      <w:pPr>
        <w:tabs>
          <w:tab w:val="left" w:pos="2694"/>
        </w:tabs>
        <w:jc w:val="both"/>
        <w:rPr>
          <w:sz w:val="20"/>
          <w:szCs w:val="20"/>
        </w:rPr>
      </w:pPr>
    </w:p>
    <w:p w14:paraId="7CFA0890" w14:textId="77777777" w:rsidR="00C52956" w:rsidRPr="00D1160B" w:rsidRDefault="00C52956" w:rsidP="00C52956">
      <w:pPr>
        <w:tabs>
          <w:tab w:val="left" w:pos="2694"/>
        </w:tabs>
        <w:jc w:val="both"/>
        <w:rPr>
          <w:sz w:val="20"/>
          <w:szCs w:val="20"/>
        </w:rPr>
      </w:pPr>
      <w:r w:rsidRPr="00D1160B">
        <w:rPr>
          <w:sz w:val="20"/>
          <w:szCs w:val="20"/>
        </w:rPr>
        <w:t xml:space="preserve">El plan de estudios se encuentra con base en principios, normas criterios y enfoques que orientan la concepción y desarrollo de cada uno de los grupos de áreas e incluye la explicación de objetivos </w:t>
      </w:r>
      <w:r w:rsidRPr="00D1160B">
        <w:rPr>
          <w:sz w:val="20"/>
          <w:szCs w:val="20"/>
        </w:rPr>
        <w:lastRenderedPageBreak/>
        <w:t>por niveles y grados, la organización y distribución del tiempo, las metodologías por emplear y  los  criterios  de evaluación de acuerdo con el PEI. Lo expresado en la Ley  General  de Educación, el decreto 1860 y los lineamientos generales emanados del MEN:</w:t>
      </w:r>
    </w:p>
    <w:p w14:paraId="1F277D91" w14:textId="77777777" w:rsidR="00C52956" w:rsidRPr="00D1160B" w:rsidRDefault="00C52956" w:rsidP="00C52956">
      <w:pPr>
        <w:tabs>
          <w:tab w:val="left" w:pos="2694"/>
        </w:tabs>
        <w:jc w:val="both"/>
        <w:rPr>
          <w:sz w:val="20"/>
          <w:szCs w:val="20"/>
        </w:rPr>
      </w:pPr>
    </w:p>
    <w:p w14:paraId="4908E3E4" w14:textId="77777777" w:rsidR="00C52956" w:rsidRPr="00D1160B" w:rsidRDefault="00C52956" w:rsidP="00C52956">
      <w:pPr>
        <w:tabs>
          <w:tab w:val="left" w:pos="2694"/>
        </w:tabs>
        <w:jc w:val="both"/>
        <w:rPr>
          <w:sz w:val="20"/>
          <w:szCs w:val="20"/>
        </w:rPr>
      </w:pPr>
      <w:r w:rsidRPr="00D1160B">
        <w:rPr>
          <w:sz w:val="20"/>
          <w:szCs w:val="20"/>
        </w:rPr>
        <w:t>En el proceso de organización del plan de estudios se definen las áreas, asignaturas, temas, proyectos pedagógicos, metodologías y tiempos, teniendo en cuenta los ritmos de aprendizaje y las diferencias de los y las estudiantes.</w:t>
      </w:r>
    </w:p>
    <w:p w14:paraId="751B6EDA" w14:textId="77777777" w:rsidR="00C52956" w:rsidRPr="00D1160B" w:rsidRDefault="00C52956" w:rsidP="00C52956">
      <w:pPr>
        <w:tabs>
          <w:tab w:val="left" w:pos="2694"/>
        </w:tabs>
        <w:jc w:val="both"/>
        <w:rPr>
          <w:sz w:val="20"/>
          <w:szCs w:val="20"/>
        </w:rPr>
      </w:pPr>
    </w:p>
    <w:p w14:paraId="387896E9" w14:textId="77777777" w:rsidR="00C52956" w:rsidRPr="00D1160B" w:rsidRDefault="00C52956" w:rsidP="00C52956">
      <w:pPr>
        <w:tabs>
          <w:tab w:val="left" w:pos="2694"/>
        </w:tabs>
        <w:jc w:val="both"/>
        <w:rPr>
          <w:sz w:val="20"/>
          <w:szCs w:val="20"/>
        </w:rPr>
      </w:pPr>
      <w:r w:rsidRPr="00D1160B">
        <w:rPr>
          <w:sz w:val="20"/>
          <w:szCs w:val="20"/>
        </w:rPr>
        <w:t>El plan de estudio es coherente con la filosofía y los objetivos del PEI. Cuando:</w:t>
      </w:r>
    </w:p>
    <w:p w14:paraId="054229E9" w14:textId="77777777" w:rsidR="00C52956" w:rsidRPr="00D1160B" w:rsidRDefault="00C52956" w:rsidP="00C52956">
      <w:pPr>
        <w:tabs>
          <w:tab w:val="left" w:pos="2694"/>
        </w:tabs>
        <w:jc w:val="both"/>
        <w:rPr>
          <w:sz w:val="20"/>
          <w:szCs w:val="20"/>
        </w:rPr>
      </w:pPr>
    </w:p>
    <w:p w14:paraId="564E8B23" w14:textId="77777777" w:rsidR="00C52956" w:rsidRPr="00D1160B" w:rsidRDefault="00C52956" w:rsidP="00C52956">
      <w:pPr>
        <w:tabs>
          <w:tab w:val="left" w:pos="2694"/>
        </w:tabs>
        <w:jc w:val="both"/>
        <w:rPr>
          <w:sz w:val="20"/>
          <w:szCs w:val="20"/>
        </w:rPr>
      </w:pPr>
      <w:r w:rsidRPr="00D1160B">
        <w:rPr>
          <w:sz w:val="20"/>
          <w:szCs w:val="20"/>
        </w:rPr>
        <w:t>•   Considera la articulación de las áreas y el desarrollo de metodologías activas que faciliten la participación del estudiante en la construcción del  conocimiento.</w:t>
      </w:r>
    </w:p>
    <w:p w14:paraId="1E3CA019" w14:textId="77777777" w:rsidR="00C52956" w:rsidRPr="00D1160B" w:rsidRDefault="00C52956" w:rsidP="00C52956">
      <w:pPr>
        <w:tabs>
          <w:tab w:val="left" w:pos="2694"/>
        </w:tabs>
        <w:jc w:val="both"/>
        <w:rPr>
          <w:sz w:val="20"/>
          <w:szCs w:val="20"/>
        </w:rPr>
      </w:pPr>
      <w:r w:rsidRPr="00D1160B">
        <w:rPr>
          <w:sz w:val="20"/>
          <w:szCs w:val="20"/>
        </w:rPr>
        <w:t>•   Prevé el desarrollo de metodologías activas que faciliten la participación del estudiante en la construcción del conocimiento.</w:t>
      </w:r>
    </w:p>
    <w:p w14:paraId="16D6A584" w14:textId="77777777" w:rsidR="00C52956" w:rsidRPr="00D1160B" w:rsidRDefault="00C52956" w:rsidP="00C52956">
      <w:pPr>
        <w:tabs>
          <w:tab w:val="left" w:pos="2694"/>
        </w:tabs>
        <w:jc w:val="both"/>
        <w:rPr>
          <w:sz w:val="20"/>
          <w:szCs w:val="20"/>
        </w:rPr>
      </w:pPr>
      <w:r w:rsidRPr="00D1160B">
        <w:rPr>
          <w:sz w:val="20"/>
          <w:szCs w:val="20"/>
        </w:rPr>
        <w:t>•   Utiliza ayudas didácticas que posibilitan la creatividad y participación del estudiante en el proceso creativo.</w:t>
      </w:r>
    </w:p>
    <w:p w14:paraId="439888E7" w14:textId="77777777" w:rsidR="00C52956" w:rsidRPr="00D1160B" w:rsidRDefault="00C52956" w:rsidP="00C52956">
      <w:pPr>
        <w:tabs>
          <w:tab w:val="left" w:pos="2694"/>
        </w:tabs>
        <w:jc w:val="both"/>
        <w:rPr>
          <w:sz w:val="20"/>
          <w:szCs w:val="20"/>
        </w:rPr>
      </w:pPr>
      <w:r w:rsidRPr="00D1160B">
        <w:rPr>
          <w:sz w:val="20"/>
          <w:szCs w:val="20"/>
        </w:rPr>
        <w:t>•    Induce a la investigación permanente del docente y del estudiante.</w:t>
      </w:r>
    </w:p>
    <w:p w14:paraId="4DC8D87D" w14:textId="77777777" w:rsidR="00C52956" w:rsidRPr="00D1160B" w:rsidRDefault="00C52956" w:rsidP="00C52956">
      <w:pPr>
        <w:tabs>
          <w:tab w:val="left" w:pos="2694"/>
        </w:tabs>
        <w:jc w:val="both"/>
        <w:rPr>
          <w:sz w:val="20"/>
          <w:szCs w:val="20"/>
        </w:rPr>
      </w:pPr>
      <w:r w:rsidRPr="00D1160B">
        <w:rPr>
          <w:sz w:val="20"/>
          <w:szCs w:val="20"/>
        </w:rPr>
        <w:t>•    Provee tiempos y espacios flexibles para la realización de actividades particulares.</w:t>
      </w:r>
    </w:p>
    <w:p w14:paraId="2D2613B2" w14:textId="77777777" w:rsidR="00C52956" w:rsidRPr="00D1160B" w:rsidRDefault="00C52956" w:rsidP="00C52956">
      <w:pPr>
        <w:tabs>
          <w:tab w:val="left" w:pos="2694"/>
        </w:tabs>
        <w:jc w:val="both"/>
        <w:rPr>
          <w:sz w:val="20"/>
          <w:szCs w:val="20"/>
        </w:rPr>
      </w:pPr>
    </w:p>
    <w:p w14:paraId="28CE56CD" w14:textId="77777777" w:rsidR="00C52956" w:rsidRPr="00D1160B" w:rsidRDefault="00C52956" w:rsidP="00C52956">
      <w:pPr>
        <w:tabs>
          <w:tab w:val="left" w:pos="2694"/>
        </w:tabs>
        <w:jc w:val="both"/>
        <w:rPr>
          <w:sz w:val="20"/>
          <w:szCs w:val="20"/>
        </w:rPr>
      </w:pPr>
      <w:r w:rsidRPr="00D1160B">
        <w:rPr>
          <w:sz w:val="20"/>
          <w:szCs w:val="20"/>
        </w:rPr>
        <w:t xml:space="preserve">•  </w:t>
      </w:r>
      <w:r w:rsidRPr="00D1160B">
        <w:rPr>
          <w:b/>
          <w:sz w:val="20"/>
          <w:szCs w:val="20"/>
        </w:rPr>
        <w:t>Organización del Plan de Estudios</w:t>
      </w:r>
      <w:r w:rsidRPr="00D1160B">
        <w:rPr>
          <w:sz w:val="20"/>
          <w:szCs w:val="20"/>
        </w:rPr>
        <w:t>: Es el esquema estructurado en  las áreas obligatorias y fundamentales y de las áreas optativas que atañen a la formación integral con sus respectivas asignaturas organizadas por grados. Especificando el uso de las TIC en el plan de área y asignatura.</w:t>
      </w:r>
    </w:p>
    <w:p w14:paraId="0EE4C6B9" w14:textId="77777777" w:rsidR="00C52956" w:rsidRPr="00D1160B" w:rsidRDefault="00C52956" w:rsidP="00C52956">
      <w:pPr>
        <w:tabs>
          <w:tab w:val="left" w:pos="2694"/>
        </w:tabs>
        <w:jc w:val="both"/>
        <w:rPr>
          <w:sz w:val="20"/>
          <w:szCs w:val="20"/>
        </w:rPr>
      </w:pPr>
    </w:p>
    <w:p w14:paraId="79A86F49" w14:textId="77777777" w:rsidR="00C52956" w:rsidRPr="00D1160B" w:rsidRDefault="00C52956" w:rsidP="00C52956">
      <w:pPr>
        <w:tabs>
          <w:tab w:val="left" w:pos="2694"/>
        </w:tabs>
        <w:jc w:val="both"/>
        <w:rPr>
          <w:sz w:val="20"/>
          <w:szCs w:val="20"/>
        </w:rPr>
      </w:pPr>
      <w:r w:rsidRPr="00D1160B">
        <w:rPr>
          <w:sz w:val="20"/>
          <w:szCs w:val="20"/>
        </w:rPr>
        <w:t xml:space="preserve">•   </w:t>
      </w:r>
      <w:r w:rsidRPr="00D1160B">
        <w:rPr>
          <w:b/>
          <w:sz w:val="20"/>
          <w:szCs w:val="20"/>
        </w:rPr>
        <w:t>Carga Académica</w:t>
      </w:r>
      <w:r w:rsidRPr="00D1160B">
        <w:rPr>
          <w:b/>
          <w:sz w:val="24"/>
          <w:szCs w:val="24"/>
        </w:rPr>
        <w:t>:</w:t>
      </w:r>
      <w:r w:rsidRPr="00D1160B">
        <w:rPr>
          <w:sz w:val="20"/>
          <w:szCs w:val="20"/>
        </w:rPr>
        <w:t xml:space="preserve"> Es un registro en donde se consignan las horas de clase asignadas a cada profesor para el año escolar, el grado y  la  intensidad horaria</w:t>
      </w:r>
    </w:p>
    <w:p w14:paraId="4DC239AE" w14:textId="77777777" w:rsidR="00C52956" w:rsidRPr="00D1160B" w:rsidRDefault="00C52956" w:rsidP="00C52956">
      <w:pPr>
        <w:tabs>
          <w:tab w:val="left" w:pos="2694"/>
        </w:tabs>
        <w:jc w:val="both"/>
        <w:rPr>
          <w:sz w:val="20"/>
          <w:szCs w:val="20"/>
        </w:rPr>
      </w:pPr>
    </w:p>
    <w:p w14:paraId="2F2BB349" w14:textId="77777777" w:rsidR="00C52956" w:rsidRPr="00D1160B" w:rsidRDefault="00C52956" w:rsidP="00C52956">
      <w:pPr>
        <w:tabs>
          <w:tab w:val="left" w:pos="2694"/>
        </w:tabs>
        <w:jc w:val="both"/>
        <w:rPr>
          <w:sz w:val="20"/>
          <w:szCs w:val="20"/>
        </w:rPr>
      </w:pPr>
      <w:r w:rsidRPr="00D1160B">
        <w:rPr>
          <w:sz w:val="20"/>
          <w:szCs w:val="20"/>
        </w:rPr>
        <w:t xml:space="preserve">•   </w:t>
      </w:r>
      <w:r w:rsidRPr="00D1160B">
        <w:rPr>
          <w:b/>
          <w:sz w:val="20"/>
          <w:szCs w:val="20"/>
        </w:rPr>
        <w:t>Horario de Profesores:</w:t>
      </w:r>
      <w:r w:rsidRPr="00D1160B">
        <w:rPr>
          <w:sz w:val="20"/>
          <w:szCs w:val="20"/>
        </w:rPr>
        <w:t xml:space="preserve"> Consiste en la programación de las horas de clase semanales de todos los profesores de la institución.</w:t>
      </w:r>
    </w:p>
    <w:p w14:paraId="3A89C0A6" w14:textId="77777777" w:rsidR="00C52956" w:rsidRPr="00D1160B" w:rsidRDefault="00C52956" w:rsidP="00C52956">
      <w:pPr>
        <w:tabs>
          <w:tab w:val="left" w:pos="2694"/>
        </w:tabs>
        <w:jc w:val="both"/>
        <w:rPr>
          <w:sz w:val="20"/>
          <w:szCs w:val="20"/>
        </w:rPr>
      </w:pPr>
    </w:p>
    <w:p w14:paraId="51B084EF" w14:textId="77777777" w:rsidR="00C52956" w:rsidRPr="00D1160B" w:rsidRDefault="00C52956" w:rsidP="00C52956">
      <w:pPr>
        <w:tabs>
          <w:tab w:val="left" w:pos="2694"/>
        </w:tabs>
        <w:jc w:val="both"/>
        <w:rPr>
          <w:sz w:val="20"/>
          <w:szCs w:val="20"/>
        </w:rPr>
      </w:pPr>
      <w:r w:rsidRPr="00D1160B">
        <w:rPr>
          <w:sz w:val="20"/>
          <w:szCs w:val="20"/>
        </w:rPr>
        <w:t xml:space="preserve">•   </w:t>
      </w:r>
      <w:r w:rsidRPr="00D1160B">
        <w:rPr>
          <w:b/>
          <w:sz w:val="20"/>
          <w:szCs w:val="20"/>
        </w:rPr>
        <w:t>Horario de Alumnos:</w:t>
      </w:r>
      <w:r w:rsidRPr="00D1160B">
        <w:rPr>
          <w:sz w:val="20"/>
          <w:szCs w:val="20"/>
        </w:rPr>
        <w:t xml:space="preserve"> Consiste en la programación de las áreas de clase semanales en todos los niveles de la institución; Esta  programación  se registra en tal forma que permita controlar la hora, la asignatura y el aula.</w:t>
      </w:r>
    </w:p>
    <w:p w14:paraId="7BE89C7D" w14:textId="77777777" w:rsidR="00C52956" w:rsidRPr="00D1160B" w:rsidRDefault="00C52956" w:rsidP="00C52956">
      <w:pPr>
        <w:tabs>
          <w:tab w:val="left" w:pos="2694"/>
        </w:tabs>
        <w:jc w:val="both"/>
        <w:rPr>
          <w:b/>
          <w:sz w:val="20"/>
          <w:szCs w:val="20"/>
        </w:rPr>
      </w:pPr>
      <w:r w:rsidRPr="00D1160B">
        <w:rPr>
          <w:sz w:val="20"/>
          <w:szCs w:val="20"/>
        </w:rPr>
        <w:t xml:space="preserve"> </w:t>
      </w:r>
    </w:p>
    <w:p w14:paraId="25C8552F" w14:textId="77777777" w:rsidR="00C52956" w:rsidRPr="00D1160B" w:rsidRDefault="00C52956" w:rsidP="00C52956">
      <w:pPr>
        <w:tabs>
          <w:tab w:val="left" w:pos="2694"/>
        </w:tabs>
        <w:jc w:val="both"/>
        <w:rPr>
          <w:sz w:val="20"/>
          <w:szCs w:val="20"/>
        </w:rPr>
      </w:pPr>
      <w:r w:rsidRPr="00D1160B">
        <w:rPr>
          <w:b/>
          <w:sz w:val="20"/>
          <w:szCs w:val="20"/>
        </w:rPr>
        <w:t>•   Plan de Área:</w:t>
      </w:r>
      <w:r w:rsidRPr="00D1160B">
        <w:rPr>
          <w:sz w:val="20"/>
          <w:szCs w:val="20"/>
        </w:rPr>
        <w:t xml:space="preserve"> Este es elaborado por el profesor durante la etapa de planeación en original y </w:t>
      </w:r>
      <w:proofErr w:type="gramStart"/>
      <w:r w:rsidRPr="00D1160B">
        <w:rPr>
          <w:sz w:val="20"/>
          <w:szCs w:val="20"/>
        </w:rPr>
        <w:t>copia ,</w:t>
      </w:r>
      <w:proofErr w:type="gramEnd"/>
      <w:r w:rsidRPr="00D1160B">
        <w:rPr>
          <w:sz w:val="20"/>
          <w:szCs w:val="20"/>
        </w:rPr>
        <w:t xml:space="preserve"> quedando para el rector el original que este utiliza para su planeación. la programación por área comprende.</w:t>
      </w:r>
    </w:p>
    <w:p w14:paraId="1178A399" w14:textId="77777777" w:rsidR="00C52956" w:rsidRPr="00D1160B" w:rsidRDefault="00C52956" w:rsidP="00C52956">
      <w:pPr>
        <w:tabs>
          <w:tab w:val="left" w:pos="2694"/>
        </w:tabs>
        <w:jc w:val="both"/>
        <w:rPr>
          <w:sz w:val="20"/>
          <w:szCs w:val="20"/>
        </w:rPr>
      </w:pPr>
      <w:r w:rsidRPr="00D1160B">
        <w:rPr>
          <w:sz w:val="20"/>
          <w:szCs w:val="20"/>
        </w:rPr>
        <w:t>•   Objetivos generales del área</w:t>
      </w:r>
    </w:p>
    <w:p w14:paraId="5C28EEE9" w14:textId="77777777" w:rsidR="00C52956" w:rsidRPr="00D1160B" w:rsidRDefault="00C52956" w:rsidP="00C52956">
      <w:pPr>
        <w:tabs>
          <w:tab w:val="left" w:pos="2694"/>
        </w:tabs>
        <w:jc w:val="both"/>
        <w:rPr>
          <w:sz w:val="20"/>
          <w:szCs w:val="20"/>
        </w:rPr>
      </w:pPr>
      <w:r w:rsidRPr="00D1160B">
        <w:rPr>
          <w:sz w:val="20"/>
          <w:szCs w:val="20"/>
        </w:rPr>
        <w:t>•   Estructura conceptual del área</w:t>
      </w:r>
    </w:p>
    <w:p w14:paraId="296241AE" w14:textId="77777777" w:rsidR="00C52956" w:rsidRPr="00D1160B" w:rsidRDefault="00C52956" w:rsidP="00C52956">
      <w:pPr>
        <w:tabs>
          <w:tab w:val="left" w:pos="2694"/>
        </w:tabs>
        <w:jc w:val="both"/>
        <w:rPr>
          <w:sz w:val="20"/>
          <w:szCs w:val="20"/>
        </w:rPr>
      </w:pPr>
      <w:r w:rsidRPr="00D1160B">
        <w:rPr>
          <w:sz w:val="20"/>
          <w:szCs w:val="20"/>
        </w:rPr>
        <w:t>•   Actividades complementarias</w:t>
      </w:r>
    </w:p>
    <w:p w14:paraId="397E6C4E" w14:textId="77777777" w:rsidR="00C52956" w:rsidRPr="00D1160B" w:rsidRDefault="00C52956" w:rsidP="00C52956">
      <w:pPr>
        <w:tabs>
          <w:tab w:val="left" w:pos="2694"/>
        </w:tabs>
        <w:jc w:val="both"/>
        <w:rPr>
          <w:sz w:val="20"/>
          <w:szCs w:val="20"/>
        </w:rPr>
      </w:pPr>
      <w:r w:rsidRPr="00D1160B">
        <w:rPr>
          <w:sz w:val="20"/>
          <w:szCs w:val="20"/>
        </w:rPr>
        <w:t>•   Plan general del área</w:t>
      </w:r>
    </w:p>
    <w:p w14:paraId="420DB9BD" w14:textId="77777777" w:rsidR="00C52956" w:rsidRPr="00D1160B" w:rsidRDefault="00C52956" w:rsidP="00C52956">
      <w:pPr>
        <w:tabs>
          <w:tab w:val="left" w:pos="2694"/>
        </w:tabs>
        <w:jc w:val="both"/>
        <w:rPr>
          <w:sz w:val="20"/>
          <w:szCs w:val="20"/>
        </w:rPr>
      </w:pPr>
      <w:r w:rsidRPr="00D1160B">
        <w:rPr>
          <w:sz w:val="20"/>
          <w:szCs w:val="20"/>
        </w:rPr>
        <w:t>•   Perfil del alumno en el área</w:t>
      </w:r>
    </w:p>
    <w:p w14:paraId="239B537D" w14:textId="77777777" w:rsidR="00C52956" w:rsidRPr="00D1160B" w:rsidRDefault="00C52956" w:rsidP="00C52956">
      <w:pPr>
        <w:tabs>
          <w:tab w:val="left" w:pos="2694"/>
        </w:tabs>
        <w:jc w:val="both"/>
        <w:rPr>
          <w:sz w:val="20"/>
          <w:szCs w:val="20"/>
        </w:rPr>
      </w:pPr>
      <w:r w:rsidRPr="00D1160B">
        <w:rPr>
          <w:sz w:val="20"/>
          <w:szCs w:val="20"/>
        </w:rPr>
        <w:t>•   Planes específicos de actividades complementarias</w:t>
      </w:r>
    </w:p>
    <w:p w14:paraId="18DEB55C" w14:textId="77777777" w:rsidR="00C52956" w:rsidRPr="00D1160B" w:rsidRDefault="00C52956" w:rsidP="00C52956">
      <w:pPr>
        <w:tabs>
          <w:tab w:val="left" w:pos="2694"/>
        </w:tabs>
        <w:jc w:val="both"/>
        <w:rPr>
          <w:sz w:val="20"/>
          <w:szCs w:val="20"/>
        </w:rPr>
      </w:pPr>
      <w:r w:rsidRPr="00D1160B">
        <w:rPr>
          <w:sz w:val="20"/>
          <w:szCs w:val="20"/>
        </w:rPr>
        <w:t>•   Diagnóstico del aprendizaje del área de...</w:t>
      </w:r>
    </w:p>
    <w:p w14:paraId="32E040D2" w14:textId="77777777" w:rsidR="00C52956" w:rsidRPr="00D1160B" w:rsidRDefault="00C52956" w:rsidP="00C52956">
      <w:pPr>
        <w:tabs>
          <w:tab w:val="left" w:pos="2694"/>
        </w:tabs>
        <w:jc w:val="both"/>
        <w:rPr>
          <w:sz w:val="20"/>
          <w:szCs w:val="20"/>
        </w:rPr>
      </w:pPr>
      <w:r w:rsidRPr="00D1160B">
        <w:rPr>
          <w:sz w:val="20"/>
          <w:szCs w:val="20"/>
        </w:rPr>
        <w:t>•   Plan de área por grado</w:t>
      </w:r>
    </w:p>
    <w:p w14:paraId="60238D2E" w14:textId="77777777" w:rsidR="00C52956" w:rsidRPr="00D1160B" w:rsidRDefault="00C52956" w:rsidP="00C52956">
      <w:pPr>
        <w:tabs>
          <w:tab w:val="left" w:pos="2694"/>
        </w:tabs>
        <w:jc w:val="both"/>
        <w:rPr>
          <w:sz w:val="20"/>
          <w:szCs w:val="20"/>
        </w:rPr>
      </w:pPr>
      <w:r w:rsidRPr="00D1160B">
        <w:rPr>
          <w:sz w:val="20"/>
          <w:szCs w:val="20"/>
        </w:rPr>
        <w:t>•   Plan de asignatura</w:t>
      </w:r>
    </w:p>
    <w:p w14:paraId="4EEC1632" w14:textId="77777777" w:rsidR="00C52956" w:rsidRPr="00D1160B" w:rsidRDefault="00C52956" w:rsidP="00C52956">
      <w:pPr>
        <w:tabs>
          <w:tab w:val="left" w:pos="2694"/>
        </w:tabs>
        <w:jc w:val="both"/>
        <w:rPr>
          <w:sz w:val="20"/>
          <w:szCs w:val="20"/>
        </w:rPr>
      </w:pPr>
    </w:p>
    <w:p w14:paraId="521C5900" w14:textId="77777777" w:rsidR="00C52956" w:rsidRPr="00D1160B" w:rsidRDefault="00C52956" w:rsidP="00C52956">
      <w:pPr>
        <w:tabs>
          <w:tab w:val="left" w:pos="2694"/>
        </w:tabs>
        <w:jc w:val="both"/>
        <w:rPr>
          <w:sz w:val="20"/>
          <w:szCs w:val="20"/>
        </w:rPr>
      </w:pPr>
      <w:r w:rsidRPr="00D1160B">
        <w:rPr>
          <w:sz w:val="20"/>
          <w:szCs w:val="20"/>
        </w:rPr>
        <w:t>Esta programación deberá llevar el visto bueno del rector de la institución.</w:t>
      </w:r>
    </w:p>
    <w:p w14:paraId="248F30DD" w14:textId="77777777" w:rsidR="00C52956" w:rsidRPr="00D1160B" w:rsidRDefault="00C52956" w:rsidP="00C52956">
      <w:pPr>
        <w:tabs>
          <w:tab w:val="left" w:pos="2694"/>
        </w:tabs>
        <w:jc w:val="both"/>
        <w:rPr>
          <w:sz w:val="20"/>
          <w:szCs w:val="20"/>
        </w:rPr>
      </w:pPr>
    </w:p>
    <w:p w14:paraId="24525C4A" w14:textId="77777777" w:rsidR="00C52956" w:rsidRPr="00D1160B" w:rsidRDefault="00C52956" w:rsidP="00C52956">
      <w:pPr>
        <w:tabs>
          <w:tab w:val="left" w:pos="2694"/>
        </w:tabs>
        <w:jc w:val="both"/>
        <w:rPr>
          <w:sz w:val="20"/>
          <w:szCs w:val="20"/>
        </w:rPr>
      </w:pPr>
      <w:r w:rsidRPr="00D1160B">
        <w:rPr>
          <w:sz w:val="20"/>
          <w:szCs w:val="20"/>
        </w:rPr>
        <w:t xml:space="preserve">•   </w:t>
      </w:r>
      <w:r w:rsidRPr="00D1160B">
        <w:rPr>
          <w:b/>
          <w:sz w:val="20"/>
          <w:szCs w:val="20"/>
        </w:rPr>
        <w:t>Plan de Asignatura</w:t>
      </w:r>
      <w:r w:rsidRPr="00D1160B">
        <w:rPr>
          <w:sz w:val="20"/>
          <w:szCs w:val="20"/>
        </w:rPr>
        <w:t>.</w:t>
      </w:r>
      <w:r w:rsidRPr="00D1160B">
        <w:rPr>
          <w:sz w:val="20"/>
          <w:szCs w:val="20"/>
        </w:rPr>
        <w:tab/>
        <w:t>Es la distribución de las unidades del programa desglosadas en temas y subtemas, tomando como base el calendario escolar establecido y comprende.</w:t>
      </w:r>
    </w:p>
    <w:p w14:paraId="06AB39BC" w14:textId="77777777" w:rsidR="00C52956" w:rsidRPr="00D1160B" w:rsidRDefault="00C52956" w:rsidP="00C52956">
      <w:pPr>
        <w:tabs>
          <w:tab w:val="left" w:pos="2694"/>
        </w:tabs>
        <w:jc w:val="both"/>
        <w:rPr>
          <w:sz w:val="20"/>
          <w:szCs w:val="20"/>
        </w:rPr>
      </w:pPr>
      <w:r w:rsidRPr="00D1160B">
        <w:rPr>
          <w:sz w:val="20"/>
          <w:szCs w:val="20"/>
        </w:rPr>
        <w:t>•   Contenidos básicos</w:t>
      </w:r>
    </w:p>
    <w:p w14:paraId="71D29345" w14:textId="77777777" w:rsidR="00C52956" w:rsidRPr="00D1160B" w:rsidRDefault="00C52956" w:rsidP="00C52956">
      <w:pPr>
        <w:tabs>
          <w:tab w:val="left" w:pos="2694"/>
        </w:tabs>
        <w:jc w:val="both"/>
        <w:rPr>
          <w:sz w:val="20"/>
          <w:szCs w:val="20"/>
        </w:rPr>
      </w:pPr>
      <w:r w:rsidRPr="00D1160B">
        <w:rPr>
          <w:sz w:val="20"/>
          <w:szCs w:val="20"/>
        </w:rPr>
        <w:t>•   Objetivos específicos</w:t>
      </w:r>
    </w:p>
    <w:p w14:paraId="3668C430" w14:textId="77777777" w:rsidR="00C52956" w:rsidRPr="00D1160B" w:rsidRDefault="00C52956" w:rsidP="00C52956">
      <w:pPr>
        <w:tabs>
          <w:tab w:val="left" w:pos="2694"/>
        </w:tabs>
        <w:jc w:val="both"/>
        <w:rPr>
          <w:sz w:val="20"/>
          <w:szCs w:val="20"/>
        </w:rPr>
      </w:pPr>
      <w:r w:rsidRPr="00D1160B">
        <w:rPr>
          <w:sz w:val="20"/>
          <w:szCs w:val="20"/>
        </w:rPr>
        <w:t>•   Tiempo</w:t>
      </w:r>
    </w:p>
    <w:p w14:paraId="6C3B4485" w14:textId="77777777" w:rsidR="00C52956" w:rsidRPr="00D1160B" w:rsidRDefault="00C52956" w:rsidP="00C52956">
      <w:pPr>
        <w:tabs>
          <w:tab w:val="left" w:pos="2694"/>
        </w:tabs>
        <w:jc w:val="both"/>
        <w:rPr>
          <w:sz w:val="20"/>
          <w:szCs w:val="20"/>
        </w:rPr>
      </w:pPr>
      <w:r w:rsidRPr="00D1160B">
        <w:rPr>
          <w:sz w:val="20"/>
          <w:szCs w:val="20"/>
        </w:rPr>
        <w:lastRenderedPageBreak/>
        <w:t>•   Actividades de aprendizaje</w:t>
      </w:r>
    </w:p>
    <w:p w14:paraId="38C08F6A" w14:textId="77777777" w:rsidR="00C52956" w:rsidRPr="00D1160B" w:rsidRDefault="00C52956" w:rsidP="00C52956">
      <w:pPr>
        <w:tabs>
          <w:tab w:val="left" w:pos="2694"/>
        </w:tabs>
        <w:jc w:val="both"/>
        <w:rPr>
          <w:sz w:val="20"/>
          <w:szCs w:val="20"/>
        </w:rPr>
      </w:pPr>
      <w:r w:rsidRPr="00D1160B">
        <w:rPr>
          <w:sz w:val="20"/>
          <w:szCs w:val="20"/>
        </w:rPr>
        <w:t>•   Recursos</w:t>
      </w:r>
    </w:p>
    <w:p w14:paraId="4E4A9AF7" w14:textId="77777777" w:rsidR="00C52956" w:rsidRPr="00D1160B" w:rsidRDefault="00C52956" w:rsidP="00C52956">
      <w:pPr>
        <w:tabs>
          <w:tab w:val="left" w:pos="2694"/>
        </w:tabs>
        <w:jc w:val="both"/>
        <w:rPr>
          <w:sz w:val="20"/>
          <w:szCs w:val="20"/>
        </w:rPr>
      </w:pPr>
      <w:r w:rsidRPr="00D1160B">
        <w:rPr>
          <w:sz w:val="20"/>
          <w:szCs w:val="20"/>
        </w:rPr>
        <w:t>•   Indicadores de evaluación</w:t>
      </w:r>
    </w:p>
    <w:p w14:paraId="1F27DE2F" w14:textId="77777777" w:rsidR="00C52956" w:rsidRPr="00D1160B" w:rsidRDefault="00C52956" w:rsidP="00C52956">
      <w:pPr>
        <w:tabs>
          <w:tab w:val="left" w:pos="2694"/>
        </w:tabs>
        <w:jc w:val="both"/>
        <w:rPr>
          <w:sz w:val="20"/>
          <w:szCs w:val="20"/>
        </w:rPr>
      </w:pPr>
    </w:p>
    <w:p w14:paraId="57836C7E" w14:textId="77777777" w:rsidR="00C52956" w:rsidRPr="00D1160B" w:rsidRDefault="00C52956" w:rsidP="00C52956">
      <w:pPr>
        <w:tabs>
          <w:tab w:val="left" w:pos="2694"/>
        </w:tabs>
        <w:jc w:val="both"/>
        <w:rPr>
          <w:sz w:val="20"/>
          <w:szCs w:val="20"/>
        </w:rPr>
      </w:pPr>
      <w:r w:rsidRPr="00D1160B">
        <w:rPr>
          <w:sz w:val="20"/>
          <w:szCs w:val="20"/>
        </w:rPr>
        <w:t xml:space="preserve">•   </w:t>
      </w:r>
      <w:r w:rsidRPr="00D1160B">
        <w:rPr>
          <w:b/>
          <w:sz w:val="20"/>
          <w:szCs w:val="20"/>
        </w:rPr>
        <w:t>Criterios de Evaluación</w:t>
      </w:r>
      <w:r w:rsidRPr="00D1160B">
        <w:rPr>
          <w:sz w:val="20"/>
          <w:szCs w:val="20"/>
        </w:rPr>
        <w:t>: Indica la regla para distinguir uno de otro de los términos de una dualidad de opuestos. La capacidad de juzgar o valorar que se consigue con la madurez.</w:t>
      </w:r>
    </w:p>
    <w:p w14:paraId="67E5F92F" w14:textId="77777777" w:rsidR="00C52956" w:rsidRPr="00D1160B" w:rsidRDefault="00C52956" w:rsidP="00C52956">
      <w:pPr>
        <w:tabs>
          <w:tab w:val="left" w:pos="2694"/>
        </w:tabs>
        <w:jc w:val="both"/>
        <w:rPr>
          <w:sz w:val="20"/>
          <w:szCs w:val="20"/>
        </w:rPr>
      </w:pPr>
    </w:p>
    <w:p w14:paraId="7C9570FD" w14:textId="77777777" w:rsidR="00C52956" w:rsidRPr="00D1160B" w:rsidRDefault="00C52956" w:rsidP="00C52956">
      <w:pPr>
        <w:tabs>
          <w:tab w:val="left" w:pos="2694"/>
        </w:tabs>
        <w:jc w:val="both"/>
        <w:rPr>
          <w:b/>
          <w:sz w:val="20"/>
          <w:szCs w:val="20"/>
        </w:rPr>
      </w:pPr>
    </w:p>
    <w:p w14:paraId="0C1C8FDA" w14:textId="77777777" w:rsidR="00C52956" w:rsidRPr="00D1160B" w:rsidRDefault="00C52956" w:rsidP="00C52956">
      <w:pPr>
        <w:tabs>
          <w:tab w:val="left" w:pos="2694"/>
        </w:tabs>
        <w:jc w:val="both"/>
        <w:rPr>
          <w:sz w:val="24"/>
          <w:szCs w:val="24"/>
        </w:rPr>
      </w:pPr>
      <w:r w:rsidRPr="00D1160B">
        <w:rPr>
          <w:b/>
          <w:sz w:val="24"/>
          <w:szCs w:val="24"/>
        </w:rPr>
        <w:t>5.2.2.5.1.3. Concepto de Plan de Estudios</w:t>
      </w:r>
      <w:r w:rsidRPr="00D1160B">
        <w:rPr>
          <w:sz w:val="24"/>
          <w:szCs w:val="24"/>
        </w:rPr>
        <w:t>.</w:t>
      </w:r>
    </w:p>
    <w:p w14:paraId="3EC74DED" w14:textId="77777777" w:rsidR="00C52956" w:rsidRPr="00D1160B" w:rsidRDefault="00C52956" w:rsidP="00C52956">
      <w:pPr>
        <w:tabs>
          <w:tab w:val="left" w:pos="2694"/>
        </w:tabs>
        <w:jc w:val="both"/>
        <w:rPr>
          <w:sz w:val="20"/>
          <w:szCs w:val="20"/>
        </w:rPr>
      </w:pPr>
    </w:p>
    <w:p w14:paraId="7F054B9E" w14:textId="77777777" w:rsidR="00C52956" w:rsidRPr="00D1160B" w:rsidRDefault="00C52956" w:rsidP="00C52956">
      <w:pPr>
        <w:tabs>
          <w:tab w:val="left" w:pos="2694"/>
        </w:tabs>
        <w:jc w:val="both"/>
        <w:rPr>
          <w:sz w:val="20"/>
          <w:szCs w:val="20"/>
        </w:rPr>
      </w:pPr>
      <w:r w:rsidRPr="00D1160B">
        <w:rPr>
          <w:sz w:val="20"/>
          <w:szCs w:val="20"/>
        </w:rPr>
        <w:t>En el artículo 38 del Decreto 1860 de 1.994. Se define el plan de estudios como la guía que debe relacionar las diferentes áreas con las asignaturas y con los proyectos pedagógicos y contener al menos los siguientes aspectos:</w:t>
      </w:r>
    </w:p>
    <w:p w14:paraId="0932FA64" w14:textId="77777777" w:rsidR="00C52956" w:rsidRPr="00D1160B" w:rsidRDefault="00C52956" w:rsidP="00C52956">
      <w:pPr>
        <w:tabs>
          <w:tab w:val="left" w:pos="2694"/>
        </w:tabs>
        <w:jc w:val="both"/>
        <w:rPr>
          <w:sz w:val="20"/>
          <w:szCs w:val="20"/>
        </w:rPr>
      </w:pPr>
      <w:r w:rsidRPr="00D1160B">
        <w:rPr>
          <w:sz w:val="20"/>
          <w:szCs w:val="20"/>
        </w:rPr>
        <w:t>•  La identificación de los contenidos, temas y problemas de cada asignatura y proyecto pedagógico, así como el señalamiento de las diferentes actividades pedagógicas.</w:t>
      </w:r>
    </w:p>
    <w:p w14:paraId="03BC89E6" w14:textId="77777777" w:rsidR="00C52956" w:rsidRPr="00D1160B" w:rsidRDefault="00C52956" w:rsidP="00C52956">
      <w:pPr>
        <w:tabs>
          <w:tab w:val="left" w:pos="2694"/>
        </w:tabs>
        <w:jc w:val="both"/>
        <w:rPr>
          <w:sz w:val="20"/>
          <w:szCs w:val="20"/>
        </w:rPr>
      </w:pPr>
      <w:r w:rsidRPr="00D1160B">
        <w:rPr>
          <w:sz w:val="20"/>
          <w:szCs w:val="20"/>
        </w:rPr>
        <w:t>•   La distribución del tiempo y las secuencias del proceso educativo, señalando el periodo lectivo y el grado en que se ejecutarán las diferentes actividades.</w:t>
      </w:r>
    </w:p>
    <w:p w14:paraId="7302FF8A" w14:textId="77777777" w:rsidR="00C52956" w:rsidRPr="00D1160B" w:rsidRDefault="00C52956" w:rsidP="00C52956">
      <w:pPr>
        <w:tabs>
          <w:tab w:val="left" w:pos="2694"/>
        </w:tabs>
        <w:jc w:val="both"/>
        <w:rPr>
          <w:sz w:val="20"/>
          <w:szCs w:val="20"/>
        </w:rPr>
      </w:pPr>
      <w:r w:rsidRPr="00D1160B">
        <w:rPr>
          <w:sz w:val="20"/>
          <w:szCs w:val="20"/>
        </w:rPr>
        <w:t>•  La metodología aplicable a cada asignatura y proyectos pedagógicos, señalando el uso del material didáctico. De textos escolares, laboratorios</w:t>
      </w:r>
    </w:p>
    <w:p w14:paraId="551239CF" w14:textId="77777777" w:rsidR="00C52956" w:rsidRPr="00D1160B" w:rsidRDefault="00C52956" w:rsidP="00C52956">
      <w:pPr>
        <w:tabs>
          <w:tab w:val="left" w:pos="2694"/>
        </w:tabs>
        <w:jc w:val="both"/>
        <w:rPr>
          <w:sz w:val="20"/>
          <w:szCs w:val="20"/>
        </w:rPr>
      </w:pPr>
      <w:r w:rsidRPr="00D1160B">
        <w:rPr>
          <w:sz w:val="20"/>
          <w:szCs w:val="20"/>
        </w:rPr>
        <w:t xml:space="preserve"> </w:t>
      </w:r>
    </w:p>
    <w:p w14:paraId="37408A99" w14:textId="77777777" w:rsidR="00C52956" w:rsidRPr="00D1160B" w:rsidRDefault="00C52956" w:rsidP="00C52956">
      <w:pPr>
        <w:tabs>
          <w:tab w:val="left" w:pos="2694"/>
        </w:tabs>
        <w:jc w:val="both"/>
        <w:rPr>
          <w:sz w:val="20"/>
          <w:szCs w:val="20"/>
        </w:rPr>
      </w:pPr>
      <w:r w:rsidRPr="00D1160B">
        <w:rPr>
          <w:sz w:val="20"/>
          <w:szCs w:val="20"/>
        </w:rPr>
        <w:t>ayudas audiovisuales, la informática educativa o cualquier otro medio o técnica que oriente o soporte la acción pedagógica.</w:t>
      </w:r>
    </w:p>
    <w:p w14:paraId="4211E59A" w14:textId="77777777" w:rsidR="00C52956" w:rsidRPr="00D1160B" w:rsidRDefault="00C52956" w:rsidP="00C52956">
      <w:pPr>
        <w:tabs>
          <w:tab w:val="left" w:pos="2694"/>
        </w:tabs>
        <w:jc w:val="both"/>
        <w:rPr>
          <w:sz w:val="20"/>
          <w:szCs w:val="20"/>
        </w:rPr>
      </w:pPr>
      <w:r w:rsidRPr="00D1160B">
        <w:rPr>
          <w:sz w:val="20"/>
          <w:szCs w:val="20"/>
        </w:rPr>
        <w:t>•   Los logros para cada grado, o conjunto de grados según los indicadores definidos en el PEI.</w:t>
      </w:r>
    </w:p>
    <w:p w14:paraId="43A20C80" w14:textId="77777777" w:rsidR="00C52956" w:rsidRPr="00D1160B" w:rsidRDefault="00C52956" w:rsidP="00C52956">
      <w:pPr>
        <w:tabs>
          <w:tab w:val="left" w:pos="2694"/>
        </w:tabs>
        <w:jc w:val="both"/>
        <w:rPr>
          <w:sz w:val="20"/>
          <w:szCs w:val="20"/>
        </w:rPr>
      </w:pPr>
    </w:p>
    <w:p w14:paraId="3AC6763F" w14:textId="77777777" w:rsidR="00C52956" w:rsidRPr="00D1160B" w:rsidRDefault="00C52956" w:rsidP="00C52956">
      <w:pPr>
        <w:tabs>
          <w:tab w:val="left" w:pos="2694"/>
        </w:tabs>
        <w:jc w:val="both"/>
        <w:rPr>
          <w:sz w:val="20"/>
          <w:szCs w:val="20"/>
        </w:rPr>
      </w:pPr>
    </w:p>
    <w:p w14:paraId="6AB3305E" w14:textId="77777777" w:rsidR="00C52956" w:rsidRPr="00D1160B" w:rsidRDefault="00C52956" w:rsidP="00C52956">
      <w:pPr>
        <w:tabs>
          <w:tab w:val="left" w:pos="2694"/>
        </w:tabs>
        <w:jc w:val="both"/>
        <w:rPr>
          <w:sz w:val="20"/>
          <w:szCs w:val="20"/>
        </w:rPr>
      </w:pPr>
      <w:r w:rsidRPr="00D1160B">
        <w:rPr>
          <w:sz w:val="20"/>
          <w:szCs w:val="20"/>
        </w:rPr>
        <w:t>El plan de estudios sirve para informar a los estudiantes, docentes, padres de  familia, agentes educativos y comunitarios acerca de:</w:t>
      </w:r>
    </w:p>
    <w:p w14:paraId="77536C0C" w14:textId="77777777" w:rsidR="00C52956" w:rsidRPr="00D1160B" w:rsidRDefault="00C52956" w:rsidP="00C52956">
      <w:pPr>
        <w:tabs>
          <w:tab w:val="left" w:pos="2694"/>
        </w:tabs>
        <w:jc w:val="both"/>
        <w:rPr>
          <w:sz w:val="20"/>
          <w:szCs w:val="20"/>
        </w:rPr>
      </w:pPr>
    </w:p>
    <w:p w14:paraId="566509C2" w14:textId="77777777" w:rsidR="00C52956" w:rsidRPr="00D1160B" w:rsidRDefault="00C52956" w:rsidP="00C52956">
      <w:pPr>
        <w:tabs>
          <w:tab w:val="left" w:pos="2694"/>
        </w:tabs>
        <w:jc w:val="both"/>
        <w:rPr>
          <w:sz w:val="20"/>
          <w:szCs w:val="20"/>
        </w:rPr>
      </w:pPr>
      <w:r w:rsidRPr="00D1160B">
        <w:rPr>
          <w:sz w:val="20"/>
          <w:szCs w:val="20"/>
        </w:rPr>
        <w:t>•   Aquello sobre lo que han de aprender los estudiantes durante un proceso concreto, de formación enseñanza –aprendizaje.</w:t>
      </w:r>
    </w:p>
    <w:p w14:paraId="7D344BFD" w14:textId="77777777" w:rsidR="00C52956" w:rsidRPr="00D1160B" w:rsidRDefault="00C52956" w:rsidP="00C52956">
      <w:pPr>
        <w:tabs>
          <w:tab w:val="left" w:pos="2694"/>
        </w:tabs>
        <w:jc w:val="both"/>
        <w:rPr>
          <w:sz w:val="20"/>
          <w:szCs w:val="20"/>
        </w:rPr>
      </w:pPr>
      <w:r w:rsidRPr="00D1160B">
        <w:rPr>
          <w:sz w:val="20"/>
          <w:szCs w:val="20"/>
        </w:rPr>
        <w:t>•   El orden que se deberá seguir dentro de este proceso, o las opciones que  tiene el estudiante en cuanto al orden a seguir.</w:t>
      </w:r>
    </w:p>
    <w:p w14:paraId="5A54140E" w14:textId="77777777" w:rsidR="00C52956" w:rsidRPr="00D1160B" w:rsidRDefault="00C52956" w:rsidP="00C52956">
      <w:pPr>
        <w:tabs>
          <w:tab w:val="left" w:pos="2694"/>
        </w:tabs>
        <w:jc w:val="both"/>
        <w:rPr>
          <w:sz w:val="20"/>
          <w:szCs w:val="20"/>
        </w:rPr>
      </w:pPr>
    </w:p>
    <w:p w14:paraId="6692538C" w14:textId="77777777" w:rsidR="00C52956" w:rsidRPr="00D1160B" w:rsidRDefault="00C52956" w:rsidP="00C52956">
      <w:pPr>
        <w:tabs>
          <w:tab w:val="left" w:pos="2694"/>
        </w:tabs>
        <w:jc w:val="both"/>
        <w:rPr>
          <w:sz w:val="20"/>
          <w:szCs w:val="20"/>
        </w:rPr>
      </w:pPr>
      <w:r w:rsidRPr="00D1160B">
        <w:rPr>
          <w:sz w:val="20"/>
          <w:szCs w:val="20"/>
        </w:rPr>
        <w:t>La función del plan de estudios es la de permitirnos comunicar y examinar una gran cantidad de aprendizajes, así como su orden y circunstancias.</w:t>
      </w:r>
    </w:p>
    <w:p w14:paraId="169C025F" w14:textId="77777777" w:rsidR="00C52956" w:rsidRPr="00D1160B" w:rsidRDefault="00C52956" w:rsidP="00C52956">
      <w:pPr>
        <w:tabs>
          <w:tab w:val="left" w:pos="2694"/>
        </w:tabs>
        <w:jc w:val="both"/>
        <w:rPr>
          <w:sz w:val="20"/>
          <w:szCs w:val="20"/>
        </w:rPr>
      </w:pPr>
    </w:p>
    <w:p w14:paraId="7A13A830" w14:textId="77777777" w:rsidR="00C52956" w:rsidRPr="00D1160B" w:rsidRDefault="00C52956" w:rsidP="00C52956">
      <w:pPr>
        <w:tabs>
          <w:tab w:val="left" w:pos="2694"/>
        </w:tabs>
        <w:jc w:val="both"/>
        <w:rPr>
          <w:sz w:val="20"/>
          <w:szCs w:val="20"/>
        </w:rPr>
      </w:pPr>
      <w:r w:rsidRPr="00D1160B">
        <w:rPr>
          <w:sz w:val="20"/>
          <w:szCs w:val="20"/>
        </w:rPr>
        <w:t>También podemos decir que es un componente del currículo, y en él se definen las metodologías, áreas, asignaturas, temas, proyectos pedagógicos y tiempo.</w:t>
      </w:r>
    </w:p>
    <w:p w14:paraId="5F2823AF" w14:textId="77777777" w:rsidR="00C52956" w:rsidRPr="00D1160B" w:rsidRDefault="00C52956" w:rsidP="00C52956">
      <w:pPr>
        <w:tabs>
          <w:tab w:val="left" w:pos="2694"/>
        </w:tabs>
        <w:jc w:val="both"/>
        <w:rPr>
          <w:sz w:val="20"/>
          <w:szCs w:val="20"/>
        </w:rPr>
      </w:pPr>
    </w:p>
    <w:p w14:paraId="21EDE025" w14:textId="77777777" w:rsidR="00C52956" w:rsidRPr="00D1160B" w:rsidRDefault="00C52956" w:rsidP="00C52956">
      <w:pPr>
        <w:tabs>
          <w:tab w:val="left" w:pos="2694"/>
        </w:tabs>
        <w:jc w:val="both"/>
        <w:rPr>
          <w:sz w:val="20"/>
          <w:szCs w:val="20"/>
        </w:rPr>
      </w:pPr>
      <w:r w:rsidRPr="00D1160B">
        <w:rPr>
          <w:sz w:val="20"/>
          <w:szCs w:val="20"/>
        </w:rPr>
        <w:t>El plan de estudios da respuesta en cuanto al qué, al quién, al cómo, al por qué, al para qué y al cuándo del quehacer educativo, así como el cuándo y al como evaluar.</w:t>
      </w:r>
    </w:p>
    <w:p w14:paraId="3DBCB0AD" w14:textId="77777777" w:rsidR="00C52956" w:rsidRPr="00D1160B" w:rsidRDefault="00C52956" w:rsidP="00C52956">
      <w:pPr>
        <w:tabs>
          <w:tab w:val="left" w:pos="2694"/>
        </w:tabs>
        <w:jc w:val="both"/>
        <w:rPr>
          <w:sz w:val="20"/>
          <w:szCs w:val="20"/>
        </w:rPr>
      </w:pPr>
    </w:p>
    <w:p w14:paraId="0AD2B065" w14:textId="77777777" w:rsidR="00C52956" w:rsidRPr="00D1160B" w:rsidRDefault="00C52956" w:rsidP="00C52956">
      <w:pPr>
        <w:tabs>
          <w:tab w:val="left" w:pos="2694"/>
        </w:tabs>
        <w:jc w:val="both"/>
        <w:rPr>
          <w:sz w:val="20"/>
          <w:szCs w:val="20"/>
        </w:rPr>
      </w:pPr>
    </w:p>
    <w:p w14:paraId="4FC5DA79" w14:textId="77777777" w:rsidR="00C52956" w:rsidRPr="00D1160B" w:rsidRDefault="00C52956" w:rsidP="00C52956">
      <w:pPr>
        <w:tabs>
          <w:tab w:val="left" w:pos="2694"/>
        </w:tabs>
        <w:jc w:val="both"/>
        <w:rPr>
          <w:b/>
          <w:sz w:val="24"/>
          <w:szCs w:val="24"/>
        </w:rPr>
      </w:pPr>
      <w:r w:rsidRPr="00D1160B">
        <w:rPr>
          <w:sz w:val="24"/>
          <w:szCs w:val="24"/>
        </w:rPr>
        <w:t xml:space="preserve">5.2.2.5.1.4. </w:t>
      </w:r>
      <w:r w:rsidRPr="00D1160B">
        <w:rPr>
          <w:b/>
          <w:sz w:val="24"/>
          <w:szCs w:val="24"/>
        </w:rPr>
        <w:t>Lineamientos para elaborar el Plan de Estudios:</w:t>
      </w:r>
    </w:p>
    <w:p w14:paraId="745B2E3E" w14:textId="77777777" w:rsidR="00C52956" w:rsidRPr="00D1160B" w:rsidRDefault="00C52956" w:rsidP="00C52956">
      <w:pPr>
        <w:tabs>
          <w:tab w:val="left" w:pos="2694"/>
        </w:tabs>
        <w:jc w:val="both"/>
        <w:rPr>
          <w:sz w:val="20"/>
          <w:szCs w:val="20"/>
        </w:rPr>
      </w:pPr>
    </w:p>
    <w:p w14:paraId="6909FC01" w14:textId="77777777" w:rsidR="00C52956" w:rsidRPr="00D1160B" w:rsidRDefault="00C52956" w:rsidP="00C52956">
      <w:pPr>
        <w:tabs>
          <w:tab w:val="left" w:pos="2694"/>
        </w:tabs>
        <w:jc w:val="both"/>
        <w:rPr>
          <w:sz w:val="20"/>
          <w:szCs w:val="20"/>
        </w:rPr>
      </w:pPr>
    </w:p>
    <w:p w14:paraId="3F159964" w14:textId="77777777" w:rsidR="00C52956" w:rsidRPr="00D1160B" w:rsidRDefault="00C52956" w:rsidP="00C52956">
      <w:pPr>
        <w:tabs>
          <w:tab w:val="left" w:pos="2694"/>
        </w:tabs>
        <w:jc w:val="both"/>
        <w:rPr>
          <w:sz w:val="20"/>
          <w:szCs w:val="20"/>
        </w:rPr>
      </w:pPr>
      <w:r w:rsidRPr="00D1160B">
        <w:rPr>
          <w:sz w:val="20"/>
          <w:szCs w:val="20"/>
        </w:rPr>
        <w:t>•   El plan de estudios es una propuesta dinámica del quehacer educativo (propuesta pedagógica)</w:t>
      </w:r>
    </w:p>
    <w:p w14:paraId="3AAA61CD" w14:textId="77777777" w:rsidR="00C52956" w:rsidRPr="00D1160B" w:rsidRDefault="00C52956" w:rsidP="00C52956">
      <w:pPr>
        <w:tabs>
          <w:tab w:val="left" w:pos="2694"/>
        </w:tabs>
        <w:jc w:val="both"/>
        <w:rPr>
          <w:sz w:val="20"/>
          <w:szCs w:val="20"/>
        </w:rPr>
      </w:pPr>
      <w:r w:rsidRPr="00D1160B">
        <w:rPr>
          <w:sz w:val="20"/>
          <w:szCs w:val="20"/>
        </w:rPr>
        <w:t>• Al iniciar el diseño del plan de estudios se debe hacer un análisis de los resultados del diagnóstico para identificar los intereses, necesidades, expectativas. Problemas y propuestas de la comunidad educativa y tomarlas  en cuenta en la elaboración del plan.</w:t>
      </w:r>
    </w:p>
    <w:p w14:paraId="3576D276" w14:textId="77777777" w:rsidR="00C52956" w:rsidRPr="00D1160B" w:rsidRDefault="00C52956" w:rsidP="00C52956">
      <w:pPr>
        <w:tabs>
          <w:tab w:val="left" w:pos="2694"/>
        </w:tabs>
        <w:jc w:val="both"/>
        <w:rPr>
          <w:sz w:val="20"/>
          <w:szCs w:val="20"/>
        </w:rPr>
      </w:pPr>
      <w:r w:rsidRPr="00D1160B">
        <w:rPr>
          <w:sz w:val="20"/>
          <w:szCs w:val="20"/>
        </w:rPr>
        <w:t xml:space="preserve">•  Se tiene en cuenta la Conceptualización definida que tiene que ver con los referentes, el tipo de hombre que se quiere formar, el estudio del contexto socio –económico, cultural e histórico, los principios y fundamentos que orientan la acción de la comunidad educativa en la institución. Los </w:t>
      </w:r>
      <w:r w:rsidRPr="00D1160B">
        <w:rPr>
          <w:sz w:val="20"/>
          <w:szCs w:val="20"/>
        </w:rPr>
        <w:lastRenderedPageBreak/>
        <w:t>objetivos generales del PEI, la experiencia pedagógica de la institución, y demás elementos y procesos, inherentes a los marcos de referencia  que  se diseñaron para esa institución (propuesta curricular).</w:t>
      </w:r>
    </w:p>
    <w:p w14:paraId="2A74BC4E" w14:textId="77777777" w:rsidR="00C52956" w:rsidRPr="00D1160B" w:rsidRDefault="00C52956" w:rsidP="00C52956">
      <w:pPr>
        <w:tabs>
          <w:tab w:val="left" w:pos="2694"/>
        </w:tabs>
        <w:jc w:val="both"/>
        <w:rPr>
          <w:sz w:val="20"/>
          <w:szCs w:val="20"/>
        </w:rPr>
      </w:pPr>
      <w:r w:rsidRPr="00D1160B">
        <w:rPr>
          <w:sz w:val="20"/>
          <w:szCs w:val="20"/>
        </w:rPr>
        <w:t>•  También se tiene en cuenta aquí, las políticas educativas del nivel nacional, departamental y local (plan decenal, salto educativo, lineamientos y pautas generales pertinentes al currículo de la educación, etc.) para incluir o traducir sus propósitos y estrategias en el plan que se va a construir.</w:t>
      </w:r>
    </w:p>
    <w:p w14:paraId="5B68C218" w14:textId="77777777" w:rsidR="00C52956" w:rsidRPr="00D1160B" w:rsidRDefault="00C52956" w:rsidP="00C52956">
      <w:pPr>
        <w:tabs>
          <w:tab w:val="left" w:pos="2694"/>
        </w:tabs>
        <w:jc w:val="both"/>
        <w:rPr>
          <w:sz w:val="20"/>
          <w:szCs w:val="20"/>
        </w:rPr>
      </w:pPr>
      <w:r w:rsidRPr="00D1160B">
        <w:rPr>
          <w:sz w:val="20"/>
          <w:szCs w:val="20"/>
        </w:rPr>
        <w:t xml:space="preserve"> </w:t>
      </w:r>
    </w:p>
    <w:p w14:paraId="5CEAF0AD" w14:textId="77777777" w:rsidR="00C52956" w:rsidRPr="00D1160B" w:rsidRDefault="00C52956" w:rsidP="00C52956">
      <w:pPr>
        <w:tabs>
          <w:tab w:val="left" w:pos="2694"/>
        </w:tabs>
        <w:jc w:val="both"/>
        <w:rPr>
          <w:sz w:val="20"/>
          <w:szCs w:val="20"/>
        </w:rPr>
      </w:pPr>
      <w:r w:rsidRPr="00D1160B">
        <w:rPr>
          <w:sz w:val="20"/>
          <w:szCs w:val="20"/>
        </w:rPr>
        <w:t>•  Realizando el análisis de la realidad institucional en su contexto socio – económico, histórico y cultural teniendo una visión clara de lo que debe hacer para dar respuesta al que, como, el por qué, y al cuándo del quehacer educativo con miras a satisfacer las necesidades y expectativas de  los estudiantes y de la comunidad.</w:t>
      </w:r>
    </w:p>
    <w:p w14:paraId="3C201482" w14:textId="77777777" w:rsidR="00C52956" w:rsidRPr="00D1160B" w:rsidRDefault="00C52956" w:rsidP="00C52956">
      <w:pPr>
        <w:tabs>
          <w:tab w:val="left" w:pos="2694"/>
        </w:tabs>
        <w:jc w:val="both"/>
        <w:rPr>
          <w:sz w:val="20"/>
          <w:szCs w:val="20"/>
        </w:rPr>
      </w:pPr>
      <w:r w:rsidRPr="00D1160B">
        <w:rPr>
          <w:sz w:val="20"/>
          <w:szCs w:val="20"/>
        </w:rPr>
        <w:t>•  El plan de estudios incluye los elementos definidos en las normas indicadas en el marco legal y la conceptualización y puede contener entre otros elementos aspectos y procesos:</w:t>
      </w:r>
    </w:p>
    <w:p w14:paraId="35BF9C23" w14:textId="77777777" w:rsidR="00C52956" w:rsidRPr="00D1160B" w:rsidRDefault="00C52956" w:rsidP="00C52956">
      <w:pPr>
        <w:tabs>
          <w:tab w:val="left" w:pos="2694"/>
        </w:tabs>
        <w:jc w:val="both"/>
        <w:rPr>
          <w:sz w:val="20"/>
          <w:szCs w:val="20"/>
        </w:rPr>
      </w:pPr>
      <w:r w:rsidRPr="00D1160B">
        <w:rPr>
          <w:sz w:val="20"/>
          <w:szCs w:val="20"/>
        </w:rPr>
        <w:t>•  Presentación.</w:t>
      </w:r>
    </w:p>
    <w:p w14:paraId="12D5CD8C" w14:textId="77777777" w:rsidR="00C52956" w:rsidRPr="00D1160B" w:rsidRDefault="00C52956" w:rsidP="00C52956">
      <w:pPr>
        <w:tabs>
          <w:tab w:val="left" w:pos="2694"/>
        </w:tabs>
        <w:jc w:val="both"/>
        <w:rPr>
          <w:sz w:val="20"/>
          <w:szCs w:val="20"/>
        </w:rPr>
      </w:pPr>
      <w:r w:rsidRPr="00D1160B">
        <w:rPr>
          <w:sz w:val="20"/>
          <w:szCs w:val="20"/>
        </w:rPr>
        <w:t>•  Introducción.</w:t>
      </w:r>
    </w:p>
    <w:p w14:paraId="2F3B3DBD" w14:textId="77777777" w:rsidR="00C52956" w:rsidRPr="00D1160B" w:rsidRDefault="00C52956" w:rsidP="00C52956">
      <w:pPr>
        <w:tabs>
          <w:tab w:val="left" w:pos="2694"/>
        </w:tabs>
        <w:jc w:val="both"/>
        <w:rPr>
          <w:sz w:val="20"/>
          <w:szCs w:val="20"/>
        </w:rPr>
      </w:pPr>
      <w:r w:rsidRPr="00D1160B">
        <w:rPr>
          <w:sz w:val="20"/>
          <w:szCs w:val="20"/>
        </w:rPr>
        <w:t>•  Identificación de la institución.</w:t>
      </w:r>
    </w:p>
    <w:p w14:paraId="0EBC5940" w14:textId="77777777" w:rsidR="00C52956" w:rsidRPr="00D1160B" w:rsidRDefault="00C52956" w:rsidP="00C52956">
      <w:pPr>
        <w:tabs>
          <w:tab w:val="left" w:pos="2694"/>
        </w:tabs>
        <w:jc w:val="both"/>
        <w:rPr>
          <w:sz w:val="20"/>
          <w:szCs w:val="20"/>
        </w:rPr>
      </w:pPr>
      <w:r w:rsidRPr="00D1160B">
        <w:rPr>
          <w:sz w:val="20"/>
          <w:szCs w:val="20"/>
        </w:rPr>
        <w:t>•  Marco legal.</w:t>
      </w:r>
    </w:p>
    <w:p w14:paraId="6AB89AB4" w14:textId="77777777" w:rsidR="00C52956" w:rsidRPr="00D1160B" w:rsidRDefault="00C52956" w:rsidP="00C52956">
      <w:pPr>
        <w:tabs>
          <w:tab w:val="left" w:pos="2694"/>
        </w:tabs>
        <w:jc w:val="both"/>
        <w:rPr>
          <w:sz w:val="20"/>
          <w:szCs w:val="20"/>
        </w:rPr>
      </w:pPr>
      <w:r w:rsidRPr="00D1160B">
        <w:rPr>
          <w:sz w:val="20"/>
          <w:szCs w:val="20"/>
        </w:rPr>
        <w:t>•  Marco conceptual.</w:t>
      </w:r>
    </w:p>
    <w:p w14:paraId="4713DCE8" w14:textId="77777777" w:rsidR="00C52956" w:rsidRPr="00D1160B" w:rsidRDefault="00C52956" w:rsidP="00C52956">
      <w:pPr>
        <w:tabs>
          <w:tab w:val="left" w:pos="2694"/>
        </w:tabs>
        <w:jc w:val="both"/>
        <w:rPr>
          <w:sz w:val="20"/>
          <w:szCs w:val="20"/>
        </w:rPr>
      </w:pPr>
      <w:r w:rsidRPr="00D1160B">
        <w:rPr>
          <w:sz w:val="20"/>
          <w:szCs w:val="20"/>
        </w:rPr>
        <w:t>•  Marco de referencia (referentes) o propuesta curricular.</w:t>
      </w:r>
    </w:p>
    <w:p w14:paraId="600E913D" w14:textId="77777777" w:rsidR="00C52956" w:rsidRPr="00D1160B" w:rsidRDefault="00C52956" w:rsidP="00C52956">
      <w:pPr>
        <w:tabs>
          <w:tab w:val="left" w:pos="2694"/>
        </w:tabs>
        <w:jc w:val="both"/>
        <w:rPr>
          <w:sz w:val="20"/>
          <w:szCs w:val="20"/>
        </w:rPr>
      </w:pPr>
      <w:r w:rsidRPr="00D1160B">
        <w:rPr>
          <w:sz w:val="20"/>
          <w:szCs w:val="20"/>
        </w:rPr>
        <w:t>•  Fines de la educación (artículo 5 de la ley 115 de 1.994)</w:t>
      </w:r>
    </w:p>
    <w:p w14:paraId="29E6ACA6" w14:textId="77777777" w:rsidR="00C52956" w:rsidRPr="00D1160B" w:rsidRDefault="00C52956" w:rsidP="00C52956">
      <w:pPr>
        <w:tabs>
          <w:tab w:val="left" w:pos="2694"/>
        </w:tabs>
        <w:jc w:val="both"/>
        <w:rPr>
          <w:sz w:val="20"/>
          <w:szCs w:val="20"/>
        </w:rPr>
      </w:pPr>
      <w:r w:rsidRPr="00D1160B">
        <w:rPr>
          <w:sz w:val="20"/>
          <w:szCs w:val="20"/>
        </w:rPr>
        <w:t>•  Logros del nivel nacional (según cada nivel, ciclo y grado que ofrezca la institución y están definidos en los artículos 13, 16, 20. 21, 22, 30 y 33 ley 115 de 1.994)</w:t>
      </w:r>
    </w:p>
    <w:p w14:paraId="117A2DD4" w14:textId="77777777" w:rsidR="00C52956" w:rsidRPr="00D1160B" w:rsidRDefault="00C52956" w:rsidP="00C52956">
      <w:pPr>
        <w:tabs>
          <w:tab w:val="left" w:pos="2694"/>
        </w:tabs>
        <w:jc w:val="both"/>
        <w:rPr>
          <w:sz w:val="20"/>
          <w:szCs w:val="20"/>
        </w:rPr>
      </w:pPr>
      <w:r w:rsidRPr="00D1160B">
        <w:rPr>
          <w:sz w:val="20"/>
          <w:szCs w:val="20"/>
        </w:rPr>
        <w:t>•  Indicadores de logros a nivel nacional definidos por conjuntos de grados (resolución 2343 de 1.996)</w:t>
      </w:r>
    </w:p>
    <w:p w14:paraId="173CE979" w14:textId="77777777" w:rsidR="00C52956" w:rsidRPr="00D1160B" w:rsidRDefault="00C52956" w:rsidP="00C52956">
      <w:pPr>
        <w:tabs>
          <w:tab w:val="left" w:pos="2694"/>
        </w:tabs>
        <w:jc w:val="both"/>
        <w:rPr>
          <w:sz w:val="20"/>
          <w:szCs w:val="20"/>
        </w:rPr>
      </w:pPr>
      <w:r w:rsidRPr="00D1160B">
        <w:rPr>
          <w:sz w:val="20"/>
          <w:szCs w:val="20"/>
        </w:rPr>
        <w:t>• Logros del nivel institucional (los que se pretenden alcanzar a través del PEI) Estos logros esperados o propuestos equivalen a los objetivos que orientan los procesos pedagógicos de la institución.</w:t>
      </w:r>
    </w:p>
    <w:p w14:paraId="16D57710" w14:textId="77777777" w:rsidR="00C52956" w:rsidRPr="00D1160B" w:rsidRDefault="00C52956" w:rsidP="00C52956">
      <w:pPr>
        <w:tabs>
          <w:tab w:val="left" w:pos="2694"/>
        </w:tabs>
        <w:jc w:val="both"/>
        <w:rPr>
          <w:sz w:val="20"/>
          <w:szCs w:val="20"/>
        </w:rPr>
      </w:pPr>
    </w:p>
    <w:p w14:paraId="16456BD2" w14:textId="77777777" w:rsidR="00C52956" w:rsidRPr="00D1160B" w:rsidRDefault="00C52956" w:rsidP="00C52956">
      <w:pPr>
        <w:tabs>
          <w:tab w:val="left" w:pos="2694"/>
        </w:tabs>
        <w:jc w:val="both"/>
        <w:rPr>
          <w:sz w:val="20"/>
          <w:szCs w:val="20"/>
        </w:rPr>
      </w:pPr>
      <w:r w:rsidRPr="00D1160B">
        <w:rPr>
          <w:sz w:val="20"/>
          <w:szCs w:val="20"/>
        </w:rPr>
        <w:t>•  Las bases para formular los logros institucionales están indicados en  el artículo 17 de la resolución 2343 de 1.996.</w:t>
      </w:r>
    </w:p>
    <w:p w14:paraId="004603F3" w14:textId="77777777" w:rsidR="00C52956" w:rsidRPr="00D1160B" w:rsidRDefault="00C52956" w:rsidP="00C52956">
      <w:pPr>
        <w:tabs>
          <w:tab w:val="left" w:pos="2694"/>
        </w:tabs>
        <w:jc w:val="both"/>
        <w:rPr>
          <w:sz w:val="20"/>
          <w:szCs w:val="20"/>
        </w:rPr>
      </w:pPr>
    </w:p>
    <w:p w14:paraId="19123EA5" w14:textId="77777777" w:rsidR="00C52956" w:rsidRPr="00D1160B" w:rsidRDefault="00C52956" w:rsidP="00C52956">
      <w:pPr>
        <w:tabs>
          <w:tab w:val="left" w:pos="2694"/>
        </w:tabs>
        <w:jc w:val="both"/>
        <w:rPr>
          <w:sz w:val="20"/>
          <w:szCs w:val="20"/>
        </w:rPr>
      </w:pPr>
      <w:r w:rsidRPr="00D1160B">
        <w:rPr>
          <w:sz w:val="20"/>
          <w:szCs w:val="20"/>
        </w:rPr>
        <w:t>•  Este trabajo implica, formular los logros para cada nivel, ciclo y grado que ofrezca la institución y de hecho, teniendo en cuenta cada área, asignatura y proyecto pedagógico en concordancia con las bases indicada en el artículo 17 resolución 2343 de 1.996.</w:t>
      </w:r>
    </w:p>
    <w:p w14:paraId="6BFA10B7" w14:textId="77777777" w:rsidR="00C52956" w:rsidRPr="00D1160B" w:rsidRDefault="00C52956" w:rsidP="00C52956">
      <w:pPr>
        <w:tabs>
          <w:tab w:val="left" w:pos="2694"/>
        </w:tabs>
        <w:jc w:val="both"/>
        <w:rPr>
          <w:sz w:val="20"/>
          <w:szCs w:val="20"/>
        </w:rPr>
      </w:pPr>
      <w:r w:rsidRPr="00D1160B">
        <w:rPr>
          <w:sz w:val="20"/>
          <w:szCs w:val="20"/>
        </w:rPr>
        <w:t>•  Teniendo la estructura de cada programa curricular, se procede a determinar los contenidos requeridos para alcanzar los logros de cada área, asignatura y proyecto pedagógico para cada nivel, ciclo y grado de la institución. aquí se puede señalar las diferentes actividades pedagógicas a realizar para desarrollar cada contenido en cada programa de estudio.</w:t>
      </w:r>
    </w:p>
    <w:p w14:paraId="73601D57" w14:textId="77777777" w:rsidR="00C52956" w:rsidRPr="00D1160B" w:rsidRDefault="00C52956" w:rsidP="00C52956">
      <w:pPr>
        <w:tabs>
          <w:tab w:val="left" w:pos="2694"/>
        </w:tabs>
        <w:jc w:val="both"/>
        <w:rPr>
          <w:sz w:val="20"/>
          <w:szCs w:val="20"/>
        </w:rPr>
      </w:pPr>
      <w:r w:rsidRPr="00D1160B">
        <w:rPr>
          <w:sz w:val="20"/>
          <w:szCs w:val="20"/>
        </w:rPr>
        <w:t>•  En el capítulo VII del Decreto 1860 de 1.994, se da orientaciones sobre el calendario académico, la jornada única y el horario académico .implica hacer  la distribución de la intensidad horaria según, los recursos existentes en la institución y atendiendo los fines y objetivos del PEI, necesidades de la comunidad educativa, los requerimientos del medio y de los estudiantes y las normas legales vigentes.</w:t>
      </w:r>
    </w:p>
    <w:p w14:paraId="4952955B" w14:textId="77777777" w:rsidR="00C52956" w:rsidRPr="00D1160B" w:rsidRDefault="00C52956" w:rsidP="00C52956">
      <w:pPr>
        <w:tabs>
          <w:tab w:val="left" w:pos="2694"/>
        </w:tabs>
        <w:jc w:val="both"/>
        <w:rPr>
          <w:sz w:val="20"/>
          <w:szCs w:val="20"/>
        </w:rPr>
      </w:pPr>
      <w:r w:rsidRPr="00D1160B">
        <w:rPr>
          <w:sz w:val="20"/>
          <w:szCs w:val="20"/>
        </w:rPr>
        <w:t xml:space="preserve"> </w:t>
      </w:r>
    </w:p>
    <w:p w14:paraId="00389C8E" w14:textId="77777777" w:rsidR="00C52956" w:rsidRPr="00D1160B" w:rsidRDefault="00C52956" w:rsidP="00C52956">
      <w:pPr>
        <w:tabs>
          <w:tab w:val="left" w:pos="2694"/>
        </w:tabs>
        <w:jc w:val="both"/>
        <w:rPr>
          <w:sz w:val="20"/>
          <w:szCs w:val="20"/>
        </w:rPr>
      </w:pPr>
      <w:r w:rsidRPr="00D1160B">
        <w:rPr>
          <w:sz w:val="20"/>
          <w:szCs w:val="20"/>
        </w:rPr>
        <w:t>•  Definir el tipo de metodología que se va a emplear al desarrollar cada área, asignatura y proyecto pedagógico.</w:t>
      </w:r>
    </w:p>
    <w:p w14:paraId="16DA948F" w14:textId="77777777" w:rsidR="00C52956" w:rsidRPr="00D1160B" w:rsidRDefault="00C52956" w:rsidP="00C52956">
      <w:pPr>
        <w:tabs>
          <w:tab w:val="left" w:pos="2694"/>
        </w:tabs>
        <w:jc w:val="both"/>
        <w:rPr>
          <w:sz w:val="20"/>
          <w:szCs w:val="20"/>
        </w:rPr>
      </w:pPr>
      <w:r w:rsidRPr="00D1160B">
        <w:rPr>
          <w:sz w:val="20"/>
          <w:szCs w:val="20"/>
        </w:rPr>
        <w:t>• Indicar el uso de materiales didácticos, ayudas educativas, textos escolares, laboratorios, la informática educativa o cualquier otro medio que oriente o soporte la acción pedagógica</w:t>
      </w:r>
    </w:p>
    <w:p w14:paraId="5A81E26E" w14:textId="77777777" w:rsidR="00C52956" w:rsidRPr="00D1160B" w:rsidRDefault="00C52956" w:rsidP="00C52956">
      <w:pPr>
        <w:tabs>
          <w:tab w:val="left" w:pos="2694"/>
        </w:tabs>
        <w:jc w:val="both"/>
        <w:rPr>
          <w:sz w:val="20"/>
          <w:szCs w:val="20"/>
        </w:rPr>
      </w:pPr>
      <w:r w:rsidRPr="00D1160B">
        <w:rPr>
          <w:sz w:val="20"/>
          <w:szCs w:val="20"/>
        </w:rPr>
        <w:t>•  Se deben establecer criterios de evaluación y administración del plan de estudios.</w:t>
      </w:r>
    </w:p>
    <w:p w14:paraId="43D86BCF" w14:textId="77777777" w:rsidR="00C52956" w:rsidRPr="00D1160B" w:rsidRDefault="00C52956" w:rsidP="00C52956">
      <w:pPr>
        <w:tabs>
          <w:tab w:val="left" w:pos="2694"/>
        </w:tabs>
        <w:jc w:val="both"/>
        <w:rPr>
          <w:sz w:val="20"/>
          <w:szCs w:val="20"/>
        </w:rPr>
      </w:pPr>
      <w:r w:rsidRPr="00D1160B">
        <w:rPr>
          <w:sz w:val="20"/>
          <w:szCs w:val="20"/>
        </w:rPr>
        <w:t>•  Las actividades complementarias que deben programarse pueden ser.</w:t>
      </w:r>
    </w:p>
    <w:p w14:paraId="60ACCC0C" w14:textId="77777777" w:rsidR="00C52956" w:rsidRPr="00D1160B" w:rsidRDefault="00C52956" w:rsidP="00C52956">
      <w:pPr>
        <w:tabs>
          <w:tab w:val="left" w:pos="2694"/>
        </w:tabs>
        <w:jc w:val="both"/>
        <w:rPr>
          <w:sz w:val="20"/>
          <w:szCs w:val="20"/>
        </w:rPr>
      </w:pPr>
      <w:r w:rsidRPr="00D1160B">
        <w:rPr>
          <w:sz w:val="20"/>
          <w:szCs w:val="20"/>
        </w:rPr>
        <w:t>•  Actividades grupales o individuales.</w:t>
      </w:r>
    </w:p>
    <w:p w14:paraId="601CDF1E" w14:textId="77777777" w:rsidR="00C52956" w:rsidRPr="00D1160B" w:rsidRDefault="00C52956" w:rsidP="00C52956">
      <w:pPr>
        <w:tabs>
          <w:tab w:val="left" w:pos="2694"/>
        </w:tabs>
        <w:jc w:val="both"/>
        <w:rPr>
          <w:sz w:val="20"/>
          <w:szCs w:val="20"/>
        </w:rPr>
      </w:pPr>
      <w:r w:rsidRPr="00D1160B">
        <w:rPr>
          <w:sz w:val="20"/>
          <w:szCs w:val="20"/>
        </w:rPr>
        <w:t>•  Actividades de profundización.</w:t>
      </w:r>
    </w:p>
    <w:p w14:paraId="4EA87E47" w14:textId="77777777" w:rsidR="00C52956" w:rsidRPr="00D1160B" w:rsidRDefault="00C52956" w:rsidP="00C52956">
      <w:pPr>
        <w:tabs>
          <w:tab w:val="left" w:pos="2694"/>
        </w:tabs>
        <w:jc w:val="both"/>
        <w:rPr>
          <w:sz w:val="20"/>
          <w:szCs w:val="20"/>
        </w:rPr>
      </w:pPr>
      <w:r w:rsidRPr="00D1160B">
        <w:rPr>
          <w:sz w:val="20"/>
          <w:szCs w:val="20"/>
        </w:rPr>
        <w:t>•  Actividades pedagógicas complementarias.</w:t>
      </w:r>
    </w:p>
    <w:p w14:paraId="310157B7" w14:textId="77777777" w:rsidR="00C52956" w:rsidRPr="00D1160B" w:rsidRDefault="00C52956" w:rsidP="00C52956">
      <w:pPr>
        <w:tabs>
          <w:tab w:val="left" w:pos="2694"/>
        </w:tabs>
        <w:jc w:val="both"/>
        <w:rPr>
          <w:sz w:val="20"/>
          <w:szCs w:val="20"/>
        </w:rPr>
      </w:pPr>
      <w:r w:rsidRPr="00D1160B">
        <w:rPr>
          <w:sz w:val="20"/>
          <w:szCs w:val="20"/>
        </w:rPr>
        <w:t>•  Programas de actividades académicas.</w:t>
      </w:r>
    </w:p>
    <w:p w14:paraId="1B8ECCDE" w14:textId="77777777" w:rsidR="00C52956" w:rsidRPr="00D1160B" w:rsidRDefault="00C52956" w:rsidP="00C52956">
      <w:pPr>
        <w:tabs>
          <w:tab w:val="left" w:pos="2694"/>
        </w:tabs>
        <w:jc w:val="both"/>
        <w:rPr>
          <w:sz w:val="20"/>
          <w:szCs w:val="20"/>
        </w:rPr>
      </w:pPr>
    </w:p>
    <w:p w14:paraId="50561BC4" w14:textId="77777777" w:rsidR="00C52956" w:rsidRPr="004466F0" w:rsidRDefault="00C52956" w:rsidP="00C52956">
      <w:pPr>
        <w:tabs>
          <w:tab w:val="left" w:pos="2694"/>
        </w:tabs>
        <w:jc w:val="both"/>
        <w:rPr>
          <w:sz w:val="20"/>
          <w:szCs w:val="20"/>
        </w:rPr>
      </w:pPr>
      <w:r w:rsidRPr="004466F0">
        <w:rPr>
          <w:sz w:val="20"/>
          <w:szCs w:val="20"/>
        </w:rPr>
        <w:t>Este tipo de actividades deben programarse como anexos a los programas de estudio para cada logro en cada área, asignatura y proyecto pedagógico de los grados, ciclos y niveles que la institución ofrezca.</w:t>
      </w:r>
    </w:p>
    <w:p w14:paraId="1274141C" w14:textId="77777777" w:rsidR="00C52956" w:rsidRPr="00D1160B" w:rsidRDefault="00C52956" w:rsidP="00C52956">
      <w:pPr>
        <w:tabs>
          <w:tab w:val="left" w:pos="2694"/>
        </w:tabs>
        <w:jc w:val="both"/>
        <w:rPr>
          <w:sz w:val="20"/>
          <w:szCs w:val="20"/>
        </w:rPr>
      </w:pPr>
    </w:p>
    <w:p w14:paraId="0A342ADA" w14:textId="77777777" w:rsidR="00C52956" w:rsidRPr="00D1160B" w:rsidRDefault="00C52956" w:rsidP="00C52956">
      <w:pPr>
        <w:tabs>
          <w:tab w:val="left" w:pos="2694"/>
        </w:tabs>
        <w:jc w:val="both"/>
        <w:rPr>
          <w:sz w:val="20"/>
          <w:szCs w:val="20"/>
        </w:rPr>
      </w:pPr>
      <w:r w:rsidRPr="00D1160B">
        <w:rPr>
          <w:sz w:val="20"/>
          <w:szCs w:val="20"/>
        </w:rPr>
        <w:t>•  El nivel de básica, ciclo de secundaria, se debe dedicar mínimo 24 horas efectivas de trabajo en la semana (80%), para desarrollar actividades pedagógicas de las áreas obligatorias y fundamentales indicadas  en  el artículo 23 de la ley 115 de 1 994 y de las enseñanzas obligatorias determinados en los artículos 14, 92, y 204 de la misma ley .</w:t>
      </w:r>
    </w:p>
    <w:p w14:paraId="0E5C94E9" w14:textId="77777777" w:rsidR="00C52956" w:rsidRPr="00D1160B" w:rsidRDefault="00C52956" w:rsidP="00C52956">
      <w:pPr>
        <w:tabs>
          <w:tab w:val="left" w:pos="2694"/>
        </w:tabs>
        <w:jc w:val="both"/>
        <w:rPr>
          <w:sz w:val="20"/>
          <w:szCs w:val="20"/>
        </w:rPr>
      </w:pPr>
      <w:r w:rsidRPr="00D1160B">
        <w:rPr>
          <w:sz w:val="20"/>
          <w:szCs w:val="20"/>
        </w:rPr>
        <w:t>•  El 20% de las horas efectivas de trabajo en la semana o sea 6 horas, se  puede dedicar a desarrollar áreas optativas, experimentales, exploratorias, vocacionales, y pueden ser evaluadas formativamente, más no promociónales</w:t>
      </w:r>
    </w:p>
    <w:p w14:paraId="10C96C77" w14:textId="77777777" w:rsidR="00C52956" w:rsidRPr="00D1160B" w:rsidRDefault="00C52956" w:rsidP="00C52956">
      <w:pPr>
        <w:tabs>
          <w:tab w:val="left" w:pos="2694"/>
        </w:tabs>
        <w:jc w:val="both"/>
        <w:rPr>
          <w:sz w:val="20"/>
          <w:szCs w:val="20"/>
        </w:rPr>
      </w:pPr>
      <w:r w:rsidRPr="00D1160B">
        <w:rPr>
          <w:sz w:val="20"/>
          <w:szCs w:val="20"/>
        </w:rPr>
        <w:t>•   En el nivel de media se debe tener en cuenta lo señalado en el artículo 9 del decreto 1860 de 1.994. Se debe incluir como áreas fundamentales las señaladas en el artículo 31 de la ley 115 de 1.994, las ciencias económicas, políticas y la filosofía; el 20% de las horas (6</w:t>
      </w:r>
      <w:proofErr w:type="gramStart"/>
      <w:r w:rsidRPr="00D1160B">
        <w:rPr>
          <w:sz w:val="20"/>
          <w:szCs w:val="20"/>
        </w:rPr>
        <w:t>) ,</w:t>
      </w:r>
      <w:proofErr w:type="gramEnd"/>
      <w:r w:rsidRPr="00D1160B">
        <w:rPr>
          <w:sz w:val="20"/>
          <w:szCs w:val="20"/>
        </w:rPr>
        <w:t xml:space="preserve"> se deben dedicar a desarrollar las áreas propias de la especialidad escogida (artículo 32 de la ley 115 de 1.994).</w:t>
      </w:r>
    </w:p>
    <w:p w14:paraId="1A52BF17" w14:textId="77777777" w:rsidR="00C52956" w:rsidRPr="00D1160B" w:rsidRDefault="00C52956" w:rsidP="00C52956">
      <w:pPr>
        <w:tabs>
          <w:tab w:val="left" w:pos="2694"/>
        </w:tabs>
        <w:jc w:val="both"/>
        <w:rPr>
          <w:sz w:val="20"/>
          <w:szCs w:val="20"/>
        </w:rPr>
      </w:pPr>
      <w:r w:rsidRPr="00D1160B">
        <w:rPr>
          <w:sz w:val="20"/>
          <w:szCs w:val="20"/>
        </w:rPr>
        <w:t>•   La educación media comprende dos grados (10 y 11) y se otorgará para el 2020, el título de bachiller  Académico énfasis en Humanidades y Lengua Castellana, que debe hacer mención de la formación recibida, académica, especificando además la especialidad cursada. En concordancia con los artículos 31 y 32 de la ley 115 de 1.994 y como lo explica el Decreto 1860 en el artículo 11.</w:t>
      </w:r>
    </w:p>
    <w:p w14:paraId="73798F1F" w14:textId="77777777" w:rsidR="00C52956" w:rsidRPr="00D1160B" w:rsidRDefault="00C52956" w:rsidP="00C52956">
      <w:pPr>
        <w:tabs>
          <w:tab w:val="left" w:pos="2694"/>
        </w:tabs>
        <w:jc w:val="both"/>
        <w:rPr>
          <w:sz w:val="20"/>
          <w:szCs w:val="20"/>
        </w:rPr>
      </w:pPr>
      <w:r w:rsidRPr="00D1160B">
        <w:rPr>
          <w:sz w:val="20"/>
          <w:szCs w:val="20"/>
        </w:rPr>
        <w:t xml:space="preserve">•   La educación media  Académica  en los grados decimo y once (10,11) por medio del área de tecnología e  Informática, se tiene en cuenta el uso de las tic  utilizando  la sala de </w:t>
      </w:r>
      <w:proofErr w:type="spellStart"/>
      <w:r w:rsidRPr="00D1160B">
        <w:rPr>
          <w:sz w:val="20"/>
          <w:szCs w:val="20"/>
        </w:rPr>
        <w:t>computo</w:t>
      </w:r>
      <w:proofErr w:type="spellEnd"/>
      <w:r w:rsidRPr="00D1160B">
        <w:rPr>
          <w:sz w:val="20"/>
          <w:szCs w:val="20"/>
        </w:rPr>
        <w:t>.</w:t>
      </w:r>
    </w:p>
    <w:p w14:paraId="19749A31" w14:textId="77777777" w:rsidR="00C52956" w:rsidRPr="00D1160B" w:rsidRDefault="00C52956" w:rsidP="00C52956">
      <w:pPr>
        <w:tabs>
          <w:tab w:val="left" w:pos="2694"/>
        </w:tabs>
        <w:jc w:val="both"/>
        <w:rPr>
          <w:sz w:val="20"/>
          <w:szCs w:val="20"/>
        </w:rPr>
      </w:pPr>
      <w:r w:rsidRPr="00D1160B">
        <w:rPr>
          <w:sz w:val="20"/>
          <w:szCs w:val="20"/>
        </w:rPr>
        <w:t>•   Docentes directivos- docentes- estudiantes utilizan frecuentemente la tecnología, comunicación para la interacción del proceso de  enseñanza -  aprendizaje.</w:t>
      </w:r>
    </w:p>
    <w:p w14:paraId="294BFBEE" w14:textId="77777777" w:rsidR="00C52956" w:rsidRPr="00D1160B" w:rsidRDefault="00C52956" w:rsidP="00C52956">
      <w:pPr>
        <w:tabs>
          <w:tab w:val="left" w:pos="2694"/>
        </w:tabs>
        <w:jc w:val="both"/>
        <w:rPr>
          <w:sz w:val="20"/>
          <w:szCs w:val="20"/>
        </w:rPr>
      </w:pPr>
      <w:r w:rsidRPr="00D1160B">
        <w:rPr>
          <w:sz w:val="20"/>
          <w:szCs w:val="20"/>
        </w:rPr>
        <w:t xml:space="preserve">•   Los docentes como guía en el proceso de enseñanza utilizan </w:t>
      </w:r>
      <w:proofErr w:type="gramStart"/>
      <w:r w:rsidRPr="00D1160B">
        <w:rPr>
          <w:sz w:val="20"/>
          <w:szCs w:val="20"/>
        </w:rPr>
        <w:t>las tic</w:t>
      </w:r>
      <w:proofErr w:type="gramEnd"/>
      <w:r w:rsidRPr="00D1160B">
        <w:rPr>
          <w:sz w:val="20"/>
          <w:szCs w:val="20"/>
        </w:rPr>
        <w:t xml:space="preserve"> como herramienta en sus clases u organización de ellas, para llevar un conocimiento más actual coherente a los estudiantes de la institución</w:t>
      </w:r>
    </w:p>
    <w:p w14:paraId="630CA0CA" w14:textId="77777777" w:rsidR="00C52956" w:rsidRPr="00D1160B" w:rsidRDefault="00C52956" w:rsidP="00C52956">
      <w:pPr>
        <w:tabs>
          <w:tab w:val="left" w:pos="2694"/>
        </w:tabs>
        <w:jc w:val="both"/>
        <w:rPr>
          <w:sz w:val="20"/>
          <w:szCs w:val="20"/>
        </w:rPr>
      </w:pPr>
      <w:r w:rsidRPr="00D1160B">
        <w:rPr>
          <w:sz w:val="20"/>
          <w:szCs w:val="20"/>
        </w:rPr>
        <w:t>•   La institución educativa cuenta con sala de audiovisuales  que carece de todo lo necesario, pero lidera acciones con los existentes, logrando en cierto modo fortalecer el aprendizaje de los estudiantes con herramientas de las TIC.</w:t>
      </w:r>
    </w:p>
    <w:p w14:paraId="46686188" w14:textId="77777777" w:rsidR="007664C1" w:rsidRDefault="007664C1" w:rsidP="00E43BA4">
      <w:pPr>
        <w:tabs>
          <w:tab w:val="left" w:pos="2694"/>
        </w:tabs>
        <w:rPr>
          <w:b/>
          <w:sz w:val="24"/>
          <w:szCs w:val="24"/>
        </w:rPr>
      </w:pPr>
    </w:p>
    <w:p w14:paraId="2C67ADD0" w14:textId="2C42A5F8" w:rsidR="00443101" w:rsidRPr="00752A7E" w:rsidRDefault="00443101" w:rsidP="0077188B">
      <w:pPr>
        <w:tabs>
          <w:tab w:val="left" w:pos="2694"/>
        </w:tabs>
        <w:jc w:val="both"/>
        <w:rPr>
          <w:sz w:val="20"/>
          <w:szCs w:val="20"/>
        </w:rPr>
      </w:pPr>
    </w:p>
    <w:p w14:paraId="2EBECE71" w14:textId="7A024ADB" w:rsidR="00DC5D7C" w:rsidRPr="004C06BC" w:rsidRDefault="00B44B6B" w:rsidP="00DC5D7C">
      <w:pPr>
        <w:tabs>
          <w:tab w:val="left" w:pos="2694"/>
        </w:tabs>
        <w:jc w:val="both"/>
        <w:rPr>
          <w:sz w:val="24"/>
          <w:szCs w:val="24"/>
        </w:rPr>
      </w:pPr>
      <w:r w:rsidRPr="004C06BC">
        <w:rPr>
          <w:b/>
          <w:sz w:val="24"/>
          <w:szCs w:val="24"/>
        </w:rPr>
        <w:t>5.2.2.5.1.5.</w:t>
      </w:r>
      <w:r w:rsidRPr="004C06BC">
        <w:rPr>
          <w:sz w:val="24"/>
          <w:szCs w:val="24"/>
        </w:rPr>
        <w:t xml:space="preserve"> </w:t>
      </w:r>
      <w:r w:rsidRPr="004C06BC">
        <w:rPr>
          <w:b/>
          <w:sz w:val="24"/>
          <w:szCs w:val="24"/>
        </w:rPr>
        <w:t>Refuerzo y Recuperación durante el año</w:t>
      </w:r>
    </w:p>
    <w:p w14:paraId="690299F1" w14:textId="77777777" w:rsidR="00DC5D7C" w:rsidRPr="004C06BC" w:rsidRDefault="00DC5D7C" w:rsidP="00DC5D7C">
      <w:pPr>
        <w:tabs>
          <w:tab w:val="left" w:pos="2694"/>
        </w:tabs>
        <w:jc w:val="both"/>
        <w:rPr>
          <w:sz w:val="20"/>
          <w:szCs w:val="20"/>
        </w:rPr>
      </w:pPr>
    </w:p>
    <w:p w14:paraId="5D3D5510" w14:textId="1BFD8E78" w:rsidR="009978A5" w:rsidRPr="004C06BC" w:rsidRDefault="00DC5D7C" w:rsidP="00DC5D7C">
      <w:pPr>
        <w:tabs>
          <w:tab w:val="left" w:pos="2694"/>
        </w:tabs>
        <w:jc w:val="both"/>
        <w:rPr>
          <w:sz w:val="20"/>
          <w:szCs w:val="20"/>
        </w:rPr>
      </w:pPr>
      <w:r w:rsidRPr="004C06BC">
        <w:rPr>
          <w:sz w:val="20"/>
          <w:szCs w:val="20"/>
        </w:rPr>
        <w:t>El análisis y evaluación de cada periodo lo hará cada docente en la última semana, antes de finalizar el periodo, en esta misma semana cada docente entregará a la junta de evaluación y promoción, la lista y un plan para cada alumno de las actividades pedagógicas necesarias para superar las deficiencias en la consecución de los logros mínimos, este plan será ejecutado en forma continua hasta alcanzar el dominio mínimo de los contenidos por parte del alumno.</w:t>
      </w:r>
    </w:p>
    <w:p w14:paraId="694F5374" w14:textId="77777777" w:rsidR="00B556F2" w:rsidRPr="004C06BC" w:rsidRDefault="00B556F2" w:rsidP="00DC5D7C">
      <w:pPr>
        <w:tabs>
          <w:tab w:val="left" w:pos="2694"/>
        </w:tabs>
        <w:jc w:val="both"/>
        <w:rPr>
          <w:sz w:val="20"/>
          <w:szCs w:val="20"/>
        </w:rPr>
      </w:pPr>
    </w:p>
    <w:p w14:paraId="4EAE37F3" w14:textId="0CA555E6" w:rsidR="00DC5D7C" w:rsidRPr="004C06BC" w:rsidRDefault="00DC5D7C" w:rsidP="00DC5D7C">
      <w:pPr>
        <w:tabs>
          <w:tab w:val="left" w:pos="2694"/>
        </w:tabs>
        <w:jc w:val="both"/>
        <w:rPr>
          <w:sz w:val="24"/>
          <w:szCs w:val="24"/>
        </w:rPr>
      </w:pPr>
    </w:p>
    <w:p w14:paraId="57FAE7AB" w14:textId="46C06911" w:rsidR="00185D50" w:rsidRPr="00752A7E" w:rsidRDefault="00B44B6B" w:rsidP="00E575F6">
      <w:pPr>
        <w:pStyle w:val="Ttulo2"/>
        <w:numPr>
          <w:ilvl w:val="1"/>
          <w:numId w:val="23"/>
        </w:numPr>
      </w:pPr>
      <w:bookmarkStart w:id="31" w:name="_Toc11358287"/>
      <w:r w:rsidRPr="00752A7E">
        <w:t xml:space="preserve">Criterios de </w:t>
      </w:r>
      <w:r w:rsidR="001B2FD1" w:rsidRPr="00752A7E">
        <w:t>Evaluación</w:t>
      </w:r>
      <w:r w:rsidRPr="00752A7E">
        <w:t xml:space="preserve"> de los Niveles de </w:t>
      </w:r>
      <w:r w:rsidR="001B2FD1" w:rsidRPr="00752A7E">
        <w:t>Básica</w:t>
      </w:r>
      <w:r w:rsidRPr="00752A7E">
        <w:t xml:space="preserve"> Primaria, </w:t>
      </w:r>
      <w:r w:rsidR="00AC259A" w:rsidRPr="00752A7E">
        <w:t xml:space="preserve">Básica </w:t>
      </w:r>
      <w:r w:rsidRPr="00752A7E">
        <w:t xml:space="preserve">Secundaria y </w:t>
      </w:r>
      <w:r w:rsidR="00117771" w:rsidRPr="00752A7E">
        <w:t>M</w:t>
      </w:r>
      <w:r w:rsidRPr="00752A7E">
        <w:t>edia.</w:t>
      </w:r>
      <w:bookmarkEnd w:id="31"/>
    </w:p>
    <w:p w14:paraId="226AA321" w14:textId="77777777" w:rsidR="00185D50" w:rsidRPr="00752A7E" w:rsidRDefault="00185D50" w:rsidP="00F7212D">
      <w:pPr>
        <w:pStyle w:val="Prrafodelista"/>
        <w:tabs>
          <w:tab w:val="left" w:pos="2694"/>
        </w:tabs>
        <w:ind w:left="660" w:firstLine="0"/>
        <w:jc w:val="both"/>
        <w:rPr>
          <w:b/>
          <w:sz w:val="24"/>
          <w:szCs w:val="24"/>
        </w:rPr>
      </w:pPr>
    </w:p>
    <w:p w14:paraId="60D6FE69" w14:textId="28C027CE" w:rsidR="00185D50" w:rsidRPr="00752A7E" w:rsidRDefault="00B44B6B" w:rsidP="00185D50">
      <w:pPr>
        <w:tabs>
          <w:tab w:val="left" w:pos="2694"/>
        </w:tabs>
        <w:jc w:val="both"/>
        <w:rPr>
          <w:b/>
          <w:sz w:val="24"/>
          <w:szCs w:val="24"/>
        </w:rPr>
      </w:pPr>
      <w:r w:rsidRPr="00752A7E">
        <w:rPr>
          <w:b/>
          <w:sz w:val="24"/>
          <w:szCs w:val="24"/>
        </w:rPr>
        <w:t xml:space="preserve">5.3.1. Niveles de </w:t>
      </w:r>
      <w:r w:rsidR="001B2FD1" w:rsidRPr="00752A7E">
        <w:rPr>
          <w:b/>
          <w:sz w:val="24"/>
          <w:szCs w:val="24"/>
        </w:rPr>
        <w:t>Básica</w:t>
      </w:r>
      <w:r w:rsidRPr="00752A7E">
        <w:rPr>
          <w:b/>
          <w:sz w:val="24"/>
          <w:szCs w:val="24"/>
        </w:rPr>
        <w:t xml:space="preserve"> Primaria, </w:t>
      </w:r>
      <w:r w:rsidR="00AC259A" w:rsidRPr="00752A7E">
        <w:rPr>
          <w:b/>
          <w:sz w:val="24"/>
          <w:szCs w:val="24"/>
        </w:rPr>
        <w:t xml:space="preserve">Básica </w:t>
      </w:r>
      <w:r w:rsidR="00001FEB" w:rsidRPr="00752A7E">
        <w:rPr>
          <w:b/>
          <w:sz w:val="24"/>
          <w:szCs w:val="24"/>
        </w:rPr>
        <w:t>Secundaria y</w:t>
      </w:r>
      <w:r w:rsidR="00362472" w:rsidRPr="00752A7E">
        <w:rPr>
          <w:b/>
          <w:sz w:val="24"/>
          <w:szCs w:val="24"/>
        </w:rPr>
        <w:t xml:space="preserve"> Media</w:t>
      </w:r>
      <w:r w:rsidRPr="00752A7E">
        <w:rPr>
          <w:b/>
          <w:sz w:val="24"/>
          <w:szCs w:val="24"/>
        </w:rPr>
        <w:t>.</w:t>
      </w:r>
    </w:p>
    <w:p w14:paraId="3DDD0C41" w14:textId="5C68E1B2" w:rsidR="00DC5D7C" w:rsidRPr="00752A7E" w:rsidRDefault="00DC5D7C" w:rsidP="00185D50">
      <w:pPr>
        <w:tabs>
          <w:tab w:val="left" w:pos="2694"/>
        </w:tabs>
        <w:jc w:val="both"/>
        <w:rPr>
          <w:b/>
          <w:sz w:val="20"/>
          <w:szCs w:val="20"/>
        </w:rPr>
      </w:pPr>
    </w:p>
    <w:p w14:paraId="6BF6B609" w14:textId="77777777" w:rsidR="00AC259A" w:rsidRPr="00752A7E" w:rsidRDefault="00AC259A" w:rsidP="00DC5D7C">
      <w:pPr>
        <w:tabs>
          <w:tab w:val="left" w:pos="2694"/>
        </w:tabs>
        <w:jc w:val="both"/>
        <w:rPr>
          <w:sz w:val="20"/>
          <w:szCs w:val="20"/>
        </w:rPr>
      </w:pPr>
    </w:p>
    <w:p w14:paraId="5348032C" w14:textId="77777777" w:rsidR="00A56FC9" w:rsidRPr="00752A7E" w:rsidRDefault="00A56FC9" w:rsidP="00A56FC9">
      <w:pPr>
        <w:tabs>
          <w:tab w:val="left" w:pos="2694"/>
        </w:tabs>
        <w:jc w:val="both"/>
        <w:rPr>
          <w:sz w:val="20"/>
          <w:szCs w:val="20"/>
        </w:rPr>
      </w:pPr>
      <w:r w:rsidRPr="00752A7E">
        <w:rPr>
          <w:sz w:val="20"/>
          <w:szCs w:val="20"/>
        </w:rPr>
        <w:t>Toda evaluación propende por el desarrollo de una o más competencias. Los siguientes aspectos harán parte de la evaluación de los aprendizajes de los estudiantes:</w:t>
      </w:r>
    </w:p>
    <w:p w14:paraId="0CAE8AA0" w14:textId="754FFA98" w:rsidR="00A56FC9" w:rsidRPr="00752A7E" w:rsidRDefault="00A56FC9" w:rsidP="00A56FC9">
      <w:pPr>
        <w:tabs>
          <w:tab w:val="left" w:pos="2694"/>
        </w:tabs>
        <w:jc w:val="both"/>
        <w:rPr>
          <w:sz w:val="20"/>
          <w:szCs w:val="20"/>
        </w:rPr>
      </w:pPr>
      <w:r w:rsidRPr="00752A7E">
        <w:rPr>
          <w:sz w:val="20"/>
          <w:szCs w:val="20"/>
        </w:rPr>
        <w:t xml:space="preserve">1.   La institución aplicará durante el proceso evaluativo diferentes estrategias, técnicas e instrumentos de evaluación y obtendrá la calificación en una valoración cuantitativa y cualitativa (desempeños) del proceso aprendizaje en la formación integral y se hace bajo responsabilidad  del  </w:t>
      </w:r>
      <w:r w:rsidRPr="00752A7E">
        <w:rPr>
          <w:sz w:val="20"/>
          <w:szCs w:val="20"/>
        </w:rPr>
        <w:lastRenderedPageBreak/>
        <w:t>profesor,  padre de familia y estudiante.</w:t>
      </w:r>
    </w:p>
    <w:p w14:paraId="1F08D539" w14:textId="105AD8C5" w:rsidR="00A56FC9" w:rsidRPr="00752A7E" w:rsidRDefault="00A56FC9" w:rsidP="00A56FC9">
      <w:pPr>
        <w:tabs>
          <w:tab w:val="left" w:pos="2694"/>
        </w:tabs>
        <w:jc w:val="both"/>
        <w:rPr>
          <w:sz w:val="20"/>
          <w:szCs w:val="20"/>
        </w:rPr>
      </w:pPr>
      <w:r w:rsidRPr="00752A7E">
        <w:rPr>
          <w:sz w:val="20"/>
          <w:szCs w:val="20"/>
        </w:rPr>
        <w:t>2.   La evaluación tendrá en cuenta la autoevaluación, la evaluación, heteroevaluación y aspectos intelectuales, personales (actitudinal) y volitivos y psicomotores del estudiante, en sus dimensiones del saber, saber hacer y el  ser.</w:t>
      </w:r>
    </w:p>
    <w:p w14:paraId="30E8AEEB" w14:textId="622E227C" w:rsidR="00A56FC9" w:rsidRPr="00752A7E" w:rsidRDefault="00A56FC9" w:rsidP="00A56FC9">
      <w:pPr>
        <w:tabs>
          <w:tab w:val="left" w:pos="2694"/>
        </w:tabs>
        <w:jc w:val="both"/>
        <w:rPr>
          <w:sz w:val="20"/>
          <w:szCs w:val="20"/>
        </w:rPr>
      </w:pPr>
      <w:r w:rsidRPr="00752A7E">
        <w:rPr>
          <w:sz w:val="20"/>
          <w:szCs w:val="20"/>
        </w:rPr>
        <w:t>3.   Los estudiantes de cada grado participarán en diferentes momentos evaluativos orientados y concertados (</w:t>
      </w:r>
      <w:r w:rsidR="00A9048B" w:rsidRPr="00752A7E">
        <w:rPr>
          <w:sz w:val="20"/>
          <w:szCs w:val="20"/>
        </w:rPr>
        <w:t>Coevaluación</w:t>
      </w:r>
      <w:r w:rsidRPr="00752A7E">
        <w:rPr>
          <w:sz w:val="20"/>
          <w:szCs w:val="20"/>
        </w:rPr>
        <w:t xml:space="preserve"> y heteroevaluación) con el profesor.</w:t>
      </w:r>
    </w:p>
    <w:p w14:paraId="698B4496" w14:textId="4570B8F8" w:rsidR="00A56FC9" w:rsidRPr="00752A7E" w:rsidRDefault="00A56FC9" w:rsidP="00A56FC9">
      <w:pPr>
        <w:tabs>
          <w:tab w:val="left" w:pos="2694"/>
        </w:tabs>
        <w:jc w:val="both"/>
        <w:rPr>
          <w:sz w:val="20"/>
          <w:szCs w:val="20"/>
        </w:rPr>
      </w:pPr>
      <w:r w:rsidRPr="00752A7E">
        <w:rPr>
          <w:sz w:val="20"/>
          <w:szCs w:val="20"/>
        </w:rPr>
        <w:t>4.  Para efectos de evaluación, el año escolar se divide en cuatro períodos iguales de diez semanas cada uno. En cada periodo se valorará el aprendizaje del estudiante en todas las áreas de formación, en aspectos tales como: Alcance de estándares de aprendizaje (compromisos académicos y de convivencia) desarrollo de procesos de aprendizaje, y adquisición de competencias.</w:t>
      </w:r>
    </w:p>
    <w:p w14:paraId="1ED318D1" w14:textId="5198DE2C" w:rsidR="00A56FC9" w:rsidRPr="00752A7E" w:rsidRDefault="00A56FC9" w:rsidP="00A56FC9">
      <w:pPr>
        <w:tabs>
          <w:tab w:val="left" w:pos="2694"/>
        </w:tabs>
        <w:jc w:val="both"/>
        <w:rPr>
          <w:sz w:val="20"/>
          <w:szCs w:val="20"/>
        </w:rPr>
      </w:pPr>
      <w:r w:rsidRPr="00752A7E">
        <w:rPr>
          <w:sz w:val="20"/>
          <w:szCs w:val="20"/>
        </w:rPr>
        <w:t>5.   La valoración de cada periodo, en las diferentes áreas y asignaturas, será el</w:t>
      </w:r>
      <w:r w:rsidR="00C0342A">
        <w:rPr>
          <w:sz w:val="20"/>
          <w:szCs w:val="20"/>
        </w:rPr>
        <w:t xml:space="preserve"> resultado de las tres dimensiones con sus respectivos porcentajes.</w:t>
      </w:r>
    </w:p>
    <w:p w14:paraId="7E72B9DE" w14:textId="4C5C7900" w:rsidR="00A56FC9" w:rsidRPr="00752A7E" w:rsidRDefault="00A56FC9" w:rsidP="00A56FC9">
      <w:pPr>
        <w:tabs>
          <w:tab w:val="left" w:pos="2694"/>
        </w:tabs>
        <w:jc w:val="both"/>
        <w:rPr>
          <w:sz w:val="20"/>
          <w:szCs w:val="20"/>
        </w:rPr>
      </w:pPr>
      <w:r w:rsidRPr="00752A7E">
        <w:rPr>
          <w:sz w:val="20"/>
          <w:szCs w:val="20"/>
        </w:rPr>
        <w:t>6.   Al finalizar cada período se entrega a los educandos y padres de familia un informe descriptivo sobre el avance alcanzado en cada una de las áreas (Boletín Informativo).</w:t>
      </w:r>
    </w:p>
    <w:p w14:paraId="12516446" w14:textId="79179964" w:rsidR="00A56FC9" w:rsidRPr="00752A7E" w:rsidRDefault="00A56FC9" w:rsidP="00A56FC9">
      <w:pPr>
        <w:tabs>
          <w:tab w:val="left" w:pos="2694"/>
        </w:tabs>
        <w:jc w:val="both"/>
        <w:rPr>
          <w:sz w:val="20"/>
          <w:szCs w:val="20"/>
        </w:rPr>
      </w:pPr>
      <w:r w:rsidRPr="00752A7E">
        <w:rPr>
          <w:sz w:val="20"/>
          <w:szCs w:val="20"/>
        </w:rPr>
        <w:t>7.   Al finalizar el año lectivo se entregará un informe final el cual incluye una evaluación integral del rendimiento del educando de cada una de las áreas durante todo el año lectivo.</w:t>
      </w:r>
    </w:p>
    <w:p w14:paraId="57809730" w14:textId="67AE8C4A" w:rsidR="00A56FC9" w:rsidRPr="00752A7E" w:rsidRDefault="00A56FC9" w:rsidP="00A56FC9">
      <w:pPr>
        <w:tabs>
          <w:tab w:val="left" w:pos="2694"/>
        </w:tabs>
        <w:jc w:val="both"/>
        <w:rPr>
          <w:sz w:val="20"/>
          <w:szCs w:val="20"/>
        </w:rPr>
      </w:pPr>
      <w:r w:rsidRPr="00752A7E">
        <w:rPr>
          <w:sz w:val="20"/>
          <w:szCs w:val="20"/>
        </w:rPr>
        <w:t>8.   En los cuatro informes y el informe final de evaluación se tendrá en cuenta para cada área y/o asignatura los aspectos cognitivos,  procedimentales  y valorativos, además se expresará el rendimiento de los educandos mediante una escala institucional con su equivalencia a la escala nacional.</w:t>
      </w:r>
    </w:p>
    <w:p w14:paraId="7B34EA65" w14:textId="73501925" w:rsidR="00A56FC9" w:rsidRPr="00752A7E" w:rsidRDefault="00A56FC9" w:rsidP="00A56FC9">
      <w:pPr>
        <w:tabs>
          <w:tab w:val="left" w:pos="2694"/>
        </w:tabs>
        <w:jc w:val="both"/>
        <w:rPr>
          <w:sz w:val="20"/>
          <w:szCs w:val="20"/>
        </w:rPr>
      </w:pPr>
      <w:r w:rsidRPr="00752A7E">
        <w:rPr>
          <w:sz w:val="20"/>
          <w:szCs w:val="20"/>
        </w:rPr>
        <w:t>9.   La institución aplicara a los estudiantes las evaluaciones censales que programe el MEN por medio del ICFES y utilizará los resultados de estas para realizar acciones de mejoramiento.</w:t>
      </w:r>
    </w:p>
    <w:p w14:paraId="38111C5A" w14:textId="07262706" w:rsidR="00A56FC9" w:rsidRPr="00752A7E" w:rsidRDefault="00A56FC9" w:rsidP="00A56FC9">
      <w:pPr>
        <w:tabs>
          <w:tab w:val="left" w:pos="2694"/>
        </w:tabs>
        <w:jc w:val="both"/>
        <w:rPr>
          <w:sz w:val="20"/>
          <w:szCs w:val="20"/>
        </w:rPr>
      </w:pPr>
      <w:r w:rsidRPr="00752A7E">
        <w:rPr>
          <w:sz w:val="20"/>
          <w:szCs w:val="20"/>
        </w:rPr>
        <w:t>10.   La institución utilizará los resultados de las pruebas internas para realizar ajustes al currículo, al sistema institucional de evaluación y para formular acciones de mejoramiento en cada una de las áreas.</w:t>
      </w:r>
    </w:p>
    <w:p w14:paraId="037985AF" w14:textId="42FD6EE2" w:rsidR="00A56FC9" w:rsidRPr="00752A7E" w:rsidRDefault="00A56FC9" w:rsidP="00A56FC9">
      <w:pPr>
        <w:tabs>
          <w:tab w:val="left" w:pos="2694"/>
        </w:tabs>
        <w:jc w:val="both"/>
        <w:rPr>
          <w:sz w:val="20"/>
          <w:szCs w:val="20"/>
        </w:rPr>
      </w:pPr>
      <w:r w:rsidRPr="00752A7E">
        <w:rPr>
          <w:sz w:val="20"/>
          <w:szCs w:val="20"/>
        </w:rPr>
        <w:t>11.   Se evaluarán las competencias y estándares establecidos por el MEN, contemplados en las mallas curriculares establecidas en el PEI y se darán a conocer a los estudiantes junto con los logros, los contenidos y las instancias verificadoras por parte de los docentes al inicio de cada uno de los períodos lectivos y quedarán registradas en los cuadernos.</w:t>
      </w:r>
    </w:p>
    <w:p w14:paraId="680A4E02" w14:textId="46F70413" w:rsidR="00A56FC9" w:rsidRPr="00752A7E" w:rsidRDefault="00A56FC9" w:rsidP="00A56FC9">
      <w:pPr>
        <w:tabs>
          <w:tab w:val="left" w:pos="2694"/>
        </w:tabs>
        <w:jc w:val="both"/>
        <w:rPr>
          <w:sz w:val="20"/>
          <w:szCs w:val="20"/>
        </w:rPr>
      </w:pPr>
      <w:r w:rsidRPr="00752A7E">
        <w:rPr>
          <w:sz w:val="20"/>
          <w:szCs w:val="20"/>
        </w:rPr>
        <w:t>12.   Si en las valoraciones de un área o asignatura, resultan dos cifras decima</w:t>
      </w:r>
      <w:r w:rsidR="003A7A0D">
        <w:rPr>
          <w:sz w:val="20"/>
          <w:szCs w:val="20"/>
        </w:rPr>
        <w:t>les, debe realizarse una aproximación</w:t>
      </w:r>
      <w:r w:rsidRPr="00752A7E">
        <w:rPr>
          <w:sz w:val="20"/>
          <w:szCs w:val="20"/>
        </w:rPr>
        <w:t xml:space="preserve"> de tal forma que la nota tenga una sola cifra decimal</w:t>
      </w:r>
      <w:r w:rsidR="003A7A0D">
        <w:rPr>
          <w:sz w:val="20"/>
          <w:szCs w:val="20"/>
        </w:rPr>
        <w:t>.</w:t>
      </w:r>
    </w:p>
    <w:p w14:paraId="6E5F8ED8" w14:textId="53BE7A32" w:rsidR="00A56FC9" w:rsidRPr="00752A7E" w:rsidRDefault="00A56FC9" w:rsidP="00A56FC9">
      <w:pPr>
        <w:tabs>
          <w:tab w:val="left" w:pos="2694"/>
        </w:tabs>
        <w:jc w:val="both"/>
        <w:rPr>
          <w:sz w:val="20"/>
          <w:szCs w:val="20"/>
        </w:rPr>
      </w:pPr>
      <w:r w:rsidRPr="00752A7E">
        <w:rPr>
          <w:sz w:val="20"/>
          <w:szCs w:val="20"/>
        </w:rPr>
        <w:t>13.   Las áreas o asignaturas con una intensidad de una (1) o dos (2) horas semanales deberán tener un mínimo de tres (3) notas y las demás con un mínimo de cuatro (4) notas parciales para ser promediadas por periodo.</w:t>
      </w:r>
    </w:p>
    <w:p w14:paraId="62F7F8CA" w14:textId="603B3D9B" w:rsidR="00A56FC9" w:rsidRPr="00752A7E" w:rsidRDefault="00A56FC9" w:rsidP="00A56FC9">
      <w:pPr>
        <w:tabs>
          <w:tab w:val="left" w:pos="2694"/>
        </w:tabs>
        <w:jc w:val="both"/>
        <w:rPr>
          <w:sz w:val="20"/>
          <w:szCs w:val="20"/>
        </w:rPr>
      </w:pPr>
      <w:r w:rsidRPr="00752A7E">
        <w:rPr>
          <w:sz w:val="20"/>
          <w:szCs w:val="20"/>
        </w:rPr>
        <w:t>14.   Cuando son varias las asignaturas de un área</w:t>
      </w:r>
      <w:r w:rsidR="003A7A0D">
        <w:rPr>
          <w:sz w:val="20"/>
          <w:szCs w:val="20"/>
        </w:rPr>
        <w:t xml:space="preserve">, se tiene en cuenta la intensidad horaria a la hora de </w:t>
      </w:r>
      <w:r w:rsidRPr="00752A7E">
        <w:rPr>
          <w:sz w:val="20"/>
          <w:szCs w:val="20"/>
        </w:rPr>
        <w:t>promediarse los resultados para obtener la valoración del área.</w:t>
      </w:r>
    </w:p>
    <w:p w14:paraId="5E105531" w14:textId="2055851B" w:rsidR="00A56FC9" w:rsidRPr="00752A7E" w:rsidRDefault="00A56FC9" w:rsidP="00A56FC9">
      <w:pPr>
        <w:tabs>
          <w:tab w:val="left" w:pos="2694"/>
        </w:tabs>
        <w:jc w:val="both"/>
        <w:rPr>
          <w:sz w:val="20"/>
          <w:szCs w:val="20"/>
        </w:rPr>
      </w:pPr>
      <w:r w:rsidRPr="00752A7E">
        <w:rPr>
          <w:sz w:val="20"/>
          <w:szCs w:val="20"/>
        </w:rPr>
        <w:t>15.   La valoración mínima para aprobar un área es seis (</w:t>
      </w:r>
      <w:r w:rsidR="003A7A0D">
        <w:rPr>
          <w:sz w:val="20"/>
          <w:szCs w:val="20"/>
        </w:rPr>
        <w:t>3</w:t>
      </w:r>
      <w:r w:rsidRPr="00752A7E">
        <w:rPr>
          <w:sz w:val="20"/>
          <w:szCs w:val="20"/>
        </w:rPr>
        <w:t>.0) en la escala numérica institucional y desempeño básico en la escala nacional.</w:t>
      </w:r>
    </w:p>
    <w:p w14:paraId="33A123A6" w14:textId="5859F308" w:rsidR="00A56FC9" w:rsidRPr="00752A7E" w:rsidRDefault="00A56FC9" w:rsidP="00A56FC9">
      <w:pPr>
        <w:tabs>
          <w:tab w:val="left" w:pos="2694"/>
        </w:tabs>
        <w:jc w:val="both"/>
        <w:rPr>
          <w:sz w:val="20"/>
          <w:szCs w:val="20"/>
        </w:rPr>
      </w:pPr>
      <w:r w:rsidRPr="00752A7E">
        <w:rPr>
          <w:sz w:val="20"/>
          <w:szCs w:val="20"/>
        </w:rPr>
        <w:t>16.   Los estándares deben ser evaluados en conjunto por cuanto la enseñanza integra contenidos y procesos.</w:t>
      </w:r>
    </w:p>
    <w:p w14:paraId="6BA6E418" w14:textId="6F8FDEAF" w:rsidR="00F7212D" w:rsidRPr="00752A7E" w:rsidRDefault="00A56FC9" w:rsidP="00A56FC9">
      <w:pPr>
        <w:tabs>
          <w:tab w:val="left" w:pos="2694"/>
        </w:tabs>
        <w:jc w:val="both"/>
        <w:rPr>
          <w:sz w:val="20"/>
          <w:szCs w:val="20"/>
        </w:rPr>
      </w:pPr>
      <w:r w:rsidRPr="00752A7E">
        <w:rPr>
          <w:sz w:val="20"/>
          <w:szCs w:val="20"/>
        </w:rPr>
        <w:t>Las valoraciones se harán sobre estándares y competencias alcanzadas o dejadas de alcanzar por parte del estudiante</w:t>
      </w:r>
      <w:r w:rsidR="0015012B">
        <w:rPr>
          <w:sz w:val="20"/>
          <w:szCs w:val="20"/>
        </w:rPr>
        <w:t>.</w:t>
      </w:r>
    </w:p>
    <w:p w14:paraId="3AB1FA35" w14:textId="58D8A9AE" w:rsidR="00BB40B0" w:rsidRPr="00752A7E" w:rsidRDefault="00BB40B0" w:rsidP="00A56FC9">
      <w:pPr>
        <w:tabs>
          <w:tab w:val="left" w:pos="2694"/>
        </w:tabs>
        <w:jc w:val="both"/>
        <w:rPr>
          <w:sz w:val="20"/>
          <w:szCs w:val="20"/>
        </w:rPr>
      </w:pPr>
    </w:p>
    <w:p w14:paraId="0C0A71AE" w14:textId="07B7E107" w:rsidR="00F47735" w:rsidRPr="00752A7E" w:rsidRDefault="00F47735" w:rsidP="00F47735">
      <w:pPr>
        <w:tabs>
          <w:tab w:val="left" w:pos="2694"/>
        </w:tabs>
        <w:jc w:val="both"/>
        <w:rPr>
          <w:b/>
          <w:sz w:val="24"/>
          <w:szCs w:val="24"/>
        </w:rPr>
      </w:pPr>
    </w:p>
    <w:p w14:paraId="54815D86" w14:textId="7F07BDE5" w:rsidR="00B556F2" w:rsidRDefault="00F46C74" w:rsidP="00E575F6">
      <w:pPr>
        <w:pStyle w:val="Ttulo2"/>
        <w:numPr>
          <w:ilvl w:val="1"/>
          <w:numId w:val="23"/>
        </w:numPr>
      </w:pPr>
      <w:bookmarkStart w:id="32" w:name="_Toc11358288"/>
      <w:r w:rsidRPr="00752A7E">
        <w:t>Acciones pedagógicas relacionadas con la educación para el ejercicio de la democracia, para la educación sexual y construcción de ciudadanía, para el</w:t>
      </w:r>
      <w:r w:rsidR="00214AC3">
        <w:t xml:space="preserve"> uso del tiempo </w:t>
      </w:r>
      <w:r w:rsidR="002F4FD8">
        <w:t>libre,</w:t>
      </w:r>
      <w:r w:rsidR="002F4FD8" w:rsidRPr="00752A7E">
        <w:t xml:space="preserve"> para</w:t>
      </w:r>
      <w:r w:rsidRPr="00752A7E">
        <w:t xml:space="preserve"> el aprovechamiento y conservación del ambiente, y en general, para los valores humanos.</w:t>
      </w:r>
      <w:bookmarkEnd w:id="32"/>
    </w:p>
    <w:p w14:paraId="744B2E44" w14:textId="77777777" w:rsidR="002A6147" w:rsidRPr="00752A7E" w:rsidRDefault="002A6147" w:rsidP="002A6147">
      <w:pPr>
        <w:pStyle w:val="Prrafodelista"/>
        <w:tabs>
          <w:tab w:val="left" w:pos="2694"/>
        </w:tabs>
        <w:ind w:left="426" w:firstLine="0"/>
        <w:jc w:val="both"/>
        <w:rPr>
          <w:b/>
          <w:sz w:val="24"/>
          <w:szCs w:val="24"/>
        </w:rPr>
      </w:pPr>
    </w:p>
    <w:p w14:paraId="74310E8D" w14:textId="4C9CB4EC" w:rsidR="00E374F0" w:rsidRPr="002F4FD8" w:rsidRDefault="00E374F0" w:rsidP="00E374F0">
      <w:pPr>
        <w:jc w:val="both"/>
        <w:rPr>
          <w:sz w:val="20"/>
          <w:szCs w:val="20"/>
        </w:rPr>
      </w:pPr>
      <w:r w:rsidRPr="002F4FD8">
        <w:rPr>
          <w:sz w:val="20"/>
          <w:szCs w:val="20"/>
        </w:rPr>
        <w:t>La Institución Educativa Colegio Nuestra Señora del Rosario desarrolla en sus dos sedes educativas (</w:t>
      </w:r>
      <w:proofErr w:type="spellStart"/>
      <w:r w:rsidRPr="002F4FD8">
        <w:rPr>
          <w:sz w:val="20"/>
          <w:szCs w:val="20"/>
        </w:rPr>
        <w:t>Insprosocial</w:t>
      </w:r>
      <w:proofErr w:type="spellEnd"/>
      <w:r w:rsidRPr="002F4FD8">
        <w:rPr>
          <w:sz w:val="20"/>
          <w:szCs w:val="20"/>
        </w:rPr>
        <w:t xml:space="preserve"> y </w:t>
      </w:r>
      <w:proofErr w:type="spellStart"/>
      <w:r w:rsidR="002735E8" w:rsidRPr="002F4FD8">
        <w:rPr>
          <w:sz w:val="20"/>
          <w:szCs w:val="20"/>
        </w:rPr>
        <w:t>Colrosario</w:t>
      </w:r>
      <w:proofErr w:type="spellEnd"/>
      <w:r w:rsidR="002735E8" w:rsidRPr="002F4FD8">
        <w:rPr>
          <w:sz w:val="20"/>
          <w:szCs w:val="20"/>
        </w:rPr>
        <w:t>) los</w:t>
      </w:r>
      <w:r w:rsidRPr="002F4FD8">
        <w:rPr>
          <w:sz w:val="20"/>
          <w:szCs w:val="20"/>
        </w:rPr>
        <w:t xml:space="preserve"> siguientes proyectos transversales:</w:t>
      </w:r>
    </w:p>
    <w:p w14:paraId="38D805FE" w14:textId="32D5AB9C" w:rsidR="00E374F0" w:rsidRPr="002F4FD8" w:rsidRDefault="00E374F0" w:rsidP="00E374F0">
      <w:pPr>
        <w:jc w:val="both"/>
        <w:rPr>
          <w:sz w:val="20"/>
          <w:szCs w:val="20"/>
        </w:rPr>
      </w:pPr>
    </w:p>
    <w:p w14:paraId="4A254C66" w14:textId="13F0BEE6" w:rsidR="002735E8" w:rsidRDefault="002735E8" w:rsidP="00E374F0">
      <w:pPr>
        <w:jc w:val="both"/>
        <w:rPr>
          <w:sz w:val="24"/>
          <w:szCs w:val="24"/>
        </w:rPr>
      </w:pPr>
    </w:p>
    <w:p w14:paraId="15D828DE" w14:textId="77777777" w:rsidR="002735E8" w:rsidRPr="00752A7E" w:rsidRDefault="002735E8" w:rsidP="00E374F0">
      <w:pPr>
        <w:jc w:val="both"/>
        <w:rPr>
          <w:sz w:val="24"/>
          <w:szCs w:val="24"/>
        </w:rPr>
      </w:pPr>
    </w:p>
    <w:p w14:paraId="6065DE10" w14:textId="77777777" w:rsidR="00E374F0" w:rsidRPr="00752A7E" w:rsidRDefault="00E374F0" w:rsidP="00E374F0">
      <w:pPr>
        <w:jc w:val="both"/>
        <w:rPr>
          <w:sz w:val="24"/>
          <w:szCs w:val="24"/>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414"/>
      </w:tblGrid>
      <w:tr w:rsidR="00752A7E" w:rsidRPr="00752A7E" w14:paraId="58FDCC36" w14:textId="77777777" w:rsidTr="00073024">
        <w:trPr>
          <w:trHeight w:val="534"/>
        </w:trPr>
        <w:tc>
          <w:tcPr>
            <w:tcW w:w="4306" w:type="dxa"/>
          </w:tcPr>
          <w:p w14:paraId="19081AA8" w14:textId="77777777" w:rsidR="00E374F0" w:rsidRPr="002F4FD8" w:rsidRDefault="00E374F0" w:rsidP="005C7417">
            <w:pPr>
              <w:rPr>
                <w:b/>
                <w:sz w:val="20"/>
                <w:szCs w:val="20"/>
              </w:rPr>
            </w:pPr>
          </w:p>
          <w:p w14:paraId="66F35401" w14:textId="27A21A2E" w:rsidR="00E374F0" w:rsidRPr="002F4FD8" w:rsidRDefault="004460A3" w:rsidP="005C7417">
            <w:pPr>
              <w:rPr>
                <w:b/>
                <w:sz w:val="20"/>
                <w:szCs w:val="20"/>
              </w:rPr>
            </w:pPr>
            <w:r w:rsidRPr="002F4FD8">
              <w:rPr>
                <w:b/>
                <w:sz w:val="20"/>
                <w:szCs w:val="20"/>
              </w:rPr>
              <w:t>Proyectos transversales</w:t>
            </w:r>
          </w:p>
        </w:tc>
        <w:tc>
          <w:tcPr>
            <w:tcW w:w="4414" w:type="dxa"/>
          </w:tcPr>
          <w:p w14:paraId="1FEA9450" w14:textId="77777777" w:rsidR="00E374F0" w:rsidRPr="002F4FD8" w:rsidRDefault="00E374F0" w:rsidP="005C7417">
            <w:pPr>
              <w:rPr>
                <w:b/>
                <w:sz w:val="20"/>
                <w:szCs w:val="20"/>
              </w:rPr>
            </w:pPr>
          </w:p>
          <w:p w14:paraId="054894C3" w14:textId="77777777" w:rsidR="00E374F0" w:rsidRPr="002F4FD8" w:rsidRDefault="00E374F0" w:rsidP="005C7417">
            <w:pPr>
              <w:rPr>
                <w:b/>
                <w:sz w:val="20"/>
                <w:szCs w:val="20"/>
              </w:rPr>
            </w:pPr>
            <w:r w:rsidRPr="002F4FD8">
              <w:rPr>
                <w:b/>
                <w:sz w:val="20"/>
                <w:szCs w:val="20"/>
              </w:rPr>
              <w:t>Responsables</w:t>
            </w:r>
          </w:p>
          <w:p w14:paraId="4C7FAC32" w14:textId="77777777" w:rsidR="00E374F0" w:rsidRPr="002F4FD8" w:rsidRDefault="00E374F0" w:rsidP="005C7417">
            <w:pPr>
              <w:rPr>
                <w:b/>
                <w:sz w:val="20"/>
                <w:szCs w:val="20"/>
              </w:rPr>
            </w:pPr>
          </w:p>
        </w:tc>
      </w:tr>
      <w:tr w:rsidR="00752A7E" w:rsidRPr="00752A7E" w14:paraId="08F47C49" w14:textId="77777777" w:rsidTr="00073024">
        <w:tc>
          <w:tcPr>
            <w:tcW w:w="4306" w:type="dxa"/>
          </w:tcPr>
          <w:p w14:paraId="1B90097D" w14:textId="77777777" w:rsidR="00E374F0" w:rsidRPr="002F4FD8" w:rsidRDefault="00E374F0" w:rsidP="0095414F">
            <w:pPr>
              <w:rPr>
                <w:sz w:val="20"/>
                <w:szCs w:val="20"/>
              </w:rPr>
            </w:pPr>
          </w:p>
          <w:p w14:paraId="7FC8BA07" w14:textId="77777777" w:rsidR="00E374F0" w:rsidRPr="002F4FD8" w:rsidRDefault="00E374F0" w:rsidP="0095414F">
            <w:pPr>
              <w:rPr>
                <w:sz w:val="20"/>
                <w:szCs w:val="20"/>
              </w:rPr>
            </w:pPr>
            <w:r w:rsidRPr="002F4FD8">
              <w:rPr>
                <w:sz w:val="20"/>
                <w:szCs w:val="20"/>
              </w:rPr>
              <w:t xml:space="preserve">● P R A E  y gestores ambientales </w:t>
            </w:r>
          </w:p>
          <w:p w14:paraId="52959288" w14:textId="77777777" w:rsidR="00E374F0" w:rsidRPr="002F4FD8" w:rsidRDefault="00E374F0" w:rsidP="0095414F">
            <w:pPr>
              <w:rPr>
                <w:sz w:val="20"/>
                <w:szCs w:val="20"/>
              </w:rPr>
            </w:pPr>
          </w:p>
        </w:tc>
        <w:tc>
          <w:tcPr>
            <w:tcW w:w="4414" w:type="dxa"/>
          </w:tcPr>
          <w:p w14:paraId="4F234C23" w14:textId="77777777" w:rsidR="00E374F0" w:rsidRPr="002F4FD8" w:rsidRDefault="00E374F0" w:rsidP="0095414F">
            <w:pPr>
              <w:rPr>
                <w:sz w:val="20"/>
                <w:szCs w:val="20"/>
              </w:rPr>
            </w:pPr>
            <w:r w:rsidRPr="002F4FD8">
              <w:rPr>
                <w:sz w:val="20"/>
                <w:szCs w:val="20"/>
              </w:rPr>
              <w:t xml:space="preserve">Martha Yaneth Yáñez Rodríguez.  </w:t>
            </w:r>
          </w:p>
          <w:p w14:paraId="182CC7AA" w14:textId="77777777" w:rsidR="00E374F0" w:rsidRPr="002F4FD8" w:rsidRDefault="00E374F0" w:rsidP="0095414F">
            <w:pPr>
              <w:rPr>
                <w:sz w:val="20"/>
                <w:szCs w:val="20"/>
              </w:rPr>
            </w:pPr>
            <w:r w:rsidRPr="002F4FD8">
              <w:rPr>
                <w:sz w:val="20"/>
                <w:szCs w:val="20"/>
              </w:rPr>
              <w:t xml:space="preserve">Linda Mariel Ramírez Caicedo  </w:t>
            </w:r>
          </w:p>
        </w:tc>
      </w:tr>
      <w:tr w:rsidR="00752A7E" w:rsidRPr="00752A7E" w14:paraId="1D056853" w14:textId="77777777" w:rsidTr="00073024">
        <w:tc>
          <w:tcPr>
            <w:tcW w:w="4306" w:type="dxa"/>
          </w:tcPr>
          <w:p w14:paraId="2650A07D" w14:textId="77777777" w:rsidR="00E374F0" w:rsidRPr="002F4FD8" w:rsidRDefault="00E374F0" w:rsidP="0095414F">
            <w:pPr>
              <w:rPr>
                <w:sz w:val="20"/>
                <w:szCs w:val="20"/>
              </w:rPr>
            </w:pPr>
          </w:p>
          <w:p w14:paraId="7E299613" w14:textId="77777777" w:rsidR="00E374F0" w:rsidRPr="002F4FD8" w:rsidRDefault="00E374F0" w:rsidP="0095414F">
            <w:pPr>
              <w:rPr>
                <w:sz w:val="20"/>
                <w:szCs w:val="20"/>
              </w:rPr>
            </w:pPr>
            <w:r w:rsidRPr="002F4FD8">
              <w:rPr>
                <w:sz w:val="20"/>
                <w:szCs w:val="20"/>
              </w:rPr>
              <w:t xml:space="preserve">● Democracia y derechos humanos </w:t>
            </w:r>
          </w:p>
          <w:p w14:paraId="1C6F5FB9" w14:textId="77777777" w:rsidR="00E374F0" w:rsidRPr="002F4FD8" w:rsidRDefault="00E374F0" w:rsidP="0095414F">
            <w:pPr>
              <w:rPr>
                <w:sz w:val="20"/>
                <w:szCs w:val="20"/>
              </w:rPr>
            </w:pPr>
          </w:p>
        </w:tc>
        <w:tc>
          <w:tcPr>
            <w:tcW w:w="4414" w:type="dxa"/>
          </w:tcPr>
          <w:p w14:paraId="77B809C1" w14:textId="77777777" w:rsidR="00E374F0" w:rsidRPr="002F4FD8" w:rsidRDefault="00E374F0" w:rsidP="0095414F">
            <w:pPr>
              <w:rPr>
                <w:sz w:val="20"/>
                <w:szCs w:val="20"/>
              </w:rPr>
            </w:pPr>
            <w:proofErr w:type="spellStart"/>
            <w:r w:rsidRPr="002F4FD8">
              <w:rPr>
                <w:sz w:val="20"/>
                <w:szCs w:val="20"/>
              </w:rPr>
              <w:t>Dalgie</w:t>
            </w:r>
            <w:proofErr w:type="spellEnd"/>
            <w:r w:rsidRPr="002F4FD8">
              <w:rPr>
                <w:sz w:val="20"/>
                <w:szCs w:val="20"/>
              </w:rPr>
              <w:t xml:space="preserve"> Esperanza Rodríguez Tarazona</w:t>
            </w:r>
          </w:p>
          <w:p w14:paraId="6A5B313D" w14:textId="77777777" w:rsidR="00E374F0" w:rsidRPr="002F4FD8" w:rsidRDefault="00E374F0" w:rsidP="0095414F">
            <w:pPr>
              <w:rPr>
                <w:sz w:val="20"/>
                <w:szCs w:val="20"/>
              </w:rPr>
            </w:pPr>
            <w:r w:rsidRPr="002F4FD8">
              <w:rPr>
                <w:sz w:val="20"/>
                <w:szCs w:val="20"/>
              </w:rPr>
              <w:t xml:space="preserve">Jesús Emil Redondo Castro   </w:t>
            </w:r>
          </w:p>
          <w:p w14:paraId="477CE260" w14:textId="77777777" w:rsidR="00E374F0" w:rsidRPr="002F4FD8" w:rsidRDefault="00E374F0" w:rsidP="0095414F">
            <w:pPr>
              <w:rPr>
                <w:sz w:val="20"/>
                <w:szCs w:val="20"/>
              </w:rPr>
            </w:pPr>
            <w:r w:rsidRPr="002F4FD8">
              <w:rPr>
                <w:sz w:val="20"/>
                <w:szCs w:val="20"/>
              </w:rPr>
              <w:t>Justina Ortiz Bastos</w:t>
            </w:r>
          </w:p>
        </w:tc>
      </w:tr>
      <w:tr w:rsidR="00752A7E" w:rsidRPr="00752A7E" w14:paraId="043D0B71" w14:textId="77777777" w:rsidTr="00073024">
        <w:tc>
          <w:tcPr>
            <w:tcW w:w="4306" w:type="dxa"/>
          </w:tcPr>
          <w:p w14:paraId="737FFDC2" w14:textId="77777777" w:rsidR="00E374F0" w:rsidRPr="002F4FD8" w:rsidRDefault="00E374F0" w:rsidP="0095414F">
            <w:pPr>
              <w:rPr>
                <w:sz w:val="20"/>
                <w:szCs w:val="20"/>
              </w:rPr>
            </w:pPr>
            <w:r w:rsidRPr="002F4FD8">
              <w:rPr>
                <w:sz w:val="20"/>
                <w:szCs w:val="20"/>
              </w:rPr>
              <w:t xml:space="preserve">● Escuela de padres </w:t>
            </w:r>
          </w:p>
          <w:p w14:paraId="1036F1DE" w14:textId="77777777" w:rsidR="00E374F0" w:rsidRPr="002F4FD8" w:rsidRDefault="00E374F0" w:rsidP="0095414F">
            <w:pPr>
              <w:rPr>
                <w:sz w:val="20"/>
                <w:szCs w:val="20"/>
              </w:rPr>
            </w:pPr>
          </w:p>
        </w:tc>
        <w:tc>
          <w:tcPr>
            <w:tcW w:w="4414" w:type="dxa"/>
          </w:tcPr>
          <w:p w14:paraId="26E984D4" w14:textId="77777777" w:rsidR="00E374F0" w:rsidRPr="002F4FD8" w:rsidRDefault="00E374F0" w:rsidP="0095414F">
            <w:pPr>
              <w:rPr>
                <w:sz w:val="20"/>
                <w:szCs w:val="20"/>
              </w:rPr>
            </w:pPr>
            <w:r w:rsidRPr="002F4FD8">
              <w:rPr>
                <w:sz w:val="20"/>
                <w:szCs w:val="20"/>
              </w:rPr>
              <w:t>Mabel Lorena Flórez Ochoa</w:t>
            </w:r>
          </w:p>
          <w:p w14:paraId="67996ED0" w14:textId="77777777" w:rsidR="00E374F0" w:rsidRPr="002F4FD8" w:rsidRDefault="00E374F0" w:rsidP="0095414F">
            <w:pPr>
              <w:rPr>
                <w:sz w:val="20"/>
                <w:szCs w:val="20"/>
              </w:rPr>
            </w:pPr>
            <w:r w:rsidRPr="002F4FD8">
              <w:rPr>
                <w:sz w:val="20"/>
                <w:szCs w:val="20"/>
              </w:rPr>
              <w:t xml:space="preserve">Claudia Rocío Flórez Ochoa   </w:t>
            </w:r>
          </w:p>
        </w:tc>
      </w:tr>
      <w:tr w:rsidR="00752A7E" w:rsidRPr="00752A7E" w14:paraId="1EF40515" w14:textId="77777777" w:rsidTr="00073024">
        <w:tc>
          <w:tcPr>
            <w:tcW w:w="4306" w:type="dxa"/>
          </w:tcPr>
          <w:p w14:paraId="34EC946A" w14:textId="77777777" w:rsidR="00E374F0" w:rsidRPr="002F4FD8" w:rsidRDefault="00E374F0" w:rsidP="0095414F">
            <w:pPr>
              <w:rPr>
                <w:sz w:val="20"/>
                <w:szCs w:val="20"/>
              </w:rPr>
            </w:pPr>
            <w:r w:rsidRPr="002F4FD8">
              <w:rPr>
                <w:sz w:val="20"/>
                <w:szCs w:val="20"/>
              </w:rPr>
              <w:t>● Salud pública y vida saludable</w:t>
            </w:r>
          </w:p>
          <w:p w14:paraId="73068058" w14:textId="77777777" w:rsidR="00E374F0" w:rsidRPr="002F4FD8" w:rsidRDefault="00E374F0" w:rsidP="0095414F">
            <w:pPr>
              <w:rPr>
                <w:sz w:val="20"/>
                <w:szCs w:val="20"/>
              </w:rPr>
            </w:pPr>
          </w:p>
        </w:tc>
        <w:tc>
          <w:tcPr>
            <w:tcW w:w="4414" w:type="dxa"/>
          </w:tcPr>
          <w:p w14:paraId="5B76A801" w14:textId="77777777" w:rsidR="00E374F0" w:rsidRPr="002F4FD8" w:rsidRDefault="00E374F0" w:rsidP="0095414F">
            <w:pPr>
              <w:rPr>
                <w:sz w:val="20"/>
                <w:szCs w:val="20"/>
              </w:rPr>
            </w:pPr>
            <w:r w:rsidRPr="002F4FD8">
              <w:rPr>
                <w:sz w:val="20"/>
                <w:szCs w:val="20"/>
              </w:rPr>
              <w:t>Lilian Dolores Neira Patiño</w:t>
            </w:r>
          </w:p>
          <w:p w14:paraId="721807E6" w14:textId="77777777" w:rsidR="00E374F0" w:rsidRPr="002F4FD8" w:rsidRDefault="00E374F0" w:rsidP="0095414F">
            <w:pPr>
              <w:rPr>
                <w:sz w:val="20"/>
                <w:szCs w:val="20"/>
              </w:rPr>
            </w:pPr>
            <w:r w:rsidRPr="002F4FD8">
              <w:rPr>
                <w:sz w:val="20"/>
                <w:szCs w:val="20"/>
              </w:rPr>
              <w:t>Jesús Remolina Serrano</w:t>
            </w:r>
          </w:p>
        </w:tc>
      </w:tr>
      <w:tr w:rsidR="00752A7E" w:rsidRPr="00752A7E" w14:paraId="2ACBA351" w14:textId="77777777" w:rsidTr="00073024">
        <w:tc>
          <w:tcPr>
            <w:tcW w:w="4306" w:type="dxa"/>
          </w:tcPr>
          <w:p w14:paraId="1273BA4B" w14:textId="77777777" w:rsidR="00E374F0" w:rsidRPr="002F4FD8" w:rsidRDefault="00E374F0" w:rsidP="0095414F">
            <w:pPr>
              <w:rPr>
                <w:sz w:val="20"/>
                <w:szCs w:val="20"/>
              </w:rPr>
            </w:pPr>
            <w:r w:rsidRPr="002F4FD8">
              <w:rPr>
                <w:sz w:val="20"/>
                <w:szCs w:val="20"/>
              </w:rPr>
              <w:t xml:space="preserve">● Recreación, deportes y tiempo libre </w:t>
            </w:r>
          </w:p>
          <w:p w14:paraId="7CBE838B" w14:textId="77777777" w:rsidR="00E374F0" w:rsidRPr="002F4FD8" w:rsidRDefault="00E374F0" w:rsidP="0095414F">
            <w:pPr>
              <w:rPr>
                <w:sz w:val="20"/>
                <w:szCs w:val="20"/>
              </w:rPr>
            </w:pPr>
          </w:p>
        </w:tc>
        <w:tc>
          <w:tcPr>
            <w:tcW w:w="4414" w:type="dxa"/>
          </w:tcPr>
          <w:p w14:paraId="33C96375" w14:textId="77777777" w:rsidR="00E374F0" w:rsidRPr="002F4FD8" w:rsidRDefault="00E374F0" w:rsidP="0095414F">
            <w:pPr>
              <w:rPr>
                <w:sz w:val="20"/>
                <w:szCs w:val="20"/>
              </w:rPr>
            </w:pPr>
            <w:r w:rsidRPr="002F4FD8">
              <w:rPr>
                <w:sz w:val="20"/>
                <w:szCs w:val="20"/>
              </w:rPr>
              <w:t xml:space="preserve">Wilman Onofre Pérez </w:t>
            </w:r>
            <w:proofErr w:type="spellStart"/>
            <w:r w:rsidRPr="002F4FD8">
              <w:rPr>
                <w:sz w:val="20"/>
                <w:szCs w:val="20"/>
              </w:rPr>
              <w:t>Buenaver</w:t>
            </w:r>
            <w:proofErr w:type="spellEnd"/>
            <w:r w:rsidRPr="002F4FD8">
              <w:rPr>
                <w:sz w:val="20"/>
                <w:szCs w:val="20"/>
              </w:rPr>
              <w:t xml:space="preserve">    </w:t>
            </w:r>
          </w:p>
          <w:p w14:paraId="4FF95200" w14:textId="77777777" w:rsidR="00E374F0" w:rsidRPr="002F4FD8" w:rsidRDefault="00E374F0" w:rsidP="0095414F">
            <w:pPr>
              <w:rPr>
                <w:sz w:val="20"/>
                <w:szCs w:val="20"/>
              </w:rPr>
            </w:pPr>
            <w:r w:rsidRPr="002F4FD8">
              <w:rPr>
                <w:sz w:val="20"/>
                <w:szCs w:val="20"/>
              </w:rPr>
              <w:t>José Joaquín Yáñez Torrado</w:t>
            </w:r>
          </w:p>
        </w:tc>
      </w:tr>
      <w:tr w:rsidR="00752A7E" w:rsidRPr="00752A7E" w14:paraId="008AB2B5" w14:textId="77777777" w:rsidTr="00073024">
        <w:tc>
          <w:tcPr>
            <w:tcW w:w="4306" w:type="dxa"/>
          </w:tcPr>
          <w:p w14:paraId="614521AE" w14:textId="77777777" w:rsidR="00E374F0" w:rsidRPr="002F4FD8" w:rsidRDefault="00E374F0" w:rsidP="0095414F">
            <w:pPr>
              <w:rPr>
                <w:sz w:val="20"/>
                <w:szCs w:val="20"/>
              </w:rPr>
            </w:pPr>
            <w:r w:rsidRPr="002F4FD8">
              <w:rPr>
                <w:sz w:val="20"/>
                <w:szCs w:val="20"/>
              </w:rPr>
              <w:t>● Plan Riesgos y prevención de desastres</w:t>
            </w:r>
          </w:p>
          <w:p w14:paraId="342A0673" w14:textId="77777777" w:rsidR="00E374F0" w:rsidRPr="002F4FD8" w:rsidRDefault="00E374F0" w:rsidP="0095414F">
            <w:pPr>
              <w:rPr>
                <w:sz w:val="20"/>
                <w:szCs w:val="20"/>
              </w:rPr>
            </w:pPr>
          </w:p>
        </w:tc>
        <w:tc>
          <w:tcPr>
            <w:tcW w:w="4414" w:type="dxa"/>
          </w:tcPr>
          <w:p w14:paraId="4B463561" w14:textId="77777777" w:rsidR="00E374F0" w:rsidRPr="002F4FD8" w:rsidRDefault="00E374F0" w:rsidP="0095414F">
            <w:pPr>
              <w:rPr>
                <w:sz w:val="20"/>
                <w:szCs w:val="20"/>
              </w:rPr>
            </w:pPr>
            <w:r w:rsidRPr="002F4FD8">
              <w:rPr>
                <w:sz w:val="20"/>
                <w:szCs w:val="20"/>
              </w:rPr>
              <w:t xml:space="preserve">Ana Ilce Remolina Ortiz    </w:t>
            </w:r>
          </w:p>
          <w:p w14:paraId="5F7AAEA4" w14:textId="37534752" w:rsidR="00E374F0" w:rsidRPr="002F4FD8" w:rsidRDefault="00C0342A" w:rsidP="0095414F">
            <w:pPr>
              <w:rPr>
                <w:sz w:val="20"/>
                <w:szCs w:val="20"/>
              </w:rPr>
            </w:pPr>
            <w:proofErr w:type="spellStart"/>
            <w:r w:rsidRPr="002F4FD8">
              <w:rPr>
                <w:sz w:val="20"/>
                <w:szCs w:val="20"/>
              </w:rPr>
              <w:t>J</w:t>
            </w:r>
            <w:r w:rsidR="00E374F0" w:rsidRPr="002F4FD8">
              <w:rPr>
                <w:sz w:val="20"/>
                <w:szCs w:val="20"/>
              </w:rPr>
              <w:t>horman</w:t>
            </w:r>
            <w:proofErr w:type="spellEnd"/>
            <w:r w:rsidR="00E374F0" w:rsidRPr="002F4FD8">
              <w:rPr>
                <w:sz w:val="20"/>
                <w:szCs w:val="20"/>
              </w:rPr>
              <w:t xml:space="preserve"> Gustavo Maldonado Villamizar </w:t>
            </w:r>
          </w:p>
        </w:tc>
      </w:tr>
      <w:tr w:rsidR="00752A7E" w:rsidRPr="00752A7E" w14:paraId="4E07318B" w14:textId="77777777" w:rsidTr="00073024">
        <w:tc>
          <w:tcPr>
            <w:tcW w:w="4306" w:type="dxa"/>
          </w:tcPr>
          <w:p w14:paraId="63F67729" w14:textId="77777777" w:rsidR="00E374F0" w:rsidRPr="002F4FD8" w:rsidRDefault="00E374F0" w:rsidP="0095414F">
            <w:pPr>
              <w:rPr>
                <w:sz w:val="20"/>
                <w:szCs w:val="20"/>
              </w:rPr>
            </w:pPr>
            <w:r w:rsidRPr="002F4FD8">
              <w:rPr>
                <w:sz w:val="20"/>
                <w:szCs w:val="20"/>
              </w:rPr>
              <w:t>●   Proyecto de educación sexual y construcción de ciudadanía.</w:t>
            </w:r>
          </w:p>
        </w:tc>
        <w:tc>
          <w:tcPr>
            <w:tcW w:w="4414" w:type="dxa"/>
          </w:tcPr>
          <w:p w14:paraId="01463C96" w14:textId="77777777" w:rsidR="00E374F0" w:rsidRPr="002F4FD8" w:rsidRDefault="00E374F0" w:rsidP="0095414F">
            <w:pPr>
              <w:rPr>
                <w:sz w:val="20"/>
                <w:szCs w:val="20"/>
              </w:rPr>
            </w:pPr>
            <w:r w:rsidRPr="002F4FD8">
              <w:rPr>
                <w:sz w:val="20"/>
                <w:szCs w:val="20"/>
              </w:rPr>
              <w:t>Lina Mercedes Neira Patiño</w:t>
            </w:r>
          </w:p>
          <w:p w14:paraId="7E8EF984" w14:textId="77777777" w:rsidR="00E374F0" w:rsidRPr="002F4FD8" w:rsidRDefault="00E374F0" w:rsidP="0095414F">
            <w:pPr>
              <w:rPr>
                <w:sz w:val="20"/>
                <w:szCs w:val="20"/>
              </w:rPr>
            </w:pPr>
            <w:r w:rsidRPr="002F4FD8">
              <w:rPr>
                <w:sz w:val="20"/>
                <w:szCs w:val="20"/>
              </w:rPr>
              <w:t xml:space="preserve">Ana Fidelia Rodríguez Salcedo    </w:t>
            </w:r>
          </w:p>
        </w:tc>
      </w:tr>
      <w:tr w:rsidR="00752A7E" w:rsidRPr="00752A7E" w14:paraId="59F468CD" w14:textId="77777777" w:rsidTr="00073024">
        <w:tc>
          <w:tcPr>
            <w:tcW w:w="4306" w:type="dxa"/>
          </w:tcPr>
          <w:p w14:paraId="050478CB" w14:textId="77777777" w:rsidR="00E374F0" w:rsidRPr="002F4FD8" w:rsidRDefault="00E374F0" w:rsidP="0095414F">
            <w:pPr>
              <w:rPr>
                <w:sz w:val="20"/>
                <w:szCs w:val="20"/>
              </w:rPr>
            </w:pPr>
          </w:p>
          <w:p w14:paraId="179AA850" w14:textId="77777777" w:rsidR="00E374F0" w:rsidRPr="002F4FD8" w:rsidRDefault="00E374F0" w:rsidP="0095414F">
            <w:pPr>
              <w:rPr>
                <w:sz w:val="20"/>
                <w:szCs w:val="20"/>
              </w:rPr>
            </w:pPr>
            <w:r w:rsidRPr="002F4FD8">
              <w:rPr>
                <w:sz w:val="20"/>
                <w:szCs w:val="20"/>
              </w:rPr>
              <w:t xml:space="preserve">● Vigía de la Salud </w:t>
            </w:r>
          </w:p>
          <w:p w14:paraId="2337D11E" w14:textId="77777777" w:rsidR="00E374F0" w:rsidRPr="002F4FD8" w:rsidRDefault="00E374F0" w:rsidP="0095414F">
            <w:pPr>
              <w:rPr>
                <w:sz w:val="20"/>
                <w:szCs w:val="20"/>
              </w:rPr>
            </w:pPr>
          </w:p>
        </w:tc>
        <w:tc>
          <w:tcPr>
            <w:tcW w:w="4414" w:type="dxa"/>
          </w:tcPr>
          <w:p w14:paraId="5815D0F5" w14:textId="77777777" w:rsidR="00214AC3" w:rsidRPr="002F4FD8" w:rsidRDefault="00214AC3" w:rsidP="0095414F">
            <w:pPr>
              <w:rPr>
                <w:sz w:val="20"/>
                <w:szCs w:val="20"/>
              </w:rPr>
            </w:pPr>
          </w:p>
          <w:p w14:paraId="2F5E2D63" w14:textId="77777777" w:rsidR="00E374F0" w:rsidRPr="002F4FD8" w:rsidRDefault="00E374F0" w:rsidP="0095414F">
            <w:pPr>
              <w:rPr>
                <w:sz w:val="20"/>
                <w:szCs w:val="20"/>
              </w:rPr>
            </w:pPr>
            <w:proofErr w:type="spellStart"/>
            <w:r w:rsidRPr="002F4FD8">
              <w:rPr>
                <w:sz w:val="20"/>
                <w:szCs w:val="20"/>
              </w:rPr>
              <w:t>Briceida</w:t>
            </w:r>
            <w:proofErr w:type="spellEnd"/>
            <w:r w:rsidRPr="002F4FD8">
              <w:rPr>
                <w:sz w:val="20"/>
                <w:szCs w:val="20"/>
              </w:rPr>
              <w:t xml:space="preserve"> Ortiz Ramírez  </w:t>
            </w:r>
          </w:p>
          <w:p w14:paraId="4AFFFF5D" w14:textId="77777777" w:rsidR="00E374F0" w:rsidRPr="002F4FD8" w:rsidRDefault="00E374F0" w:rsidP="0095414F">
            <w:pPr>
              <w:rPr>
                <w:sz w:val="20"/>
                <w:szCs w:val="20"/>
              </w:rPr>
            </w:pPr>
          </w:p>
        </w:tc>
      </w:tr>
      <w:tr w:rsidR="00752A7E" w:rsidRPr="00752A7E" w14:paraId="2CCAB0E7" w14:textId="77777777" w:rsidTr="00073024">
        <w:tc>
          <w:tcPr>
            <w:tcW w:w="4306" w:type="dxa"/>
          </w:tcPr>
          <w:p w14:paraId="10656E65" w14:textId="0D348E5A" w:rsidR="00E374F0" w:rsidRPr="002F4FD8" w:rsidRDefault="00E374F0" w:rsidP="0095414F">
            <w:pPr>
              <w:rPr>
                <w:sz w:val="20"/>
                <w:szCs w:val="20"/>
              </w:rPr>
            </w:pPr>
            <w:r w:rsidRPr="002F4FD8">
              <w:rPr>
                <w:sz w:val="20"/>
                <w:szCs w:val="20"/>
              </w:rPr>
              <w:t>●</w:t>
            </w:r>
            <w:r w:rsidR="004460A3" w:rsidRPr="002F4FD8">
              <w:rPr>
                <w:sz w:val="20"/>
                <w:szCs w:val="20"/>
              </w:rPr>
              <w:t>Proyecto Servicio</w:t>
            </w:r>
            <w:r w:rsidRPr="002F4FD8">
              <w:rPr>
                <w:sz w:val="20"/>
                <w:szCs w:val="20"/>
              </w:rPr>
              <w:t xml:space="preserve"> social </w:t>
            </w:r>
          </w:p>
          <w:p w14:paraId="1E48DE14" w14:textId="77777777" w:rsidR="00E374F0" w:rsidRPr="002F4FD8" w:rsidRDefault="00E374F0" w:rsidP="0095414F">
            <w:pPr>
              <w:rPr>
                <w:sz w:val="20"/>
                <w:szCs w:val="20"/>
              </w:rPr>
            </w:pPr>
          </w:p>
        </w:tc>
        <w:tc>
          <w:tcPr>
            <w:tcW w:w="4414" w:type="dxa"/>
          </w:tcPr>
          <w:p w14:paraId="6C7C6062" w14:textId="77777777" w:rsidR="00E374F0" w:rsidRPr="002F4FD8" w:rsidRDefault="00E374F0" w:rsidP="0095414F">
            <w:pPr>
              <w:rPr>
                <w:sz w:val="20"/>
                <w:szCs w:val="20"/>
              </w:rPr>
            </w:pPr>
            <w:r w:rsidRPr="002F4FD8">
              <w:rPr>
                <w:sz w:val="20"/>
                <w:szCs w:val="20"/>
              </w:rPr>
              <w:t xml:space="preserve">Doris María Rodríguez Mora  </w:t>
            </w:r>
          </w:p>
          <w:p w14:paraId="7A8A7580" w14:textId="77777777" w:rsidR="00E374F0" w:rsidRPr="002F4FD8" w:rsidRDefault="00E374F0" w:rsidP="0095414F">
            <w:pPr>
              <w:rPr>
                <w:sz w:val="20"/>
                <w:szCs w:val="20"/>
              </w:rPr>
            </w:pPr>
          </w:p>
        </w:tc>
      </w:tr>
    </w:tbl>
    <w:p w14:paraId="76F15C11" w14:textId="77777777" w:rsidR="00E374F0" w:rsidRPr="00752A7E" w:rsidRDefault="00E374F0" w:rsidP="00E374F0">
      <w:pPr>
        <w:pStyle w:val="Prrafodelista"/>
        <w:ind w:left="660" w:firstLine="0"/>
        <w:jc w:val="both"/>
        <w:rPr>
          <w:sz w:val="24"/>
          <w:szCs w:val="24"/>
        </w:rPr>
      </w:pPr>
    </w:p>
    <w:p w14:paraId="2465E353" w14:textId="77777777" w:rsidR="00E374F0" w:rsidRPr="00752A7E" w:rsidRDefault="00E374F0" w:rsidP="00E374F0">
      <w:pPr>
        <w:pStyle w:val="Prrafodelista"/>
        <w:ind w:left="660" w:firstLine="0"/>
        <w:jc w:val="both"/>
        <w:rPr>
          <w:sz w:val="24"/>
          <w:szCs w:val="24"/>
        </w:rPr>
      </w:pPr>
    </w:p>
    <w:p w14:paraId="77A16CAD" w14:textId="70E8854B" w:rsidR="00E374F0" w:rsidRDefault="00E374F0" w:rsidP="00E374F0">
      <w:pPr>
        <w:pStyle w:val="Prrafodelista"/>
        <w:numPr>
          <w:ilvl w:val="2"/>
          <w:numId w:val="36"/>
        </w:numPr>
        <w:jc w:val="both"/>
        <w:rPr>
          <w:b/>
          <w:sz w:val="24"/>
          <w:szCs w:val="24"/>
        </w:rPr>
      </w:pPr>
      <w:r w:rsidRPr="00752A7E">
        <w:rPr>
          <w:b/>
          <w:sz w:val="24"/>
          <w:szCs w:val="24"/>
        </w:rPr>
        <w:t>P R A E  y  gestores ambientales.</w:t>
      </w:r>
    </w:p>
    <w:p w14:paraId="1211BFE1" w14:textId="77777777" w:rsidR="009A3AFF" w:rsidRPr="00752A7E" w:rsidRDefault="009A3AFF" w:rsidP="009A3AFF">
      <w:pPr>
        <w:pStyle w:val="Prrafodelista"/>
        <w:ind w:left="720" w:firstLine="0"/>
        <w:jc w:val="both"/>
        <w:rPr>
          <w:b/>
          <w:sz w:val="24"/>
          <w:szCs w:val="24"/>
        </w:rPr>
      </w:pPr>
    </w:p>
    <w:p w14:paraId="5C5EB27F" w14:textId="205BA6E5" w:rsidR="00E374F0" w:rsidRPr="00752A7E" w:rsidRDefault="00E374F0" w:rsidP="00E374F0">
      <w:pPr>
        <w:jc w:val="both"/>
        <w:rPr>
          <w:b/>
          <w:sz w:val="24"/>
          <w:szCs w:val="24"/>
        </w:rPr>
      </w:pPr>
      <w:r w:rsidRPr="00752A7E">
        <w:rPr>
          <w:b/>
          <w:sz w:val="24"/>
          <w:szCs w:val="24"/>
        </w:rPr>
        <w:t xml:space="preserve">Título: </w:t>
      </w:r>
      <w:r w:rsidR="00C65E03" w:rsidRPr="00752A7E">
        <w:rPr>
          <w:b/>
          <w:sz w:val="24"/>
          <w:szCs w:val="24"/>
        </w:rPr>
        <w:t>Un a</w:t>
      </w:r>
      <w:r w:rsidR="009A3AFF">
        <w:rPr>
          <w:b/>
          <w:sz w:val="24"/>
          <w:szCs w:val="24"/>
        </w:rPr>
        <w:t>mbiente para querer y disfrutar</w:t>
      </w:r>
    </w:p>
    <w:p w14:paraId="37F2A873" w14:textId="77777777" w:rsidR="00E374F0" w:rsidRPr="003C77A5" w:rsidRDefault="00E374F0" w:rsidP="00E374F0">
      <w:pPr>
        <w:jc w:val="both"/>
        <w:rPr>
          <w:sz w:val="20"/>
          <w:szCs w:val="20"/>
        </w:rPr>
      </w:pPr>
      <w:r w:rsidRPr="003C77A5">
        <w:rPr>
          <w:sz w:val="20"/>
          <w:szCs w:val="20"/>
        </w:rPr>
        <w:t>En este accionar pedagógico se articulan las propuestas del Ministerio de Educación, del departamento Norte de Santander, del municipio de Villa Caro y se atiende la situación local y escolar.</w:t>
      </w:r>
    </w:p>
    <w:p w14:paraId="32CBFBEA" w14:textId="75EEF3E0" w:rsidR="00E374F0" w:rsidRPr="003C77A5" w:rsidRDefault="00E374F0" w:rsidP="00E374F0">
      <w:pPr>
        <w:jc w:val="both"/>
        <w:rPr>
          <w:sz w:val="20"/>
          <w:szCs w:val="20"/>
        </w:rPr>
      </w:pPr>
      <w:r w:rsidRPr="003C77A5">
        <w:rPr>
          <w:sz w:val="20"/>
          <w:szCs w:val="20"/>
        </w:rPr>
        <w:t xml:space="preserve">Se focaliza la problemática ambiental y se propende por la importancia de crear un ambiente de paz y armonía que inicia en el amor propio, el respeto mutuo y la compenetración del sí mismo en unidad con la naturaleza. </w:t>
      </w:r>
      <w:r w:rsidR="00A60DE5" w:rsidRPr="003C77A5">
        <w:rPr>
          <w:sz w:val="20"/>
          <w:szCs w:val="20"/>
        </w:rPr>
        <w:t>Así</w:t>
      </w:r>
      <w:r w:rsidR="00A60DE5">
        <w:rPr>
          <w:sz w:val="20"/>
          <w:szCs w:val="20"/>
        </w:rPr>
        <w:t xml:space="preserve"> </w:t>
      </w:r>
      <w:r w:rsidRPr="003C77A5">
        <w:rPr>
          <w:sz w:val="20"/>
          <w:szCs w:val="20"/>
        </w:rPr>
        <w:t xml:space="preserve">mismo se prevé y programa tareas diarias, representadas bajo la figura de un corto y significativo mensaje que acompaña el desarrollo de clases y actividades dentro y fuera del aula (las cuales se describen en el documento escrito adjunto al PEI) </w:t>
      </w:r>
    </w:p>
    <w:p w14:paraId="26ACBBE4" w14:textId="2F77C804" w:rsidR="00E374F0" w:rsidRPr="003C77A5" w:rsidRDefault="00E374F0" w:rsidP="00E374F0">
      <w:pPr>
        <w:jc w:val="both"/>
        <w:rPr>
          <w:sz w:val="20"/>
          <w:szCs w:val="20"/>
        </w:rPr>
      </w:pPr>
      <w:r w:rsidRPr="003C77A5">
        <w:rPr>
          <w:sz w:val="20"/>
          <w:szCs w:val="20"/>
        </w:rPr>
        <w:t>Esta propuesta educativa da sus inicios en el hogar y se refuerza desde el grado de transición hasta el nivel de educación media, su transversalización se hace visible en todos los ámbitos y espacios escolares, se ejemplifica en situaciones como</w:t>
      </w:r>
      <w:r w:rsidR="00214AC3" w:rsidRPr="003C77A5">
        <w:rPr>
          <w:sz w:val="20"/>
          <w:szCs w:val="20"/>
        </w:rPr>
        <w:t>:</w:t>
      </w:r>
      <w:r w:rsidRPr="003C77A5">
        <w:rPr>
          <w:sz w:val="20"/>
          <w:szCs w:val="20"/>
        </w:rPr>
        <w:t xml:space="preserve"> limpiamos e iniciamos, limpiamos y acabamos, limpiamos y mejoramos, limpiamos y nos vamos, entre otras.</w:t>
      </w:r>
    </w:p>
    <w:p w14:paraId="4BB0DDCA" w14:textId="77777777" w:rsidR="00E374F0" w:rsidRPr="003C77A5" w:rsidRDefault="00E374F0" w:rsidP="00E374F0">
      <w:pPr>
        <w:jc w:val="both"/>
        <w:rPr>
          <w:sz w:val="20"/>
          <w:szCs w:val="20"/>
        </w:rPr>
      </w:pPr>
      <w:r w:rsidRPr="003C77A5">
        <w:rPr>
          <w:sz w:val="20"/>
          <w:szCs w:val="20"/>
        </w:rPr>
        <w:t>Van más allá del ámbito escolar y logra transformar las prácticas cotidianas en las que el primer elemento vivo y vivificado de trabajo “soy yo”</w:t>
      </w:r>
    </w:p>
    <w:p w14:paraId="5B395E8E" w14:textId="7BB342A0" w:rsidR="00E374F0" w:rsidRDefault="00E374F0" w:rsidP="00E374F0">
      <w:pPr>
        <w:jc w:val="both"/>
        <w:rPr>
          <w:color w:val="FF0000"/>
          <w:sz w:val="20"/>
          <w:szCs w:val="20"/>
        </w:rPr>
      </w:pPr>
      <w:r w:rsidRPr="003C77A5">
        <w:rPr>
          <w:sz w:val="20"/>
          <w:szCs w:val="20"/>
        </w:rPr>
        <w:t>Para el año 2019 se mancomuna con FUNDESA, un trabajo de equipo que dinamiza la propuesta que en detalle se especifica en el documento escrito.</w:t>
      </w:r>
      <w:r w:rsidR="009A3AFF" w:rsidRPr="003C77A5">
        <w:rPr>
          <w:color w:val="FF0000"/>
          <w:sz w:val="20"/>
          <w:szCs w:val="20"/>
        </w:rPr>
        <w:t xml:space="preserve"> </w:t>
      </w:r>
      <w:r w:rsidR="00A37257">
        <w:rPr>
          <w:b/>
          <w:sz w:val="20"/>
          <w:szCs w:val="20"/>
        </w:rPr>
        <w:t>(ver anexo No. 09</w:t>
      </w:r>
      <w:r w:rsidR="003C77A5" w:rsidRPr="00867DF6">
        <w:rPr>
          <w:b/>
          <w:sz w:val="20"/>
          <w:szCs w:val="20"/>
        </w:rPr>
        <w:t>)</w:t>
      </w:r>
    </w:p>
    <w:p w14:paraId="3DFDCF39" w14:textId="77777777" w:rsidR="00D071A3" w:rsidRPr="003C77A5" w:rsidRDefault="00D071A3" w:rsidP="00E374F0">
      <w:pPr>
        <w:jc w:val="both"/>
        <w:rPr>
          <w:sz w:val="20"/>
          <w:szCs w:val="20"/>
        </w:rPr>
      </w:pPr>
    </w:p>
    <w:p w14:paraId="42ED5510" w14:textId="77777777" w:rsidR="00E374F0" w:rsidRPr="00752A7E" w:rsidRDefault="00E374F0" w:rsidP="00E374F0">
      <w:pPr>
        <w:pStyle w:val="Prrafodelista"/>
        <w:ind w:left="585" w:firstLine="0"/>
        <w:jc w:val="both"/>
        <w:rPr>
          <w:sz w:val="24"/>
          <w:szCs w:val="24"/>
        </w:rPr>
      </w:pPr>
    </w:p>
    <w:p w14:paraId="25E51ABC" w14:textId="37B93A66" w:rsidR="00E374F0" w:rsidRDefault="00E374F0" w:rsidP="00E374F0">
      <w:pPr>
        <w:pStyle w:val="Prrafodelista"/>
        <w:numPr>
          <w:ilvl w:val="2"/>
          <w:numId w:val="36"/>
        </w:numPr>
        <w:jc w:val="both"/>
        <w:rPr>
          <w:b/>
          <w:sz w:val="24"/>
          <w:szCs w:val="24"/>
        </w:rPr>
      </w:pPr>
      <w:r w:rsidRPr="00752A7E">
        <w:rPr>
          <w:b/>
          <w:sz w:val="24"/>
          <w:szCs w:val="24"/>
        </w:rPr>
        <w:t>Proyecto de Democracia y Derechos humanos.</w:t>
      </w:r>
    </w:p>
    <w:p w14:paraId="771E604D" w14:textId="77777777" w:rsidR="009A3AFF" w:rsidRPr="00752A7E" w:rsidRDefault="009A3AFF" w:rsidP="009A3AFF">
      <w:pPr>
        <w:pStyle w:val="Prrafodelista"/>
        <w:ind w:left="720" w:firstLine="0"/>
        <w:jc w:val="both"/>
        <w:rPr>
          <w:b/>
          <w:sz w:val="24"/>
          <w:szCs w:val="24"/>
        </w:rPr>
      </w:pPr>
    </w:p>
    <w:p w14:paraId="613F628E" w14:textId="77777777" w:rsidR="00E374F0" w:rsidRPr="00752A7E" w:rsidRDefault="00E374F0" w:rsidP="00E374F0">
      <w:pPr>
        <w:jc w:val="both"/>
        <w:rPr>
          <w:b/>
          <w:sz w:val="24"/>
          <w:szCs w:val="24"/>
        </w:rPr>
      </w:pPr>
      <w:r w:rsidRPr="00752A7E">
        <w:rPr>
          <w:sz w:val="24"/>
          <w:szCs w:val="24"/>
        </w:rPr>
        <w:t xml:space="preserve">Título: </w:t>
      </w:r>
      <w:r w:rsidRPr="00752A7E">
        <w:rPr>
          <w:b/>
          <w:sz w:val="24"/>
          <w:szCs w:val="24"/>
        </w:rPr>
        <w:t>Participando es más fácil construir.</w:t>
      </w:r>
    </w:p>
    <w:p w14:paraId="57B4CDA2" w14:textId="24F95975" w:rsidR="00E374F0" w:rsidRPr="00D572A1" w:rsidRDefault="00E374F0" w:rsidP="00E374F0">
      <w:pPr>
        <w:jc w:val="both"/>
        <w:rPr>
          <w:sz w:val="20"/>
          <w:szCs w:val="20"/>
        </w:rPr>
      </w:pPr>
      <w:r w:rsidRPr="00D572A1">
        <w:rPr>
          <w:sz w:val="20"/>
          <w:szCs w:val="20"/>
        </w:rPr>
        <w:t xml:space="preserve">La figura de mayor representación democrática se consolida por medio de las posibilidades que apertura el gobierno escolar </w:t>
      </w:r>
      <w:r w:rsidR="00C65E03" w:rsidRPr="00D572A1">
        <w:rPr>
          <w:sz w:val="20"/>
          <w:szCs w:val="20"/>
        </w:rPr>
        <w:t>y a</w:t>
      </w:r>
      <w:r w:rsidRPr="00D572A1">
        <w:rPr>
          <w:sz w:val="20"/>
          <w:szCs w:val="20"/>
        </w:rPr>
        <w:t xml:space="preserve"> partir de dicho canal de participación se concreta la acción pedagógica en todos los niveles y años de permanencia de la comunidad </w:t>
      </w:r>
      <w:proofErr w:type="spellStart"/>
      <w:r w:rsidR="00D572A1" w:rsidRPr="00D572A1">
        <w:rPr>
          <w:sz w:val="20"/>
          <w:szCs w:val="20"/>
        </w:rPr>
        <w:t>Colrosarina</w:t>
      </w:r>
      <w:proofErr w:type="spellEnd"/>
      <w:r w:rsidRPr="00D572A1">
        <w:rPr>
          <w:sz w:val="20"/>
          <w:szCs w:val="20"/>
        </w:rPr>
        <w:t>.</w:t>
      </w:r>
    </w:p>
    <w:p w14:paraId="4E4196D8" w14:textId="77777777" w:rsidR="00E374F0" w:rsidRPr="00D572A1" w:rsidRDefault="00E374F0" w:rsidP="00E374F0">
      <w:pPr>
        <w:jc w:val="both"/>
        <w:rPr>
          <w:sz w:val="20"/>
          <w:szCs w:val="20"/>
        </w:rPr>
      </w:pPr>
      <w:r w:rsidRPr="00D572A1">
        <w:rPr>
          <w:sz w:val="20"/>
          <w:szCs w:val="20"/>
        </w:rPr>
        <w:t>El proyecto está hecho atendiendo la normatividad vigente y se transversaliza permanentemente porque son la participación y la democracia principios fundamentales que rigen la Institución Educativa; mediante la concertación se van gestando las acciones y se va formando en la ciudadanía.</w:t>
      </w:r>
    </w:p>
    <w:p w14:paraId="4544B1E3" w14:textId="0FFB118B" w:rsidR="00E374F0" w:rsidRDefault="00E374F0" w:rsidP="00E374F0">
      <w:pPr>
        <w:jc w:val="both"/>
        <w:rPr>
          <w:color w:val="FF0000"/>
          <w:sz w:val="20"/>
          <w:szCs w:val="20"/>
        </w:rPr>
      </w:pPr>
      <w:r w:rsidRPr="00D572A1">
        <w:rPr>
          <w:sz w:val="20"/>
          <w:szCs w:val="20"/>
        </w:rPr>
        <w:t>El documento escrito que corresponde al proyecto que se menciona muestra en detalle todo lo que lo conforma.</w:t>
      </w:r>
      <w:r w:rsidR="009A3AFF" w:rsidRPr="00D572A1">
        <w:rPr>
          <w:color w:val="FF0000"/>
          <w:sz w:val="20"/>
          <w:szCs w:val="20"/>
        </w:rPr>
        <w:t xml:space="preserve"> </w:t>
      </w:r>
      <w:r w:rsidR="00D572A1" w:rsidRPr="002F4761">
        <w:rPr>
          <w:b/>
          <w:sz w:val="20"/>
          <w:szCs w:val="20"/>
        </w:rPr>
        <w:t>(</w:t>
      </w:r>
      <w:r w:rsidR="002F4761" w:rsidRPr="002F4761">
        <w:rPr>
          <w:b/>
          <w:sz w:val="20"/>
          <w:szCs w:val="20"/>
        </w:rPr>
        <w:t>Ver</w:t>
      </w:r>
      <w:r w:rsidR="00A37257">
        <w:rPr>
          <w:b/>
          <w:sz w:val="20"/>
          <w:szCs w:val="20"/>
        </w:rPr>
        <w:t xml:space="preserve"> anexo No. 10</w:t>
      </w:r>
      <w:r w:rsidR="00D572A1" w:rsidRPr="002F4761">
        <w:rPr>
          <w:b/>
          <w:sz w:val="20"/>
          <w:szCs w:val="20"/>
        </w:rPr>
        <w:t>)</w:t>
      </w:r>
    </w:p>
    <w:p w14:paraId="3DD081A4" w14:textId="77777777" w:rsidR="00D071A3" w:rsidRPr="00D572A1" w:rsidRDefault="00D071A3" w:rsidP="00E374F0">
      <w:pPr>
        <w:jc w:val="both"/>
        <w:rPr>
          <w:sz w:val="20"/>
          <w:szCs w:val="20"/>
        </w:rPr>
      </w:pPr>
    </w:p>
    <w:p w14:paraId="77692E00" w14:textId="77777777" w:rsidR="00E374F0" w:rsidRPr="00D572A1" w:rsidRDefault="00E374F0" w:rsidP="00E374F0">
      <w:pPr>
        <w:jc w:val="both"/>
        <w:rPr>
          <w:sz w:val="20"/>
          <w:szCs w:val="20"/>
        </w:rPr>
      </w:pPr>
    </w:p>
    <w:p w14:paraId="19169C5B" w14:textId="326AEBE5" w:rsidR="00E374F0" w:rsidRDefault="00E374F0" w:rsidP="00E374F0">
      <w:pPr>
        <w:pStyle w:val="Prrafodelista"/>
        <w:numPr>
          <w:ilvl w:val="2"/>
          <w:numId w:val="36"/>
        </w:numPr>
        <w:jc w:val="both"/>
        <w:rPr>
          <w:b/>
          <w:sz w:val="24"/>
          <w:szCs w:val="24"/>
        </w:rPr>
      </w:pPr>
      <w:r w:rsidRPr="00752A7E">
        <w:rPr>
          <w:b/>
          <w:sz w:val="24"/>
          <w:szCs w:val="24"/>
        </w:rPr>
        <w:t>Proyecto de Escuela de Padres:</w:t>
      </w:r>
    </w:p>
    <w:p w14:paraId="7D11A248" w14:textId="77777777" w:rsidR="009A3AFF" w:rsidRPr="00752A7E" w:rsidRDefault="009A3AFF" w:rsidP="009A3AFF">
      <w:pPr>
        <w:pStyle w:val="Prrafodelista"/>
        <w:ind w:left="720" w:firstLine="0"/>
        <w:jc w:val="both"/>
        <w:rPr>
          <w:b/>
          <w:sz w:val="24"/>
          <w:szCs w:val="24"/>
        </w:rPr>
      </w:pPr>
    </w:p>
    <w:p w14:paraId="13790755" w14:textId="77777777" w:rsidR="00E374F0" w:rsidRPr="00752A7E" w:rsidRDefault="00E374F0" w:rsidP="00E374F0">
      <w:pPr>
        <w:jc w:val="both"/>
        <w:rPr>
          <w:sz w:val="24"/>
          <w:szCs w:val="24"/>
        </w:rPr>
      </w:pPr>
      <w:r w:rsidRPr="00752A7E">
        <w:rPr>
          <w:sz w:val="24"/>
          <w:szCs w:val="24"/>
        </w:rPr>
        <w:t xml:space="preserve">Título: </w:t>
      </w:r>
      <w:r w:rsidRPr="00752A7E">
        <w:rPr>
          <w:b/>
          <w:sz w:val="24"/>
          <w:szCs w:val="24"/>
        </w:rPr>
        <w:t>Familia, donde la vida comienza y el amor nunca termina.</w:t>
      </w:r>
    </w:p>
    <w:p w14:paraId="19882872" w14:textId="221B6EB9" w:rsidR="00E374F0" w:rsidRPr="00B45BD8" w:rsidRDefault="00E374F0" w:rsidP="00E374F0">
      <w:pPr>
        <w:jc w:val="both"/>
        <w:rPr>
          <w:sz w:val="20"/>
          <w:szCs w:val="20"/>
        </w:rPr>
      </w:pPr>
      <w:r w:rsidRPr="00B45BD8">
        <w:rPr>
          <w:sz w:val="20"/>
          <w:szCs w:val="20"/>
        </w:rPr>
        <w:t xml:space="preserve">Este proyecto se ejecuta como estrategia que logre mitigar la actitud desentendida o algunas veces malinterpretada que se ha venido tejiendo de que en la escuela es donde se </w:t>
      </w:r>
      <w:r w:rsidR="00214AC3" w:rsidRPr="00B45BD8">
        <w:rPr>
          <w:sz w:val="20"/>
          <w:szCs w:val="20"/>
        </w:rPr>
        <w:t xml:space="preserve">inculcan </w:t>
      </w:r>
      <w:r w:rsidRPr="00B45BD8">
        <w:rPr>
          <w:sz w:val="20"/>
          <w:szCs w:val="20"/>
        </w:rPr>
        <w:t>los valores.</w:t>
      </w:r>
    </w:p>
    <w:p w14:paraId="17845D41" w14:textId="77777777" w:rsidR="00E374F0" w:rsidRPr="00B45BD8" w:rsidRDefault="00E374F0" w:rsidP="00E374F0">
      <w:pPr>
        <w:jc w:val="both"/>
        <w:rPr>
          <w:sz w:val="20"/>
          <w:szCs w:val="20"/>
        </w:rPr>
      </w:pPr>
      <w:r w:rsidRPr="00B45BD8">
        <w:rPr>
          <w:sz w:val="20"/>
          <w:szCs w:val="20"/>
        </w:rPr>
        <w:t>Se pretende lograr fortificar los lazos de unidad entre la casa y el espacio escolar, se busca crear un lenguaje común, una mirada más afín hacia un mismo camino, el camino de la educación.</w:t>
      </w:r>
    </w:p>
    <w:p w14:paraId="4BFA5729" w14:textId="3EDE8557" w:rsidR="00E374F0" w:rsidRPr="00B45BD8" w:rsidRDefault="00E374F0" w:rsidP="00E374F0">
      <w:pPr>
        <w:jc w:val="both"/>
        <w:rPr>
          <w:sz w:val="20"/>
          <w:szCs w:val="20"/>
        </w:rPr>
      </w:pPr>
      <w:r w:rsidRPr="00B45BD8">
        <w:rPr>
          <w:sz w:val="20"/>
          <w:szCs w:val="20"/>
        </w:rPr>
        <w:t xml:space="preserve">Se programan acciones que favorecen los encuentros con los padres de familia </w:t>
      </w:r>
      <w:r w:rsidR="00C65E03" w:rsidRPr="00B45BD8">
        <w:rPr>
          <w:sz w:val="20"/>
          <w:szCs w:val="20"/>
        </w:rPr>
        <w:t>por grados</w:t>
      </w:r>
      <w:r w:rsidRPr="00B45BD8">
        <w:rPr>
          <w:sz w:val="20"/>
          <w:szCs w:val="20"/>
        </w:rPr>
        <w:t>, niveles y sedes.</w:t>
      </w:r>
    </w:p>
    <w:p w14:paraId="5DEEA3D9" w14:textId="77777777" w:rsidR="00E374F0" w:rsidRPr="00B45BD8" w:rsidRDefault="00E374F0" w:rsidP="00E374F0">
      <w:pPr>
        <w:jc w:val="both"/>
        <w:rPr>
          <w:sz w:val="20"/>
          <w:szCs w:val="20"/>
        </w:rPr>
      </w:pPr>
      <w:r w:rsidRPr="00B45BD8">
        <w:rPr>
          <w:sz w:val="20"/>
          <w:szCs w:val="20"/>
        </w:rPr>
        <w:t>Se generan mayores espacios de vinculación a las actividades escolares y se dan los canales de comunicación con la atención a padres de familia, reuniones periódicas, atención personalizada y grupal.</w:t>
      </w:r>
    </w:p>
    <w:p w14:paraId="2710A183" w14:textId="6B5DB94B" w:rsidR="00E374F0" w:rsidRPr="00A87A45" w:rsidRDefault="00E374F0" w:rsidP="00E374F0">
      <w:pPr>
        <w:jc w:val="both"/>
        <w:rPr>
          <w:b/>
          <w:sz w:val="20"/>
          <w:szCs w:val="20"/>
        </w:rPr>
      </w:pPr>
      <w:r w:rsidRPr="00B45BD8">
        <w:rPr>
          <w:sz w:val="20"/>
          <w:szCs w:val="20"/>
        </w:rPr>
        <w:t>Siendo persistente un pequeño grupo de padres de familia en los que no se ha logrado el efecto de vinculación se sigue trabajando comprometidamente por cerrar brechas entre familia y escuela y luchar por una educación en la que todos contribuyamos responsable y perseverantemente.</w:t>
      </w:r>
      <w:r w:rsidR="009A3AFF" w:rsidRPr="00B45BD8">
        <w:rPr>
          <w:color w:val="FF0000"/>
          <w:sz w:val="20"/>
          <w:szCs w:val="20"/>
        </w:rPr>
        <w:t xml:space="preserve"> </w:t>
      </w:r>
      <w:r w:rsidR="00B45BD8" w:rsidRPr="00A87A45">
        <w:rPr>
          <w:b/>
          <w:sz w:val="20"/>
          <w:szCs w:val="20"/>
        </w:rPr>
        <w:t>(</w:t>
      </w:r>
      <w:r w:rsidR="00A87A45" w:rsidRPr="00A87A45">
        <w:rPr>
          <w:b/>
          <w:sz w:val="20"/>
          <w:szCs w:val="20"/>
        </w:rPr>
        <w:t>Ver</w:t>
      </w:r>
      <w:r w:rsidR="00566F26">
        <w:rPr>
          <w:b/>
          <w:sz w:val="20"/>
          <w:szCs w:val="20"/>
        </w:rPr>
        <w:t xml:space="preserve"> anexo No. 11</w:t>
      </w:r>
      <w:r w:rsidR="00B45BD8" w:rsidRPr="00A87A45">
        <w:rPr>
          <w:b/>
          <w:sz w:val="20"/>
          <w:szCs w:val="20"/>
        </w:rPr>
        <w:t>).</w:t>
      </w:r>
    </w:p>
    <w:p w14:paraId="252D1653" w14:textId="77777777" w:rsidR="00B45BD8" w:rsidRPr="00B45BD8" w:rsidRDefault="00B45BD8" w:rsidP="00E374F0">
      <w:pPr>
        <w:jc w:val="both"/>
        <w:rPr>
          <w:sz w:val="20"/>
          <w:szCs w:val="20"/>
        </w:rPr>
      </w:pPr>
    </w:p>
    <w:p w14:paraId="0B6E6A34" w14:textId="77777777" w:rsidR="00E374F0" w:rsidRPr="00752A7E" w:rsidRDefault="00E374F0" w:rsidP="00E374F0">
      <w:pPr>
        <w:jc w:val="both"/>
        <w:rPr>
          <w:sz w:val="24"/>
          <w:szCs w:val="24"/>
        </w:rPr>
      </w:pPr>
    </w:p>
    <w:p w14:paraId="4410E4B9" w14:textId="492F1864" w:rsidR="00E374F0" w:rsidRDefault="00E374F0" w:rsidP="00E374F0">
      <w:pPr>
        <w:pStyle w:val="Prrafodelista"/>
        <w:numPr>
          <w:ilvl w:val="2"/>
          <w:numId w:val="36"/>
        </w:numPr>
        <w:jc w:val="both"/>
        <w:rPr>
          <w:b/>
          <w:sz w:val="24"/>
          <w:szCs w:val="24"/>
        </w:rPr>
      </w:pPr>
      <w:r w:rsidRPr="00752A7E">
        <w:rPr>
          <w:b/>
          <w:sz w:val="24"/>
          <w:szCs w:val="24"/>
        </w:rPr>
        <w:t>Proyecto de Salud Pública y vida saludable:</w:t>
      </w:r>
    </w:p>
    <w:p w14:paraId="288BA70F" w14:textId="77777777" w:rsidR="009A3AFF" w:rsidRPr="00752A7E" w:rsidRDefault="009A3AFF" w:rsidP="009A3AFF">
      <w:pPr>
        <w:pStyle w:val="Prrafodelista"/>
        <w:ind w:left="720" w:firstLine="0"/>
        <w:jc w:val="both"/>
        <w:rPr>
          <w:b/>
          <w:sz w:val="24"/>
          <w:szCs w:val="24"/>
        </w:rPr>
      </w:pPr>
    </w:p>
    <w:p w14:paraId="572367A5" w14:textId="7BACDB9C" w:rsidR="00E374F0" w:rsidRPr="00752A7E" w:rsidRDefault="00E374F0" w:rsidP="00E374F0">
      <w:pPr>
        <w:jc w:val="both"/>
        <w:rPr>
          <w:b/>
          <w:sz w:val="24"/>
          <w:szCs w:val="24"/>
        </w:rPr>
      </w:pPr>
      <w:r w:rsidRPr="00752A7E">
        <w:rPr>
          <w:sz w:val="24"/>
          <w:szCs w:val="24"/>
        </w:rPr>
        <w:t>Título</w:t>
      </w:r>
      <w:r w:rsidRPr="00752A7E">
        <w:rPr>
          <w:b/>
          <w:sz w:val="24"/>
          <w:szCs w:val="24"/>
        </w:rPr>
        <w:t xml:space="preserve">: </w:t>
      </w:r>
      <w:r w:rsidR="00C65E03" w:rsidRPr="00752A7E">
        <w:rPr>
          <w:b/>
          <w:sz w:val="24"/>
          <w:szCs w:val="24"/>
        </w:rPr>
        <w:t>¡Cuidando mi salud, protejo mi vida!</w:t>
      </w:r>
    </w:p>
    <w:p w14:paraId="044C0800" w14:textId="7C7F27F1" w:rsidR="00E374F0" w:rsidRPr="00B45BD8" w:rsidRDefault="00E374F0" w:rsidP="00E374F0">
      <w:pPr>
        <w:jc w:val="both"/>
        <w:rPr>
          <w:sz w:val="20"/>
          <w:szCs w:val="20"/>
        </w:rPr>
      </w:pPr>
      <w:r w:rsidRPr="00B45BD8">
        <w:rPr>
          <w:sz w:val="20"/>
          <w:szCs w:val="20"/>
        </w:rPr>
        <w:t xml:space="preserve">Este proyecto concentra su foco de acción en la transversalidad </w:t>
      </w:r>
      <w:r w:rsidR="00214AC3" w:rsidRPr="00B45BD8">
        <w:rPr>
          <w:sz w:val="20"/>
          <w:szCs w:val="20"/>
        </w:rPr>
        <w:t>d</w:t>
      </w:r>
      <w:r w:rsidRPr="00B45BD8">
        <w:rPr>
          <w:sz w:val="20"/>
          <w:szCs w:val="20"/>
        </w:rPr>
        <w:t>esde todas las áreas a través de las pequeñas y significativas acciones diarias representadas en:</w:t>
      </w:r>
    </w:p>
    <w:p w14:paraId="73DBA06B" w14:textId="77777777" w:rsidR="00E374F0" w:rsidRPr="00B45BD8" w:rsidRDefault="00E374F0" w:rsidP="00E374F0">
      <w:pPr>
        <w:jc w:val="both"/>
        <w:rPr>
          <w:sz w:val="20"/>
          <w:szCs w:val="20"/>
        </w:rPr>
      </w:pPr>
      <w:r w:rsidRPr="00B45BD8">
        <w:rPr>
          <w:sz w:val="20"/>
          <w:szCs w:val="20"/>
        </w:rPr>
        <w:t>Practicas asociadas a los hábitos saludables que se inculcan desde el grado de transición y se refuerzan durante todo el ciclo escolar.</w:t>
      </w:r>
    </w:p>
    <w:p w14:paraId="3F37FE72" w14:textId="406A88FE" w:rsidR="00E374F0" w:rsidRPr="00B45BD8" w:rsidRDefault="00E374F0" w:rsidP="00E374F0">
      <w:pPr>
        <w:jc w:val="both"/>
        <w:rPr>
          <w:sz w:val="20"/>
          <w:szCs w:val="20"/>
        </w:rPr>
      </w:pPr>
      <w:r w:rsidRPr="00B45BD8">
        <w:rPr>
          <w:sz w:val="20"/>
          <w:szCs w:val="20"/>
        </w:rPr>
        <w:t>Acciones visibles en las distintas zonas escolares: (Uso de sanitarios, uso de zona de alimentación escolar y cafetería, higiene bucal, higiene personal, dentro y fuera de la escuela, preservación de zonas verdes, manejo adecuado de basuras, responsabilidad ambiental escolar, consumo de alimentos saludables en la cafetería o tienda escolar.</w:t>
      </w:r>
    </w:p>
    <w:p w14:paraId="1585C1E1" w14:textId="2B21530E" w:rsidR="00B45BD8" w:rsidRPr="005772AD" w:rsidRDefault="00E374F0" w:rsidP="00B45BD8">
      <w:pPr>
        <w:jc w:val="both"/>
        <w:rPr>
          <w:b/>
          <w:sz w:val="20"/>
          <w:szCs w:val="20"/>
        </w:rPr>
      </w:pPr>
      <w:r w:rsidRPr="00B45BD8">
        <w:rPr>
          <w:sz w:val="20"/>
          <w:szCs w:val="20"/>
        </w:rPr>
        <w:t>Las anteriores y otras, se refuerzan con rutinas de actividades físicas y lúdicas que redundan en bienestar y salud, además se programa y articula acciones con entidade</w:t>
      </w:r>
      <w:r w:rsidR="00214AC3" w:rsidRPr="00B45BD8">
        <w:rPr>
          <w:sz w:val="20"/>
          <w:szCs w:val="20"/>
        </w:rPr>
        <w:t>s locales como capacitación, encuentros</w:t>
      </w:r>
      <w:r w:rsidRPr="00B45BD8">
        <w:rPr>
          <w:sz w:val="20"/>
          <w:szCs w:val="20"/>
        </w:rPr>
        <w:t>, convivencias acompañadas y dirigidas con personal profesional.</w:t>
      </w:r>
      <w:r w:rsidR="00E35D14" w:rsidRPr="00B45BD8">
        <w:rPr>
          <w:color w:val="FF0000"/>
          <w:sz w:val="20"/>
          <w:szCs w:val="20"/>
        </w:rPr>
        <w:t xml:space="preserve"> </w:t>
      </w:r>
      <w:r w:rsidR="00B45BD8" w:rsidRPr="005772AD">
        <w:rPr>
          <w:b/>
          <w:sz w:val="20"/>
          <w:szCs w:val="20"/>
        </w:rPr>
        <w:t>(</w:t>
      </w:r>
      <w:r w:rsidR="005772AD" w:rsidRPr="005772AD">
        <w:rPr>
          <w:b/>
          <w:sz w:val="20"/>
          <w:szCs w:val="20"/>
        </w:rPr>
        <w:t>Ver</w:t>
      </w:r>
      <w:r w:rsidR="00566F26">
        <w:rPr>
          <w:b/>
          <w:sz w:val="20"/>
          <w:szCs w:val="20"/>
        </w:rPr>
        <w:t xml:space="preserve"> anexo No. 12</w:t>
      </w:r>
      <w:r w:rsidR="00B45BD8" w:rsidRPr="005772AD">
        <w:rPr>
          <w:b/>
          <w:sz w:val="20"/>
          <w:szCs w:val="20"/>
        </w:rPr>
        <w:t>)</w:t>
      </w:r>
    </w:p>
    <w:p w14:paraId="6229425D" w14:textId="27F5A348" w:rsidR="00E374F0" w:rsidRPr="00B45BD8" w:rsidRDefault="00E374F0" w:rsidP="00E374F0">
      <w:pPr>
        <w:jc w:val="both"/>
        <w:rPr>
          <w:sz w:val="20"/>
          <w:szCs w:val="20"/>
        </w:rPr>
      </w:pPr>
    </w:p>
    <w:p w14:paraId="70087F20" w14:textId="77777777" w:rsidR="00E374F0" w:rsidRPr="00B45BD8" w:rsidRDefault="00E374F0" w:rsidP="00E374F0">
      <w:pPr>
        <w:jc w:val="both"/>
        <w:rPr>
          <w:sz w:val="20"/>
          <w:szCs w:val="20"/>
        </w:rPr>
      </w:pPr>
    </w:p>
    <w:p w14:paraId="63E3D9A7" w14:textId="2BC1C859" w:rsidR="00E374F0" w:rsidRPr="00752A7E" w:rsidRDefault="00E374F0" w:rsidP="00E374F0">
      <w:pPr>
        <w:pStyle w:val="Prrafodelista"/>
        <w:numPr>
          <w:ilvl w:val="2"/>
          <w:numId w:val="36"/>
        </w:numPr>
        <w:jc w:val="both"/>
        <w:rPr>
          <w:b/>
          <w:sz w:val="24"/>
          <w:szCs w:val="24"/>
        </w:rPr>
      </w:pPr>
      <w:r w:rsidRPr="00752A7E">
        <w:rPr>
          <w:b/>
          <w:sz w:val="24"/>
          <w:szCs w:val="24"/>
        </w:rPr>
        <w:t>Proyecto de Recreación, deportes y tiempo libre.</w:t>
      </w:r>
    </w:p>
    <w:p w14:paraId="3721BCC7" w14:textId="77777777" w:rsidR="00E374F0" w:rsidRPr="00752A7E" w:rsidRDefault="00E374F0" w:rsidP="00E374F0">
      <w:pPr>
        <w:jc w:val="both"/>
        <w:rPr>
          <w:b/>
          <w:sz w:val="24"/>
          <w:szCs w:val="24"/>
        </w:rPr>
      </w:pPr>
      <w:r w:rsidRPr="00752A7E">
        <w:rPr>
          <w:sz w:val="24"/>
          <w:szCs w:val="24"/>
        </w:rPr>
        <w:t xml:space="preserve">Título: </w:t>
      </w:r>
      <w:r w:rsidRPr="00752A7E">
        <w:rPr>
          <w:b/>
          <w:sz w:val="24"/>
          <w:szCs w:val="24"/>
        </w:rPr>
        <w:t>El deporte nos une, seamos amigos, seamos equipo.</w:t>
      </w:r>
    </w:p>
    <w:p w14:paraId="2453E15B" w14:textId="77777777" w:rsidR="00E374F0" w:rsidRPr="00B45BD8" w:rsidRDefault="00E374F0" w:rsidP="00E374F0">
      <w:pPr>
        <w:jc w:val="both"/>
        <w:rPr>
          <w:sz w:val="20"/>
          <w:szCs w:val="20"/>
        </w:rPr>
      </w:pPr>
      <w:r w:rsidRPr="00B45BD8">
        <w:rPr>
          <w:sz w:val="20"/>
          <w:szCs w:val="20"/>
        </w:rPr>
        <w:t xml:space="preserve">El presente proyecto concentra sus esfuerzos en la articulación organizada de varias disciplinas deportivas que son del mayor agrado y posible ejecución en los campos de juego con que cuentan </w:t>
      </w:r>
      <w:r w:rsidRPr="00B45BD8">
        <w:rPr>
          <w:sz w:val="20"/>
          <w:szCs w:val="20"/>
        </w:rPr>
        <w:lastRenderedPageBreak/>
        <w:t>las dos sedes educativas.</w:t>
      </w:r>
    </w:p>
    <w:p w14:paraId="40F92957" w14:textId="2B311125" w:rsidR="00E374F0" w:rsidRPr="00B45BD8" w:rsidRDefault="00E374F0" w:rsidP="00E374F0">
      <w:pPr>
        <w:jc w:val="both"/>
        <w:rPr>
          <w:sz w:val="20"/>
          <w:szCs w:val="20"/>
        </w:rPr>
      </w:pPr>
      <w:r w:rsidRPr="00B45BD8">
        <w:rPr>
          <w:sz w:val="20"/>
          <w:szCs w:val="20"/>
        </w:rPr>
        <w:t xml:space="preserve">Se viabiliza mediante la programación de pruebas y campeonatos que se desarrollan programáticamente durante los tiempos de clase de las áreas y con mayor efectividad en los descansos y tiempos previstos para los </w:t>
      </w:r>
      <w:r w:rsidR="00C65E03" w:rsidRPr="00B45BD8">
        <w:rPr>
          <w:sz w:val="20"/>
          <w:szCs w:val="20"/>
        </w:rPr>
        <w:t>Inter juegos</w:t>
      </w:r>
      <w:r w:rsidRPr="00B45BD8">
        <w:rPr>
          <w:sz w:val="20"/>
          <w:szCs w:val="20"/>
        </w:rPr>
        <w:t xml:space="preserve">, </w:t>
      </w:r>
      <w:r w:rsidR="00B45BD8" w:rsidRPr="00B45BD8">
        <w:rPr>
          <w:sz w:val="20"/>
          <w:szCs w:val="20"/>
        </w:rPr>
        <w:t>intercalases</w:t>
      </w:r>
      <w:r w:rsidRPr="00B45BD8">
        <w:rPr>
          <w:sz w:val="20"/>
          <w:szCs w:val="20"/>
        </w:rPr>
        <w:t xml:space="preserve"> y campeonatos; a la vez que se proyectan con la vinculación de</w:t>
      </w:r>
      <w:r w:rsidR="00B2402A" w:rsidRPr="00B45BD8">
        <w:rPr>
          <w:sz w:val="20"/>
          <w:szCs w:val="20"/>
        </w:rPr>
        <w:t xml:space="preserve"> la comunidad, exalumnos e instituciones educativas</w:t>
      </w:r>
      <w:r w:rsidRPr="00B45BD8">
        <w:rPr>
          <w:sz w:val="20"/>
          <w:szCs w:val="20"/>
        </w:rPr>
        <w:t>.</w:t>
      </w:r>
    </w:p>
    <w:p w14:paraId="09B13087" w14:textId="616AD311" w:rsidR="00E374F0" w:rsidRPr="00E97873" w:rsidRDefault="00E374F0" w:rsidP="00E374F0">
      <w:pPr>
        <w:jc w:val="both"/>
        <w:rPr>
          <w:b/>
          <w:sz w:val="20"/>
          <w:szCs w:val="20"/>
        </w:rPr>
      </w:pPr>
      <w:r w:rsidRPr="00B45BD8">
        <w:rPr>
          <w:sz w:val="20"/>
          <w:szCs w:val="20"/>
        </w:rPr>
        <w:t xml:space="preserve">Su </w:t>
      </w:r>
      <w:r w:rsidR="00C65E03" w:rsidRPr="00B45BD8">
        <w:rPr>
          <w:sz w:val="20"/>
          <w:szCs w:val="20"/>
        </w:rPr>
        <w:t>principal objetivo</w:t>
      </w:r>
      <w:r w:rsidRPr="00B45BD8">
        <w:rPr>
          <w:sz w:val="20"/>
          <w:szCs w:val="20"/>
        </w:rPr>
        <w:t xml:space="preserve"> durante la competición es el fortalecimiento de valores como: La amistad, el respeto, el buen trato, e</w:t>
      </w:r>
      <w:r w:rsidR="00B2402A" w:rsidRPr="00B45BD8">
        <w:rPr>
          <w:sz w:val="20"/>
          <w:szCs w:val="20"/>
        </w:rPr>
        <w:t xml:space="preserve">l sano vocabulario bajo el lema: </w:t>
      </w:r>
      <w:r w:rsidR="00C65E03" w:rsidRPr="00B45BD8">
        <w:rPr>
          <w:sz w:val="20"/>
          <w:szCs w:val="20"/>
        </w:rPr>
        <w:t xml:space="preserve">¡Siempre jugando, soy </w:t>
      </w:r>
      <w:proofErr w:type="gramStart"/>
      <w:r w:rsidR="00C65E03" w:rsidRPr="00B45BD8">
        <w:rPr>
          <w:sz w:val="20"/>
          <w:szCs w:val="20"/>
        </w:rPr>
        <w:t>ganador</w:t>
      </w:r>
      <w:r w:rsidR="00566F26">
        <w:rPr>
          <w:b/>
          <w:sz w:val="20"/>
          <w:szCs w:val="20"/>
        </w:rPr>
        <w:t>.(</w:t>
      </w:r>
      <w:proofErr w:type="gramEnd"/>
      <w:r w:rsidR="00566F26">
        <w:rPr>
          <w:b/>
          <w:sz w:val="20"/>
          <w:szCs w:val="20"/>
        </w:rPr>
        <w:t>ver anexo No. 13</w:t>
      </w:r>
      <w:r w:rsidR="00B45BD8" w:rsidRPr="00E97873">
        <w:rPr>
          <w:b/>
          <w:sz w:val="20"/>
          <w:szCs w:val="20"/>
        </w:rPr>
        <w:t>).</w:t>
      </w:r>
    </w:p>
    <w:p w14:paraId="185DA12F" w14:textId="5AFD42F7" w:rsidR="00B45BD8" w:rsidRDefault="00B45BD8" w:rsidP="00E374F0">
      <w:pPr>
        <w:jc w:val="both"/>
        <w:rPr>
          <w:color w:val="FF0000"/>
          <w:sz w:val="20"/>
          <w:szCs w:val="20"/>
        </w:rPr>
      </w:pPr>
    </w:p>
    <w:p w14:paraId="40FEF517" w14:textId="77777777" w:rsidR="00B45BD8" w:rsidRPr="00B45BD8" w:rsidRDefault="00B45BD8" w:rsidP="00E374F0">
      <w:pPr>
        <w:jc w:val="both"/>
        <w:rPr>
          <w:sz w:val="20"/>
          <w:szCs w:val="20"/>
        </w:rPr>
      </w:pPr>
    </w:p>
    <w:p w14:paraId="77F7D047" w14:textId="325E490B" w:rsidR="00E374F0" w:rsidRPr="009A3AFF" w:rsidRDefault="00E374F0" w:rsidP="009A3AFF">
      <w:pPr>
        <w:pStyle w:val="Prrafodelista"/>
        <w:numPr>
          <w:ilvl w:val="2"/>
          <w:numId w:val="36"/>
        </w:numPr>
        <w:rPr>
          <w:b/>
          <w:sz w:val="24"/>
          <w:szCs w:val="24"/>
        </w:rPr>
      </w:pPr>
      <w:r w:rsidRPr="009A3AFF">
        <w:rPr>
          <w:b/>
          <w:sz w:val="24"/>
          <w:szCs w:val="24"/>
        </w:rPr>
        <w:t>Proyecto:</w:t>
      </w:r>
      <w:r w:rsidRPr="009A3AFF">
        <w:rPr>
          <w:b/>
        </w:rPr>
        <w:t xml:space="preserve"> </w:t>
      </w:r>
      <w:r w:rsidRPr="009A3AFF">
        <w:rPr>
          <w:b/>
          <w:sz w:val="24"/>
          <w:szCs w:val="24"/>
        </w:rPr>
        <w:t xml:space="preserve"> Plan Riesgos y prevención de desastres.</w:t>
      </w:r>
    </w:p>
    <w:p w14:paraId="1094AA84" w14:textId="77777777" w:rsidR="009A3AFF" w:rsidRPr="009A3AFF" w:rsidRDefault="009A3AFF" w:rsidP="009A3AFF">
      <w:pPr>
        <w:pStyle w:val="Prrafodelista"/>
        <w:ind w:left="720" w:firstLine="0"/>
        <w:rPr>
          <w:b/>
          <w:sz w:val="24"/>
          <w:szCs w:val="24"/>
        </w:rPr>
      </w:pPr>
    </w:p>
    <w:p w14:paraId="78FE30EC" w14:textId="6B41FB02" w:rsidR="00E374F0" w:rsidRPr="00752A7E" w:rsidRDefault="00E374F0" w:rsidP="00E374F0">
      <w:pPr>
        <w:rPr>
          <w:b/>
          <w:sz w:val="24"/>
          <w:szCs w:val="24"/>
        </w:rPr>
      </w:pPr>
      <w:r w:rsidRPr="00752A7E">
        <w:rPr>
          <w:b/>
          <w:sz w:val="24"/>
          <w:szCs w:val="24"/>
        </w:rPr>
        <w:t xml:space="preserve">Título:  </w:t>
      </w:r>
      <w:r w:rsidR="00C65E03" w:rsidRPr="00752A7E">
        <w:rPr>
          <w:b/>
          <w:sz w:val="24"/>
          <w:szCs w:val="24"/>
        </w:rPr>
        <w:t xml:space="preserve">Soy </w:t>
      </w:r>
      <w:proofErr w:type="spellStart"/>
      <w:r w:rsidR="00C65E03" w:rsidRPr="00752A7E">
        <w:rPr>
          <w:b/>
          <w:sz w:val="24"/>
          <w:szCs w:val="24"/>
        </w:rPr>
        <w:t>Colrosarino</w:t>
      </w:r>
      <w:proofErr w:type="spellEnd"/>
      <w:r w:rsidR="00C65E03" w:rsidRPr="00752A7E">
        <w:rPr>
          <w:b/>
          <w:sz w:val="24"/>
          <w:szCs w:val="24"/>
        </w:rPr>
        <w:t>, estoy informado, ¡soy prevenido!</w:t>
      </w:r>
    </w:p>
    <w:p w14:paraId="4AA7B4C3" w14:textId="437E9BDE" w:rsidR="00E374F0" w:rsidRPr="007405C6" w:rsidRDefault="00E374F0" w:rsidP="00E374F0">
      <w:pPr>
        <w:jc w:val="both"/>
        <w:rPr>
          <w:sz w:val="20"/>
          <w:szCs w:val="20"/>
        </w:rPr>
      </w:pPr>
      <w:r w:rsidRPr="007405C6">
        <w:rPr>
          <w:sz w:val="20"/>
          <w:szCs w:val="20"/>
        </w:rPr>
        <w:t xml:space="preserve">El proyecto ha ido tomando forma y fondo en estos </w:t>
      </w:r>
      <w:r w:rsidR="00C65E03" w:rsidRPr="007405C6">
        <w:rPr>
          <w:sz w:val="20"/>
          <w:szCs w:val="20"/>
        </w:rPr>
        <w:t>últimos diez</w:t>
      </w:r>
      <w:r w:rsidRPr="007405C6">
        <w:rPr>
          <w:sz w:val="20"/>
          <w:szCs w:val="20"/>
        </w:rPr>
        <w:t xml:space="preserve"> años, con significativas carencias relacionadas más allá de la formación pedagógica con los recursos económicos necesarios para poner en marcha la ejecución de acciones previstas, planificadas y requeridas por las normas vigentes en lo referente a prevención, señalización, delimitación, demarcación, </w:t>
      </w:r>
      <w:r w:rsidR="00C65E03" w:rsidRPr="007405C6">
        <w:rPr>
          <w:sz w:val="20"/>
          <w:szCs w:val="20"/>
        </w:rPr>
        <w:t>identificación, atención</w:t>
      </w:r>
      <w:r w:rsidRPr="007405C6">
        <w:rPr>
          <w:sz w:val="20"/>
          <w:szCs w:val="20"/>
        </w:rPr>
        <w:t xml:space="preserve"> de zonas internas de la sede educativa en inminente riesgo.</w:t>
      </w:r>
    </w:p>
    <w:p w14:paraId="1ECE6D64" w14:textId="7B2EAD67" w:rsidR="00E374F0" w:rsidRPr="007405C6" w:rsidRDefault="00E374F0" w:rsidP="00E374F0">
      <w:pPr>
        <w:jc w:val="both"/>
        <w:rPr>
          <w:sz w:val="20"/>
          <w:szCs w:val="20"/>
        </w:rPr>
      </w:pPr>
      <w:r w:rsidRPr="007405C6">
        <w:rPr>
          <w:sz w:val="20"/>
          <w:szCs w:val="20"/>
        </w:rPr>
        <w:t xml:space="preserve">Diseño y elaboración de videos </w:t>
      </w:r>
      <w:r w:rsidR="00C65E03" w:rsidRPr="007405C6">
        <w:rPr>
          <w:sz w:val="20"/>
          <w:szCs w:val="20"/>
        </w:rPr>
        <w:t>educativos, pliegos</w:t>
      </w:r>
      <w:r w:rsidRPr="007405C6">
        <w:rPr>
          <w:sz w:val="20"/>
          <w:szCs w:val="20"/>
        </w:rPr>
        <w:t xml:space="preserve"> y folletos educativos, capacitación y ejecución de simulacros, ubicación de un sitio adecuado para depositar desechos electrónicos, entre otras que se describen en el proyecto.</w:t>
      </w:r>
    </w:p>
    <w:p w14:paraId="704752EB" w14:textId="77777777" w:rsidR="00E374F0" w:rsidRPr="007405C6" w:rsidRDefault="00E374F0" w:rsidP="00E374F0">
      <w:pPr>
        <w:jc w:val="both"/>
        <w:rPr>
          <w:sz w:val="20"/>
          <w:szCs w:val="20"/>
        </w:rPr>
      </w:pPr>
      <w:r w:rsidRPr="007405C6">
        <w:rPr>
          <w:sz w:val="20"/>
          <w:szCs w:val="20"/>
        </w:rPr>
        <w:t>Durante el proceso de ejecución se hará la inducción con los estudiantes de la media y estos son a su vez los responsables de replicar las capacitaciones a los estudiantes de grados menores.</w:t>
      </w:r>
    </w:p>
    <w:p w14:paraId="4BBE02E3" w14:textId="5ABE769B" w:rsidR="007405C6" w:rsidRDefault="00E374F0" w:rsidP="007405C6">
      <w:pPr>
        <w:jc w:val="both"/>
        <w:rPr>
          <w:color w:val="FF0000"/>
          <w:sz w:val="20"/>
          <w:szCs w:val="20"/>
        </w:rPr>
      </w:pPr>
      <w:r w:rsidRPr="007405C6">
        <w:rPr>
          <w:sz w:val="20"/>
          <w:szCs w:val="20"/>
        </w:rPr>
        <w:t xml:space="preserve">Este proyecto está dispuesto a emprender con </w:t>
      </w:r>
      <w:r w:rsidR="00C65E03" w:rsidRPr="007405C6">
        <w:rPr>
          <w:sz w:val="20"/>
          <w:szCs w:val="20"/>
        </w:rPr>
        <w:t>compromiso la</w:t>
      </w:r>
      <w:r w:rsidRPr="007405C6">
        <w:rPr>
          <w:sz w:val="20"/>
          <w:szCs w:val="20"/>
        </w:rPr>
        <w:t xml:space="preserve"> tarea y lograr articular con el Plan de riesgos y prevención de desastres municipal las acciones coincidentes.</w:t>
      </w:r>
      <w:r w:rsidR="00E35D14" w:rsidRPr="007405C6">
        <w:rPr>
          <w:color w:val="FF0000"/>
          <w:sz w:val="20"/>
          <w:szCs w:val="20"/>
        </w:rPr>
        <w:t xml:space="preserve"> </w:t>
      </w:r>
      <w:proofErr w:type="gramStart"/>
      <w:r w:rsidR="00566F26">
        <w:rPr>
          <w:b/>
          <w:sz w:val="20"/>
          <w:szCs w:val="20"/>
        </w:rPr>
        <w:t>.(</w:t>
      </w:r>
      <w:proofErr w:type="gramEnd"/>
      <w:r w:rsidR="00566F26">
        <w:rPr>
          <w:b/>
          <w:sz w:val="20"/>
          <w:szCs w:val="20"/>
        </w:rPr>
        <w:t>ver anexo No. 14</w:t>
      </w:r>
      <w:r w:rsidR="007405C6" w:rsidRPr="00E97873">
        <w:rPr>
          <w:b/>
          <w:sz w:val="20"/>
          <w:szCs w:val="20"/>
        </w:rPr>
        <w:t>).</w:t>
      </w:r>
    </w:p>
    <w:p w14:paraId="7B44E70C" w14:textId="543D38EF" w:rsidR="00E374F0" w:rsidRPr="007405C6" w:rsidRDefault="00E374F0" w:rsidP="00E374F0">
      <w:pPr>
        <w:jc w:val="both"/>
        <w:rPr>
          <w:sz w:val="20"/>
          <w:szCs w:val="20"/>
        </w:rPr>
      </w:pPr>
    </w:p>
    <w:p w14:paraId="056AF2F2" w14:textId="77777777" w:rsidR="00E374F0" w:rsidRPr="00752A7E" w:rsidRDefault="00E374F0" w:rsidP="00E374F0">
      <w:pPr>
        <w:jc w:val="both"/>
        <w:rPr>
          <w:sz w:val="24"/>
          <w:szCs w:val="24"/>
        </w:rPr>
      </w:pPr>
    </w:p>
    <w:p w14:paraId="1D60A3EF" w14:textId="5F1315D1" w:rsidR="00E374F0" w:rsidRPr="00752A7E" w:rsidRDefault="00E374F0" w:rsidP="00E374F0">
      <w:pPr>
        <w:jc w:val="both"/>
        <w:rPr>
          <w:b/>
          <w:sz w:val="24"/>
          <w:szCs w:val="24"/>
        </w:rPr>
      </w:pPr>
      <w:r w:rsidRPr="00752A7E">
        <w:rPr>
          <w:b/>
          <w:sz w:val="24"/>
          <w:szCs w:val="24"/>
        </w:rPr>
        <w:t>5.4.7. Proyecto: Educación Sexual y Construcción de la ciudadanía.</w:t>
      </w:r>
    </w:p>
    <w:p w14:paraId="1F7DC2F2" w14:textId="77777777" w:rsidR="00E374F0" w:rsidRPr="00752A7E" w:rsidRDefault="00E374F0" w:rsidP="00E374F0">
      <w:pPr>
        <w:jc w:val="both"/>
        <w:rPr>
          <w:b/>
          <w:sz w:val="24"/>
          <w:szCs w:val="24"/>
        </w:rPr>
      </w:pPr>
    </w:p>
    <w:p w14:paraId="36AC7D74" w14:textId="77777777" w:rsidR="00E374F0" w:rsidRPr="00752A7E" w:rsidRDefault="00E374F0" w:rsidP="00E374F0">
      <w:pPr>
        <w:jc w:val="both"/>
        <w:rPr>
          <w:b/>
          <w:sz w:val="24"/>
          <w:szCs w:val="24"/>
        </w:rPr>
      </w:pPr>
      <w:r w:rsidRPr="00752A7E">
        <w:rPr>
          <w:sz w:val="24"/>
          <w:szCs w:val="24"/>
        </w:rPr>
        <w:t>Título:</w:t>
      </w:r>
      <w:r w:rsidRPr="00752A7E">
        <w:rPr>
          <w:b/>
          <w:sz w:val="24"/>
          <w:szCs w:val="24"/>
        </w:rPr>
        <w:t xml:space="preserve"> Me identifico como un ser único, me respeto y me respetas; te respeto y te respetas.</w:t>
      </w:r>
    </w:p>
    <w:p w14:paraId="1255A62E" w14:textId="77777777" w:rsidR="00E374F0" w:rsidRPr="007405C6" w:rsidRDefault="00E374F0" w:rsidP="00E374F0">
      <w:pPr>
        <w:jc w:val="both"/>
        <w:rPr>
          <w:sz w:val="20"/>
          <w:szCs w:val="20"/>
        </w:rPr>
      </w:pPr>
      <w:r w:rsidRPr="007405C6">
        <w:rPr>
          <w:sz w:val="20"/>
          <w:szCs w:val="20"/>
        </w:rPr>
        <w:t>En este accionar pedagógico se unen las actividades tendientes al fomento y aprendizaje de los derechos humanos, sexuales y reproductivos, a su vez la defensa de la primera infancia, la adolescencia y las garantías en ejercicio de la libre personalidad.</w:t>
      </w:r>
    </w:p>
    <w:p w14:paraId="7AD500C8" w14:textId="0503BBB0" w:rsidR="00E374F0" w:rsidRPr="007405C6" w:rsidRDefault="00E374F0" w:rsidP="00E374F0">
      <w:pPr>
        <w:jc w:val="both"/>
        <w:rPr>
          <w:sz w:val="20"/>
          <w:szCs w:val="20"/>
        </w:rPr>
      </w:pPr>
      <w:r w:rsidRPr="007405C6">
        <w:rPr>
          <w:sz w:val="20"/>
          <w:szCs w:val="20"/>
        </w:rPr>
        <w:t xml:space="preserve">Enmarca su plan de acción en la capacitación, las charlas, las convivencias, los encuentros </w:t>
      </w:r>
      <w:r w:rsidR="00C65E03" w:rsidRPr="007405C6">
        <w:rPr>
          <w:sz w:val="20"/>
          <w:szCs w:val="20"/>
        </w:rPr>
        <w:t>pedagógicos</w:t>
      </w:r>
      <w:r w:rsidRPr="007405C6">
        <w:rPr>
          <w:sz w:val="20"/>
          <w:szCs w:val="20"/>
        </w:rPr>
        <w:t>.</w:t>
      </w:r>
    </w:p>
    <w:p w14:paraId="588C0333" w14:textId="77777777" w:rsidR="00E374F0" w:rsidRPr="007405C6" w:rsidRDefault="00E374F0" w:rsidP="00E374F0">
      <w:pPr>
        <w:jc w:val="both"/>
        <w:rPr>
          <w:sz w:val="20"/>
          <w:szCs w:val="20"/>
        </w:rPr>
      </w:pPr>
      <w:r w:rsidRPr="007405C6">
        <w:rPr>
          <w:sz w:val="20"/>
          <w:szCs w:val="20"/>
        </w:rPr>
        <w:t>Se socializa la temática que se encuentra en el documento escrito y que corresponde a las edades por niveles.</w:t>
      </w:r>
    </w:p>
    <w:p w14:paraId="363494F5" w14:textId="533E7718" w:rsidR="00E374F0" w:rsidRDefault="00E374F0" w:rsidP="00E374F0">
      <w:pPr>
        <w:jc w:val="both"/>
        <w:rPr>
          <w:color w:val="FF0000"/>
          <w:sz w:val="20"/>
          <w:szCs w:val="20"/>
        </w:rPr>
      </w:pPr>
      <w:r w:rsidRPr="007405C6">
        <w:rPr>
          <w:sz w:val="20"/>
          <w:szCs w:val="20"/>
        </w:rPr>
        <w:t xml:space="preserve">Se incluye acciones que </w:t>
      </w:r>
      <w:r w:rsidR="00C65E03" w:rsidRPr="007405C6">
        <w:rPr>
          <w:sz w:val="20"/>
          <w:szCs w:val="20"/>
        </w:rPr>
        <w:t>conlleven a</w:t>
      </w:r>
      <w:r w:rsidRPr="007405C6">
        <w:rPr>
          <w:sz w:val="20"/>
          <w:szCs w:val="20"/>
        </w:rPr>
        <w:t xml:space="preserve"> la sana convivencia, la mediación pacifica a través del diálogo</w:t>
      </w:r>
      <w:r w:rsidRPr="00E97873">
        <w:rPr>
          <w:b/>
          <w:sz w:val="20"/>
          <w:szCs w:val="20"/>
        </w:rPr>
        <w:t xml:space="preserve">. </w:t>
      </w:r>
      <w:r w:rsidR="007405C6" w:rsidRPr="00E97873">
        <w:rPr>
          <w:b/>
          <w:sz w:val="20"/>
          <w:szCs w:val="20"/>
        </w:rPr>
        <w:t>(</w:t>
      </w:r>
      <w:r w:rsidR="00E97873" w:rsidRPr="00E97873">
        <w:rPr>
          <w:b/>
          <w:sz w:val="20"/>
          <w:szCs w:val="20"/>
        </w:rPr>
        <w:t>Ver</w:t>
      </w:r>
      <w:r w:rsidR="0088229A">
        <w:rPr>
          <w:b/>
          <w:sz w:val="20"/>
          <w:szCs w:val="20"/>
        </w:rPr>
        <w:t xml:space="preserve"> anexo No. 15</w:t>
      </w:r>
      <w:r w:rsidR="007405C6" w:rsidRPr="00E97873">
        <w:rPr>
          <w:b/>
          <w:sz w:val="20"/>
          <w:szCs w:val="20"/>
        </w:rPr>
        <w:t>).</w:t>
      </w:r>
    </w:p>
    <w:p w14:paraId="4127A4BC" w14:textId="77777777" w:rsidR="007405C6" w:rsidRPr="007405C6" w:rsidRDefault="007405C6" w:rsidP="00E374F0">
      <w:pPr>
        <w:jc w:val="both"/>
        <w:rPr>
          <w:sz w:val="20"/>
          <w:szCs w:val="20"/>
        </w:rPr>
      </w:pPr>
    </w:p>
    <w:p w14:paraId="1C915265" w14:textId="667BCB56" w:rsidR="00E374F0" w:rsidRPr="007405C6" w:rsidRDefault="00E374F0" w:rsidP="00E374F0">
      <w:pPr>
        <w:jc w:val="both"/>
        <w:rPr>
          <w:sz w:val="20"/>
          <w:szCs w:val="20"/>
        </w:rPr>
      </w:pPr>
      <w:r w:rsidRPr="007405C6">
        <w:rPr>
          <w:sz w:val="20"/>
          <w:szCs w:val="20"/>
        </w:rPr>
        <w:t xml:space="preserve">              </w:t>
      </w:r>
    </w:p>
    <w:p w14:paraId="0E129DC6" w14:textId="156C3008" w:rsidR="00E374F0" w:rsidRPr="00E35D14" w:rsidRDefault="00B2402A" w:rsidP="00E35D14">
      <w:pPr>
        <w:pStyle w:val="Prrafodelista"/>
        <w:numPr>
          <w:ilvl w:val="2"/>
          <w:numId w:val="36"/>
        </w:numPr>
        <w:jc w:val="both"/>
        <w:rPr>
          <w:b/>
          <w:sz w:val="24"/>
          <w:szCs w:val="24"/>
        </w:rPr>
      </w:pPr>
      <w:r>
        <w:rPr>
          <w:b/>
          <w:sz w:val="24"/>
          <w:szCs w:val="24"/>
        </w:rPr>
        <w:t>Proyecto Vigí</w:t>
      </w:r>
      <w:r w:rsidR="00E374F0" w:rsidRPr="00E35D14">
        <w:rPr>
          <w:b/>
          <w:sz w:val="24"/>
          <w:szCs w:val="24"/>
        </w:rPr>
        <w:t>a de la salud, grado 10.</w:t>
      </w:r>
    </w:p>
    <w:p w14:paraId="10F9477B" w14:textId="77777777" w:rsidR="00E35D14" w:rsidRPr="00E35D14" w:rsidRDefault="00E35D14" w:rsidP="00E35D14">
      <w:pPr>
        <w:pStyle w:val="Prrafodelista"/>
        <w:ind w:left="720" w:firstLine="0"/>
        <w:jc w:val="both"/>
        <w:rPr>
          <w:b/>
          <w:sz w:val="24"/>
          <w:szCs w:val="24"/>
        </w:rPr>
      </w:pPr>
    </w:p>
    <w:p w14:paraId="7B3B676E" w14:textId="77777777" w:rsidR="00E374F0" w:rsidRPr="00752A7E" w:rsidRDefault="00E374F0" w:rsidP="00E374F0">
      <w:pPr>
        <w:jc w:val="both"/>
        <w:rPr>
          <w:sz w:val="24"/>
          <w:szCs w:val="24"/>
        </w:rPr>
      </w:pPr>
      <w:r w:rsidRPr="00752A7E">
        <w:rPr>
          <w:sz w:val="24"/>
          <w:szCs w:val="24"/>
        </w:rPr>
        <w:t xml:space="preserve">Título: </w:t>
      </w:r>
      <w:r w:rsidRPr="00752A7E">
        <w:rPr>
          <w:b/>
          <w:sz w:val="24"/>
          <w:szCs w:val="24"/>
        </w:rPr>
        <w:t xml:space="preserve">Salvaguardemos la niñez </w:t>
      </w:r>
      <w:proofErr w:type="spellStart"/>
      <w:r w:rsidRPr="00752A7E">
        <w:rPr>
          <w:b/>
          <w:sz w:val="24"/>
          <w:szCs w:val="24"/>
        </w:rPr>
        <w:t>villacarense</w:t>
      </w:r>
      <w:proofErr w:type="spellEnd"/>
    </w:p>
    <w:p w14:paraId="30FBD123" w14:textId="26701AA7" w:rsidR="00E374F0" w:rsidRPr="00911A21" w:rsidRDefault="00E374F0" w:rsidP="00E374F0">
      <w:pPr>
        <w:jc w:val="both"/>
        <w:rPr>
          <w:sz w:val="20"/>
          <w:szCs w:val="20"/>
        </w:rPr>
      </w:pPr>
      <w:r w:rsidRPr="00911A21">
        <w:rPr>
          <w:sz w:val="20"/>
          <w:szCs w:val="20"/>
        </w:rPr>
        <w:t xml:space="preserve">El propósito del presente proyecto es empoderar a la juventud </w:t>
      </w:r>
      <w:proofErr w:type="spellStart"/>
      <w:r w:rsidRPr="00911A21">
        <w:rPr>
          <w:sz w:val="20"/>
          <w:szCs w:val="20"/>
        </w:rPr>
        <w:t>colrosarina</w:t>
      </w:r>
      <w:proofErr w:type="spellEnd"/>
      <w:r w:rsidRPr="00911A21">
        <w:rPr>
          <w:sz w:val="20"/>
          <w:szCs w:val="20"/>
        </w:rPr>
        <w:t xml:space="preserve"> de su compromiso social con el bienestar, cuidado y formación de la niñez y las </w:t>
      </w:r>
      <w:r w:rsidR="00C65E03" w:rsidRPr="00911A21">
        <w:rPr>
          <w:sz w:val="20"/>
          <w:szCs w:val="20"/>
        </w:rPr>
        <w:t xml:space="preserve">generaciones </w:t>
      </w:r>
      <w:proofErr w:type="spellStart"/>
      <w:r w:rsidR="00C65E03" w:rsidRPr="00911A21">
        <w:rPr>
          <w:sz w:val="20"/>
          <w:szCs w:val="20"/>
        </w:rPr>
        <w:t>Villac</w:t>
      </w:r>
      <w:r w:rsidR="00226BE0">
        <w:rPr>
          <w:sz w:val="20"/>
          <w:szCs w:val="20"/>
        </w:rPr>
        <w:t>a</w:t>
      </w:r>
      <w:r w:rsidR="00C65E03" w:rsidRPr="00911A21">
        <w:rPr>
          <w:sz w:val="20"/>
          <w:szCs w:val="20"/>
        </w:rPr>
        <w:t>re</w:t>
      </w:r>
      <w:r w:rsidR="00226BE0">
        <w:rPr>
          <w:sz w:val="20"/>
          <w:szCs w:val="20"/>
        </w:rPr>
        <w:t>n</w:t>
      </w:r>
      <w:r w:rsidR="00C65E03" w:rsidRPr="00911A21">
        <w:rPr>
          <w:sz w:val="20"/>
          <w:szCs w:val="20"/>
        </w:rPr>
        <w:t>ses</w:t>
      </w:r>
      <w:proofErr w:type="spellEnd"/>
      <w:r w:rsidRPr="00911A21">
        <w:rPr>
          <w:sz w:val="20"/>
          <w:szCs w:val="20"/>
        </w:rPr>
        <w:t xml:space="preserve"> que les suceden; mediante la orientación, el cuidado y la práctica de hábitos de higiene para la niñez </w:t>
      </w:r>
      <w:r w:rsidR="00C65E03" w:rsidRPr="00911A21">
        <w:rPr>
          <w:sz w:val="20"/>
          <w:szCs w:val="20"/>
        </w:rPr>
        <w:t>entre cuatro</w:t>
      </w:r>
      <w:r w:rsidRPr="00911A21">
        <w:rPr>
          <w:sz w:val="20"/>
          <w:szCs w:val="20"/>
        </w:rPr>
        <w:t xml:space="preserve"> a ocho años de edad.</w:t>
      </w:r>
    </w:p>
    <w:p w14:paraId="4792EE07" w14:textId="49BB4AA6" w:rsidR="00E374F0" w:rsidRPr="00911A21" w:rsidRDefault="00E374F0" w:rsidP="00E374F0">
      <w:pPr>
        <w:jc w:val="both"/>
        <w:rPr>
          <w:sz w:val="20"/>
          <w:szCs w:val="20"/>
        </w:rPr>
      </w:pPr>
      <w:r w:rsidRPr="00911A21">
        <w:rPr>
          <w:sz w:val="20"/>
          <w:szCs w:val="20"/>
        </w:rPr>
        <w:t xml:space="preserve">Los estudiantes del grado décimo dispondrán de jornadas que se desarrollarán los días viernes en la tarde, organizados en subgrupos que atenderán niños del hogar infantil Burbujas, niños de los grados transición, primero, segundo y tercero primaria junto </w:t>
      </w:r>
      <w:r w:rsidR="00DD22F2" w:rsidRPr="00911A21">
        <w:rPr>
          <w:sz w:val="20"/>
          <w:szCs w:val="20"/>
        </w:rPr>
        <w:t>a otros</w:t>
      </w:r>
      <w:r w:rsidRPr="00911A21">
        <w:rPr>
          <w:sz w:val="20"/>
          <w:szCs w:val="20"/>
        </w:rPr>
        <w:t xml:space="preserve"> de la comunidad educativa.</w:t>
      </w:r>
    </w:p>
    <w:p w14:paraId="6AC252DD" w14:textId="7FD60DD4" w:rsidR="00E374F0" w:rsidRDefault="00E374F0" w:rsidP="00E374F0">
      <w:pPr>
        <w:jc w:val="both"/>
        <w:rPr>
          <w:color w:val="FF0000"/>
          <w:sz w:val="20"/>
          <w:szCs w:val="20"/>
        </w:rPr>
      </w:pPr>
      <w:r w:rsidRPr="00911A21">
        <w:rPr>
          <w:sz w:val="20"/>
          <w:szCs w:val="20"/>
        </w:rPr>
        <w:lastRenderedPageBreak/>
        <w:t>Básicamente consiste en fomentar mediante actividades lúdicas, de juego y recreación la enseñanza de la higiene en general</w:t>
      </w:r>
      <w:r w:rsidRPr="00125500">
        <w:rPr>
          <w:b/>
          <w:sz w:val="20"/>
          <w:szCs w:val="20"/>
        </w:rPr>
        <w:t>.</w:t>
      </w:r>
      <w:r w:rsidR="00E35D14" w:rsidRPr="00125500">
        <w:rPr>
          <w:b/>
          <w:sz w:val="20"/>
          <w:szCs w:val="20"/>
        </w:rPr>
        <w:t xml:space="preserve"> </w:t>
      </w:r>
      <w:r w:rsidR="0088229A">
        <w:rPr>
          <w:b/>
          <w:sz w:val="20"/>
          <w:szCs w:val="20"/>
        </w:rPr>
        <w:t xml:space="preserve"> (ver anexo No. 16</w:t>
      </w:r>
      <w:r w:rsidR="00911A21" w:rsidRPr="00125500">
        <w:rPr>
          <w:b/>
          <w:sz w:val="20"/>
          <w:szCs w:val="20"/>
        </w:rPr>
        <w:t>).</w:t>
      </w:r>
    </w:p>
    <w:p w14:paraId="4A49D2C1" w14:textId="77777777" w:rsidR="00911A21" w:rsidRPr="00911A21" w:rsidRDefault="00911A21" w:rsidP="00E374F0">
      <w:pPr>
        <w:jc w:val="both"/>
        <w:rPr>
          <w:sz w:val="20"/>
          <w:szCs w:val="20"/>
        </w:rPr>
      </w:pPr>
    </w:p>
    <w:p w14:paraId="532D26B8" w14:textId="77777777" w:rsidR="00E374F0" w:rsidRPr="00911A21" w:rsidRDefault="00E374F0" w:rsidP="00E374F0">
      <w:pPr>
        <w:jc w:val="both"/>
        <w:rPr>
          <w:sz w:val="20"/>
          <w:szCs w:val="20"/>
        </w:rPr>
      </w:pPr>
    </w:p>
    <w:p w14:paraId="3BF1DDB3" w14:textId="1192F476" w:rsidR="00E374F0" w:rsidRPr="00E35D14" w:rsidRDefault="00E374F0" w:rsidP="00E35D14">
      <w:pPr>
        <w:pStyle w:val="Prrafodelista"/>
        <w:numPr>
          <w:ilvl w:val="2"/>
          <w:numId w:val="36"/>
        </w:numPr>
        <w:jc w:val="both"/>
        <w:rPr>
          <w:b/>
          <w:sz w:val="24"/>
          <w:szCs w:val="24"/>
        </w:rPr>
      </w:pPr>
      <w:r w:rsidRPr="00E35D14">
        <w:rPr>
          <w:b/>
          <w:sz w:val="24"/>
          <w:szCs w:val="24"/>
        </w:rPr>
        <w:t>Proyec</w:t>
      </w:r>
      <w:r w:rsidR="00E35D14" w:rsidRPr="00E35D14">
        <w:rPr>
          <w:b/>
          <w:sz w:val="24"/>
          <w:szCs w:val="24"/>
        </w:rPr>
        <w:t>to de Servicio Social, grado 11</w:t>
      </w:r>
    </w:p>
    <w:p w14:paraId="66C89A01" w14:textId="77777777" w:rsidR="00E35D14" w:rsidRPr="00E35D14" w:rsidRDefault="00E35D14" w:rsidP="00E35D14">
      <w:pPr>
        <w:pStyle w:val="Prrafodelista"/>
        <w:ind w:left="720" w:firstLine="0"/>
        <w:jc w:val="both"/>
        <w:rPr>
          <w:b/>
          <w:sz w:val="24"/>
          <w:szCs w:val="24"/>
        </w:rPr>
      </w:pPr>
    </w:p>
    <w:p w14:paraId="48D2E7B4" w14:textId="6A0945E0" w:rsidR="00E374F0" w:rsidRPr="00B2402A" w:rsidRDefault="00E374F0" w:rsidP="00E374F0">
      <w:pPr>
        <w:jc w:val="both"/>
        <w:rPr>
          <w:b/>
          <w:sz w:val="24"/>
          <w:szCs w:val="24"/>
        </w:rPr>
      </w:pPr>
      <w:r w:rsidRPr="00752A7E">
        <w:rPr>
          <w:b/>
          <w:sz w:val="24"/>
          <w:szCs w:val="24"/>
        </w:rPr>
        <w:t xml:space="preserve">Título: </w:t>
      </w:r>
      <w:r w:rsidR="00B2402A">
        <w:rPr>
          <w:b/>
          <w:sz w:val="24"/>
          <w:szCs w:val="24"/>
        </w:rPr>
        <w:t>Jugando ya,</w:t>
      </w:r>
      <w:r w:rsidR="00E35D14" w:rsidRPr="00B2402A">
        <w:rPr>
          <w:b/>
          <w:sz w:val="24"/>
          <w:szCs w:val="24"/>
        </w:rPr>
        <w:t xml:space="preserve"> crecemos juntos</w:t>
      </w:r>
      <w:r w:rsidR="00B2402A">
        <w:rPr>
          <w:b/>
          <w:sz w:val="24"/>
          <w:szCs w:val="24"/>
        </w:rPr>
        <w:t xml:space="preserve"> Brújula 2019</w:t>
      </w:r>
      <w:r w:rsidR="00E35D14" w:rsidRPr="00B2402A">
        <w:rPr>
          <w:b/>
          <w:sz w:val="24"/>
          <w:szCs w:val="24"/>
        </w:rPr>
        <w:t>.</w:t>
      </w:r>
    </w:p>
    <w:p w14:paraId="5E0FCFC3" w14:textId="753A1EB3" w:rsidR="00E374F0" w:rsidRPr="00911A21" w:rsidRDefault="00E374F0" w:rsidP="00E374F0">
      <w:pPr>
        <w:jc w:val="both"/>
        <w:rPr>
          <w:b/>
          <w:sz w:val="20"/>
          <w:szCs w:val="20"/>
        </w:rPr>
      </w:pPr>
      <w:r w:rsidRPr="00911A21">
        <w:rPr>
          <w:sz w:val="20"/>
          <w:szCs w:val="20"/>
        </w:rPr>
        <w:t xml:space="preserve">En cumplimiento de lo requerido en las horas de servicio social, el grado undécimo de la Institución Educativa Colegio nuestra Señora del Rosario articula acciones con la administración municipal, en beneficio de la niñez </w:t>
      </w:r>
      <w:proofErr w:type="spellStart"/>
      <w:r w:rsidRPr="00911A21">
        <w:rPr>
          <w:sz w:val="20"/>
          <w:szCs w:val="20"/>
        </w:rPr>
        <w:t>villacarense</w:t>
      </w:r>
      <w:proofErr w:type="spellEnd"/>
      <w:r w:rsidRPr="00911A21">
        <w:rPr>
          <w:sz w:val="20"/>
          <w:szCs w:val="20"/>
        </w:rPr>
        <w:t xml:space="preserve"> y las programaciones que durante los meses del mes de abril y octubre ejecuta la gestora social </w:t>
      </w:r>
      <w:r w:rsidR="00CA21E7" w:rsidRPr="00911A21">
        <w:rPr>
          <w:sz w:val="20"/>
          <w:szCs w:val="20"/>
        </w:rPr>
        <w:t>y que</w:t>
      </w:r>
      <w:r w:rsidRPr="00911A21">
        <w:rPr>
          <w:sz w:val="20"/>
          <w:szCs w:val="20"/>
        </w:rPr>
        <w:t xml:space="preserve"> en el presente año recibe el nombre de </w:t>
      </w:r>
      <w:r w:rsidRPr="00911A21">
        <w:rPr>
          <w:b/>
          <w:sz w:val="20"/>
          <w:szCs w:val="20"/>
        </w:rPr>
        <w:t>Jugando ya, crecemos juntos Brújula 2019.</w:t>
      </w:r>
    </w:p>
    <w:p w14:paraId="1FA250D8" w14:textId="741D2F5D" w:rsidR="00E374F0" w:rsidRPr="00911A21" w:rsidRDefault="00E374F0" w:rsidP="00E374F0">
      <w:pPr>
        <w:jc w:val="both"/>
        <w:rPr>
          <w:sz w:val="20"/>
          <w:szCs w:val="20"/>
        </w:rPr>
      </w:pPr>
      <w:r w:rsidRPr="00911A21">
        <w:rPr>
          <w:sz w:val="20"/>
          <w:szCs w:val="20"/>
        </w:rPr>
        <w:t xml:space="preserve">Estas acciones están representadas en atención, diversión, </w:t>
      </w:r>
      <w:r w:rsidR="00F6097A" w:rsidRPr="00911A21">
        <w:rPr>
          <w:sz w:val="20"/>
          <w:szCs w:val="20"/>
        </w:rPr>
        <w:t>bailo</w:t>
      </w:r>
      <w:r w:rsidR="00B2402A" w:rsidRPr="00911A21">
        <w:rPr>
          <w:sz w:val="20"/>
          <w:szCs w:val="20"/>
        </w:rPr>
        <w:t>-</w:t>
      </w:r>
      <w:r w:rsidR="00F6097A" w:rsidRPr="00911A21">
        <w:rPr>
          <w:sz w:val="20"/>
          <w:szCs w:val="20"/>
        </w:rPr>
        <w:t>terapia</w:t>
      </w:r>
      <w:r w:rsidRPr="00911A21">
        <w:rPr>
          <w:sz w:val="20"/>
          <w:szCs w:val="20"/>
        </w:rPr>
        <w:t>, recreación para todos los niños del municipio y se desarrollan en el parque principal.</w:t>
      </w:r>
    </w:p>
    <w:p w14:paraId="0B7C5A34" w14:textId="36F59679" w:rsidR="00E374F0" w:rsidRDefault="00E374F0" w:rsidP="00E374F0">
      <w:pPr>
        <w:jc w:val="both"/>
        <w:rPr>
          <w:color w:val="FF0000"/>
          <w:sz w:val="20"/>
          <w:szCs w:val="20"/>
        </w:rPr>
      </w:pPr>
      <w:r w:rsidRPr="00911A21">
        <w:rPr>
          <w:sz w:val="20"/>
          <w:szCs w:val="20"/>
        </w:rPr>
        <w:t xml:space="preserve">Por otra </w:t>
      </w:r>
      <w:r w:rsidR="00DD22F2" w:rsidRPr="00911A21">
        <w:rPr>
          <w:sz w:val="20"/>
          <w:szCs w:val="20"/>
        </w:rPr>
        <w:t>parte,</w:t>
      </w:r>
      <w:r w:rsidRPr="00911A21">
        <w:rPr>
          <w:sz w:val="20"/>
          <w:szCs w:val="20"/>
        </w:rPr>
        <w:t xml:space="preserve"> los estudiantes junto al docente orientador del proyecto, en vista </w:t>
      </w:r>
      <w:r w:rsidR="00F6097A" w:rsidRPr="00911A21">
        <w:rPr>
          <w:sz w:val="20"/>
          <w:szCs w:val="20"/>
        </w:rPr>
        <w:t>de las</w:t>
      </w:r>
      <w:r w:rsidRPr="00911A21">
        <w:rPr>
          <w:sz w:val="20"/>
          <w:szCs w:val="20"/>
        </w:rPr>
        <w:t xml:space="preserve"> </w:t>
      </w:r>
      <w:r w:rsidR="00CA21E7" w:rsidRPr="00911A21">
        <w:rPr>
          <w:sz w:val="20"/>
          <w:szCs w:val="20"/>
        </w:rPr>
        <w:t>entendidas</w:t>
      </w:r>
      <w:r w:rsidRPr="00911A21">
        <w:rPr>
          <w:sz w:val="20"/>
          <w:szCs w:val="20"/>
        </w:rPr>
        <w:t xml:space="preserve"> necesidades de las sedes educativas direccionan horas de servicio social hacia acciones en beneficio de la ornamentación de la sede 2</w:t>
      </w:r>
      <w:r w:rsidRPr="00125500">
        <w:rPr>
          <w:b/>
          <w:sz w:val="20"/>
          <w:szCs w:val="20"/>
        </w:rPr>
        <w:t>.</w:t>
      </w:r>
      <w:r w:rsidR="00E35D14" w:rsidRPr="00125500">
        <w:rPr>
          <w:b/>
          <w:sz w:val="20"/>
          <w:szCs w:val="20"/>
        </w:rPr>
        <w:t xml:space="preserve"> </w:t>
      </w:r>
      <w:r w:rsidR="00911A21" w:rsidRPr="00125500">
        <w:rPr>
          <w:b/>
          <w:sz w:val="20"/>
          <w:szCs w:val="20"/>
        </w:rPr>
        <w:t>(ver anexo No. 1</w:t>
      </w:r>
      <w:r w:rsidR="0088229A">
        <w:rPr>
          <w:b/>
          <w:sz w:val="20"/>
          <w:szCs w:val="20"/>
        </w:rPr>
        <w:t>7</w:t>
      </w:r>
      <w:r w:rsidR="00911A21" w:rsidRPr="00125500">
        <w:rPr>
          <w:b/>
          <w:sz w:val="20"/>
          <w:szCs w:val="20"/>
        </w:rPr>
        <w:t>).</w:t>
      </w:r>
    </w:p>
    <w:p w14:paraId="19D579C1" w14:textId="77777777" w:rsidR="00911A21" w:rsidRPr="00911A21" w:rsidRDefault="00911A21" w:rsidP="00E374F0">
      <w:pPr>
        <w:jc w:val="both"/>
        <w:rPr>
          <w:sz w:val="20"/>
          <w:szCs w:val="20"/>
        </w:rPr>
      </w:pPr>
    </w:p>
    <w:p w14:paraId="0BD1E099" w14:textId="5A8DDC88" w:rsidR="00434660" w:rsidRPr="00911A21" w:rsidRDefault="00434660" w:rsidP="00910D04">
      <w:pPr>
        <w:tabs>
          <w:tab w:val="left" w:pos="2694"/>
        </w:tabs>
        <w:rPr>
          <w:b/>
          <w:sz w:val="20"/>
          <w:szCs w:val="20"/>
        </w:rPr>
      </w:pPr>
    </w:p>
    <w:p w14:paraId="19F63450" w14:textId="79A69293" w:rsidR="00CA7875" w:rsidRPr="00752A7E" w:rsidRDefault="00073024" w:rsidP="00E575F6">
      <w:pPr>
        <w:pStyle w:val="Ttulo2"/>
      </w:pPr>
      <w:bookmarkStart w:id="33" w:name="_Toc11358289"/>
      <w:r w:rsidRPr="00752A7E">
        <w:t>5.</w:t>
      </w:r>
      <w:r w:rsidR="00E575F6">
        <w:t>5</w:t>
      </w:r>
      <w:r w:rsidRPr="00752A7E">
        <w:t xml:space="preserve">. </w:t>
      </w:r>
      <w:r w:rsidR="00925B59" w:rsidRPr="00752A7E">
        <w:t>Articulación con la primera infancia</w:t>
      </w:r>
      <w:bookmarkEnd w:id="33"/>
    </w:p>
    <w:p w14:paraId="1541A1A7" w14:textId="77777777" w:rsidR="00CA7875" w:rsidRPr="00752A7E" w:rsidRDefault="00CA7875" w:rsidP="00CA7875">
      <w:pPr>
        <w:tabs>
          <w:tab w:val="left" w:pos="2694"/>
        </w:tabs>
        <w:rPr>
          <w:b/>
          <w:sz w:val="20"/>
          <w:szCs w:val="20"/>
        </w:rPr>
      </w:pPr>
    </w:p>
    <w:p w14:paraId="11E34D2D" w14:textId="77777777" w:rsidR="00CA7875" w:rsidRPr="00752A7E" w:rsidRDefault="00CA7875" w:rsidP="00CA7875">
      <w:pPr>
        <w:tabs>
          <w:tab w:val="left" w:pos="2694"/>
        </w:tabs>
        <w:jc w:val="both"/>
        <w:rPr>
          <w:sz w:val="20"/>
          <w:szCs w:val="20"/>
        </w:rPr>
      </w:pPr>
      <w:r w:rsidRPr="00752A7E">
        <w:rPr>
          <w:sz w:val="20"/>
          <w:szCs w:val="20"/>
        </w:rPr>
        <w:t>La institución Educativa Colegio Nuestra Señora del Rosario en su grado de transición recibe estudiantes a partir de cinco años siguiendo las políticas del Ministerio de Educación Nacional.</w:t>
      </w:r>
    </w:p>
    <w:p w14:paraId="58147217" w14:textId="77777777" w:rsidR="00CA7875" w:rsidRPr="00752A7E" w:rsidRDefault="00CA7875" w:rsidP="00CA7875">
      <w:pPr>
        <w:tabs>
          <w:tab w:val="left" w:pos="2694"/>
        </w:tabs>
        <w:jc w:val="both"/>
        <w:rPr>
          <w:sz w:val="20"/>
          <w:szCs w:val="20"/>
        </w:rPr>
      </w:pPr>
    </w:p>
    <w:p w14:paraId="2369C5C8" w14:textId="77777777" w:rsidR="00CA7875" w:rsidRPr="00752A7E" w:rsidRDefault="00CA7875" w:rsidP="00CA7875">
      <w:pPr>
        <w:tabs>
          <w:tab w:val="left" w:pos="2694"/>
        </w:tabs>
        <w:jc w:val="both"/>
        <w:rPr>
          <w:sz w:val="20"/>
          <w:szCs w:val="20"/>
        </w:rPr>
      </w:pPr>
      <w:r w:rsidRPr="00752A7E">
        <w:rPr>
          <w:sz w:val="20"/>
          <w:szCs w:val="20"/>
        </w:rPr>
        <w:t>En sus proyectos transversales y de integración con la comunidad trabaja con el vigía de la salud que lo conforman niños en las edades de cuatro a 7 años y forman parte del programa Cero a Siempre y del Hogar Infantil Burbujas del Instituto Colombiano de Bienestar Familiar ( I.C.B.F), donde se realizan actividades lúdicas y en salud oral.</w:t>
      </w:r>
    </w:p>
    <w:p w14:paraId="2BD552F0" w14:textId="77777777" w:rsidR="00CA7875" w:rsidRPr="00752A7E" w:rsidRDefault="00CA7875" w:rsidP="00CA7875">
      <w:pPr>
        <w:tabs>
          <w:tab w:val="left" w:pos="2694"/>
        </w:tabs>
        <w:jc w:val="both"/>
        <w:rPr>
          <w:sz w:val="20"/>
          <w:szCs w:val="20"/>
        </w:rPr>
      </w:pPr>
    </w:p>
    <w:p w14:paraId="31DB8D64" w14:textId="7F01A98A" w:rsidR="00CA7875" w:rsidRPr="00752A7E" w:rsidRDefault="00CA7875" w:rsidP="00CA7875">
      <w:pPr>
        <w:tabs>
          <w:tab w:val="left" w:pos="2694"/>
        </w:tabs>
        <w:jc w:val="both"/>
        <w:rPr>
          <w:sz w:val="20"/>
          <w:szCs w:val="20"/>
        </w:rPr>
      </w:pPr>
      <w:r w:rsidRPr="00752A7E">
        <w:rPr>
          <w:sz w:val="20"/>
          <w:szCs w:val="20"/>
        </w:rPr>
        <w:t xml:space="preserve">Este proyecto está bajo responsabilidad del docente que forma parte del área de Ciencias Naturales y Educación Ambiental en conjunto con el grado décimo con una intensidad de 80 horas </w:t>
      </w:r>
      <w:r w:rsidR="003A5247" w:rsidRPr="00752A7E">
        <w:rPr>
          <w:sz w:val="20"/>
          <w:szCs w:val="20"/>
        </w:rPr>
        <w:t>anuales.</w:t>
      </w:r>
    </w:p>
    <w:p w14:paraId="03DF2846" w14:textId="2B41DAC2" w:rsidR="00CA7875" w:rsidRPr="00752A7E" w:rsidRDefault="00CA7875" w:rsidP="00CA7875">
      <w:pPr>
        <w:tabs>
          <w:tab w:val="left" w:pos="2694"/>
        </w:tabs>
        <w:jc w:val="both"/>
        <w:rPr>
          <w:sz w:val="20"/>
          <w:szCs w:val="20"/>
        </w:rPr>
      </w:pPr>
      <w:r w:rsidRPr="00752A7E">
        <w:rPr>
          <w:sz w:val="20"/>
          <w:szCs w:val="20"/>
        </w:rPr>
        <w:t xml:space="preserve"> </w:t>
      </w:r>
    </w:p>
    <w:p w14:paraId="5588DE20" w14:textId="60AF4B3A" w:rsidR="00CA7875" w:rsidRPr="00752A7E" w:rsidRDefault="00CA7875" w:rsidP="00910D04">
      <w:pPr>
        <w:tabs>
          <w:tab w:val="left" w:pos="2694"/>
        </w:tabs>
        <w:rPr>
          <w:b/>
          <w:sz w:val="20"/>
          <w:szCs w:val="20"/>
        </w:rPr>
      </w:pPr>
    </w:p>
    <w:p w14:paraId="19D8D77D" w14:textId="72119357" w:rsidR="00A972E9" w:rsidRPr="00125500" w:rsidRDefault="00073024" w:rsidP="00E575F6">
      <w:pPr>
        <w:pStyle w:val="Ttulo2"/>
        <w:rPr>
          <w:color w:val="auto"/>
        </w:rPr>
      </w:pPr>
      <w:bookmarkStart w:id="34" w:name="_Toc11358290"/>
      <w:r w:rsidRPr="00752A7E">
        <w:rPr>
          <w:sz w:val="24"/>
          <w:szCs w:val="24"/>
        </w:rPr>
        <w:t>5.</w:t>
      </w:r>
      <w:r w:rsidR="00E575F6">
        <w:rPr>
          <w:sz w:val="24"/>
          <w:szCs w:val="24"/>
        </w:rPr>
        <w:t>6</w:t>
      </w:r>
      <w:r w:rsidRPr="00752A7E">
        <w:rPr>
          <w:sz w:val="24"/>
          <w:szCs w:val="24"/>
        </w:rPr>
        <w:t xml:space="preserve">. </w:t>
      </w:r>
      <w:r w:rsidR="00403DE4" w:rsidRPr="00752A7E">
        <w:rPr>
          <w:sz w:val="24"/>
          <w:szCs w:val="24"/>
        </w:rPr>
        <w:t>Planeamiento</w:t>
      </w:r>
      <w:r w:rsidR="00237B1E" w:rsidRPr="00752A7E">
        <w:rPr>
          <w:sz w:val="24"/>
          <w:szCs w:val="24"/>
        </w:rPr>
        <w:t xml:space="preserve"> de </w:t>
      </w:r>
      <w:r w:rsidR="00403DE4" w:rsidRPr="00752A7E">
        <w:rPr>
          <w:sz w:val="24"/>
          <w:szCs w:val="24"/>
        </w:rPr>
        <w:t>área</w:t>
      </w:r>
      <w:r w:rsidR="00237B1E" w:rsidRPr="00752A7E">
        <w:rPr>
          <w:sz w:val="24"/>
          <w:szCs w:val="24"/>
        </w:rPr>
        <w:t xml:space="preserve"> y asignatura</w:t>
      </w:r>
      <w:r w:rsidR="00911A21">
        <w:rPr>
          <w:sz w:val="24"/>
          <w:szCs w:val="24"/>
        </w:rPr>
        <w:t>.</w:t>
      </w:r>
      <w:r w:rsidR="00911A21" w:rsidRPr="00911A21">
        <w:t xml:space="preserve"> </w:t>
      </w:r>
      <w:r w:rsidR="00911A21">
        <w:t>(</w:t>
      </w:r>
      <w:r w:rsidR="0088229A">
        <w:rPr>
          <w:color w:val="auto"/>
        </w:rPr>
        <w:t>ver anexo No. 18</w:t>
      </w:r>
      <w:r w:rsidR="00911A21" w:rsidRPr="00125500">
        <w:rPr>
          <w:color w:val="auto"/>
        </w:rPr>
        <w:t>,</w:t>
      </w:r>
      <w:r w:rsidR="00A972E9" w:rsidRPr="00125500">
        <w:rPr>
          <w:color w:val="auto"/>
        </w:rPr>
        <w:t xml:space="preserve"> carpetas de planeamiento de Docentes</w:t>
      </w:r>
      <w:r w:rsidR="00403DE4" w:rsidRPr="00125500">
        <w:rPr>
          <w:color w:val="auto"/>
        </w:rPr>
        <w:t>)</w:t>
      </w:r>
      <w:r w:rsidR="00911A21" w:rsidRPr="00125500">
        <w:rPr>
          <w:color w:val="auto"/>
        </w:rPr>
        <w:t>.</w:t>
      </w:r>
      <w:bookmarkEnd w:id="34"/>
    </w:p>
    <w:p w14:paraId="4FC787FD" w14:textId="655D4219" w:rsidR="00A972E9" w:rsidRPr="00752A7E" w:rsidRDefault="00A972E9" w:rsidP="00A972E9">
      <w:pPr>
        <w:tabs>
          <w:tab w:val="left" w:pos="2694"/>
        </w:tabs>
        <w:rPr>
          <w:b/>
          <w:sz w:val="20"/>
          <w:szCs w:val="20"/>
        </w:rPr>
      </w:pPr>
    </w:p>
    <w:p w14:paraId="45BDB550" w14:textId="19E19E0C" w:rsidR="00121605" w:rsidRPr="00752A7E" w:rsidRDefault="00121605" w:rsidP="00A972E9">
      <w:pPr>
        <w:tabs>
          <w:tab w:val="left" w:pos="2694"/>
        </w:tabs>
        <w:rPr>
          <w:b/>
          <w:sz w:val="20"/>
          <w:szCs w:val="20"/>
        </w:rPr>
      </w:pPr>
    </w:p>
    <w:p w14:paraId="6F4526DA" w14:textId="4392C0FA" w:rsidR="00041CDD" w:rsidRPr="00752A7E" w:rsidRDefault="00073024" w:rsidP="00E575F6">
      <w:pPr>
        <w:pStyle w:val="Ttulo2"/>
        <w:rPr>
          <w:szCs w:val="24"/>
        </w:rPr>
      </w:pPr>
      <w:bookmarkStart w:id="35" w:name="_Toc11358291"/>
      <w:r w:rsidRPr="00BA78D8">
        <w:rPr>
          <w:szCs w:val="24"/>
        </w:rPr>
        <w:t>5.</w:t>
      </w:r>
      <w:r w:rsidR="00E575F6">
        <w:rPr>
          <w:szCs w:val="24"/>
        </w:rPr>
        <w:t>7</w:t>
      </w:r>
      <w:r w:rsidRPr="00BA78D8">
        <w:rPr>
          <w:szCs w:val="24"/>
        </w:rPr>
        <w:t>.</w:t>
      </w:r>
      <w:r w:rsidRPr="00752A7E">
        <w:rPr>
          <w:sz w:val="20"/>
          <w:szCs w:val="20"/>
        </w:rPr>
        <w:t xml:space="preserve"> </w:t>
      </w:r>
      <w:r w:rsidR="00041CDD" w:rsidRPr="00752A7E">
        <w:rPr>
          <w:szCs w:val="24"/>
        </w:rPr>
        <w:t>Calendario Académico</w:t>
      </w:r>
      <w:r w:rsidR="00B2402A">
        <w:rPr>
          <w:szCs w:val="24"/>
        </w:rPr>
        <w:t>:</w:t>
      </w:r>
      <w:r w:rsidR="00A034CC" w:rsidRPr="00752A7E">
        <w:t xml:space="preserve"> con estrategias para la gestión del tiempo escolar y aprendizaje</w:t>
      </w:r>
      <w:bookmarkEnd w:id="35"/>
    </w:p>
    <w:p w14:paraId="4AF0629E" w14:textId="77777777" w:rsidR="00041CDD" w:rsidRPr="00752A7E" w:rsidRDefault="00041CDD" w:rsidP="00041CDD">
      <w:pPr>
        <w:jc w:val="both"/>
        <w:rPr>
          <w:sz w:val="20"/>
          <w:szCs w:val="20"/>
        </w:rPr>
      </w:pPr>
    </w:p>
    <w:p w14:paraId="0304371F" w14:textId="77777777" w:rsidR="00041CDD" w:rsidRPr="00752A7E" w:rsidRDefault="00041CDD" w:rsidP="00041CDD">
      <w:pPr>
        <w:jc w:val="both"/>
        <w:rPr>
          <w:sz w:val="20"/>
          <w:szCs w:val="20"/>
        </w:rPr>
      </w:pPr>
      <w:r w:rsidRPr="00752A7E">
        <w:rPr>
          <w:sz w:val="20"/>
          <w:szCs w:val="20"/>
        </w:rPr>
        <w:t>Es el sistema   de distribución  racional del tiempo  destinado a la planeación, organización, ejecución   y evaluación de actividades   curriculares en los establecimientos educativos  de educación preescolar,  básica y media.  El calendario académico debe determinar  las fechas precisas  de iniciación  y finalización de las siguientes actividades.</w:t>
      </w:r>
    </w:p>
    <w:p w14:paraId="53C34D11" w14:textId="77777777" w:rsidR="00041CDD" w:rsidRPr="00752A7E" w:rsidRDefault="00041CDD" w:rsidP="00EB4702">
      <w:pPr>
        <w:pStyle w:val="Prrafodelista"/>
        <w:numPr>
          <w:ilvl w:val="0"/>
          <w:numId w:val="34"/>
        </w:numPr>
        <w:ind w:left="284" w:hanging="284"/>
        <w:jc w:val="both"/>
        <w:rPr>
          <w:sz w:val="20"/>
          <w:szCs w:val="20"/>
        </w:rPr>
      </w:pPr>
      <w:r w:rsidRPr="00752A7E">
        <w:rPr>
          <w:sz w:val="20"/>
          <w:szCs w:val="20"/>
        </w:rPr>
        <w:t xml:space="preserve"> Para docentes y directivos docentes </w:t>
      </w:r>
    </w:p>
    <w:p w14:paraId="067076D9" w14:textId="093420AF" w:rsidR="00041CDD" w:rsidRPr="00752A7E" w:rsidRDefault="00041CDD" w:rsidP="00AD3052">
      <w:pPr>
        <w:pStyle w:val="Prrafodelista"/>
        <w:ind w:left="709" w:hanging="436"/>
        <w:jc w:val="both"/>
        <w:rPr>
          <w:sz w:val="20"/>
          <w:szCs w:val="20"/>
        </w:rPr>
      </w:pPr>
      <w:r w:rsidRPr="00752A7E">
        <w:rPr>
          <w:sz w:val="20"/>
          <w:szCs w:val="20"/>
        </w:rPr>
        <w:t xml:space="preserve">1.1. Cuarenta semanas de trabajo (40)   académico con estudiantes </w:t>
      </w:r>
      <w:r w:rsidR="000A6BBE" w:rsidRPr="00752A7E">
        <w:rPr>
          <w:sz w:val="20"/>
          <w:szCs w:val="20"/>
        </w:rPr>
        <w:t>distribuido en</w:t>
      </w:r>
      <w:r w:rsidRPr="00752A7E">
        <w:rPr>
          <w:sz w:val="20"/>
          <w:szCs w:val="20"/>
        </w:rPr>
        <w:t xml:space="preserve"> dos periodos semestrales.</w:t>
      </w:r>
    </w:p>
    <w:p w14:paraId="238C1C01" w14:textId="77777777" w:rsidR="00041CDD" w:rsidRPr="00752A7E" w:rsidRDefault="00041CDD" w:rsidP="00AD3052">
      <w:pPr>
        <w:pStyle w:val="Prrafodelista"/>
        <w:ind w:left="709" w:hanging="436"/>
        <w:jc w:val="both"/>
        <w:rPr>
          <w:sz w:val="20"/>
          <w:szCs w:val="20"/>
        </w:rPr>
      </w:pPr>
      <w:r w:rsidRPr="00752A7E">
        <w:rPr>
          <w:sz w:val="20"/>
          <w:szCs w:val="20"/>
        </w:rPr>
        <w:t>1-2-Cinco (5) semanas de desarrollo institucional.</w:t>
      </w:r>
    </w:p>
    <w:p w14:paraId="511B1C8B" w14:textId="52DD61E2" w:rsidR="00041CDD" w:rsidRPr="00752A7E" w:rsidRDefault="00041CDD" w:rsidP="00AD3052">
      <w:pPr>
        <w:pStyle w:val="Prrafodelista"/>
        <w:numPr>
          <w:ilvl w:val="1"/>
          <w:numId w:val="34"/>
        </w:numPr>
        <w:ind w:left="709" w:hanging="436"/>
        <w:jc w:val="both"/>
        <w:rPr>
          <w:sz w:val="20"/>
          <w:szCs w:val="20"/>
        </w:rPr>
      </w:pPr>
      <w:r w:rsidRPr="00752A7E">
        <w:rPr>
          <w:sz w:val="20"/>
          <w:szCs w:val="20"/>
        </w:rPr>
        <w:t xml:space="preserve">Siete (7) semanas </w:t>
      </w:r>
      <w:r w:rsidR="00E864C1" w:rsidRPr="00752A7E">
        <w:rPr>
          <w:sz w:val="20"/>
          <w:szCs w:val="20"/>
        </w:rPr>
        <w:t>de vacaciones</w:t>
      </w:r>
      <w:r w:rsidRPr="00752A7E">
        <w:rPr>
          <w:sz w:val="20"/>
          <w:szCs w:val="20"/>
        </w:rPr>
        <w:t>.</w:t>
      </w:r>
    </w:p>
    <w:p w14:paraId="1822D398" w14:textId="7A82CFF6" w:rsidR="00041CDD" w:rsidRPr="00752A7E" w:rsidRDefault="00AD3052" w:rsidP="00AD3052">
      <w:pPr>
        <w:jc w:val="both"/>
        <w:rPr>
          <w:sz w:val="20"/>
          <w:szCs w:val="20"/>
        </w:rPr>
      </w:pPr>
      <w:r w:rsidRPr="00752A7E">
        <w:rPr>
          <w:sz w:val="20"/>
          <w:szCs w:val="20"/>
        </w:rPr>
        <w:t xml:space="preserve">2.  </w:t>
      </w:r>
      <w:r w:rsidR="00041CDD" w:rsidRPr="00752A7E">
        <w:rPr>
          <w:sz w:val="20"/>
          <w:szCs w:val="20"/>
        </w:rPr>
        <w:t>Para estudiantes.</w:t>
      </w:r>
    </w:p>
    <w:p w14:paraId="0B1C328F" w14:textId="67A21C7F" w:rsidR="00041CDD" w:rsidRPr="00752A7E" w:rsidRDefault="00AD3052" w:rsidP="00AD3052">
      <w:pPr>
        <w:jc w:val="both"/>
        <w:rPr>
          <w:sz w:val="20"/>
          <w:szCs w:val="20"/>
        </w:rPr>
      </w:pPr>
      <w:r w:rsidRPr="00752A7E">
        <w:rPr>
          <w:sz w:val="20"/>
          <w:szCs w:val="20"/>
        </w:rPr>
        <w:lastRenderedPageBreak/>
        <w:t xml:space="preserve">     </w:t>
      </w:r>
      <w:r w:rsidR="00041CDD" w:rsidRPr="00752A7E">
        <w:rPr>
          <w:sz w:val="20"/>
          <w:szCs w:val="20"/>
        </w:rPr>
        <w:t>2.1. Cuarenta (40) semanas de trabajo académico, distribuidos en dos periodos semestrales.</w:t>
      </w:r>
    </w:p>
    <w:p w14:paraId="3D1F95E6" w14:textId="7312BB0B" w:rsidR="00A034CC" w:rsidRPr="00752A7E" w:rsidRDefault="00AD3052" w:rsidP="00AD3052">
      <w:pPr>
        <w:jc w:val="both"/>
        <w:rPr>
          <w:sz w:val="20"/>
          <w:szCs w:val="20"/>
        </w:rPr>
      </w:pPr>
      <w:r w:rsidRPr="00752A7E">
        <w:rPr>
          <w:sz w:val="20"/>
          <w:szCs w:val="20"/>
        </w:rPr>
        <w:t xml:space="preserve">     </w:t>
      </w:r>
      <w:r w:rsidR="00041CDD" w:rsidRPr="00752A7E">
        <w:rPr>
          <w:sz w:val="20"/>
          <w:szCs w:val="20"/>
        </w:rPr>
        <w:t>2.2. Doce (12) semanas de receso estudiantil. (Ver anexo No. 12)</w:t>
      </w:r>
    </w:p>
    <w:p w14:paraId="3B15DCA4" w14:textId="77777777" w:rsidR="00A034CC" w:rsidRPr="00752A7E" w:rsidRDefault="00A034CC" w:rsidP="00A034CC">
      <w:pPr>
        <w:pStyle w:val="Prrafodelista"/>
        <w:ind w:left="720" w:firstLine="0"/>
        <w:jc w:val="both"/>
        <w:rPr>
          <w:sz w:val="20"/>
          <w:szCs w:val="20"/>
        </w:rPr>
      </w:pPr>
    </w:p>
    <w:p w14:paraId="7FC66820" w14:textId="3D74908C" w:rsidR="00A034CC" w:rsidRPr="00752A7E" w:rsidRDefault="00A034CC" w:rsidP="00A034CC">
      <w:pPr>
        <w:jc w:val="both"/>
        <w:rPr>
          <w:sz w:val="24"/>
        </w:rPr>
      </w:pPr>
      <w:r w:rsidRPr="00752A7E">
        <w:rPr>
          <w:sz w:val="20"/>
          <w:szCs w:val="20"/>
        </w:rPr>
        <w:t>De conformidad con los lineamientos del MEN,  las orientaciones de la SED y en cumplimiento de dichas precisiones el consejo directivo después del análisis minucioso del consejo académico y la respectiva socialización a todos los estamentos de la Institución Educativa, aprueba y adopta el calendario académico A, que garantiza la buena gestión del tiempo escolar. Mediante acuerdo  del Consejo Directivo Número:  01   de Fecha: enero 15 de 2019,  se pactó para el año 2019 todas las acciones relacionadas con la vida institucional que comprenden y abarcan los procesos enmarcados en las cuatro áreas de gestión escolar y que se viabilizan en el documento ya referid</w:t>
      </w:r>
      <w:r w:rsidR="0028298A">
        <w:rPr>
          <w:sz w:val="20"/>
          <w:szCs w:val="20"/>
        </w:rPr>
        <w:t>o</w:t>
      </w:r>
      <w:r w:rsidRPr="00752A7E">
        <w:rPr>
          <w:sz w:val="24"/>
        </w:rPr>
        <w:t>.</w:t>
      </w:r>
    </w:p>
    <w:p w14:paraId="79959014" w14:textId="07F6FF31" w:rsidR="00A034CC" w:rsidRDefault="000B0BD0" w:rsidP="00A034CC">
      <w:pPr>
        <w:jc w:val="both"/>
        <w:rPr>
          <w:b/>
          <w:sz w:val="20"/>
          <w:szCs w:val="20"/>
        </w:rPr>
      </w:pPr>
      <w:r w:rsidRPr="0005174B">
        <w:rPr>
          <w:color w:val="FF0000"/>
          <w:sz w:val="20"/>
          <w:szCs w:val="20"/>
        </w:rPr>
        <w:t xml:space="preserve"> </w:t>
      </w:r>
      <w:r w:rsidRPr="00BA7413">
        <w:rPr>
          <w:b/>
          <w:sz w:val="20"/>
          <w:szCs w:val="20"/>
        </w:rPr>
        <w:t>(Ver</w:t>
      </w:r>
      <w:r>
        <w:rPr>
          <w:b/>
          <w:sz w:val="20"/>
          <w:szCs w:val="20"/>
        </w:rPr>
        <w:t xml:space="preserve"> anexo No. 1</w:t>
      </w:r>
      <w:r w:rsidR="0088229A">
        <w:rPr>
          <w:b/>
          <w:sz w:val="20"/>
          <w:szCs w:val="20"/>
        </w:rPr>
        <w:t>9</w:t>
      </w:r>
      <w:r w:rsidRPr="00BA7413">
        <w:rPr>
          <w:b/>
          <w:sz w:val="20"/>
          <w:szCs w:val="20"/>
        </w:rPr>
        <w:t>).</w:t>
      </w:r>
    </w:p>
    <w:p w14:paraId="52CC4732" w14:textId="77777777" w:rsidR="000B0BD0" w:rsidRDefault="000B0BD0" w:rsidP="00A034CC">
      <w:pPr>
        <w:jc w:val="both"/>
        <w:rPr>
          <w:sz w:val="24"/>
          <w:szCs w:val="24"/>
        </w:rPr>
      </w:pPr>
    </w:p>
    <w:p w14:paraId="60248600" w14:textId="77777777" w:rsidR="005506A0" w:rsidRDefault="005506A0" w:rsidP="00A034CC">
      <w:pPr>
        <w:jc w:val="both"/>
        <w:rPr>
          <w:sz w:val="24"/>
          <w:szCs w:val="24"/>
        </w:rPr>
      </w:pPr>
    </w:p>
    <w:p w14:paraId="79075C37" w14:textId="77777777" w:rsidR="005506A0" w:rsidRPr="00752A7E" w:rsidRDefault="005506A0" w:rsidP="005506A0">
      <w:pPr>
        <w:rPr>
          <w:b/>
          <w:sz w:val="24"/>
          <w:szCs w:val="24"/>
        </w:rPr>
      </w:pPr>
      <w:r>
        <w:rPr>
          <w:sz w:val="24"/>
          <w:szCs w:val="24"/>
        </w:rPr>
        <w:t>Jornada escolar</w:t>
      </w:r>
      <w:r w:rsidRPr="00752A7E">
        <w:rPr>
          <w:b/>
          <w:sz w:val="24"/>
          <w:szCs w:val="24"/>
        </w:rPr>
        <w:t>:</w:t>
      </w:r>
    </w:p>
    <w:p w14:paraId="7DC5A935" w14:textId="77777777" w:rsidR="00651101" w:rsidRDefault="00651101" w:rsidP="00A034CC">
      <w:pPr>
        <w:jc w:val="both"/>
        <w:rPr>
          <w:sz w:val="24"/>
          <w:szCs w:val="24"/>
        </w:rPr>
      </w:pPr>
    </w:p>
    <w:tbl>
      <w:tblPr>
        <w:tblStyle w:val="Tablaconcuadrcula"/>
        <w:tblW w:w="0" w:type="auto"/>
        <w:tblInd w:w="108" w:type="dxa"/>
        <w:tblLook w:val="04A0" w:firstRow="1" w:lastRow="0" w:firstColumn="1" w:lastColumn="0" w:noHBand="0" w:noVBand="1"/>
      </w:tblPr>
      <w:tblGrid>
        <w:gridCol w:w="2884"/>
        <w:gridCol w:w="2993"/>
        <w:gridCol w:w="2993"/>
      </w:tblGrid>
      <w:tr w:rsidR="005506A0" w:rsidRPr="00752A7E" w14:paraId="53453F2E" w14:textId="77777777" w:rsidTr="00EB4462">
        <w:tc>
          <w:tcPr>
            <w:tcW w:w="2884" w:type="dxa"/>
          </w:tcPr>
          <w:p w14:paraId="50B73AC3" w14:textId="77777777" w:rsidR="005506A0" w:rsidRPr="007954D9" w:rsidRDefault="005506A0" w:rsidP="00EB4462">
            <w:pPr>
              <w:jc w:val="center"/>
              <w:rPr>
                <w:b/>
                <w:sz w:val="20"/>
                <w:szCs w:val="20"/>
              </w:rPr>
            </w:pPr>
            <w:r w:rsidRPr="007954D9">
              <w:rPr>
                <w:b/>
                <w:sz w:val="20"/>
                <w:szCs w:val="20"/>
              </w:rPr>
              <w:t>Niveles</w:t>
            </w:r>
          </w:p>
        </w:tc>
        <w:tc>
          <w:tcPr>
            <w:tcW w:w="2993" w:type="dxa"/>
          </w:tcPr>
          <w:p w14:paraId="20562A60" w14:textId="77777777" w:rsidR="005506A0" w:rsidRPr="007954D9" w:rsidRDefault="005506A0" w:rsidP="00EB4462">
            <w:pPr>
              <w:jc w:val="center"/>
              <w:rPr>
                <w:b/>
                <w:sz w:val="20"/>
                <w:szCs w:val="20"/>
              </w:rPr>
            </w:pPr>
            <w:r w:rsidRPr="007954D9">
              <w:rPr>
                <w:b/>
                <w:sz w:val="20"/>
                <w:szCs w:val="20"/>
              </w:rPr>
              <w:t>Horas Diarias</w:t>
            </w:r>
          </w:p>
        </w:tc>
        <w:tc>
          <w:tcPr>
            <w:tcW w:w="2993" w:type="dxa"/>
          </w:tcPr>
          <w:p w14:paraId="24A46F0E" w14:textId="77777777" w:rsidR="005506A0" w:rsidRPr="007954D9" w:rsidRDefault="005506A0" w:rsidP="00EB4462">
            <w:pPr>
              <w:jc w:val="center"/>
              <w:rPr>
                <w:b/>
                <w:sz w:val="20"/>
                <w:szCs w:val="20"/>
              </w:rPr>
            </w:pPr>
            <w:r w:rsidRPr="007954D9">
              <w:rPr>
                <w:b/>
                <w:sz w:val="20"/>
                <w:szCs w:val="20"/>
              </w:rPr>
              <w:t>Horas Semanales</w:t>
            </w:r>
          </w:p>
        </w:tc>
      </w:tr>
      <w:tr w:rsidR="005506A0" w:rsidRPr="00752A7E" w14:paraId="129908FB" w14:textId="77777777" w:rsidTr="00EB4462">
        <w:tc>
          <w:tcPr>
            <w:tcW w:w="2884" w:type="dxa"/>
          </w:tcPr>
          <w:p w14:paraId="2295B269" w14:textId="77777777" w:rsidR="005506A0" w:rsidRPr="00752A7E" w:rsidRDefault="005506A0" w:rsidP="00EB4462">
            <w:pPr>
              <w:jc w:val="center"/>
              <w:rPr>
                <w:sz w:val="20"/>
                <w:szCs w:val="20"/>
              </w:rPr>
            </w:pPr>
            <w:r>
              <w:rPr>
                <w:sz w:val="20"/>
                <w:szCs w:val="20"/>
              </w:rPr>
              <w:t xml:space="preserve">Educación Preescolar </w:t>
            </w:r>
          </w:p>
        </w:tc>
        <w:tc>
          <w:tcPr>
            <w:tcW w:w="2993" w:type="dxa"/>
          </w:tcPr>
          <w:p w14:paraId="63EA32CB" w14:textId="77777777" w:rsidR="005506A0" w:rsidRPr="00752A7E" w:rsidRDefault="005506A0" w:rsidP="00EB4462">
            <w:pPr>
              <w:jc w:val="center"/>
              <w:rPr>
                <w:sz w:val="20"/>
                <w:szCs w:val="20"/>
              </w:rPr>
            </w:pPr>
            <w:r>
              <w:rPr>
                <w:sz w:val="20"/>
                <w:szCs w:val="20"/>
              </w:rPr>
              <w:t>4</w:t>
            </w:r>
          </w:p>
        </w:tc>
        <w:tc>
          <w:tcPr>
            <w:tcW w:w="2993" w:type="dxa"/>
          </w:tcPr>
          <w:p w14:paraId="2AAB8EFB" w14:textId="77777777" w:rsidR="005506A0" w:rsidRPr="00752A7E" w:rsidRDefault="005506A0" w:rsidP="00EB4462">
            <w:pPr>
              <w:jc w:val="center"/>
              <w:rPr>
                <w:sz w:val="20"/>
                <w:szCs w:val="20"/>
              </w:rPr>
            </w:pPr>
            <w:r>
              <w:rPr>
                <w:sz w:val="20"/>
                <w:szCs w:val="20"/>
              </w:rPr>
              <w:t>20</w:t>
            </w:r>
          </w:p>
        </w:tc>
      </w:tr>
      <w:tr w:rsidR="005506A0" w:rsidRPr="00752A7E" w14:paraId="3157ECAC" w14:textId="77777777" w:rsidTr="00EB4462">
        <w:tc>
          <w:tcPr>
            <w:tcW w:w="2884" w:type="dxa"/>
          </w:tcPr>
          <w:p w14:paraId="13FA37D7" w14:textId="77777777" w:rsidR="005506A0" w:rsidRPr="00752A7E" w:rsidRDefault="005506A0" w:rsidP="00EB4462">
            <w:pPr>
              <w:jc w:val="center"/>
              <w:rPr>
                <w:sz w:val="20"/>
                <w:szCs w:val="20"/>
              </w:rPr>
            </w:pPr>
            <w:r>
              <w:rPr>
                <w:sz w:val="20"/>
                <w:szCs w:val="20"/>
              </w:rPr>
              <w:t>Educación Básica primaria</w:t>
            </w:r>
          </w:p>
        </w:tc>
        <w:tc>
          <w:tcPr>
            <w:tcW w:w="2993" w:type="dxa"/>
          </w:tcPr>
          <w:p w14:paraId="013CDE7E" w14:textId="77777777" w:rsidR="005506A0" w:rsidRPr="00752A7E" w:rsidRDefault="005506A0" w:rsidP="00EB4462">
            <w:pPr>
              <w:jc w:val="center"/>
              <w:rPr>
                <w:sz w:val="20"/>
                <w:szCs w:val="20"/>
              </w:rPr>
            </w:pPr>
            <w:r>
              <w:rPr>
                <w:sz w:val="20"/>
                <w:szCs w:val="20"/>
              </w:rPr>
              <w:t>5</w:t>
            </w:r>
          </w:p>
        </w:tc>
        <w:tc>
          <w:tcPr>
            <w:tcW w:w="2993" w:type="dxa"/>
          </w:tcPr>
          <w:p w14:paraId="173041C5" w14:textId="77777777" w:rsidR="005506A0" w:rsidRPr="00752A7E" w:rsidRDefault="005506A0" w:rsidP="00EB4462">
            <w:pPr>
              <w:jc w:val="center"/>
              <w:rPr>
                <w:sz w:val="20"/>
                <w:szCs w:val="20"/>
              </w:rPr>
            </w:pPr>
            <w:r>
              <w:rPr>
                <w:sz w:val="20"/>
                <w:szCs w:val="20"/>
              </w:rPr>
              <w:t>25</w:t>
            </w:r>
          </w:p>
        </w:tc>
      </w:tr>
      <w:tr w:rsidR="005506A0" w:rsidRPr="00752A7E" w14:paraId="1B08A348" w14:textId="77777777" w:rsidTr="00EB4462">
        <w:tc>
          <w:tcPr>
            <w:tcW w:w="2884" w:type="dxa"/>
          </w:tcPr>
          <w:p w14:paraId="151F5A1E" w14:textId="77777777" w:rsidR="005506A0" w:rsidRPr="00752A7E" w:rsidRDefault="005506A0" w:rsidP="00EB4462">
            <w:pPr>
              <w:jc w:val="center"/>
              <w:rPr>
                <w:sz w:val="20"/>
                <w:szCs w:val="20"/>
              </w:rPr>
            </w:pPr>
            <w:r>
              <w:rPr>
                <w:sz w:val="20"/>
                <w:szCs w:val="20"/>
              </w:rPr>
              <w:t>Educación Básica Secundaria</w:t>
            </w:r>
          </w:p>
        </w:tc>
        <w:tc>
          <w:tcPr>
            <w:tcW w:w="2993" w:type="dxa"/>
          </w:tcPr>
          <w:p w14:paraId="6ED0E1A3" w14:textId="77777777" w:rsidR="005506A0" w:rsidRPr="00752A7E" w:rsidRDefault="005506A0" w:rsidP="00EB4462">
            <w:pPr>
              <w:jc w:val="center"/>
              <w:rPr>
                <w:sz w:val="20"/>
                <w:szCs w:val="20"/>
              </w:rPr>
            </w:pPr>
            <w:r>
              <w:rPr>
                <w:sz w:val="20"/>
                <w:szCs w:val="20"/>
              </w:rPr>
              <w:t>6</w:t>
            </w:r>
          </w:p>
        </w:tc>
        <w:tc>
          <w:tcPr>
            <w:tcW w:w="2993" w:type="dxa"/>
          </w:tcPr>
          <w:p w14:paraId="5E6D1D44" w14:textId="77777777" w:rsidR="005506A0" w:rsidRPr="00752A7E" w:rsidRDefault="005506A0" w:rsidP="00EB4462">
            <w:pPr>
              <w:jc w:val="center"/>
              <w:rPr>
                <w:sz w:val="20"/>
                <w:szCs w:val="20"/>
              </w:rPr>
            </w:pPr>
            <w:r>
              <w:rPr>
                <w:sz w:val="20"/>
                <w:szCs w:val="20"/>
              </w:rPr>
              <w:t>30</w:t>
            </w:r>
          </w:p>
        </w:tc>
      </w:tr>
      <w:tr w:rsidR="005506A0" w:rsidRPr="00752A7E" w14:paraId="54825BAB" w14:textId="77777777" w:rsidTr="00EB4462">
        <w:tc>
          <w:tcPr>
            <w:tcW w:w="2884" w:type="dxa"/>
          </w:tcPr>
          <w:p w14:paraId="356CB203" w14:textId="77777777" w:rsidR="005506A0" w:rsidRPr="00752A7E" w:rsidRDefault="005506A0" w:rsidP="00EB4462">
            <w:pPr>
              <w:jc w:val="center"/>
              <w:rPr>
                <w:sz w:val="20"/>
                <w:szCs w:val="20"/>
              </w:rPr>
            </w:pPr>
            <w:r>
              <w:rPr>
                <w:sz w:val="20"/>
                <w:szCs w:val="20"/>
              </w:rPr>
              <w:t>Educación Media</w:t>
            </w:r>
          </w:p>
        </w:tc>
        <w:tc>
          <w:tcPr>
            <w:tcW w:w="2993" w:type="dxa"/>
          </w:tcPr>
          <w:p w14:paraId="25F5E10D" w14:textId="77777777" w:rsidR="005506A0" w:rsidRPr="00752A7E" w:rsidRDefault="005506A0" w:rsidP="00EB4462">
            <w:pPr>
              <w:jc w:val="center"/>
              <w:rPr>
                <w:sz w:val="20"/>
                <w:szCs w:val="20"/>
              </w:rPr>
            </w:pPr>
            <w:r>
              <w:rPr>
                <w:sz w:val="20"/>
                <w:szCs w:val="20"/>
              </w:rPr>
              <w:t>6</w:t>
            </w:r>
          </w:p>
        </w:tc>
        <w:tc>
          <w:tcPr>
            <w:tcW w:w="2993" w:type="dxa"/>
          </w:tcPr>
          <w:p w14:paraId="64C77FE5" w14:textId="77777777" w:rsidR="005506A0" w:rsidRPr="00752A7E" w:rsidRDefault="005506A0" w:rsidP="00EB4462">
            <w:pPr>
              <w:jc w:val="center"/>
              <w:rPr>
                <w:sz w:val="20"/>
                <w:szCs w:val="20"/>
              </w:rPr>
            </w:pPr>
            <w:r>
              <w:rPr>
                <w:sz w:val="20"/>
                <w:szCs w:val="20"/>
              </w:rPr>
              <w:t>30</w:t>
            </w:r>
          </w:p>
        </w:tc>
      </w:tr>
      <w:tr w:rsidR="005506A0" w:rsidRPr="00752A7E" w14:paraId="47745863" w14:textId="77777777" w:rsidTr="00EB4462">
        <w:tc>
          <w:tcPr>
            <w:tcW w:w="2884" w:type="dxa"/>
          </w:tcPr>
          <w:p w14:paraId="2803830B" w14:textId="77777777" w:rsidR="005506A0" w:rsidRPr="00752A7E" w:rsidRDefault="005506A0" w:rsidP="00EB4462">
            <w:pPr>
              <w:jc w:val="center"/>
              <w:rPr>
                <w:sz w:val="20"/>
                <w:szCs w:val="20"/>
              </w:rPr>
            </w:pPr>
          </w:p>
        </w:tc>
        <w:tc>
          <w:tcPr>
            <w:tcW w:w="2993" w:type="dxa"/>
          </w:tcPr>
          <w:p w14:paraId="29C70142" w14:textId="77777777" w:rsidR="005506A0" w:rsidRPr="00752A7E" w:rsidRDefault="005506A0" w:rsidP="00EB4462">
            <w:pPr>
              <w:jc w:val="center"/>
              <w:rPr>
                <w:sz w:val="20"/>
                <w:szCs w:val="20"/>
              </w:rPr>
            </w:pPr>
          </w:p>
        </w:tc>
        <w:tc>
          <w:tcPr>
            <w:tcW w:w="2993" w:type="dxa"/>
          </w:tcPr>
          <w:p w14:paraId="528806A9" w14:textId="77777777" w:rsidR="005506A0" w:rsidRPr="00752A7E" w:rsidRDefault="005506A0" w:rsidP="00EB4462">
            <w:pPr>
              <w:jc w:val="center"/>
              <w:rPr>
                <w:sz w:val="20"/>
                <w:szCs w:val="20"/>
              </w:rPr>
            </w:pPr>
          </w:p>
        </w:tc>
      </w:tr>
    </w:tbl>
    <w:p w14:paraId="27D9FC12" w14:textId="77777777" w:rsidR="005506A0" w:rsidRPr="00752A7E" w:rsidRDefault="005506A0" w:rsidP="005506A0">
      <w:pPr>
        <w:rPr>
          <w:b/>
          <w:sz w:val="24"/>
          <w:szCs w:val="24"/>
        </w:rPr>
      </w:pPr>
    </w:p>
    <w:p w14:paraId="70A7F6A8" w14:textId="77777777" w:rsidR="005506A0" w:rsidRPr="00752A7E" w:rsidRDefault="005506A0" w:rsidP="005506A0">
      <w:pPr>
        <w:rPr>
          <w:b/>
          <w:sz w:val="24"/>
          <w:szCs w:val="24"/>
        </w:rPr>
      </w:pPr>
      <w:r w:rsidRPr="00752A7E">
        <w:rPr>
          <w:b/>
          <w:sz w:val="24"/>
          <w:szCs w:val="24"/>
        </w:rPr>
        <w:t>Transición:</w:t>
      </w:r>
    </w:p>
    <w:tbl>
      <w:tblPr>
        <w:tblStyle w:val="Tablaconcuadrcula"/>
        <w:tblW w:w="0" w:type="auto"/>
        <w:tblInd w:w="108" w:type="dxa"/>
        <w:tblLook w:val="04A0" w:firstRow="1" w:lastRow="0" w:firstColumn="1" w:lastColumn="0" w:noHBand="0" w:noVBand="1"/>
      </w:tblPr>
      <w:tblGrid>
        <w:gridCol w:w="2884"/>
        <w:gridCol w:w="2993"/>
        <w:gridCol w:w="2993"/>
      </w:tblGrid>
      <w:tr w:rsidR="005506A0" w:rsidRPr="00752A7E" w14:paraId="694788B6" w14:textId="77777777" w:rsidTr="00EB4462">
        <w:tc>
          <w:tcPr>
            <w:tcW w:w="2884" w:type="dxa"/>
          </w:tcPr>
          <w:p w14:paraId="76AE8D1B" w14:textId="77777777" w:rsidR="005506A0" w:rsidRPr="00752A7E" w:rsidRDefault="005506A0" w:rsidP="00EB4462">
            <w:pPr>
              <w:rPr>
                <w:sz w:val="20"/>
                <w:szCs w:val="20"/>
              </w:rPr>
            </w:pPr>
            <w:r w:rsidRPr="00752A7E">
              <w:rPr>
                <w:sz w:val="20"/>
                <w:szCs w:val="20"/>
              </w:rPr>
              <w:t>Hora</w:t>
            </w:r>
          </w:p>
        </w:tc>
        <w:tc>
          <w:tcPr>
            <w:tcW w:w="2993" w:type="dxa"/>
          </w:tcPr>
          <w:p w14:paraId="21682B3D" w14:textId="77777777" w:rsidR="005506A0" w:rsidRPr="00752A7E" w:rsidRDefault="005506A0" w:rsidP="00EB4462">
            <w:pPr>
              <w:rPr>
                <w:sz w:val="20"/>
                <w:szCs w:val="20"/>
              </w:rPr>
            </w:pPr>
            <w:r w:rsidRPr="00752A7E">
              <w:rPr>
                <w:sz w:val="20"/>
                <w:szCs w:val="20"/>
              </w:rPr>
              <w:t>Desde</w:t>
            </w:r>
          </w:p>
        </w:tc>
        <w:tc>
          <w:tcPr>
            <w:tcW w:w="2993" w:type="dxa"/>
          </w:tcPr>
          <w:p w14:paraId="344F8253" w14:textId="77777777" w:rsidR="005506A0" w:rsidRPr="00752A7E" w:rsidRDefault="005506A0" w:rsidP="00EB4462">
            <w:pPr>
              <w:rPr>
                <w:sz w:val="20"/>
                <w:szCs w:val="20"/>
              </w:rPr>
            </w:pPr>
            <w:r w:rsidRPr="00752A7E">
              <w:rPr>
                <w:sz w:val="20"/>
                <w:szCs w:val="20"/>
              </w:rPr>
              <w:t>Hasta</w:t>
            </w:r>
          </w:p>
        </w:tc>
      </w:tr>
      <w:tr w:rsidR="005506A0" w:rsidRPr="00752A7E" w14:paraId="4A274350" w14:textId="77777777" w:rsidTr="00EB4462">
        <w:tc>
          <w:tcPr>
            <w:tcW w:w="2884" w:type="dxa"/>
          </w:tcPr>
          <w:p w14:paraId="785490CB" w14:textId="77777777" w:rsidR="005506A0" w:rsidRPr="00752A7E" w:rsidRDefault="005506A0" w:rsidP="00EB4462">
            <w:pPr>
              <w:jc w:val="center"/>
              <w:rPr>
                <w:sz w:val="20"/>
                <w:szCs w:val="20"/>
              </w:rPr>
            </w:pPr>
            <w:r w:rsidRPr="00752A7E">
              <w:rPr>
                <w:sz w:val="20"/>
                <w:szCs w:val="20"/>
              </w:rPr>
              <w:t>1</w:t>
            </w:r>
            <w:r>
              <w:rPr>
                <w:sz w:val="20"/>
                <w:szCs w:val="20"/>
              </w:rPr>
              <w:t>°</w:t>
            </w:r>
            <w:r w:rsidRPr="00752A7E">
              <w:rPr>
                <w:sz w:val="20"/>
                <w:szCs w:val="20"/>
              </w:rPr>
              <w:t xml:space="preserve"> hora</w:t>
            </w:r>
          </w:p>
        </w:tc>
        <w:tc>
          <w:tcPr>
            <w:tcW w:w="2993" w:type="dxa"/>
          </w:tcPr>
          <w:p w14:paraId="5F43C46A" w14:textId="77777777" w:rsidR="005506A0" w:rsidRPr="00752A7E" w:rsidRDefault="005506A0" w:rsidP="00EB4462">
            <w:pPr>
              <w:jc w:val="center"/>
              <w:rPr>
                <w:sz w:val="20"/>
                <w:szCs w:val="20"/>
              </w:rPr>
            </w:pPr>
            <w:r w:rsidRPr="00752A7E">
              <w:rPr>
                <w:sz w:val="20"/>
                <w:szCs w:val="20"/>
              </w:rPr>
              <w:t>07:00 AM</w:t>
            </w:r>
          </w:p>
        </w:tc>
        <w:tc>
          <w:tcPr>
            <w:tcW w:w="2993" w:type="dxa"/>
          </w:tcPr>
          <w:p w14:paraId="45D2FC56" w14:textId="77777777" w:rsidR="005506A0" w:rsidRPr="00752A7E" w:rsidRDefault="005506A0" w:rsidP="00EB4462">
            <w:pPr>
              <w:jc w:val="center"/>
              <w:rPr>
                <w:sz w:val="20"/>
                <w:szCs w:val="20"/>
              </w:rPr>
            </w:pPr>
            <w:r w:rsidRPr="00752A7E">
              <w:rPr>
                <w:sz w:val="20"/>
                <w:szCs w:val="20"/>
              </w:rPr>
              <w:t>07:55 AM</w:t>
            </w:r>
          </w:p>
        </w:tc>
      </w:tr>
      <w:tr w:rsidR="005506A0" w:rsidRPr="00752A7E" w14:paraId="1F8DA46F" w14:textId="77777777" w:rsidTr="00EB4462">
        <w:tc>
          <w:tcPr>
            <w:tcW w:w="2884" w:type="dxa"/>
          </w:tcPr>
          <w:p w14:paraId="5F4E2642" w14:textId="77777777" w:rsidR="005506A0" w:rsidRPr="00752A7E" w:rsidRDefault="005506A0" w:rsidP="00EB4462">
            <w:pPr>
              <w:jc w:val="center"/>
              <w:rPr>
                <w:sz w:val="20"/>
                <w:szCs w:val="20"/>
              </w:rPr>
            </w:pPr>
            <w:r w:rsidRPr="00752A7E">
              <w:rPr>
                <w:sz w:val="20"/>
                <w:szCs w:val="20"/>
              </w:rPr>
              <w:t>2</w:t>
            </w:r>
            <w:r>
              <w:rPr>
                <w:sz w:val="20"/>
                <w:szCs w:val="20"/>
              </w:rPr>
              <w:t>°</w:t>
            </w:r>
            <w:r w:rsidRPr="00752A7E">
              <w:rPr>
                <w:sz w:val="20"/>
                <w:szCs w:val="20"/>
              </w:rPr>
              <w:t>hora</w:t>
            </w:r>
          </w:p>
        </w:tc>
        <w:tc>
          <w:tcPr>
            <w:tcW w:w="2993" w:type="dxa"/>
          </w:tcPr>
          <w:p w14:paraId="541E95C8" w14:textId="77777777" w:rsidR="005506A0" w:rsidRPr="00752A7E" w:rsidRDefault="005506A0" w:rsidP="00EB4462">
            <w:pPr>
              <w:jc w:val="center"/>
              <w:rPr>
                <w:sz w:val="20"/>
                <w:szCs w:val="20"/>
              </w:rPr>
            </w:pPr>
            <w:r w:rsidRPr="00752A7E">
              <w:rPr>
                <w:sz w:val="20"/>
                <w:szCs w:val="20"/>
              </w:rPr>
              <w:t>07.55 AM</w:t>
            </w:r>
          </w:p>
        </w:tc>
        <w:tc>
          <w:tcPr>
            <w:tcW w:w="2993" w:type="dxa"/>
          </w:tcPr>
          <w:p w14:paraId="3464F166" w14:textId="77777777" w:rsidR="005506A0" w:rsidRPr="00752A7E" w:rsidRDefault="005506A0" w:rsidP="00EB4462">
            <w:pPr>
              <w:jc w:val="center"/>
              <w:rPr>
                <w:sz w:val="20"/>
                <w:szCs w:val="20"/>
              </w:rPr>
            </w:pPr>
            <w:r w:rsidRPr="00752A7E">
              <w:rPr>
                <w:sz w:val="20"/>
                <w:szCs w:val="20"/>
              </w:rPr>
              <w:t>08:50 AM</w:t>
            </w:r>
          </w:p>
        </w:tc>
      </w:tr>
      <w:tr w:rsidR="005506A0" w:rsidRPr="00752A7E" w14:paraId="55C55433" w14:textId="77777777" w:rsidTr="00EB4462">
        <w:tc>
          <w:tcPr>
            <w:tcW w:w="2884" w:type="dxa"/>
          </w:tcPr>
          <w:p w14:paraId="17E9E9A7" w14:textId="77777777" w:rsidR="005506A0" w:rsidRPr="00752A7E" w:rsidRDefault="005506A0" w:rsidP="00EB4462">
            <w:pPr>
              <w:jc w:val="center"/>
              <w:rPr>
                <w:sz w:val="20"/>
                <w:szCs w:val="20"/>
              </w:rPr>
            </w:pPr>
            <w:r w:rsidRPr="00752A7E">
              <w:rPr>
                <w:sz w:val="20"/>
                <w:szCs w:val="20"/>
              </w:rPr>
              <w:t>3</w:t>
            </w:r>
            <w:r>
              <w:rPr>
                <w:sz w:val="20"/>
                <w:szCs w:val="20"/>
              </w:rPr>
              <w:t>°</w:t>
            </w:r>
            <w:r w:rsidRPr="00752A7E">
              <w:rPr>
                <w:sz w:val="20"/>
                <w:szCs w:val="20"/>
              </w:rPr>
              <w:t xml:space="preserve"> hora</w:t>
            </w:r>
          </w:p>
        </w:tc>
        <w:tc>
          <w:tcPr>
            <w:tcW w:w="2993" w:type="dxa"/>
          </w:tcPr>
          <w:p w14:paraId="03B56F68" w14:textId="77777777" w:rsidR="005506A0" w:rsidRPr="00752A7E" w:rsidRDefault="005506A0" w:rsidP="00EB4462">
            <w:pPr>
              <w:jc w:val="center"/>
              <w:rPr>
                <w:sz w:val="20"/>
                <w:szCs w:val="20"/>
              </w:rPr>
            </w:pPr>
            <w:r w:rsidRPr="00752A7E">
              <w:rPr>
                <w:sz w:val="20"/>
                <w:szCs w:val="20"/>
              </w:rPr>
              <w:t>08:50 AM</w:t>
            </w:r>
          </w:p>
        </w:tc>
        <w:tc>
          <w:tcPr>
            <w:tcW w:w="2993" w:type="dxa"/>
          </w:tcPr>
          <w:p w14:paraId="627FA40C" w14:textId="77777777" w:rsidR="005506A0" w:rsidRPr="00752A7E" w:rsidRDefault="005506A0" w:rsidP="00EB4462">
            <w:pPr>
              <w:jc w:val="center"/>
              <w:rPr>
                <w:sz w:val="20"/>
                <w:szCs w:val="20"/>
              </w:rPr>
            </w:pPr>
            <w:r w:rsidRPr="00752A7E">
              <w:rPr>
                <w:sz w:val="20"/>
                <w:szCs w:val="20"/>
              </w:rPr>
              <w:t>09:45 AM</w:t>
            </w:r>
          </w:p>
        </w:tc>
      </w:tr>
      <w:tr w:rsidR="005506A0" w:rsidRPr="00752A7E" w14:paraId="24A74461" w14:textId="77777777" w:rsidTr="00EB4462">
        <w:tc>
          <w:tcPr>
            <w:tcW w:w="2884" w:type="dxa"/>
          </w:tcPr>
          <w:p w14:paraId="0E3BFB54" w14:textId="77777777" w:rsidR="005506A0" w:rsidRPr="00752A7E" w:rsidRDefault="005506A0" w:rsidP="00EB4462">
            <w:pPr>
              <w:jc w:val="center"/>
              <w:rPr>
                <w:sz w:val="20"/>
                <w:szCs w:val="20"/>
              </w:rPr>
            </w:pPr>
            <w:r w:rsidRPr="00752A7E">
              <w:rPr>
                <w:sz w:val="20"/>
                <w:szCs w:val="20"/>
              </w:rPr>
              <w:t>4</w:t>
            </w:r>
            <w:r>
              <w:rPr>
                <w:sz w:val="20"/>
                <w:szCs w:val="20"/>
              </w:rPr>
              <w:t>°</w:t>
            </w:r>
            <w:r w:rsidRPr="00752A7E">
              <w:rPr>
                <w:sz w:val="20"/>
                <w:szCs w:val="20"/>
              </w:rPr>
              <w:t xml:space="preserve"> hora</w:t>
            </w:r>
          </w:p>
        </w:tc>
        <w:tc>
          <w:tcPr>
            <w:tcW w:w="2993" w:type="dxa"/>
          </w:tcPr>
          <w:p w14:paraId="2E256DFA" w14:textId="77777777" w:rsidR="005506A0" w:rsidRPr="00752A7E" w:rsidRDefault="005506A0" w:rsidP="00EB4462">
            <w:pPr>
              <w:jc w:val="center"/>
              <w:rPr>
                <w:sz w:val="20"/>
                <w:szCs w:val="20"/>
              </w:rPr>
            </w:pPr>
            <w:r w:rsidRPr="00752A7E">
              <w:rPr>
                <w:sz w:val="20"/>
                <w:szCs w:val="20"/>
              </w:rPr>
              <w:t>09:45 AM</w:t>
            </w:r>
          </w:p>
        </w:tc>
        <w:tc>
          <w:tcPr>
            <w:tcW w:w="2993" w:type="dxa"/>
          </w:tcPr>
          <w:p w14:paraId="6CF8ECF4" w14:textId="77777777" w:rsidR="005506A0" w:rsidRPr="00752A7E" w:rsidRDefault="005506A0" w:rsidP="00EB4462">
            <w:pPr>
              <w:jc w:val="center"/>
              <w:rPr>
                <w:sz w:val="20"/>
                <w:szCs w:val="20"/>
              </w:rPr>
            </w:pPr>
            <w:r w:rsidRPr="00752A7E">
              <w:rPr>
                <w:sz w:val="20"/>
                <w:szCs w:val="20"/>
              </w:rPr>
              <w:t>10:15 AM</w:t>
            </w:r>
          </w:p>
        </w:tc>
      </w:tr>
    </w:tbl>
    <w:p w14:paraId="4885E84A" w14:textId="77777777" w:rsidR="005506A0" w:rsidRDefault="005506A0" w:rsidP="005506A0">
      <w:pPr>
        <w:rPr>
          <w:b/>
          <w:sz w:val="24"/>
          <w:szCs w:val="24"/>
        </w:rPr>
      </w:pPr>
    </w:p>
    <w:p w14:paraId="00FE9CD4" w14:textId="77777777" w:rsidR="005506A0" w:rsidRPr="00752A7E" w:rsidRDefault="005506A0" w:rsidP="005506A0">
      <w:pPr>
        <w:rPr>
          <w:b/>
          <w:sz w:val="24"/>
          <w:szCs w:val="24"/>
        </w:rPr>
      </w:pPr>
      <w:r w:rsidRPr="00752A7E">
        <w:rPr>
          <w:b/>
          <w:sz w:val="24"/>
          <w:szCs w:val="24"/>
        </w:rPr>
        <w:t>En la básica primaria:</w:t>
      </w:r>
    </w:p>
    <w:tbl>
      <w:tblPr>
        <w:tblStyle w:val="Tablaconcuadrcula"/>
        <w:tblW w:w="0" w:type="auto"/>
        <w:tblInd w:w="108" w:type="dxa"/>
        <w:tblLook w:val="04A0" w:firstRow="1" w:lastRow="0" w:firstColumn="1" w:lastColumn="0" w:noHBand="0" w:noVBand="1"/>
      </w:tblPr>
      <w:tblGrid>
        <w:gridCol w:w="2884"/>
        <w:gridCol w:w="2993"/>
        <w:gridCol w:w="2993"/>
      </w:tblGrid>
      <w:tr w:rsidR="005506A0" w:rsidRPr="00752A7E" w14:paraId="68600419" w14:textId="77777777" w:rsidTr="00EB4462">
        <w:tc>
          <w:tcPr>
            <w:tcW w:w="2884" w:type="dxa"/>
          </w:tcPr>
          <w:p w14:paraId="42D314E8" w14:textId="77777777" w:rsidR="005506A0" w:rsidRPr="00752A7E" w:rsidRDefault="005506A0" w:rsidP="00EB4462">
            <w:pPr>
              <w:jc w:val="center"/>
              <w:rPr>
                <w:sz w:val="20"/>
                <w:szCs w:val="20"/>
              </w:rPr>
            </w:pPr>
            <w:r w:rsidRPr="00752A7E">
              <w:rPr>
                <w:sz w:val="20"/>
                <w:szCs w:val="20"/>
              </w:rPr>
              <w:t>Hora</w:t>
            </w:r>
          </w:p>
        </w:tc>
        <w:tc>
          <w:tcPr>
            <w:tcW w:w="2993" w:type="dxa"/>
          </w:tcPr>
          <w:p w14:paraId="36D5E259" w14:textId="77777777" w:rsidR="005506A0" w:rsidRPr="00752A7E" w:rsidRDefault="005506A0" w:rsidP="00EB4462">
            <w:pPr>
              <w:jc w:val="center"/>
              <w:rPr>
                <w:sz w:val="20"/>
                <w:szCs w:val="20"/>
              </w:rPr>
            </w:pPr>
            <w:r w:rsidRPr="00752A7E">
              <w:rPr>
                <w:sz w:val="20"/>
                <w:szCs w:val="20"/>
              </w:rPr>
              <w:t>Desde</w:t>
            </w:r>
          </w:p>
        </w:tc>
        <w:tc>
          <w:tcPr>
            <w:tcW w:w="2993" w:type="dxa"/>
          </w:tcPr>
          <w:p w14:paraId="46593C02" w14:textId="77777777" w:rsidR="005506A0" w:rsidRPr="00752A7E" w:rsidRDefault="005506A0" w:rsidP="00EB4462">
            <w:pPr>
              <w:jc w:val="center"/>
              <w:rPr>
                <w:sz w:val="20"/>
                <w:szCs w:val="20"/>
              </w:rPr>
            </w:pPr>
            <w:r w:rsidRPr="00752A7E">
              <w:rPr>
                <w:sz w:val="20"/>
                <w:szCs w:val="20"/>
              </w:rPr>
              <w:t>hasta</w:t>
            </w:r>
          </w:p>
        </w:tc>
      </w:tr>
      <w:tr w:rsidR="005506A0" w:rsidRPr="00752A7E" w14:paraId="32E68A6C" w14:textId="77777777" w:rsidTr="00EB4462">
        <w:tc>
          <w:tcPr>
            <w:tcW w:w="2884" w:type="dxa"/>
          </w:tcPr>
          <w:p w14:paraId="468A1816" w14:textId="77777777" w:rsidR="005506A0" w:rsidRPr="00752A7E" w:rsidRDefault="005506A0" w:rsidP="00EB4462">
            <w:pPr>
              <w:jc w:val="center"/>
              <w:rPr>
                <w:sz w:val="20"/>
                <w:szCs w:val="20"/>
              </w:rPr>
            </w:pPr>
            <w:r w:rsidRPr="00752A7E">
              <w:rPr>
                <w:sz w:val="20"/>
                <w:szCs w:val="20"/>
              </w:rPr>
              <w:t>1</w:t>
            </w:r>
            <w:r>
              <w:rPr>
                <w:sz w:val="20"/>
                <w:szCs w:val="20"/>
              </w:rPr>
              <w:t>°</w:t>
            </w:r>
            <w:r w:rsidRPr="00752A7E">
              <w:rPr>
                <w:sz w:val="20"/>
                <w:szCs w:val="20"/>
              </w:rPr>
              <w:t xml:space="preserve"> hora</w:t>
            </w:r>
          </w:p>
        </w:tc>
        <w:tc>
          <w:tcPr>
            <w:tcW w:w="2993" w:type="dxa"/>
          </w:tcPr>
          <w:p w14:paraId="3ACAD823" w14:textId="77777777" w:rsidR="005506A0" w:rsidRPr="00752A7E" w:rsidRDefault="005506A0" w:rsidP="00EB4462">
            <w:pPr>
              <w:jc w:val="center"/>
              <w:rPr>
                <w:sz w:val="20"/>
                <w:szCs w:val="20"/>
              </w:rPr>
            </w:pPr>
            <w:r w:rsidRPr="00752A7E">
              <w:rPr>
                <w:sz w:val="20"/>
                <w:szCs w:val="20"/>
              </w:rPr>
              <w:t>07:00 AM</w:t>
            </w:r>
          </w:p>
        </w:tc>
        <w:tc>
          <w:tcPr>
            <w:tcW w:w="2993" w:type="dxa"/>
          </w:tcPr>
          <w:p w14:paraId="12D28FE2" w14:textId="77777777" w:rsidR="005506A0" w:rsidRPr="00752A7E" w:rsidRDefault="005506A0" w:rsidP="00EB4462">
            <w:pPr>
              <w:jc w:val="center"/>
              <w:rPr>
                <w:sz w:val="20"/>
                <w:szCs w:val="20"/>
              </w:rPr>
            </w:pPr>
            <w:r w:rsidRPr="00752A7E">
              <w:rPr>
                <w:sz w:val="20"/>
                <w:szCs w:val="20"/>
              </w:rPr>
              <w:t>07:55 AM</w:t>
            </w:r>
          </w:p>
        </w:tc>
      </w:tr>
      <w:tr w:rsidR="005506A0" w:rsidRPr="00752A7E" w14:paraId="2F5FB64F" w14:textId="77777777" w:rsidTr="00EB4462">
        <w:tc>
          <w:tcPr>
            <w:tcW w:w="2884" w:type="dxa"/>
          </w:tcPr>
          <w:p w14:paraId="51592959" w14:textId="77777777" w:rsidR="005506A0" w:rsidRPr="00752A7E" w:rsidRDefault="005506A0" w:rsidP="00EB4462">
            <w:pPr>
              <w:jc w:val="center"/>
              <w:rPr>
                <w:sz w:val="20"/>
                <w:szCs w:val="20"/>
              </w:rPr>
            </w:pPr>
            <w:r w:rsidRPr="00752A7E">
              <w:rPr>
                <w:sz w:val="20"/>
                <w:szCs w:val="20"/>
              </w:rPr>
              <w:t>2</w:t>
            </w:r>
            <w:r>
              <w:rPr>
                <w:sz w:val="20"/>
                <w:szCs w:val="20"/>
              </w:rPr>
              <w:t>°</w:t>
            </w:r>
            <w:r w:rsidRPr="00752A7E">
              <w:rPr>
                <w:sz w:val="20"/>
                <w:szCs w:val="20"/>
              </w:rPr>
              <w:t xml:space="preserve"> hora</w:t>
            </w:r>
          </w:p>
        </w:tc>
        <w:tc>
          <w:tcPr>
            <w:tcW w:w="2993" w:type="dxa"/>
          </w:tcPr>
          <w:p w14:paraId="64942C8C" w14:textId="77777777" w:rsidR="005506A0" w:rsidRPr="00752A7E" w:rsidRDefault="005506A0" w:rsidP="00EB4462">
            <w:pPr>
              <w:jc w:val="center"/>
              <w:rPr>
                <w:sz w:val="20"/>
                <w:szCs w:val="20"/>
              </w:rPr>
            </w:pPr>
            <w:r w:rsidRPr="00752A7E">
              <w:rPr>
                <w:sz w:val="20"/>
                <w:szCs w:val="20"/>
              </w:rPr>
              <w:t>07.55 AM</w:t>
            </w:r>
          </w:p>
        </w:tc>
        <w:tc>
          <w:tcPr>
            <w:tcW w:w="2993" w:type="dxa"/>
          </w:tcPr>
          <w:p w14:paraId="237DE24F" w14:textId="77777777" w:rsidR="005506A0" w:rsidRPr="00752A7E" w:rsidRDefault="005506A0" w:rsidP="00EB4462">
            <w:pPr>
              <w:jc w:val="center"/>
              <w:rPr>
                <w:sz w:val="20"/>
                <w:szCs w:val="20"/>
              </w:rPr>
            </w:pPr>
            <w:r w:rsidRPr="00752A7E">
              <w:rPr>
                <w:sz w:val="20"/>
                <w:szCs w:val="20"/>
              </w:rPr>
              <w:t>08:50 AM</w:t>
            </w:r>
          </w:p>
        </w:tc>
      </w:tr>
      <w:tr w:rsidR="005506A0" w:rsidRPr="00752A7E" w14:paraId="60A309BB" w14:textId="77777777" w:rsidTr="00EB4462">
        <w:trPr>
          <w:trHeight w:val="300"/>
        </w:trPr>
        <w:tc>
          <w:tcPr>
            <w:tcW w:w="2884" w:type="dxa"/>
          </w:tcPr>
          <w:p w14:paraId="05E1C4BA" w14:textId="77777777" w:rsidR="005506A0" w:rsidRPr="00752A7E" w:rsidRDefault="005506A0" w:rsidP="00EB4462">
            <w:pPr>
              <w:jc w:val="center"/>
              <w:rPr>
                <w:sz w:val="20"/>
                <w:szCs w:val="20"/>
              </w:rPr>
            </w:pPr>
            <w:r w:rsidRPr="00752A7E">
              <w:rPr>
                <w:sz w:val="20"/>
                <w:szCs w:val="20"/>
              </w:rPr>
              <w:t>3</w:t>
            </w:r>
            <w:r>
              <w:rPr>
                <w:sz w:val="20"/>
                <w:szCs w:val="20"/>
              </w:rPr>
              <w:t>°</w:t>
            </w:r>
            <w:r w:rsidRPr="00752A7E">
              <w:rPr>
                <w:sz w:val="20"/>
                <w:szCs w:val="20"/>
              </w:rPr>
              <w:t xml:space="preserve"> hora</w:t>
            </w:r>
          </w:p>
        </w:tc>
        <w:tc>
          <w:tcPr>
            <w:tcW w:w="2993" w:type="dxa"/>
          </w:tcPr>
          <w:p w14:paraId="4144C6BF" w14:textId="77777777" w:rsidR="005506A0" w:rsidRPr="00752A7E" w:rsidRDefault="005506A0" w:rsidP="00EB4462">
            <w:pPr>
              <w:jc w:val="center"/>
              <w:rPr>
                <w:sz w:val="20"/>
                <w:szCs w:val="20"/>
              </w:rPr>
            </w:pPr>
            <w:r w:rsidRPr="00752A7E">
              <w:rPr>
                <w:sz w:val="20"/>
                <w:szCs w:val="20"/>
              </w:rPr>
              <w:t>08:50 AM</w:t>
            </w:r>
          </w:p>
        </w:tc>
        <w:tc>
          <w:tcPr>
            <w:tcW w:w="2993" w:type="dxa"/>
          </w:tcPr>
          <w:p w14:paraId="0689698D" w14:textId="77777777" w:rsidR="005506A0" w:rsidRPr="00752A7E" w:rsidRDefault="005506A0" w:rsidP="00EB4462">
            <w:pPr>
              <w:jc w:val="center"/>
              <w:rPr>
                <w:sz w:val="20"/>
                <w:szCs w:val="20"/>
              </w:rPr>
            </w:pPr>
            <w:r w:rsidRPr="00752A7E">
              <w:rPr>
                <w:sz w:val="20"/>
                <w:szCs w:val="20"/>
              </w:rPr>
              <w:t>09:45 AM</w:t>
            </w:r>
          </w:p>
        </w:tc>
      </w:tr>
      <w:tr w:rsidR="005506A0" w:rsidRPr="00752A7E" w14:paraId="7A2D37CC" w14:textId="77777777" w:rsidTr="00EB4462">
        <w:trPr>
          <w:trHeight w:val="255"/>
        </w:trPr>
        <w:tc>
          <w:tcPr>
            <w:tcW w:w="2884" w:type="dxa"/>
          </w:tcPr>
          <w:p w14:paraId="69B93E05" w14:textId="77777777" w:rsidR="005506A0" w:rsidRPr="00752A7E" w:rsidRDefault="005506A0" w:rsidP="00EB4462">
            <w:pPr>
              <w:jc w:val="center"/>
              <w:rPr>
                <w:sz w:val="20"/>
                <w:szCs w:val="20"/>
              </w:rPr>
            </w:pPr>
            <w:r w:rsidRPr="00752A7E">
              <w:rPr>
                <w:sz w:val="20"/>
                <w:szCs w:val="20"/>
              </w:rPr>
              <w:t>RECESO</w:t>
            </w:r>
          </w:p>
        </w:tc>
        <w:tc>
          <w:tcPr>
            <w:tcW w:w="2993" w:type="dxa"/>
          </w:tcPr>
          <w:p w14:paraId="028D4606" w14:textId="77777777" w:rsidR="005506A0" w:rsidRPr="00752A7E" w:rsidRDefault="005506A0" w:rsidP="00EB4462">
            <w:pPr>
              <w:jc w:val="center"/>
              <w:rPr>
                <w:sz w:val="20"/>
                <w:szCs w:val="20"/>
              </w:rPr>
            </w:pPr>
            <w:r w:rsidRPr="00752A7E">
              <w:rPr>
                <w:sz w:val="20"/>
                <w:szCs w:val="20"/>
              </w:rPr>
              <w:t>09:45 AM</w:t>
            </w:r>
          </w:p>
        </w:tc>
        <w:tc>
          <w:tcPr>
            <w:tcW w:w="2993" w:type="dxa"/>
          </w:tcPr>
          <w:p w14:paraId="00C3FF7E" w14:textId="77777777" w:rsidR="005506A0" w:rsidRPr="00752A7E" w:rsidRDefault="005506A0" w:rsidP="00EB4462">
            <w:pPr>
              <w:jc w:val="center"/>
              <w:rPr>
                <w:sz w:val="20"/>
                <w:szCs w:val="20"/>
              </w:rPr>
            </w:pPr>
            <w:r w:rsidRPr="00752A7E">
              <w:rPr>
                <w:sz w:val="20"/>
                <w:szCs w:val="20"/>
              </w:rPr>
              <w:t>10:15 AM</w:t>
            </w:r>
          </w:p>
        </w:tc>
      </w:tr>
      <w:tr w:rsidR="005506A0" w:rsidRPr="00752A7E" w14:paraId="20A8DAD9" w14:textId="77777777" w:rsidTr="00EB4462">
        <w:tc>
          <w:tcPr>
            <w:tcW w:w="2884" w:type="dxa"/>
          </w:tcPr>
          <w:p w14:paraId="33C298B2" w14:textId="77777777" w:rsidR="005506A0" w:rsidRPr="00752A7E" w:rsidRDefault="005506A0" w:rsidP="00EB4462">
            <w:pPr>
              <w:jc w:val="center"/>
              <w:rPr>
                <w:sz w:val="20"/>
                <w:szCs w:val="20"/>
              </w:rPr>
            </w:pPr>
            <w:r w:rsidRPr="00752A7E">
              <w:rPr>
                <w:sz w:val="20"/>
                <w:szCs w:val="20"/>
              </w:rPr>
              <w:t>4</w:t>
            </w:r>
            <w:r>
              <w:rPr>
                <w:sz w:val="20"/>
                <w:szCs w:val="20"/>
              </w:rPr>
              <w:t>°</w:t>
            </w:r>
            <w:r w:rsidRPr="00752A7E">
              <w:rPr>
                <w:sz w:val="20"/>
                <w:szCs w:val="20"/>
              </w:rPr>
              <w:t xml:space="preserve"> hora</w:t>
            </w:r>
          </w:p>
        </w:tc>
        <w:tc>
          <w:tcPr>
            <w:tcW w:w="2993" w:type="dxa"/>
          </w:tcPr>
          <w:p w14:paraId="4B68BA9B" w14:textId="77777777" w:rsidR="005506A0" w:rsidRPr="00752A7E" w:rsidRDefault="005506A0" w:rsidP="00EB4462">
            <w:pPr>
              <w:jc w:val="center"/>
              <w:rPr>
                <w:sz w:val="20"/>
                <w:szCs w:val="20"/>
              </w:rPr>
            </w:pPr>
            <w:r w:rsidRPr="00752A7E">
              <w:rPr>
                <w:sz w:val="20"/>
                <w:szCs w:val="20"/>
              </w:rPr>
              <w:t>10:15 AM</w:t>
            </w:r>
          </w:p>
        </w:tc>
        <w:tc>
          <w:tcPr>
            <w:tcW w:w="2993" w:type="dxa"/>
          </w:tcPr>
          <w:p w14:paraId="0BCBB343" w14:textId="77777777" w:rsidR="005506A0" w:rsidRPr="00752A7E" w:rsidRDefault="005506A0" w:rsidP="00EB4462">
            <w:pPr>
              <w:jc w:val="center"/>
              <w:rPr>
                <w:sz w:val="20"/>
                <w:szCs w:val="20"/>
              </w:rPr>
            </w:pPr>
            <w:r w:rsidRPr="00752A7E">
              <w:rPr>
                <w:sz w:val="20"/>
                <w:szCs w:val="20"/>
              </w:rPr>
              <w:t>11:10 AM</w:t>
            </w:r>
          </w:p>
        </w:tc>
      </w:tr>
      <w:tr w:rsidR="005506A0" w:rsidRPr="00752A7E" w14:paraId="68A46ACF" w14:textId="77777777" w:rsidTr="00EB4462">
        <w:tc>
          <w:tcPr>
            <w:tcW w:w="2884" w:type="dxa"/>
          </w:tcPr>
          <w:p w14:paraId="08E07194" w14:textId="77777777" w:rsidR="005506A0" w:rsidRPr="00752A7E" w:rsidRDefault="005506A0" w:rsidP="00EB4462">
            <w:pPr>
              <w:jc w:val="center"/>
              <w:rPr>
                <w:sz w:val="20"/>
                <w:szCs w:val="20"/>
              </w:rPr>
            </w:pPr>
            <w:r w:rsidRPr="00752A7E">
              <w:rPr>
                <w:sz w:val="20"/>
                <w:szCs w:val="20"/>
              </w:rPr>
              <w:t>5</w:t>
            </w:r>
            <w:r>
              <w:rPr>
                <w:sz w:val="20"/>
                <w:szCs w:val="20"/>
              </w:rPr>
              <w:t>°</w:t>
            </w:r>
            <w:r w:rsidRPr="00752A7E">
              <w:rPr>
                <w:sz w:val="20"/>
                <w:szCs w:val="20"/>
              </w:rPr>
              <w:t xml:space="preserve"> hora</w:t>
            </w:r>
          </w:p>
        </w:tc>
        <w:tc>
          <w:tcPr>
            <w:tcW w:w="2993" w:type="dxa"/>
          </w:tcPr>
          <w:p w14:paraId="2571FDD4" w14:textId="77777777" w:rsidR="005506A0" w:rsidRPr="00752A7E" w:rsidRDefault="005506A0" w:rsidP="00EB4462">
            <w:pPr>
              <w:jc w:val="center"/>
              <w:rPr>
                <w:sz w:val="20"/>
                <w:szCs w:val="20"/>
              </w:rPr>
            </w:pPr>
            <w:r w:rsidRPr="00752A7E">
              <w:rPr>
                <w:sz w:val="20"/>
                <w:szCs w:val="20"/>
              </w:rPr>
              <w:t>11:10 AM</w:t>
            </w:r>
          </w:p>
        </w:tc>
        <w:tc>
          <w:tcPr>
            <w:tcW w:w="2993" w:type="dxa"/>
          </w:tcPr>
          <w:p w14:paraId="2123774C" w14:textId="77777777" w:rsidR="005506A0" w:rsidRPr="00752A7E" w:rsidRDefault="005506A0" w:rsidP="00EB4462">
            <w:pPr>
              <w:jc w:val="center"/>
              <w:rPr>
                <w:sz w:val="20"/>
                <w:szCs w:val="20"/>
              </w:rPr>
            </w:pPr>
            <w:r w:rsidRPr="00752A7E">
              <w:rPr>
                <w:sz w:val="20"/>
                <w:szCs w:val="20"/>
              </w:rPr>
              <w:t>12:05 PM</w:t>
            </w:r>
          </w:p>
        </w:tc>
      </w:tr>
    </w:tbl>
    <w:p w14:paraId="542D3A12" w14:textId="77777777" w:rsidR="005506A0" w:rsidRPr="00752A7E" w:rsidRDefault="005506A0" w:rsidP="005506A0">
      <w:pPr>
        <w:rPr>
          <w:sz w:val="24"/>
          <w:szCs w:val="24"/>
        </w:rPr>
      </w:pPr>
    </w:p>
    <w:p w14:paraId="1E8A5A80" w14:textId="77777777" w:rsidR="005506A0" w:rsidRPr="00752A7E" w:rsidRDefault="005506A0" w:rsidP="005506A0">
      <w:pPr>
        <w:rPr>
          <w:b/>
          <w:sz w:val="24"/>
          <w:szCs w:val="24"/>
        </w:rPr>
      </w:pPr>
      <w:r w:rsidRPr="00752A7E">
        <w:rPr>
          <w:b/>
          <w:sz w:val="24"/>
          <w:szCs w:val="24"/>
        </w:rPr>
        <w:t>De los grados sextos a décimo de la siguiente manera:</w:t>
      </w:r>
    </w:p>
    <w:tbl>
      <w:tblPr>
        <w:tblStyle w:val="Tablaconcuadrcula"/>
        <w:tblW w:w="0" w:type="auto"/>
        <w:tblInd w:w="108" w:type="dxa"/>
        <w:tblLook w:val="04A0" w:firstRow="1" w:lastRow="0" w:firstColumn="1" w:lastColumn="0" w:noHBand="0" w:noVBand="1"/>
      </w:tblPr>
      <w:tblGrid>
        <w:gridCol w:w="2884"/>
        <w:gridCol w:w="2993"/>
        <w:gridCol w:w="2993"/>
      </w:tblGrid>
      <w:tr w:rsidR="005506A0" w:rsidRPr="00752A7E" w14:paraId="0DDF0E62" w14:textId="77777777" w:rsidTr="00EB4462">
        <w:tc>
          <w:tcPr>
            <w:tcW w:w="2884" w:type="dxa"/>
          </w:tcPr>
          <w:p w14:paraId="3CBE9F5E" w14:textId="77777777" w:rsidR="005506A0" w:rsidRPr="00752A7E" w:rsidRDefault="005506A0" w:rsidP="00EB4462">
            <w:pPr>
              <w:jc w:val="center"/>
              <w:rPr>
                <w:sz w:val="20"/>
                <w:szCs w:val="20"/>
              </w:rPr>
            </w:pPr>
            <w:r w:rsidRPr="00752A7E">
              <w:rPr>
                <w:sz w:val="20"/>
                <w:szCs w:val="20"/>
              </w:rPr>
              <w:t>Hora</w:t>
            </w:r>
          </w:p>
        </w:tc>
        <w:tc>
          <w:tcPr>
            <w:tcW w:w="2993" w:type="dxa"/>
          </w:tcPr>
          <w:p w14:paraId="77F49BD5" w14:textId="77777777" w:rsidR="005506A0" w:rsidRPr="00752A7E" w:rsidRDefault="005506A0" w:rsidP="00EB4462">
            <w:pPr>
              <w:jc w:val="center"/>
              <w:rPr>
                <w:sz w:val="20"/>
                <w:szCs w:val="20"/>
              </w:rPr>
            </w:pPr>
            <w:r w:rsidRPr="00752A7E">
              <w:rPr>
                <w:sz w:val="20"/>
                <w:szCs w:val="20"/>
              </w:rPr>
              <w:t>Desde</w:t>
            </w:r>
          </w:p>
        </w:tc>
        <w:tc>
          <w:tcPr>
            <w:tcW w:w="2993" w:type="dxa"/>
          </w:tcPr>
          <w:p w14:paraId="7E0B2D8A" w14:textId="77777777" w:rsidR="005506A0" w:rsidRPr="00752A7E" w:rsidRDefault="005506A0" w:rsidP="00EB4462">
            <w:pPr>
              <w:jc w:val="center"/>
              <w:rPr>
                <w:sz w:val="20"/>
                <w:szCs w:val="20"/>
              </w:rPr>
            </w:pPr>
            <w:r>
              <w:rPr>
                <w:sz w:val="20"/>
                <w:szCs w:val="20"/>
              </w:rPr>
              <w:t>H</w:t>
            </w:r>
            <w:r w:rsidRPr="00752A7E">
              <w:rPr>
                <w:sz w:val="20"/>
                <w:szCs w:val="20"/>
              </w:rPr>
              <w:t>asta</w:t>
            </w:r>
          </w:p>
        </w:tc>
      </w:tr>
      <w:tr w:rsidR="005506A0" w:rsidRPr="00752A7E" w14:paraId="47784ACC" w14:textId="77777777" w:rsidTr="00EB4462">
        <w:tc>
          <w:tcPr>
            <w:tcW w:w="2884" w:type="dxa"/>
          </w:tcPr>
          <w:p w14:paraId="413773D5" w14:textId="77777777" w:rsidR="005506A0" w:rsidRPr="00752A7E" w:rsidRDefault="005506A0" w:rsidP="00EB4462">
            <w:pPr>
              <w:jc w:val="center"/>
              <w:rPr>
                <w:sz w:val="20"/>
                <w:szCs w:val="20"/>
              </w:rPr>
            </w:pPr>
            <w:r w:rsidRPr="00752A7E">
              <w:rPr>
                <w:sz w:val="20"/>
                <w:szCs w:val="20"/>
              </w:rPr>
              <w:t>1</w:t>
            </w:r>
            <w:r>
              <w:rPr>
                <w:sz w:val="20"/>
                <w:szCs w:val="20"/>
              </w:rPr>
              <w:t>°</w:t>
            </w:r>
            <w:r w:rsidRPr="00752A7E">
              <w:rPr>
                <w:sz w:val="20"/>
                <w:szCs w:val="20"/>
              </w:rPr>
              <w:t xml:space="preserve"> hora</w:t>
            </w:r>
          </w:p>
        </w:tc>
        <w:tc>
          <w:tcPr>
            <w:tcW w:w="2993" w:type="dxa"/>
          </w:tcPr>
          <w:p w14:paraId="07638EFE" w14:textId="77777777" w:rsidR="005506A0" w:rsidRPr="00752A7E" w:rsidRDefault="005506A0" w:rsidP="00EB4462">
            <w:pPr>
              <w:jc w:val="center"/>
              <w:rPr>
                <w:sz w:val="20"/>
                <w:szCs w:val="20"/>
              </w:rPr>
            </w:pPr>
            <w:r w:rsidRPr="00752A7E">
              <w:rPr>
                <w:sz w:val="20"/>
                <w:szCs w:val="20"/>
              </w:rPr>
              <w:t>07:00 AM</w:t>
            </w:r>
          </w:p>
        </w:tc>
        <w:tc>
          <w:tcPr>
            <w:tcW w:w="2993" w:type="dxa"/>
          </w:tcPr>
          <w:p w14:paraId="11716D3C" w14:textId="77777777" w:rsidR="005506A0" w:rsidRPr="00752A7E" w:rsidRDefault="005506A0" w:rsidP="00EB4462">
            <w:pPr>
              <w:jc w:val="center"/>
              <w:rPr>
                <w:sz w:val="20"/>
                <w:szCs w:val="20"/>
              </w:rPr>
            </w:pPr>
            <w:r w:rsidRPr="00752A7E">
              <w:rPr>
                <w:sz w:val="20"/>
                <w:szCs w:val="20"/>
              </w:rPr>
              <w:t>07:55 AM</w:t>
            </w:r>
          </w:p>
        </w:tc>
      </w:tr>
      <w:tr w:rsidR="005506A0" w:rsidRPr="00752A7E" w14:paraId="0990FF6F" w14:textId="77777777" w:rsidTr="00EB4462">
        <w:tc>
          <w:tcPr>
            <w:tcW w:w="2884" w:type="dxa"/>
          </w:tcPr>
          <w:p w14:paraId="6CDA5032" w14:textId="77777777" w:rsidR="005506A0" w:rsidRPr="00752A7E" w:rsidRDefault="005506A0" w:rsidP="00EB4462">
            <w:pPr>
              <w:jc w:val="center"/>
              <w:rPr>
                <w:sz w:val="20"/>
                <w:szCs w:val="20"/>
              </w:rPr>
            </w:pPr>
            <w:r w:rsidRPr="00752A7E">
              <w:rPr>
                <w:sz w:val="20"/>
                <w:szCs w:val="20"/>
              </w:rPr>
              <w:t>2</w:t>
            </w:r>
            <w:r>
              <w:rPr>
                <w:sz w:val="20"/>
                <w:szCs w:val="20"/>
              </w:rPr>
              <w:t>°</w:t>
            </w:r>
            <w:r w:rsidRPr="00752A7E">
              <w:rPr>
                <w:sz w:val="20"/>
                <w:szCs w:val="20"/>
              </w:rPr>
              <w:t xml:space="preserve"> hora</w:t>
            </w:r>
          </w:p>
        </w:tc>
        <w:tc>
          <w:tcPr>
            <w:tcW w:w="2993" w:type="dxa"/>
          </w:tcPr>
          <w:p w14:paraId="0E437113" w14:textId="77777777" w:rsidR="005506A0" w:rsidRPr="00752A7E" w:rsidRDefault="005506A0" w:rsidP="00EB4462">
            <w:pPr>
              <w:jc w:val="center"/>
              <w:rPr>
                <w:sz w:val="20"/>
                <w:szCs w:val="20"/>
              </w:rPr>
            </w:pPr>
            <w:r w:rsidRPr="00752A7E">
              <w:rPr>
                <w:sz w:val="20"/>
                <w:szCs w:val="20"/>
              </w:rPr>
              <w:t>07.55 AM</w:t>
            </w:r>
          </w:p>
        </w:tc>
        <w:tc>
          <w:tcPr>
            <w:tcW w:w="2993" w:type="dxa"/>
          </w:tcPr>
          <w:p w14:paraId="4C559063" w14:textId="77777777" w:rsidR="005506A0" w:rsidRPr="00752A7E" w:rsidRDefault="005506A0" w:rsidP="00EB4462">
            <w:pPr>
              <w:jc w:val="center"/>
              <w:rPr>
                <w:sz w:val="20"/>
                <w:szCs w:val="20"/>
              </w:rPr>
            </w:pPr>
            <w:r w:rsidRPr="00752A7E">
              <w:rPr>
                <w:sz w:val="20"/>
                <w:szCs w:val="20"/>
              </w:rPr>
              <w:t>08:50 AM</w:t>
            </w:r>
          </w:p>
        </w:tc>
      </w:tr>
      <w:tr w:rsidR="005506A0" w:rsidRPr="00752A7E" w14:paraId="563CD308" w14:textId="77777777" w:rsidTr="00EB4462">
        <w:trPr>
          <w:trHeight w:val="300"/>
        </w:trPr>
        <w:tc>
          <w:tcPr>
            <w:tcW w:w="2884" w:type="dxa"/>
          </w:tcPr>
          <w:p w14:paraId="1AA3F428" w14:textId="77777777" w:rsidR="005506A0" w:rsidRPr="00752A7E" w:rsidRDefault="005506A0" w:rsidP="00EB4462">
            <w:pPr>
              <w:jc w:val="center"/>
              <w:rPr>
                <w:sz w:val="20"/>
                <w:szCs w:val="20"/>
              </w:rPr>
            </w:pPr>
            <w:r w:rsidRPr="00752A7E">
              <w:rPr>
                <w:sz w:val="20"/>
                <w:szCs w:val="20"/>
              </w:rPr>
              <w:t>3</w:t>
            </w:r>
            <w:r>
              <w:rPr>
                <w:sz w:val="20"/>
                <w:szCs w:val="20"/>
              </w:rPr>
              <w:t>°</w:t>
            </w:r>
            <w:r w:rsidRPr="00752A7E">
              <w:rPr>
                <w:sz w:val="20"/>
                <w:szCs w:val="20"/>
              </w:rPr>
              <w:t xml:space="preserve"> hora</w:t>
            </w:r>
          </w:p>
        </w:tc>
        <w:tc>
          <w:tcPr>
            <w:tcW w:w="2993" w:type="dxa"/>
          </w:tcPr>
          <w:p w14:paraId="1EDA6A2A" w14:textId="77777777" w:rsidR="005506A0" w:rsidRPr="00752A7E" w:rsidRDefault="005506A0" w:rsidP="00EB4462">
            <w:pPr>
              <w:jc w:val="center"/>
              <w:rPr>
                <w:sz w:val="20"/>
                <w:szCs w:val="20"/>
              </w:rPr>
            </w:pPr>
            <w:r w:rsidRPr="00752A7E">
              <w:rPr>
                <w:sz w:val="20"/>
                <w:szCs w:val="20"/>
              </w:rPr>
              <w:t>08:50 AM</w:t>
            </w:r>
          </w:p>
        </w:tc>
        <w:tc>
          <w:tcPr>
            <w:tcW w:w="2993" w:type="dxa"/>
          </w:tcPr>
          <w:p w14:paraId="3C27999C" w14:textId="77777777" w:rsidR="005506A0" w:rsidRPr="00752A7E" w:rsidRDefault="005506A0" w:rsidP="00EB4462">
            <w:pPr>
              <w:jc w:val="center"/>
              <w:rPr>
                <w:sz w:val="20"/>
                <w:szCs w:val="20"/>
              </w:rPr>
            </w:pPr>
            <w:r w:rsidRPr="00752A7E">
              <w:rPr>
                <w:sz w:val="20"/>
                <w:szCs w:val="20"/>
              </w:rPr>
              <w:t>09:45 AM</w:t>
            </w:r>
          </w:p>
        </w:tc>
      </w:tr>
      <w:tr w:rsidR="005506A0" w:rsidRPr="00752A7E" w14:paraId="30DEF7FE" w14:textId="77777777" w:rsidTr="00EB4462">
        <w:trPr>
          <w:trHeight w:val="255"/>
        </w:trPr>
        <w:tc>
          <w:tcPr>
            <w:tcW w:w="2884" w:type="dxa"/>
          </w:tcPr>
          <w:p w14:paraId="7678C02E" w14:textId="77777777" w:rsidR="005506A0" w:rsidRPr="00752A7E" w:rsidRDefault="005506A0" w:rsidP="00EB4462">
            <w:pPr>
              <w:jc w:val="center"/>
              <w:rPr>
                <w:sz w:val="20"/>
                <w:szCs w:val="20"/>
              </w:rPr>
            </w:pPr>
            <w:r w:rsidRPr="00752A7E">
              <w:rPr>
                <w:sz w:val="20"/>
                <w:szCs w:val="20"/>
              </w:rPr>
              <w:t>RECESO</w:t>
            </w:r>
          </w:p>
        </w:tc>
        <w:tc>
          <w:tcPr>
            <w:tcW w:w="2993" w:type="dxa"/>
          </w:tcPr>
          <w:p w14:paraId="1171A298" w14:textId="77777777" w:rsidR="005506A0" w:rsidRPr="00752A7E" w:rsidRDefault="005506A0" w:rsidP="00EB4462">
            <w:pPr>
              <w:jc w:val="center"/>
              <w:rPr>
                <w:sz w:val="20"/>
                <w:szCs w:val="20"/>
              </w:rPr>
            </w:pPr>
            <w:r w:rsidRPr="00752A7E">
              <w:rPr>
                <w:sz w:val="20"/>
                <w:szCs w:val="20"/>
              </w:rPr>
              <w:t>09:45 AM</w:t>
            </w:r>
          </w:p>
        </w:tc>
        <w:tc>
          <w:tcPr>
            <w:tcW w:w="2993" w:type="dxa"/>
          </w:tcPr>
          <w:p w14:paraId="4F775AB0" w14:textId="77777777" w:rsidR="005506A0" w:rsidRPr="00752A7E" w:rsidRDefault="005506A0" w:rsidP="00EB4462">
            <w:pPr>
              <w:jc w:val="center"/>
              <w:rPr>
                <w:sz w:val="20"/>
                <w:szCs w:val="20"/>
              </w:rPr>
            </w:pPr>
            <w:r w:rsidRPr="00752A7E">
              <w:rPr>
                <w:sz w:val="20"/>
                <w:szCs w:val="20"/>
              </w:rPr>
              <w:t>10:15 AM</w:t>
            </w:r>
          </w:p>
        </w:tc>
      </w:tr>
      <w:tr w:rsidR="005506A0" w:rsidRPr="00752A7E" w14:paraId="73F8FE4E" w14:textId="77777777" w:rsidTr="00EB4462">
        <w:tc>
          <w:tcPr>
            <w:tcW w:w="2884" w:type="dxa"/>
          </w:tcPr>
          <w:p w14:paraId="74DC8DE2" w14:textId="77777777" w:rsidR="005506A0" w:rsidRPr="00752A7E" w:rsidRDefault="005506A0" w:rsidP="00EB4462">
            <w:pPr>
              <w:jc w:val="center"/>
              <w:rPr>
                <w:sz w:val="20"/>
                <w:szCs w:val="20"/>
              </w:rPr>
            </w:pPr>
            <w:r w:rsidRPr="00752A7E">
              <w:rPr>
                <w:sz w:val="20"/>
                <w:szCs w:val="20"/>
              </w:rPr>
              <w:t>4</w:t>
            </w:r>
            <w:r>
              <w:rPr>
                <w:sz w:val="20"/>
                <w:szCs w:val="20"/>
              </w:rPr>
              <w:t>°</w:t>
            </w:r>
            <w:r w:rsidRPr="00752A7E">
              <w:rPr>
                <w:sz w:val="20"/>
                <w:szCs w:val="20"/>
              </w:rPr>
              <w:t xml:space="preserve"> hora</w:t>
            </w:r>
          </w:p>
        </w:tc>
        <w:tc>
          <w:tcPr>
            <w:tcW w:w="2993" w:type="dxa"/>
          </w:tcPr>
          <w:p w14:paraId="4C3C034C" w14:textId="77777777" w:rsidR="005506A0" w:rsidRPr="00752A7E" w:rsidRDefault="005506A0" w:rsidP="00EB4462">
            <w:pPr>
              <w:jc w:val="center"/>
              <w:rPr>
                <w:sz w:val="20"/>
                <w:szCs w:val="20"/>
              </w:rPr>
            </w:pPr>
            <w:r w:rsidRPr="00752A7E">
              <w:rPr>
                <w:sz w:val="20"/>
                <w:szCs w:val="20"/>
              </w:rPr>
              <w:t>10:15 AM</w:t>
            </w:r>
          </w:p>
        </w:tc>
        <w:tc>
          <w:tcPr>
            <w:tcW w:w="2993" w:type="dxa"/>
          </w:tcPr>
          <w:p w14:paraId="35575F8A" w14:textId="77777777" w:rsidR="005506A0" w:rsidRPr="00752A7E" w:rsidRDefault="005506A0" w:rsidP="00EB4462">
            <w:pPr>
              <w:jc w:val="center"/>
              <w:rPr>
                <w:sz w:val="20"/>
                <w:szCs w:val="20"/>
              </w:rPr>
            </w:pPr>
            <w:r w:rsidRPr="00752A7E">
              <w:rPr>
                <w:sz w:val="20"/>
                <w:szCs w:val="20"/>
              </w:rPr>
              <w:t>11:10 AM</w:t>
            </w:r>
          </w:p>
        </w:tc>
      </w:tr>
      <w:tr w:rsidR="005506A0" w:rsidRPr="00752A7E" w14:paraId="43C8AF84" w14:textId="77777777" w:rsidTr="00EB4462">
        <w:tc>
          <w:tcPr>
            <w:tcW w:w="2884" w:type="dxa"/>
          </w:tcPr>
          <w:p w14:paraId="3240F9FC" w14:textId="77777777" w:rsidR="005506A0" w:rsidRPr="00752A7E" w:rsidRDefault="005506A0" w:rsidP="00EB4462">
            <w:pPr>
              <w:jc w:val="center"/>
              <w:rPr>
                <w:sz w:val="20"/>
                <w:szCs w:val="20"/>
              </w:rPr>
            </w:pPr>
            <w:r w:rsidRPr="00752A7E">
              <w:rPr>
                <w:sz w:val="20"/>
                <w:szCs w:val="20"/>
              </w:rPr>
              <w:t>5</w:t>
            </w:r>
            <w:r>
              <w:rPr>
                <w:sz w:val="20"/>
                <w:szCs w:val="20"/>
              </w:rPr>
              <w:t>°</w:t>
            </w:r>
            <w:r w:rsidRPr="00752A7E">
              <w:rPr>
                <w:sz w:val="20"/>
                <w:szCs w:val="20"/>
              </w:rPr>
              <w:t xml:space="preserve"> hora</w:t>
            </w:r>
          </w:p>
        </w:tc>
        <w:tc>
          <w:tcPr>
            <w:tcW w:w="2993" w:type="dxa"/>
          </w:tcPr>
          <w:p w14:paraId="01C317EF" w14:textId="77777777" w:rsidR="005506A0" w:rsidRPr="00752A7E" w:rsidRDefault="005506A0" w:rsidP="00EB4462">
            <w:pPr>
              <w:jc w:val="center"/>
              <w:rPr>
                <w:sz w:val="20"/>
                <w:szCs w:val="20"/>
              </w:rPr>
            </w:pPr>
            <w:r w:rsidRPr="00752A7E">
              <w:rPr>
                <w:sz w:val="20"/>
                <w:szCs w:val="20"/>
              </w:rPr>
              <w:t>11:10 AM</w:t>
            </w:r>
          </w:p>
        </w:tc>
        <w:tc>
          <w:tcPr>
            <w:tcW w:w="2993" w:type="dxa"/>
          </w:tcPr>
          <w:p w14:paraId="3479E811" w14:textId="77777777" w:rsidR="005506A0" w:rsidRPr="00752A7E" w:rsidRDefault="005506A0" w:rsidP="00EB4462">
            <w:pPr>
              <w:jc w:val="center"/>
              <w:rPr>
                <w:sz w:val="20"/>
                <w:szCs w:val="20"/>
              </w:rPr>
            </w:pPr>
            <w:r w:rsidRPr="00752A7E">
              <w:rPr>
                <w:sz w:val="20"/>
                <w:szCs w:val="20"/>
              </w:rPr>
              <w:t>12:05 PM</w:t>
            </w:r>
          </w:p>
        </w:tc>
      </w:tr>
      <w:tr w:rsidR="005506A0" w:rsidRPr="00752A7E" w14:paraId="50C2FD98" w14:textId="77777777" w:rsidTr="00EB4462">
        <w:tc>
          <w:tcPr>
            <w:tcW w:w="2884" w:type="dxa"/>
          </w:tcPr>
          <w:p w14:paraId="0502358C" w14:textId="77777777" w:rsidR="005506A0" w:rsidRPr="00752A7E" w:rsidRDefault="005506A0" w:rsidP="00EB4462">
            <w:pPr>
              <w:jc w:val="center"/>
              <w:rPr>
                <w:sz w:val="20"/>
                <w:szCs w:val="20"/>
              </w:rPr>
            </w:pPr>
            <w:r w:rsidRPr="00752A7E">
              <w:rPr>
                <w:sz w:val="20"/>
                <w:szCs w:val="20"/>
              </w:rPr>
              <w:t>6</w:t>
            </w:r>
            <w:r>
              <w:rPr>
                <w:sz w:val="20"/>
                <w:szCs w:val="20"/>
              </w:rPr>
              <w:t>°</w:t>
            </w:r>
            <w:r w:rsidRPr="00752A7E">
              <w:rPr>
                <w:sz w:val="20"/>
                <w:szCs w:val="20"/>
              </w:rPr>
              <w:t xml:space="preserve"> hora</w:t>
            </w:r>
          </w:p>
        </w:tc>
        <w:tc>
          <w:tcPr>
            <w:tcW w:w="2993" w:type="dxa"/>
          </w:tcPr>
          <w:p w14:paraId="40CCE020" w14:textId="77777777" w:rsidR="005506A0" w:rsidRPr="00752A7E" w:rsidRDefault="005506A0" w:rsidP="00EB4462">
            <w:pPr>
              <w:jc w:val="center"/>
              <w:rPr>
                <w:sz w:val="20"/>
                <w:szCs w:val="20"/>
              </w:rPr>
            </w:pPr>
            <w:r w:rsidRPr="00752A7E">
              <w:rPr>
                <w:sz w:val="20"/>
                <w:szCs w:val="20"/>
              </w:rPr>
              <w:t>12:05 PM</w:t>
            </w:r>
          </w:p>
        </w:tc>
        <w:tc>
          <w:tcPr>
            <w:tcW w:w="2993" w:type="dxa"/>
          </w:tcPr>
          <w:p w14:paraId="0EBF022C" w14:textId="77777777" w:rsidR="005506A0" w:rsidRPr="00752A7E" w:rsidRDefault="005506A0" w:rsidP="00EB4462">
            <w:pPr>
              <w:jc w:val="center"/>
              <w:rPr>
                <w:sz w:val="20"/>
                <w:szCs w:val="20"/>
              </w:rPr>
            </w:pPr>
            <w:r w:rsidRPr="00752A7E">
              <w:rPr>
                <w:sz w:val="20"/>
                <w:szCs w:val="20"/>
              </w:rPr>
              <w:t>01:00 PM</w:t>
            </w:r>
          </w:p>
        </w:tc>
      </w:tr>
    </w:tbl>
    <w:p w14:paraId="2E0BC4AF" w14:textId="77777777" w:rsidR="000B0BD0" w:rsidRPr="00752A7E" w:rsidRDefault="000B0BD0" w:rsidP="00A034CC">
      <w:pPr>
        <w:jc w:val="both"/>
        <w:rPr>
          <w:sz w:val="24"/>
          <w:szCs w:val="24"/>
        </w:rPr>
      </w:pPr>
    </w:p>
    <w:p w14:paraId="76B12999" w14:textId="3B4835E5" w:rsidR="00A5241C" w:rsidRPr="00A5241C" w:rsidRDefault="00A034CC" w:rsidP="00A5241C">
      <w:pPr>
        <w:jc w:val="both"/>
        <w:rPr>
          <w:b/>
          <w:color w:val="FF0000"/>
          <w:sz w:val="24"/>
          <w:szCs w:val="24"/>
        </w:rPr>
      </w:pPr>
      <w:r w:rsidRPr="00752A7E">
        <w:rPr>
          <w:b/>
          <w:sz w:val="24"/>
          <w:szCs w:val="24"/>
        </w:rPr>
        <w:t>Horario de Clase:</w:t>
      </w:r>
      <w:r w:rsidR="00A5241C" w:rsidRPr="00A5241C">
        <w:rPr>
          <w:b/>
          <w:sz w:val="24"/>
          <w:szCs w:val="24"/>
        </w:rPr>
        <w:t xml:space="preserve"> </w:t>
      </w:r>
      <w:r w:rsidR="00BA78D8" w:rsidRPr="00125500">
        <w:rPr>
          <w:b/>
          <w:sz w:val="20"/>
          <w:szCs w:val="20"/>
        </w:rPr>
        <w:t xml:space="preserve">(ver anexo </w:t>
      </w:r>
      <w:r w:rsidR="000B0BD0">
        <w:rPr>
          <w:b/>
          <w:sz w:val="20"/>
          <w:szCs w:val="20"/>
        </w:rPr>
        <w:t xml:space="preserve">No. </w:t>
      </w:r>
      <w:r w:rsidR="00944964">
        <w:rPr>
          <w:b/>
          <w:sz w:val="20"/>
          <w:szCs w:val="20"/>
        </w:rPr>
        <w:t>20)</w:t>
      </w:r>
    </w:p>
    <w:p w14:paraId="640CCCFA" w14:textId="77777777" w:rsidR="000B0BD0" w:rsidRDefault="000B0BD0" w:rsidP="000B0BD0">
      <w:pPr>
        <w:rPr>
          <w:sz w:val="24"/>
          <w:szCs w:val="24"/>
        </w:rPr>
      </w:pPr>
    </w:p>
    <w:p w14:paraId="2A3A3274" w14:textId="77777777" w:rsidR="000B0BD0" w:rsidRPr="00752A7E" w:rsidRDefault="000B0BD0" w:rsidP="000B0BD0">
      <w:pPr>
        <w:rPr>
          <w:b/>
          <w:sz w:val="24"/>
          <w:szCs w:val="24"/>
        </w:rPr>
      </w:pPr>
    </w:p>
    <w:p w14:paraId="15AE6037" w14:textId="77777777" w:rsidR="000B0BD0" w:rsidRDefault="000B0BD0" w:rsidP="000B0BD0">
      <w:pPr>
        <w:rPr>
          <w:b/>
          <w:sz w:val="24"/>
          <w:szCs w:val="24"/>
        </w:rPr>
      </w:pPr>
    </w:p>
    <w:p w14:paraId="5C3DE354" w14:textId="77777777" w:rsidR="00BE77C6" w:rsidRPr="00752A7E" w:rsidRDefault="00BE77C6" w:rsidP="000B0BD0">
      <w:pPr>
        <w:rPr>
          <w:b/>
          <w:sz w:val="24"/>
          <w:szCs w:val="24"/>
        </w:rPr>
      </w:pPr>
    </w:p>
    <w:p w14:paraId="7F78FFFB" w14:textId="40FA392C" w:rsidR="00121605" w:rsidRPr="00752A7E" w:rsidRDefault="00121605" w:rsidP="007C4367">
      <w:pPr>
        <w:tabs>
          <w:tab w:val="left" w:pos="2694"/>
        </w:tabs>
        <w:rPr>
          <w:b/>
          <w:sz w:val="20"/>
          <w:szCs w:val="20"/>
        </w:rPr>
      </w:pPr>
    </w:p>
    <w:p w14:paraId="5D487D42" w14:textId="77777777" w:rsidR="007C4367" w:rsidRPr="00752A7E" w:rsidRDefault="007C4367" w:rsidP="007C4367">
      <w:pPr>
        <w:tabs>
          <w:tab w:val="left" w:pos="2694"/>
        </w:tabs>
        <w:rPr>
          <w:b/>
          <w:sz w:val="20"/>
          <w:szCs w:val="20"/>
        </w:rPr>
      </w:pPr>
    </w:p>
    <w:p w14:paraId="5A7031E9" w14:textId="77777777" w:rsidR="007C4367" w:rsidRPr="00752A7E" w:rsidRDefault="007C4367" w:rsidP="007C4367">
      <w:pPr>
        <w:tabs>
          <w:tab w:val="left" w:pos="2694"/>
        </w:tabs>
        <w:rPr>
          <w:b/>
          <w:sz w:val="20"/>
          <w:szCs w:val="20"/>
        </w:rPr>
      </w:pPr>
    </w:p>
    <w:p w14:paraId="2C185BD1" w14:textId="3D871F6B" w:rsidR="00121605" w:rsidRPr="00752A7E" w:rsidRDefault="00121605" w:rsidP="00A972E9">
      <w:pPr>
        <w:tabs>
          <w:tab w:val="left" w:pos="2694"/>
        </w:tabs>
        <w:rPr>
          <w:b/>
          <w:sz w:val="20"/>
          <w:szCs w:val="20"/>
        </w:rPr>
      </w:pPr>
    </w:p>
    <w:p w14:paraId="03CD1215" w14:textId="6D3B6AAC" w:rsidR="00121605" w:rsidRPr="00752A7E" w:rsidRDefault="00121605" w:rsidP="00A972E9">
      <w:pPr>
        <w:tabs>
          <w:tab w:val="left" w:pos="2694"/>
        </w:tabs>
        <w:rPr>
          <w:b/>
          <w:sz w:val="20"/>
          <w:szCs w:val="20"/>
        </w:rPr>
      </w:pPr>
    </w:p>
    <w:p w14:paraId="1B78276C" w14:textId="6B8D131A" w:rsidR="00121605" w:rsidRPr="00752A7E" w:rsidRDefault="00121605" w:rsidP="00A972E9">
      <w:pPr>
        <w:tabs>
          <w:tab w:val="left" w:pos="2694"/>
        </w:tabs>
        <w:rPr>
          <w:b/>
          <w:sz w:val="20"/>
          <w:szCs w:val="20"/>
        </w:rPr>
      </w:pPr>
    </w:p>
    <w:p w14:paraId="1E22C77B" w14:textId="374B770D" w:rsidR="00121605" w:rsidRPr="00752A7E" w:rsidRDefault="00121605" w:rsidP="00A972E9">
      <w:pPr>
        <w:tabs>
          <w:tab w:val="left" w:pos="2694"/>
        </w:tabs>
        <w:rPr>
          <w:b/>
          <w:sz w:val="20"/>
          <w:szCs w:val="20"/>
        </w:rPr>
      </w:pPr>
    </w:p>
    <w:p w14:paraId="561BD53A" w14:textId="6B23ECBC" w:rsidR="00651101" w:rsidRDefault="00651101" w:rsidP="00BE77C6">
      <w:pPr>
        <w:pStyle w:val="Ttulo1"/>
        <w:ind w:left="0"/>
      </w:pPr>
    </w:p>
    <w:p w14:paraId="27B095AC" w14:textId="77777777" w:rsidR="00C23654" w:rsidRDefault="00C23654" w:rsidP="00632AE0">
      <w:pPr>
        <w:pStyle w:val="Ttulo1"/>
        <w:ind w:left="585"/>
      </w:pPr>
    </w:p>
    <w:p w14:paraId="5EF3E842" w14:textId="7F2D9BDC" w:rsidR="00910D04" w:rsidRPr="00752A7E" w:rsidRDefault="00632AE0" w:rsidP="00632AE0">
      <w:pPr>
        <w:pStyle w:val="Ttulo1"/>
        <w:ind w:left="585"/>
      </w:pPr>
      <w:r>
        <w:t xml:space="preserve">6. </w:t>
      </w:r>
      <w:bookmarkStart w:id="36" w:name="_Toc11358292"/>
      <w:r w:rsidR="00910D04" w:rsidRPr="00752A7E">
        <w:t>COMPONENTE COMUNITARIO</w:t>
      </w:r>
      <w:bookmarkEnd w:id="36"/>
    </w:p>
    <w:p w14:paraId="67A8E89A" w14:textId="7816E3FE" w:rsidR="00F22AA4" w:rsidRPr="00752A7E" w:rsidRDefault="00F22AA4" w:rsidP="00F22AA4">
      <w:pPr>
        <w:tabs>
          <w:tab w:val="left" w:pos="2694"/>
        </w:tabs>
        <w:rPr>
          <w:b/>
          <w:sz w:val="20"/>
          <w:szCs w:val="20"/>
        </w:rPr>
      </w:pPr>
    </w:p>
    <w:p w14:paraId="1A9E8778" w14:textId="5A8DA3BF" w:rsidR="00F22AA4" w:rsidRDefault="00F22AA4" w:rsidP="00F22AA4">
      <w:pPr>
        <w:tabs>
          <w:tab w:val="left" w:pos="2694"/>
        </w:tabs>
        <w:rPr>
          <w:sz w:val="20"/>
          <w:szCs w:val="20"/>
        </w:rPr>
      </w:pPr>
      <w:r w:rsidRPr="00752A7E">
        <w:rPr>
          <w:sz w:val="20"/>
          <w:szCs w:val="20"/>
        </w:rPr>
        <w:t>Consta de acciones creadas por la Institución con el objetivo de integrar a la comunidad con la Institución Educativa basado en una filosofía de responsabilidad social</w:t>
      </w:r>
      <w:r w:rsidR="00B2402A">
        <w:rPr>
          <w:sz w:val="20"/>
          <w:szCs w:val="20"/>
        </w:rPr>
        <w:t>.</w:t>
      </w:r>
    </w:p>
    <w:p w14:paraId="06CFB9AC" w14:textId="77777777" w:rsidR="007D68F5" w:rsidRPr="00752A7E" w:rsidRDefault="007D68F5" w:rsidP="00F22AA4">
      <w:pPr>
        <w:tabs>
          <w:tab w:val="left" w:pos="2694"/>
        </w:tabs>
        <w:rPr>
          <w:sz w:val="20"/>
          <w:szCs w:val="20"/>
        </w:rPr>
      </w:pPr>
    </w:p>
    <w:p w14:paraId="1F19D43B" w14:textId="12D2F882" w:rsidR="001C725D" w:rsidRPr="00752A7E" w:rsidRDefault="001C725D" w:rsidP="001C725D">
      <w:pPr>
        <w:tabs>
          <w:tab w:val="left" w:pos="2694"/>
        </w:tabs>
        <w:rPr>
          <w:b/>
          <w:sz w:val="20"/>
          <w:szCs w:val="20"/>
        </w:rPr>
      </w:pPr>
    </w:p>
    <w:p w14:paraId="42945BAF" w14:textId="49B46797" w:rsidR="001C725D" w:rsidRPr="00752A7E" w:rsidRDefault="001C725D" w:rsidP="00E575F6">
      <w:pPr>
        <w:pStyle w:val="Ttulo2"/>
      </w:pPr>
      <w:bookmarkStart w:id="37" w:name="_Toc11358293"/>
      <w:r w:rsidRPr="00752A7E">
        <w:t xml:space="preserve">6.1. </w:t>
      </w:r>
      <w:r w:rsidR="00F22AA4" w:rsidRPr="00752A7E">
        <w:t xml:space="preserve">     </w:t>
      </w:r>
      <w:r w:rsidR="00B2402A">
        <w:t>P</w:t>
      </w:r>
      <w:r w:rsidR="00F22AA4" w:rsidRPr="00752A7E">
        <w:t>roceso de organización</w:t>
      </w:r>
      <w:bookmarkEnd w:id="37"/>
      <w:r w:rsidR="00F22AA4" w:rsidRPr="00752A7E">
        <w:t xml:space="preserve"> </w:t>
      </w:r>
    </w:p>
    <w:p w14:paraId="4E220AE9" w14:textId="470CB321" w:rsidR="00910D04" w:rsidRDefault="00B2402A" w:rsidP="00910D04">
      <w:pPr>
        <w:tabs>
          <w:tab w:val="left" w:pos="2694"/>
        </w:tabs>
        <w:rPr>
          <w:sz w:val="24"/>
          <w:szCs w:val="24"/>
        </w:rPr>
      </w:pPr>
      <w:r>
        <w:rPr>
          <w:sz w:val="24"/>
          <w:szCs w:val="24"/>
        </w:rPr>
        <w:t xml:space="preserve">La Institución educativa </w:t>
      </w:r>
      <w:r w:rsidR="000B64BB">
        <w:rPr>
          <w:sz w:val="24"/>
          <w:szCs w:val="24"/>
        </w:rPr>
        <w:t>tiene en su organización entes con funciones específicas que permiten el buen funcionamiento.</w:t>
      </w:r>
    </w:p>
    <w:p w14:paraId="4D40DBAB" w14:textId="77777777" w:rsidR="002E7D7F" w:rsidRDefault="002E7D7F" w:rsidP="00910D04">
      <w:pPr>
        <w:tabs>
          <w:tab w:val="left" w:pos="2694"/>
        </w:tabs>
        <w:rPr>
          <w:sz w:val="24"/>
          <w:szCs w:val="24"/>
        </w:rPr>
      </w:pPr>
    </w:p>
    <w:p w14:paraId="56CD4E65" w14:textId="77777777" w:rsidR="000B64BB" w:rsidRPr="00B2402A" w:rsidRDefault="000B64BB" w:rsidP="00910D04">
      <w:pPr>
        <w:tabs>
          <w:tab w:val="left" w:pos="2694"/>
        </w:tabs>
        <w:rPr>
          <w:sz w:val="24"/>
          <w:szCs w:val="24"/>
        </w:rPr>
      </w:pPr>
    </w:p>
    <w:p w14:paraId="7CC4685D" w14:textId="52B5E3E4" w:rsidR="00F22AA4" w:rsidRPr="00752A7E" w:rsidRDefault="00F22AA4" w:rsidP="00910D04">
      <w:pPr>
        <w:tabs>
          <w:tab w:val="left" w:pos="2694"/>
        </w:tabs>
        <w:rPr>
          <w:b/>
          <w:sz w:val="24"/>
          <w:szCs w:val="24"/>
        </w:rPr>
      </w:pPr>
      <w:r w:rsidRPr="00752A7E">
        <w:rPr>
          <w:b/>
          <w:sz w:val="24"/>
          <w:szCs w:val="24"/>
        </w:rPr>
        <w:t>6.1.1.  Asamblea de Padres de Familia</w:t>
      </w:r>
      <w:r w:rsidR="00C34DD9" w:rsidRPr="00752A7E">
        <w:rPr>
          <w:b/>
          <w:sz w:val="24"/>
          <w:szCs w:val="24"/>
        </w:rPr>
        <w:t>.</w:t>
      </w:r>
    </w:p>
    <w:p w14:paraId="2273EB9E" w14:textId="77777777" w:rsidR="00510B6B" w:rsidRPr="00752A7E" w:rsidRDefault="00510B6B" w:rsidP="0056695D">
      <w:pPr>
        <w:tabs>
          <w:tab w:val="left" w:pos="2694"/>
        </w:tabs>
        <w:jc w:val="both"/>
        <w:rPr>
          <w:sz w:val="20"/>
          <w:szCs w:val="20"/>
        </w:rPr>
      </w:pPr>
    </w:p>
    <w:p w14:paraId="5B728E71" w14:textId="633056B7" w:rsidR="00F22AA4" w:rsidRDefault="00C34DD9" w:rsidP="0056695D">
      <w:pPr>
        <w:tabs>
          <w:tab w:val="left" w:pos="2694"/>
        </w:tabs>
        <w:jc w:val="both"/>
        <w:rPr>
          <w:sz w:val="20"/>
          <w:szCs w:val="20"/>
        </w:rPr>
      </w:pPr>
      <w:r w:rsidRPr="00752A7E">
        <w:rPr>
          <w:sz w:val="20"/>
          <w:szCs w:val="20"/>
        </w:rPr>
        <w:t xml:space="preserve">Conformada por </w:t>
      </w:r>
      <w:r w:rsidR="00510B6B" w:rsidRPr="00752A7E">
        <w:rPr>
          <w:sz w:val="20"/>
          <w:szCs w:val="20"/>
        </w:rPr>
        <w:t>todos los</w:t>
      </w:r>
      <w:r w:rsidRPr="00752A7E">
        <w:rPr>
          <w:sz w:val="20"/>
          <w:szCs w:val="20"/>
        </w:rPr>
        <w:t xml:space="preserve"> padres del   establecimiento educativo, quienes son </w:t>
      </w:r>
      <w:r w:rsidR="00510B6B" w:rsidRPr="00752A7E">
        <w:rPr>
          <w:sz w:val="20"/>
          <w:szCs w:val="20"/>
        </w:rPr>
        <w:t>los responsables del</w:t>
      </w:r>
      <w:r w:rsidRPr="00752A7E">
        <w:rPr>
          <w:sz w:val="20"/>
          <w:szCs w:val="20"/>
        </w:rPr>
        <w:t xml:space="preserve"> ejercicio de sus </w:t>
      </w:r>
      <w:r w:rsidR="00510B6B" w:rsidRPr="00752A7E">
        <w:rPr>
          <w:sz w:val="20"/>
          <w:szCs w:val="20"/>
        </w:rPr>
        <w:t>derechos y</w:t>
      </w:r>
      <w:r w:rsidRPr="00752A7E">
        <w:rPr>
          <w:sz w:val="20"/>
          <w:szCs w:val="20"/>
        </w:rPr>
        <w:t xml:space="preserve"> </w:t>
      </w:r>
      <w:r w:rsidR="00510B6B" w:rsidRPr="00752A7E">
        <w:rPr>
          <w:sz w:val="20"/>
          <w:szCs w:val="20"/>
        </w:rPr>
        <w:t>deberes en</w:t>
      </w:r>
      <w:r w:rsidRPr="00752A7E">
        <w:rPr>
          <w:sz w:val="20"/>
          <w:szCs w:val="20"/>
        </w:rPr>
        <w:t xml:space="preserve"> relación  al proceso educativo  de sus  hijos.   Debe ser </w:t>
      </w:r>
      <w:r w:rsidR="00510B6B" w:rsidRPr="00752A7E">
        <w:rPr>
          <w:sz w:val="20"/>
          <w:szCs w:val="20"/>
        </w:rPr>
        <w:t>promovida por</w:t>
      </w:r>
      <w:r w:rsidRPr="00752A7E">
        <w:rPr>
          <w:sz w:val="20"/>
          <w:szCs w:val="20"/>
        </w:rPr>
        <w:t xml:space="preserve"> la </w:t>
      </w:r>
      <w:r w:rsidR="00510B6B" w:rsidRPr="00752A7E">
        <w:rPr>
          <w:sz w:val="20"/>
          <w:szCs w:val="20"/>
        </w:rPr>
        <w:t>Institución y</w:t>
      </w:r>
      <w:r w:rsidRPr="00752A7E">
        <w:rPr>
          <w:sz w:val="20"/>
          <w:szCs w:val="20"/>
        </w:rPr>
        <w:t xml:space="preserve"> </w:t>
      </w:r>
      <w:r w:rsidR="00510B6B" w:rsidRPr="00752A7E">
        <w:rPr>
          <w:sz w:val="20"/>
          <w:szCs w:val="20"/>
        </w:rPr>
        <w:t xml:space="preserve">posibilitada la </w:t>
      </w:r>
      <w:r w:rsidR="002E7D7F" w:rsidRPr="00752A7E">
        <w:rPr>
          <w:sz w:val="20"/>
          <w:szCs w:val="20"/>
        </w:rPr>
        <w:t>legitimidad en</w:t>
      </w:r>
      <w:r w:rsidRPr="00752A7E">
        <w:rPr>
          <w:sz w:val="20"/>
          <w:szCs w:val="20"/>
        </w:rPr>
        <w:t xml:space="preserve"> </w:t>
      </w:r>
      <w:r w:rsidR="002E7D7F" w:rsidRPr="00752A7E">
        <w:rPr>
          <w:sz w:val="20"/>
          <w:szCs w:val="20"/>
        </w:rPr>
        <w:t>la participación</w:t>
      </w:r>
      <w:r w:rsidRPr="00752A7E">
        <w:rPr>
          <w:sz w:val="20"/>
          <w:szCs w:val="20"/>
        </w:rPr>
        <w:t xml:space="preserve"> </w:t>
      </w:r>
      <w:r w:rsidR="002E7D7F" w:rsidRPr="00752A7E">
        <w:rPr>
          <w:sz w:val="20"/>
          <w:szCs w:val="20"/>
        </w:rPr>
        <w:t>de los</w:t>
      </w:r>
      <w:r w:rsidRPr="00752A7E">
        <w:rPr>
          <w:sz w:val="20"/>
          <w:szCs w:val="20"/>
        </w:rPr>
        <w:t xml:space="preserve">   padres.</w:t>
      </w:r>
    </w:p>
    <w:p w14:paraId="1E01686D" w14:textId="77777777" w:rsidR="002E7D7F" w:rsidRPr="00752A7E" w:rsidRDefault="002E7D7F" w:rsidP="0056695D">
      <w:pPr>
        <w:tabs>
          <w:tab w:val="left" w:pos="2694"/>
        </w:tabs>
        <w:jc w:val="both"/>
        <w:rPr>
          <w:sz w:val="20"/>
          <w:szCs w:val="20"/>
        </w:rPr>
      </w:pPr>
    </w:p>
    <w:p w14:paraId="1F17CA87" w14:textId="77777777" w:rsidR="0056695D" w:rsidRPr="00752A7E" w:rsidRDefault="0056695D" w:rsidP="0056695D">
      <w:pPr>
        <w:tabs>
          <w:tab w:val="left" w:pos="2694"/>
        </w:tabs>
        <w:jc w:val="both"/>
        <w:rPr>
          <w:b/>
          <w:sz w:val="24"/>
          <w:szCs w:val="24"/>
        </w:rPr>
      </w:pPr>
    </w:p>
    <w:p w14:paraId="03798B8A" w14:textId="6EC17070" w:rsidR="00910D04" w:rsidRPr="00752A7E" w:rsidRDefault="00AE69F8" w:rsidP="00910D04">
      <w:pPr>
        <w:tabs>
          <w:tab w:val="left" w:pos="2694"/>
        </w:tabs>
        <w:rPr>
          <w:b/>
          <w:sz w:val="24"/>
          <w:szCs w:val="24"/>
        </w:rPr>
      </w:pPr>
      <w:r w:rsidRPr="00752A7E">
        <w:rPr>
          <w:b/>
          <w:sz w:val="24"/>
          <w:szCs w:val="24"/>
        </w:rPr>
        <w:t xml:space="preserve">6.1.2. Consejo de Padres de Familia </w:t>
      </w:r>
    </w:p>
    <w:p w14:paraId="0E0358E6" w14:textId="31762BB9" w:rsidR="0056695D" w:rsidRPr="00752A7E" w:rsidRDefault="0056695D" w:rsidP="00910D04">
      <w:pPr>
        <w:tabs>
          <w:tab w:val="left" w:pos="2694"/>
        </w:tabs>
        <w:rPr>
          <w:b/>
          <w:sz w:val="24"/>
          <w:szCs w:val="24"/>
        </w:rPr>
      </w:pPr>
    </w:p>
    <w:p w14:paraId="1D782C94" w14:textId="5E8E014C" w:rsidR="0056695D" w:rsidRDefault="000B64BB" w:rsidP="00510B6B">
      <w:pPr>
        <w:tabs>
          <w:tab w:val="left" w:pos="2694"/>
        </w:tabs>
        <w:jc w:val="both"/>
        <w:rPr>
          <w:color w:val="FF0000"/>
          <w:sz w:val="20"/>
          <w:szCs w:val="20"/>
        </w:rPr>
      </w:pPr>
      <w:r>
        <w:rPr>
          <w:sz w:val="20"/>
          <w:szCs w:val="20"/>
        </w:rPr>
        <w:t xml:space="preserve">Asegura </w:t>
      </w:r>
      <w:r w:rsidR="0056695D" w:rsidRPr="00752A7E">
        <w:rPr>
          <w:sz w:val="20"/>
          <w:szCs w:val="20"/>
        </w:rPr>
        <w:t xml:space="preserve">la continua participación de los </w:t>
      </w:r>
      <w:r w:rsidR="004C586A" w:rsidRPr="00752A7E">
        <w:rPr>
          <w:sz w:val="20"/>
          <w:szCs w:val="20"/>
        </w:rPr>
        <w:t>padres en</w:t>
      </w:r>
      <w:r w:rsidR="0056695D" w:rsidRPr="00752A7E">
        <w:rPr>
          <w:sz w:val="20"/>
          <w:szCs w:val="20"/>
        </w:rPr>
        <w:t xml:space="preserve"> </w:t>
      </w:r>
      <w:r w:rsidR="004C586A" w:rsidRPr="00752A7E">
        <w:rPr>
          <w:sz w:val="20"/>
          <w:szCs w:val="20"/>
        </w:rPr>
        <w:t>el proceso</w:t>
      </w:r>
      <w:r w:rsidR="0056695D" w:rsidRPr="00752A7E">
        <w:rPr>
          <w:sz w:val="20"/>
          <w:szCs w:val="20"/>
        </w:rPr>
        <w:t xml:space="preserve"> pedagógico de la Institución </w:t>
      </w:r>
      <w:r w:rsidR="004C586A" w:rsidRPr="00752A7E">
        <w:rPr>
          <w:sz w:val="20"/>
          <w:szCs w:val="20"/>
        </w:rPr>
        <w:t>Educativa</w:t>
      </w:r>
      <w:r w:rsidR="004C586A">
        <w:rPr>
          <w:sz w:val="20"/>
          <w:szCs w:val="20"/>
        </w:rPr>
        <w:t xml:space="preserve"> </w:t>
      </w:r>
      <w:r w:rsidR="004C586A" w:rsidRPr="009153E4">
        <w:rPr>
          <w:b/>
          <w:sz w:val="20"/>
          <w:szCs w:val="20"/>
        </w:rPr>
        <w:t>(</w:t>
      </w:r>
      <w:r w:rsidR="000B0BD0">
        <w:rPr>
          <w:b/>
          <w:sz w:val="20"/>
          <w:szCs w:val="20"/>
        </w:rPr>
        <w:t>ver anexo No. 2</w:t>
      </w:r>
      <w:r w:rsidR="00944964">
        <w:rPr>
          <w:b/>
          <w:sz w:val="20"/>
          <w:szCs w:val="20"/>
        </w:rPr>
        <w:t>1</w:t>
      </w:r>
      <w:r w:rsidR="002E7D7F" w:rsidRPr="009153E4">
        <w:rPr>
          <w:b/>
          <w:sz w:val="20"/>
          <w:szCs w:val="20"/>
        </w:rPr>
        <w:t>)</w:t>
      </w:r>
    </w:p>
    <w:p w14:paraId="7E6BB516" w14:textId="77777777" w:rsidR="00865792" w:rsidRPr="000B64BB" w:rsidRDefault="00865792" w:rsidP="00910D04">
      <w:pPr>
        <w:tabs>
          <w:tab w:val="left" w:pos="2694"/>
        </w:tabs>
        <w:rPr>
          <w:b/>
          <w:color w:val="FF0000"/>
          <w:sz w:val="20"/>
          <w:szCs w:val="20"/>
        </w:rPr>
      </w:pPr>
    </w:p>
    <w:p w14:paraId="5C344A51" w14:textId="5D13F9DD" w:rsidR="005E4E25" w:rsidRPr="00752A7E" w:rsidRDefault="005E4E25" w:rsidP="00910D04">
      <w:pPr>
        <w:tabs>
          <w:tab w:val="left" w:pos="2694"/>
        </w:tabs>
        <w:rPr>
          <w:b/>
          <w:sz w:val="24"/>
          <w:szCs w:val="24"/>
        </w:rPr>
      </w:pPr>
    </w:p>
    <w:p w14:paraId="62657776" w14:textId="775E126F" w:rsidR="005E4E25" w:rsidRPr="00752A7E" w:rsidRDefault="005E4E25" w:rsidP="00910D04">
      <w:pPr>
        <w:tabs>
          <w:tab w:val="left" w:pos="2694"/>
        </w:tabs>
        <w:rPr>
          <w:b/>
          <w:sz w:val="24"/>
          <w:szCs w:val="24"/>
        </w:rPr>
      </w:pPr>
      <w:r w:rsidRPr="00752A7E">
        <w:rPr>
          <w:b/>
          <w:sz w:val="24"/>
          <w:szCs w:val="24"/>
        </w:rPr>
        <w:t>6.1.</w:t>
      </w:r>
      <w:r w:rsidR="004C586A">
        <w:rPr>
          <w:b/>
          <w:sz w:val="24"/>
          <w:szCs w:val="24"/>
        </w:rPr>
        <w:t>3</w:t>
      </w:r>
      <w:r w:rsidRPr="00752A7E">
        <w:rPr>
          <w:b/>
          <w:sz w:val="24"/>
          <w:szCs w:val="24"/>
        </w:rPr>
        <w:t>. Comité de Convivencia Escolar</w:t>
      </w:r>
    </w:p>
    <w:p w14:paraId="389E10E6" w14:textId="22FB097E" w:rsidR="001969C9" w:rsidRPr="00752A7E" w:rsidRDefault="001969C9" w:rsidP="00910D04">
      <w:pPr>
        <w:tabs>
          <w:tab w:val="left" w:pos="2694"/>
        </w:tabs>
        <w:rPr>
          <w:b/>
          <w:sz w:val="24"/>
          <w:szCs w:val="24"/>
        </w:rPr>
      </w:pPr>
    </w:p>
    <w:p w14:paraId="13A7FA9F" w14:textId="602A5474" w:rsidR="001969C9" w:rsidRDefault="001969C9" w:rsidP="00510B6B">
      <w:pPr>
        <w:tabs>
          <w:tab w:val="left" w:pos="2694"/>
        </w:tabs>
        <w:jc w:val="both"/>
        <w:rPr>
          <w:sz w:val="20"/>
          <w:szCs w:val="20"/>
        </w:rPr>
      </w:pPr>
      <w:r w:rsidRPr="00752A7E">
        <w:rPr>
          <w:sz w:val="20"/>
          <w:szCs w:val="20"/>
        </w:rPr>
        <w:t xml:space="preserve">Es un órgano consultor del Consejo Directivo, encargado de asesorar en la </w:t>
      </w:r>
      <w:r w:rsidR="004C586A" w:rsidRPr="00752A7E">
        <w:rPr>
          <w:sz w:val="20"/>
          <w:szCs w:val="20"/>
        </w:rPr>
        <w:t>resolución de</w:t>
      </w:r>
      <w:r w:rsidRPr="00752A7E">
        <w:rPr>
          <w:sz w:val="20"/>
          <w:szCs w:val="20"/>
        </w:rPr>
        <w:t xml:space="preserve"> situaciones </w:t>
      </w:r>
      <w:r w:rsidR="004C586A" w:rsidRPr="00752A7E">
        <w:rPr>
          <w:sz w:val="20"/>
          <w:szCs w:val="20"/>
        </w:rPr>
        <w:t>relacionadas con</w:t>
      </w:r>
      <w:r w:rsidRPr="00752A7E">
        <w:rPr>
          <w:sz w:val="20"/>
          <w:szCs w:val="20"/>
        </w:rPr>
        <w:t xml:space="preserve"> la convivencia, </w:t>
      </w:r>
      <w:r w:rsidR="00101026" w:rsidRPr="00752A7E">
        <w:rPr>
          <w:sz w:val="20"/>
          <w:szCs w:val="20"/>
        </w:rPr>
        <w:t>y</w:t>
      </w:r>
      <w:r w:rsidRPr="00752A7E">
        <w:rPr>
          <w:sz w:val="20"/>
          <w:szCs w:val="20"/>
        </w:rPr>
        <w:t xml:space="preserve"> la disciplina, conformado</w:t>
      </w:r>
      <w:r w:rsidR="00101026" w:rsidRPr="00752A7E">
        <w:rPr>
          <w:sz w:val="20"/>
          <w:szCs w:val="20"/>
        </w:rPr>
        <w:t xml:space="preserve"> </w:t>
      </w:r>
      <w:r w:rsidR="004C586A" w:rsidRPr="00752A7E">
        <w:rPr>
          <w:sz w:val="20"/>
          <w:szCs w:val="20"/>
        </w:rPr>
        <w:t>por representantes de</w:t>
      </w:r>
      <w:r w:rsidR="00101026" w:rsidRPr="00752A7E">
        <w:rPr>
          <w:sz w:val="20"/>
          <w:szCs w:val="20"/>
        </w:rPr>
        <w:t xml:space="preserve"> todos los </w:t>
      </w:r>
      <w:r w:rsidR="004C586A" w:rsidRPr="00752A7E">
        <w:rPr>
          <w:sz w:val="20"/>
          <w:szCs w:val="20"/>
        </w:rPr>
        <w:t>estamentos de</w:t>
      </w:r>
      <w:r w:rsidR="00101026" w:rsidRPr="00752A7E">
        <w:rPr>
          <w:sz w:val="20"/>
          <w:szCs w:val="20"/>
        </w:rPr>
        <w:t xml:space="preserve"> la comunidad educativa.</w:t>
      </w:r>
      <w:r w:rsidR="002A657B" w:rsidRPr="00752A7E">
        <w:rPr>
          <w:sz w:val="20"/>
          <w:szCs w:val="20"/>
        </w:rPr>
        <w:t xml:space="preserve">  </w:t>
      </w:r>
      <w:r w:rsidR="004C586A" w:rsidRPr="009153E4">
        <w:rPr>
          <w:b/>
          <w:sz w:val="20"/>
          <w:szCs w:val="20"/>
        </w:rPr>
        <w:t>(ver anexo No. 2</w:t>
      </w:r>
      <w:r w:rsidR="00944964">
        <w:rPr>
          <w:b/>
          <w:sz w:val="20"/>
          <w:szCs w:val="20"/>
        </w:rPr>
        <w:t>2</w:t>
      </w:r>
      <w:r w:rsidR="004C586A" w:rsidRPr="009153E4">
        <w:rPr>
          <w:b/>
          <w:sz w:val="20"/>
          <w:szCs w:val="20"/>
        </w:rPr>
        <w:t>)</w:t>
      </w:r>
    </w:p>
    <w:p w14:paraId="73147FDD" w14:textId="77777777" w:rsidR="004C586A" w:rsidRPr="00752A7E" w:rsidRDefault="004C586A" w:rsidP="00510B6B">
      <w:pPr>
        <w:tabs>
          <w:tab w:val="left" w:pos="2694"/>
        </w:tabs>
        <w:jc w:val="both"/>
        <w:rPr>
          <w:sz w:val="20"/>
          <w:szCs w:val="20"/>
        </w:rPr>
      </w:pPr>
    </w:p>
    <w:p w14:paraId="1708A857" w14:textId="422EC84E" w:rsidR="005E4E25" w:rsidRPr="00752A7E" w:rsidRDefault="005E4E25" w:rsidP="00510B6B">
      <w:pPr>
        <w:tabs>
          <w:tab w:val="left" w:pos="2694"/>
        </w:tabs>
        <w:jc w:val="both"/>
        <w:rPr>
          <w:sz w:val="20"/>
          <w:szCs w:val="20"/>
        </w:rPr>
      </w:pPr>
    </w:p>
    <w:p w14:paraId="17C722BE" w14:textId="0CB15DE4" w:rsidR="005E4E25" w:rsidRPr="00752A7E" w:rsidRDefault="005E4E25" w:rsidP="00510B6B">
      <w:pPr>
        <w:tabs>
          <w:tab w:val="left" w:pos="2694"/>
        </w:tabs>
        <w:jc w:val="both"/>
        <w:rPr>
          <w:b/>
          <w:sz w:val="24"/>
          <w:szCs w:val="24"/>
        </w:rPr>
      </w:pPr>
      <w:r w:rsidRPr="00752A7E">
        <w:rPr>
          <w:b/>
          <w:sz w:val="24"/>
          <w:szCs w:val="24"/>
        </w:rPr>
        <w:t>6.1.</w:t>
      </w:r>
      <w:r w:rsidR="004C586A">
        <w:rPr>
          <w:b/>
          <w:sz w:val="24"/>
          <w:szCs w:val="24"/>
        </w:rPr>
        <w:t>4</w:t>
      </w:r>
      <w:r w:rsidR="00510B6B" w:rsidRPr="00752A7E">
        <w:rPr>
          <w:b/>
          <w:sz w:val="24"/>
          <w:szCs w:val="24"/>
        </w:rPr>
        <w:t xml:space="preserve"> </w:t>
      </w:r>
      <w:r w:rsidR="00D50767" w:rsidRPr="00752A7E">
        <w:rPr>
          <w:b/>
          <w:sz w:val="24"/>
          <w:szCs w:val="24"/>
        </w:rPr>
        <w:t>Organismos de</w:t>
      </w:r>
      <w:r w:rsidRPr="00752A7E">
        <w:rPr>
          <w:b/>
          <w:sz w:val="24"/>
          <w:szCs w:val="24"/>
        </w:rPr>
        <w:t xml:space="preserve"> participación</w:t>
      </w:r>
    </w:p>
    <w:p w14:paraId="4BE4A5FC" w14:textId="77777777" w:rsidR="00237B1E" w:rsidRPr="00752A7E" w:rsidRDefault="00237B1E" w:rsidP="00910D04">
      <w:pPr>
        <w:tabs>
          <w:tab w:val="left" w:pos="2694"/>
        </w:tabs>
        <w:rPr>
          <w:b/>
          <w:sz w:val="20"/>
          <w:szCs w:val="20"/>
        </w:rPr>
      </w:pPr>
    </w:p>
    <w:p w14:paraId="36DF8FEF" w14:textId="0BCAFBCB" w:rsidR="004C5C18" w:rsidRPr="00A5241C" w:rsidRDefault="004C5C18" w:rsidP="00910D04">
      <w:pPr>
        <w:tabs>
          <w:tab w:val="left" w:pos="2694"/>
        </w:tabs>
        <w:rPr>
          <w:sz w:val="20"/>
          <w:szCs w:val="20"/>
        </w:rPr>
      </w:pPr>
      <w:r w:rsidRPr="00A5241C">
        <w:rPr>
          <w:sz w:val="20"/>
          <w:szCs w:val="20"/>
        </w:rPr>
        <w:t xml:space="preserve">Consejo Directivo, Consejo Académico, Consejo </w:t>
      </w:r>
      <w:r w:rsidR="00C844FC" w:rsidRPr="00A5241C">
        <w:rPr>
          <w:sz w:val="20"/>
          <w:szCs w:val="20"/>
        </w:rPr>
        <w:t>de Estudiantes</w:t>
      </w:r>
      <w:r w:rsidRPr="00A5241C">
        <w:rPr>
          <w:sz w:val="20"/>
          <w:szCs w:val="20"/>
        </w:rPr>
        <w:t xml:space="preserve"> y el consejo de padres de familia.</w:t>
      </w:r>
    </w:p>
    <w:p w14:paraId="083E7387" w14:textId="70BFA6D3" w:rsidR="004C5C18" w:rsidRPr="00A5241C" w:rsidRDefault="004C5C18" w:rsidP="00910D04">
      <w:pPr>
        <w:tabs>
          <w:tab w:val="left" w:pos="2694"/>
        </w:tabs>
        <w:rPr>
          <w:sz w:val="20"/>
          <w:szCs w:val="20"/>
        </w:rPr>
      </w:pPr>
    </w:p>
    <w:p w14:paraId="036FEE0F" w14:textId="6A741609" w:rsidR="008B7597" w:rsidRPr="00A5241C" w:rsidRDefault="008B7597" w:rsidP="00E240EF">
      <w:pPr>
        <w:tabs>
          <w:tab w:val="left" w:pos="2694"/>
        </w:tabs>
        <w:jc w:val="both"/>
        <w:rPr>
          <w:sz w:val="20"/>
          <w:szCs w:val="20"/>
        </w:rPr>
      </w:pPr>
      <w:r w:rsidRPr="00A5241C">
        <w:rPr>
          <w:sz w:val="20"/>
          <w:szCs w:val="20"/>
        </w:rPr>
        <w:t xml:space="preserve">La participación es la que permite   interrogar, comentar poner en cuestión la realidad. Por medio </w:t>
      </w:r>
      <w:r w:rsidRPr="00A5241C">
        <w:rPr>
          <w:sz w:val="20"/>
          <w:szCs w:val="20"/>
        </w:rPr>
        <w:lastRenderedPageBreak/>
        <w:t>de  la Participación  se socializa el conocimiento  y se construye  realidad,  cultura, identidad, proyecto de vida y sentido de pertenencia.</w:t>
      </w:r>
    </w:p>
    <w:p w14:paraId="6A2375B1" w14:textId="6D66E9D4" w:rsidR="005E4E25" w:rsidRPr="00A5241C" w:rsidRDefault="005E4E25" w:rsidP="00910D04">
      <w:pPr>
        <w:tabs>
          <w:tab w:val="left" w:pos="2694"/>
        </w:tabs>
        <w:rPr>
          <w:sz w:val="24"/>
          <w:szCs w:val="24"/>
        </w:rPr>
      </w:pPr>
    </w:p>
    <w:p w14:paraId="1D00E2D5" w14:textId="77777777" w:rsidR="001446A3" w:rsidRDefault="001446A3" w:rsidP="00910D04">
      <w:pPr>
        <w:tabs>
          <w:tab w:val="left" w:pos="2694"/>
        </w:tabs>
        <w:rPr>
          <w:b/>
          <w:sz w:val="24"/>
          <w:szCs w:val="24"/>
        </w:rPr>
      </w:pPr>
    </w:p>
    <w:p w14:paraId="202564C0" w14:textId="3947DCDB" w:rsidR="005E4E25" w:rsidRPr="00752A7E" w:rsidRDefault="005E4E25" w:rsidP="00910D04">
      <w:pPr>
        <w:tabs>
          <w:tab w:val="left" w:pos="2694"/>
        </w:tabs>
        <w:rPr>
          <w:b/>
          <w:sz w:val="24"/>
          <w:szCs w:val="24"/>
        </w:rPr>
      </w:pPr>
      <w:r w:rsidRPr="00752A7E">
        <w:rPr>
          <w:b/>
          <w:sz w:val="24"/>
          <w:szCs w:val="24"/>
        </w:rPr>
        <w:t>6.1.</w:t>
      </w:r>
      <w:r w:rsidR="001446A3">
        <w:rPr>
          <w:b/>
          <w:sz w:val="24"/>
          <w:szCs w:val="24"/>
        </w:rPr>
        <w:t>5</w:t>
      </w:r>
      <w:r w:rsidRPr="00752A7E">
        <w:rPr>
          <w:b/>
          <w:sz w:val="24"/>
          <w:szCs w:val="24"/>
        </w:rPr>
        <w:t xml:space="preserve">. </w:t>
      </w:r>
      <w:r w:rsidR="009153E4" w:rsidRPr="00752A7E">
        <w:rPr>
          <w:b/>
          <w:sz w:val="24"/>
          <w:szCs w:val="24"/>
        </w:rPr>
        <w:t>Procesos</w:t>
      </w:r>
      <w:r w:rsidRPr="00752A7E">
        <w:rPr>
          <w:b/>
          <w:sz w:val="24"/>
          <w:szCs w:val="24"/>
        </w:rPr>
        <w:t xml:space="preserve"> de proyección</w:t>
      </w:r>
    </w:p>
    <w:p w14:paraId="6BFD018F" w14:textId="6431BC8A" w:rsidR="002F53CD" w:rsidRPr="00752A7E" w:rsidRDefault="002F53CD" w:rsidP="00910D04">
      <w:pPr>
        <w:tabs>
          <w:tab w:val="left" w:pos="2694"/>
        </w:tabs>
        <w:rPr>
          <w:b/>
          <w:sz w:val="24"/>
          <w:szCs w:val="24"/>
        </w:rPr>
      </w:pPr>
    </w:p>
    <w:p w14:paraId="631AE20E" w14:textId="24513C02" w:rsidR="002F53CD" w:rsidRPr="00752A7E" w:rsidRDefault="00FC6825" w:rsidP="00910D04">
      <w:pPr>
        <w:tabs>
          <w:tab w:val="left" w:pos="2694"/>
        </w:tabs>
        <w:rPr>
          <w:b/>
          <w:sz w:val="24"/>
          <w:szCs w:val="24"/>
        </w:rPr>
      </w:pPr>
      <w:r w:rsidRPr="00752A7E">
        <w:rPr>
          <w:b/>
          <w:sz w:val="24"/>
          <w:szCs w:val="24"/>
        </w:rPr>
        <w:t>6.1.</w:t>
      </w:r>
      <w:r w:rsidR="001446A3">
        <w:rPr>
          <w:b/>
          <w:sz w:val="24"/>
          <w:szCs w:val="24"/>
        </w:rPr>
        <w:t>5</w:t>
      </w:r>
      <w:r w:rsidR="002F53CD" w:rsidRPr="00752A7E">
        <w:rPr>
          <w:b/>
          <w:sz w:val="24"/>
          <w:szCs w:val="24"/>
        </w:rPr>
        <w:t>.1. Escuela de Padres</w:t>
      </w:r>
      <w:r w:rsidR="001F58DC" w:rsidRPr="00752A7E">
        <w:rPr>
          <w:b/>
          <w:sz w:val="24"/>
          <w:szCs w:val="24"/>
        </w:rPr>
        <w:t>.</w:t>
      </w:r>
    </w:p>
    <w:p w14:paraId="2F4CA4AC" w14:textId="2A562E68" w:rsidR="001F58DC" w:rsidRPr="00752A7E" w:rsidRDefault="001F58DC" w:rsidP="00910D04">
      <w:pPr>
        <w:tabs>
          <w:tab w:val="left" w:pos="2694"/>
        </w:tabs>
        <w:rPr>
          <w:b/>
          <w:sz w:val="24"/>
          <w:szCs w:val="24"/>
        </w:rPr>
      </w:pPr>
    </w:p>
    <w:p w14:paraId="473F100A" w14:textId="3D5F3874" w:rsidR="001F58DC" w:rsidRPr="00752A7E" w:rsidRDefault="001F58DC" w:rsidP="008C6FB7">
      <w:pPr>
        <w:tabs>
          <w:tab w:val="left" w:pos="2694"/>
        </w:tabs>
        <w:jc w:val="both"/>
        <w:rPr>
          <w:sz w:val="20"/>
          <w:szCs w:val="20"/>
        </w:rPr>
      </w:pPr>
      <w:r w:rsidRPr="00752A7E">
        <w:rPr>
          <w:sz w:val="20"/>
          <w:szCs w:val="20"/>
        </w:rPr>
        <w:t>Es un espacio de encuentro que tiene como propósito contribuir, a mejorar el ejercicio del Rol familiar</w:t>
      </w:r>
      <w:r w:rsidR="00535F12" w:rsidRPr="00752A7E">
        <w:rPr>
          <w:sz w:val="20"/>
          <w:szCs w:val="20"/>
        </w:rPr>
        <w:t xml:space="preserve">, cada uno de ellos tiene la posibilidad, de ofrecer y </w:t>
      </w:r>
      <w:r w:rsidR="008C6FB7" w:rsidRPr="00752A7E">
        <w:rPr>
          <w:sz w:val="20"/>
          <w:szCs w:val="20"/>
        </w:rPr>
        <w:t>aportar elementos</w:t>
      </w:r>
      <w:r w:rsidR="00535F12" w:rsidRPr="00752A7E">
        <w:rPr>
          <w:sz w:val="20"/>
          <w:szCs w:val="20"/>
        </w:rPr>
        <w:t xml:space="preserve"> valiosos como resultado</w:t>
      </w:r>
      <w:r w:rsidRPr="00752A7E">
        <w:rPr>
          <w:sz w:val="20"/>
          <w:szCs w:val="20"/>
        </w:rPr>
        <w:t xml:space="preserve"> </w:t>
      </w:r>
      <w:r w:rsidR="00535F12" w:rsidRPr="00752A7E">
        <w:rPr>
          <w:sz w:val="20"/>
          <w:szCs w:val="20"/>
        </w:rPr>
        <w:t xml:space="preserve">  de su experiencia. </w:t>
      </w:r>
      <w:r w:rsidR="008C6FB7" w:rsidRPr="00752A7E">
        <w:rPr>
          <w:sz w:val="20"/>
          <w:szCs w:val="20"/>
        </w:rPr>
        <w:t>Buscan estimular la</w:t>
      </w:r>
      <w:r w:rsidR="00535F12" w:rsidRPr="00752A7E">
        <w:rPr>
          <w:sz w:val="20"/>
          <w:szCs w:val="20"/>
        </w:rPr>
        <w:t xml:space="preserve"> participación activa de los padres</w:t>
      </w:r>
      <w:r w:rsidR="008C6FB7" w:rsidRPr="00752A7E">
        <w:rPr>
          <w:sz w:val="20"/>
          <w:szCs w:val="20"/>
        </w:rPr>
        <w:t xml:space="preserve"> en la educación de sus hijos y en el esfuerzo de contrarrestar   los problemas que se presenta en la familia y sociedad. Contribuye al encuentro y reflexión de manera colectiva sobre la tarea educativa que se realiza   con los hijos, Sirve para reforzar el papel como educadores en la vida familiar y comunitaria.</w:t>
      </w:r>
    </w:p>
    <w:p w14:paraId="0453F82D" w14:textId="77777777" w:rsidR="002F53CD" w:rsidRPr="00752A7E" w:rsidRDefault="002F53CD" w:rsidP="00910D04">
      <w:pPr>
        <w:tabs>
          <w:tab w:val="left" w:pos="2694"/>
        </w:tabs>
        <w:rPr>
          <w:sz w:val="20"/>
          <w:szCs w:val="20"/>
        </w:rPr>
      </w:pPr>
    </w:p>
    <w:p w14:paraId="52F6E0DF" w14:textId="31A7F6A3" w:rsidR="00944964" w:rsidRPr="00944964" w:rsidRDefault="000B64BB" w:rsidP="00245A41">
      <w:pPr>
        <w:tabs>
          <w:tab w:val="left" w:pos="2694"/>
        </w:tabs>
        <w:jc w:val="both"/>
        <w:rPr>
          <w:b/>
          <w:sz w:val="20"/>
          <w:szCs w:val="20"/>
        </w:rPr>
      </w:pPr>
      <w:r>
        <w:rPr>
          <w:sz w:val="20"/>
          <w:szCs w:val="20"/>
        </w:rPr>
        <w:t>L</w:t>
      </w:r>
      <w:r w:rsidR="002F53CD" w:rsidRPr="00752A7E">
        <w:rPr>
          <w:sz w:val="20"/>
          <w:szCs w:val="20"/>
        </w:rPr>
        <w:t>a escuela de padres</w:t>
      </w:r>
      <w:r>
        <w:rPr>
          <w:sz w:val="20"/>
          <w:szCs w:val="20"/>
        </w:rPr>
        <w:t xml:space="preserve"> ha sido creada</w:t>
      </w:r>
      <w:r w:rsidR="002F53CD" w:rsidRPr="00752A7E">
        <w:rPr>
          <w:sz w:val="20"/>
          <w:szCs w:val="20"/>
        </w:rPr>
        <w:t xml:space="preserve"> con el liderazgo de la Comisaria de familia, Psicóloga del municipio y titulares de grado; con convocatoria con padres POR GRUPOS, elaborando un cronograma de actividades, mínimo dos reuniones por </w:t>
      </w:r>
      <w:r w:rsidR="008B3A1B" w:rsidRPr="00752A7E">
        <w:rPr>
          <w:sz w:val="20"/>
          <w:szCs w:val="20"/>
        </w:rPr>
        <w:t xml:space="preserve">año </w:t>
      </w:r>
      <w:r w:rsidR="00944964">
        <w:rPr>
          <w:b/>
          <w:sz w:val="20"/>
          <w:szCs w:val="20"/>
        </w:rPr>
        <w:t>(ver anexo No. 11)</w:t>
      </w:r>
    </w:p>
    <w:p w14:paraId="14B37C27" w14:textId="77777777" w:rsidR="00F470FA" w:rsidRPr="00752A7E" w:rsidRDefault="00F470FA" w:rsidP="00245A41">
      <w:pPr>
        <w:tabs>
          <w:tab w:val="left" w:pos="2694"/>
        </w:tabs>
        <w:jc w:val="both"/>
        <w:rPr>
          <w:sz w:val="20"/>
          <w:szCs w:val="20"/>
        </w:rPr>
      </w:pPr>
    </w:p>
    <w:p w14:paraId="451BAA1C" w14:textId="5159E0D1" w:rsidR="005E4E25" w:rsidRPr="00752A7E" w:rsidRDefault="005E4E25" w:rsidP="00245A41">
      <w:pPr>
        <w:tabs>
          <w:tab w:val="left" w:pos="2694"/>
        </w:tabs>
        <w:jc w:val="both"/>
        <w:rPr>
          <w:sz w:val="20"/>
          <w:szCs w:val="20"/>
        </w:rPr>
      </w:pPr>
    </w:p>
    <w:p w14:paraId="64B656C9" w14:textId="6F7F5DC9" w:rsidR="005E4E25" w:rsidRPr="00752A7E" w:rsidRDefault="005E4E25" w:rsidP="005E4E25">
      <w:pPr>
        <w:tabs>
          <w:tab w:val="left" w:pos="2694"/>
        </w:tabs>
        <w:rPr>
          <w:b/>
          <w:sz w:val="24"/>
          <w:szCs w:val="24"/>
        </w:rPr>
      </w:pPr>
      <w:r w:rsidRPr="00752A7E">
        <w:rPr>
          <w:b/>
          <w:sz w:val="24"/>
          <w:szCs w:val="24"/>
        </w:rPr>
        <w:t>6.1.</w:t>
      </w:r>
      <w:r w:rsidR="00D41F5F">
        <w:rPr>
          <w:b/>
          <w:sz w:val="24"/>
          <w:szCs w:val="24"/>
        </w:rPr>
        <w:t>6</w:t>
      </w:r>
      <w:r w:rsidRPr="00752A7E">
        <w:rPr>
          <w:b/>
          <w:sz w:val="24"/>
          <w:szCs w:val="24"/>
        </w:rPr>
        <w:t>. Oferta de servicio a la comunidad</w:t>
      </w:r>
      <w:r w:rsidR="00F903A8" w:rsidRPr="00752A7E">
        <w:rPr>
          <w:b/>
          <w:sz w:val="24"/>
          <w:szCs w:val="24"/>
        </w:rPr>
        <w:t>.</w:t>
      </w:r>
    </w:p>
    <w:p w14:paraId="0AB53C94" w14:textId="65E1A78B" w:rsidR="003A3074" w:rsidRPr="00752A7E" w:rsidRDefault="003A3074" w:rsidP="005E4E25">
      <w:pPr>
        <w:tabs>
          <w:tab w:val="left" w:pos="2694"/>
        </w:tabs>
        <w:rPr>
          <w:b/>
          <w:sz w:val="24"/>
          <w:szCs w:val="24"/>
        </w:rPr>
      </w:pPr>
    </w:p>
    <w:p w14:paraId="2B46E8DD" w14:textId="53C97E0F" w:rsidR="003A3074" w:rsidRPr="00752A7E" w:rsidRDefault="003A3074" w:rsidP="003A3074">
      <w:pPr>
        <w:adjustRightInd w:val="0"/>
        <w:rPr>
          <w:b/>
          <w:bCs/>
          <w:sz w:val="24"/>
          <w:szCs w:val="24"/>
          <w:lang w:eastAsia="es-CO"/>
        </w:rPr>
      </w:pPr>
      <w:r w:rsidRPr="00752A7E">
        <w:rPr>
          <w:b/>
          <w:bCs/>
          <w:sz w:val="24"/>
          <w:szCs w:val="24"/>
          <w:lang w:eastAsia="es-CO"/>
        </w:rPr>
        <w:t>6.1.</w:t>
      </w:r>
      <w:r w:rsidR="00D41F5F">
        <w:rPr>
          <w:b/>
          <w:bCs/>
          <w:sz w:val="24"/>
          <w:szCs w:val="24"/>
          <w:lang w:eastAsia="es-CO"/>
        </w:rPr>
        <w:t>6</w:t>
      </w:r>
      <w:r w:rsidRPr="00752A7E">
        <w:rPr>
          <w:b/>
          <w:bCs/>
          <w:sz w:val="24"/>
          <w:szCs w:val="24"/>
          <w:lang w:eastAsia="es-CO"/>
        </w:rPr>
        <w:t>.1. Oferta Educativa</w:t>
      </w:r>
    </w:p>
    <w:p w14:paraId="5A603E66" w14:textId="77777777" w:rsidR="003A3074" w:rsidRPr="00752A7E" w:rsidRDefault="003A3074" w:rsidP="003A3074">
      <w:pPr>
        <w:adjustRightInd w:val="0"/>
        <w:rPr>
          <w:b/>
          <w:bCs/>
          <w:sz w:val="24"/>
          <w:szCs w:val="24"/>
          <w:lang w:eastAsia="es-CO"/>
        </w:rPr>
      </w:pPr>
    </w:p>
    <w:p w14:paraId="3946C046" w14:textId="77777777" w:rsidR="003A3074" w:rsidRPr="00752A7E" w:rsidRDefault="003A3074" w:rsidP="003A3074">
      <w:pPr>
        <w:adjustRightInd w:val="0"/>
        <w:jc w:val="both"/>
        <w:rPr>
          <w:sz w:val="20"/>
          <w:szCs w:val="20"/>
          <w:lang w:eastAsia="es-CO"/>
        </w:rPr>
      </w:pPr>
      <w:r w:rsidRPr="00752A7E">
        <w:rPr>
          <w:sz w:val="20"/>
          <w:szCs w:val="20"/>
          <w:lang w:eastAsia="es-CO"/>
        </w:rPr>
        <w:t xml:space="preserve">La Institución Educativa Colegio Nuestra Señora del Rosario, ofrece sus servicios educativos en  los niveles de Preescolar, Básica Primaria, Básica Secundaria y Media Académica, en la actualidad se ha venido adelantando un diagnóstico con la comunidad educativa con el fin de ofertar una educación pertinente y de calidad, que sea coherente con las necesidades y el contexto en el cual se desenvuelve, lo cual ha conducido a que se plantee una resignificación del Proyecto Educativo Institucional, que  responda a las expectativas de la Comunidad, con modelos pedagógicos pertinentes, promoviendo el uso adecuado de las Tecnologías de la Información  y la Comunicación (TIC), formando ciudadanos con énfasis en humanidades y lengua Castellana, que desarrollen competencias comunicativas que les permitan comportarse de manera eficaz en determinada comunidad y en el contexto global. </w:t>
      </w:r>
    </w:p>
    <w:p w14:paraId="6A4B0283" w14:textId="77777777" w:rsidR="003A3074" w:rsidRPr="00752A7E" w:rsidRDefault="003A3074" w:rsidP="003A3074">
      <w:pPr>
        <w:adjustRightInd w:val="0"/>
        <w:jc w:val="both"/>
        <w:rPr>
          <w:sz w:val="20"/>
          <w:szCs w:val="20"/>
          <w:lang w:eastAsia="es-CO"/>
        </w:rPr>
      </w:pPr>
    </w:p>
    <w:p w14:paraId="5AAC478F" w14:textId="65DE9486" w:rsidR="003A3074" w:rsidRPr="00752A7E" w:rsidRDefault="003A3074" w:rsidP="003A3074">
      <w:pPr>
        <w:adjustRightInd w:val="0"/>
        <w:jc w:val="both"/>
        <w:rPr>
          <w:sz w:val="20"/>
          <w:szCs w:val="20"/>
          <w:lang w:eastAsia="es-CO"/>
        </w:rPr>
      </w:pPr>
      <w:r w:rsidRPr="00752A7E">
        <w:rPr>
          <w:sz w:val="20"/>
          <w:szCs w:val="20"/>
          <w:lang w:eastAsia="es-CO"/>
        </w:rPr>
        <w:t>La Institución Educativa adelantará las acciones de mejoramiento necesarias y pertinentes para lograr los objetivos y</w:t>
      </w:r>
      <w:r w:rsidR="00560D67">
        <w:rPr>
          <w:sz w:val="20"/>
          <w:szCs w:val="20"/>
          <w:lang w:eastAsia="es-CO"/>
        </w:rPr>
        <w:t xml:space="preserve"> metas institucionales, dinamizar</w:t>
      </w:r>
      <w:r w:rsidRPr="00752A7E">
        <w:rPr>
          <w:sz w:val="20"/>
          <w:szCs w:val="20"/>
          <w:lang w:eastAsia="es-CO"/>
        </w:rPr>
        <w:t xml:space="preserve"> la actualización permanente de los docentes para facilitar el acceso a las tecnologías y herramientas pedagógicas que permitan el mejoramiento de los aprendizajes de los estudiantes. </w:t>
      </w:r>
    </w:p>
    <w:p w14:paraId="1E422F57" w14:textId="77777777" w:rsidR="003A3074" w:rsidRPr="00752A7E" w:rsidRDefault="003A3074" w:rsidP="003A3074">
      <w:pPr>
        <w:adjustRightInd w:val="0"/>
        <w:jc w:val="both"/>
        <w:rPr>
          <w:sz w:val="20"/>
          <w:szCs w:val="20"/>
          <w:lang w:eastAsia="es-CO"/>
        </w:rPr>
      </w:pPr>
    </w:p>
    <w:p w14:paraId="6C1ECFC7" w14:textId="77777777" w:rsidR="003A3074" w:rsidRPr="00752A7E" w:rsidRDefault="003A3074" w:rsidP="003A3074">
      <w:pPr>
        <w:adjustRightInd w:val="0"/>
        <w:jc w:val="both"/>
        <w:rPr>
          <w:sz w:val="20"/>
          <w:szCs w:val="20"/>
          <w:lang w:eastAsia="es-CO"/>
        </w:rPr>
      </w:pPr>
      <w:r w:rsidRPr="00752A7E">
        <w:rPr>
          <w:sz w:val="20"/>
          <w:szCs w:val="20"/>
          <w:lang w:eastAsia="es-CO"/>
        </w:rPr>
        <w:t xml:space="preserve">En referencia a los valores, la Institución Educativa Colegio Nuestra Señora del Rosario del municipio de Villa Caro, es una Institución Educativa inspirada en la espiritualidad, en la enseñanza y fortalecimiento de los valores y en los principios filosóficos y pedagógicos, con una valoración acertada del comportamiento humano, tomando como base los fundamentos cristianos independientemente de la convicción religiosa que practiquen. </w:t>
      </w:r>
    </w:p>
    <w:p w14:paraId="751607D1" w14:textId="77777777" w:rsidR="003A3074" w:rsidRPr="00752A7E" w:rsidRDefault="003A3074" w:rsidP="003A3074">
      <w:pPr>
        <w:adjustRightInd w:val="0"/>
        <w:jc w:val="both"/>
        <w:rPr>
          <w:sz w:val="20"/>
          <w:szCs w:val="20"/>
          <w:lang w:eastAsia="es-CO"/>
        </w:rPr>
      </w:pPr>
    </w:p>
    <w:p w14:paraId="6936C6F2" w14:textId="1EDC8047" w:rsidR="003A3074" w:rsidRPr="00752A7E" w:rsidRDefault="003A3074" w:rsidP="003A3074">
      <w:pPr>
        <w:adjustRightInd w:val="0"/>
        <w:jc w:val="both"/>
        <w:rPr>
          <w:sz w:val="20"/>
          <w:szCs w:val="20"/>
          <w:lang w:eastAsia="es-CO"/>
        </w:rPr>
      </w:pPr>
      <w:r w:rsidRPr="00752A7E">
        <w:rPr>
          <w:sz w:val="20"/>
          <w:szCs w:val="20"/>
          <w:lang w:eastAsia="es-CO"/>
        </w:rPr>
        <w:t xml:space="preserve">La Institución Educativa Colegio Nuestra Señora del Rosario pretende que los Bachilleres académicos egresados de nuestra institución se vinculen al sector productivo de la sociedad, sean ciudadanos ejemplares, dotados de un espíritu crítico y propositivo, comprometido con su comunidad, </w:t>
      </w:r>
      <w:r w:rsidR="00560D67">
        <w:rPr>
          <w:sz w:val="20"/>
          <w:szCs w:val="20"/>
          <w:lang w:eastAsia="es-CO"/>
        </w:rPr>
        <w:t>por lo tanto la oferta educativa busca la formación integral con proyección  al emprendimiento</w:t>
      </w:r>
      <w:r w:rsidRPr="00752A7E">
        <w:rPr>
          <w:sz w:val="20"/>
          <w:szCs w:val="20"/>
          <w:lang w:eastAsia="es-CO"/>
        </w:rPr>
        <w:t xml:space="preserve">. </w:t>
      </w:r>
    </w:p>
    <w:p w14:paraId="757B3303" w14:textId="77777777" w:rsidR="003A3074" w:rsidRPr="00752A7E" w:rsidRDefault="003A3074" w:rsidP="003A3074">
      <w:pPr>
        <w:adjustRightInd w:val="0"/>
        <w:jc w:val="both"/>
        <w:rPr>
          <w:sz w:val="20"/>
          <w:szCs w:val="20"/>
          <w:lang w:eastAsia="es-CO"/>
        </w:rPr>
      </w:pPr>
    </w:p>
    <w:p w14:paraId="1260F906" w14:textId="77777777" w:rsidR="003A3074" w:rsidRPr="00752A7E" w:rsidRDefault="003A3074" w:rsidP="003A3074">
      <w:pPr>
        <w:adjustRightInd w:val="0"/>
        <w:jc w:val="both"/>
        <w:rPr>
          <w:sz w:val="20"/>
          <w:szCs w:val="20"/>
          <w:lang w:eastAsia="es-CO"/>
        </w:rPr>
      </w:pPr>
      <w:r w:rsidRPr="00752A7E">
        <w:rPr>
          <w:sz w:val="20"/>
          <w:szCs w:val="20"/>
          <w:lang w:eastAsia="es-CO"/>
        </w:rPr>
        <w:t>La Institución cuenta con una planta de personal comprometida con la Educación e idónea en las diferentes áreas del conocimiento.</w:t>
      </w:r>
    </w:p>
    <w:p w14:paraId="147BCC7F" w14:textId="77777777" w:rsidR="005B5D93" w:rsidRDefault="005B5D93" w:rsidP="00FC6825">
      <w:pPr>
        <w:tabs>
          <w:tab w:val="left" w:pos="2694"/>
        </w:tabs>
        <w:ind w:left="851" w:hanging="851"/>
        <w:rPr>
          <w:b/>
          <w:sz w:val="24"/>
          <w:szCs w:val="24"/>
        </w:rPr>
      </w:pPr>
    </w:p>
    <w:p w14:paraId="7EAA5886" w14:textId="293AF9E2" w:rsidR="00F22AA4" w:rsidRPr="002B38B5" w:rsidRDefault="00C87B00" w:rsidP="00FC6825">
      <w:pPr>
        <w:tabs>
          <w:tab w:val="left" w:pos="2694"/>
        </w:tabs>
        <w:ind w:left="851" w:hanging="851"/>
        <w:rPr>
          <w:b/>
          <w:sz w:val="24"/>
          <w:szCs w:val="24"/>
        </w:rPr>
      </w:pPr>
      <w:r>
        <w:rPr>
          <w:b/>
          <w:sz w:val="24"/>
          <w:szCs w:val="24"/>
        </w:rPr>
        <w:t xml:space="preserve">6.1.7. </w:t>
      </w:r>
      <w:r w:rsidR="00FC6825" w:rsidRPr="002B38B5">
        <w:rPr>
          <w:b/>
          <w:sz w:val="24"/>
          <w:szCs w:val="24"/>
        </w:rPr>
        <w:t>Estrategias para articular  la Institución Educativa con E</w:t>
      </w:r>
      <w:r w:rsidR="00493063" w:rsidRPr="002B38B5">
        <w:rPr>
          <w:b/>
          <w:sz w:val="24"/>
          <w:szCs w:val="24"/>
        </w:rPr>
        <w:t>xpresiones Culturales  locales y</w:t>
      </w:r>
      <w:r w:rsidR="00FC6825" w:rsidRPr="002B38B5">
        <w:rPr>
          <w:b/>
          <w:sz w:val="24"/>
          <w:szCs w:val="24"/>
        </w:rPr>
        <w:t xml:space="preserve"> </w:t>
      </w:r>
      <w:r w:rsidR="00493063" w:rsidRPr="002B38B5">
        <w:rPr>
          <w:b/>
          <w:sz w:val="24"/>
          <w:szCs w:val="24"/>
        </w:rPr>
        <w:t>regionales.</w:t>
      </w:r>
    </w:p>
    <w:p w14:paraId="79866409" w14:textId="77777777" w:rsidR="00493063" w:rsidRDefault="00493063" w:rsidP="00FC6825">
      <w:pPr>
        <w:tabs>
          <w:tab w:val="left" w:pos="2694"/>
        </w:tabs>
        <w:ind w:left="851" w:hanging="851"/>
        <w:rPr>
          <w:sz w:val="24"/>
          <w:szCs w:val="24"/>
        </w:rPr>
      </w:pPr>
    </w:p>
    <w:p w14:paraId="33F0D79A" w14:textId="62F8E1EB" w:rsidR="00110326" w:rsidRDefault="00110326" w:rsidP="00110326">
      <w:pPr>
        <w:tabs>
          <w:tab w:val="left" w:pos="2694"/>
        </w:tabs>
        <w:jc w:val="both"/>
        <w:rPr>
          <w:sz w:val="20"/>
          <w:szCs w:val="20"/>
        </w:rPr>
      </w:pPr>
      <w:r w:rsidRPr="00110326">
        <w:rPr>
          <w:sz w:val="20"/>
          <w:szCs w:val="20"/>
        </w:rPr>
        <w:t xml:space="preserve">La Institución educativa  Colegio  Nuestra </w:t>
      </w:r>
      <w:r>
        <w:rPr>
          <w:sz w:val="20"/>
          <w:szCs w:val="20"/>
        </w:rPr>
        <w:t xml:space="preserve"> del Rosario, busca espacios de cultura,  recreación y deportes  con el apoyo de diferentes entidades.  En términos de un entorno local y dentro de los componente lúdicos y artísticos de la cultura,  podemos citar  diferentes instituciones </w:t>
      </w:r>
      <w:r w:rsidR="00780CBF">
        <w:rPr>
          <w:sz w:val="20"/>
          <w:szCs w:val="20"/>
        </w:rPr>
        <w:t xml:space="preserve"> con las cuales mantenemos contacto  permanentes  y que son incorporadas  a través de actividades  como salidas pedagógicas  y el desarrollo de proyectos  de aprovechamiento del tiempo libre.</w:t>
      </w:r>
    </w:p>
    <w:p w14:paraId="5181286E" w14:textId="77777777" w:rsidR="00780CBF" w:rsidRDefault="00780CBF" w:rsidP="00110326">
      <w:pPr>
        <w:tabs>
          <w:tab w:val="left" w:pos="2694"/>
        </w:tabs>
        <w:jc w:val="both"/>
        <w:rPr>
          <w:sz w:val="20"/>
          <w:szCs w:val="20"/>
        </w:rPr>
      </w:pPr>
    </w:p>
    <w:p w14:paraId="00FFEC09" w14:textId="5A3FA8D9" w:rsidR="00780CBF" w:rsidRDefault="00780CBF" w:rsidP="00B873D9">
      <w:pPr>
        <w:tabs>
          <w:tab w:val="left" w:pos="2694"/>
        </w:tabs>
        <w:jc w:val="both"/>
        <w:rPr>
          <w:sz w:val="20"/>
          <w:szCs w:val="20"/>
        </w:rPr>
      </w:pPr>
      <w:r>
        <w:rPr>
          <w:sz w:val="20"/>
          <w:szCs w:val="20"/>
        </w:rPr>
        <w:t xml:space="preserve">Articular convenios con la casa de la cultura del municipio, en danzas, pintura, música y teatro.  Con la estación de policía de villa caro y el colegio san Pedro </w:t>
      </w:r>
      <w:r w:rsidR="00C87B00">
        <w:rPr>
          <w:sz w:val="20"/>
          <w:szCs w:val="20"/>
        </w:rPr>
        <w:t>Apóstol</w:t>
      </w:r>
      <w:r>
        <w:rPr>
          <w:sz w:val="20"/>
          <w:szCs w:val="20"/>
        </w:rPr>
        <w:t xml:space="preserve"> en encuentros deportivos y culturales.   Algunos proyectos  pueden ser;</w:t>
      </w:r>
    </w:p>
    <w:p w14:paraId="7573219E" w14:textId="77777777" w:rsidR="00780CBF" w:rsidRDefault="00780CBF" w:rsidP="00B873D9">
      <w:pPr>
        <w:tabs>
          <w:tab w:val="left" w:pos="2694"/>
        </w:tabs>
        <w:jc w:val="both"/>
        <w:rPr>
          <w:sz w:val="20"/>
          <w:szCs w:val="20"/>
        </w:rPr>
      </w:pPr>
    </w:p>
    <w:p w14:paraId="3F2BA497" w14:textId="75D9222A" w:rsidR="00780CBF" w:rsidRDefault="00780CBF" w:rsidP="00B873D9">
      <w:pPr>
        <w:tabs>
          <w:tab w:val="left" w:pos="2694"/>
        </w:tabs>
        <w:jc w:val="both"/>
        <w:rPr>
          <w:sz w:val="20"/>
          <w:szCs w:val="20"/>
        </w:rPr>
      </w:pPr>
      <w:r>
        <w:rPr>
          <w:sz w:val="20"/>
          <w:szCs w:val="20"/>
        </w:rPr>
        <w:t xml:space="preserve">1. Grupos culturales del </w:t>
      </w:r>
      <w:r w:rsidR="00C87B00">
        <w:rPr>
          <w:sz w:val="20"/>
          <w:szCs w:val="20"/>
        </w:rPr>
        <w:t>colegio (</w:t>
      </w:r>
      <w:r>
        <w:rPr>
          <w:sz w:val="20"/>
          <w:szCs w:val="20"/>
        </w:rPr>
        <w:t xml:space="preserve">en tiempo </w:t>
      </w:r>
      <w:proofErr w:type="spellStart"/>
      <w:r>
        <w:rPr>
          <w:sz w:val="20"/>
          <w:szCs w:val="20"/>
        </w:rPr>
        <w:t>extra-</w:t>
      </w:r>
      <w:r w:rsidR="005B14A7">
        <w:rPr>
          <w:sz w:val="20"/>
          <w:szCs w:val="20"/>
        </w:rPr>
        <w:t>clase</w:t>
      </w:r>
      <w:proofErr w:type="spellEnd"/>
      <w:r w:rsidR="006C385B">
        <w:rPr>
          <w:sz w:val="20"/>
          <w:szCs w:val="20"/>
        </w:rPr>
        <w:t>: Grupos</w:t>
      </w:r>
      <w:r w:rsidR="005B14A7">
        <w:rPr>
          <w:sz w:val="20"/>
          <w:szCs w:val="20"/>
        </w:rPr>
        <w:t xml:space="preserve"> de estudiantes, Grupos de padres de familia,</w:t>
      </w:r>
    </w:p>
    <w:p w14:paraId="5DAF29E3" w14:textId="3639B4F8" w:rsidR="005B14A7" w:rsidRDefault="005B14A7" w:rsidP="00B873D9">
      <w:pPr>
        <w:tabs>
          <w:tab w:val="left" w:pos="2694"/>
        </w:tabs>
        <w:jc w:val="both"/>
        <w:rPr>
          <w:sz w:val="20"/>
          <w:szCs w:val="20"/>
        </w:rPr>
      </w:pPr>
      <w:r>
        <w:rPr>
          <w:sz w:val="20"/>
          <w:szCs w:val="20"/>
        </w:rPr>
        <w:t>2. Banda Marcial</w:t>
      </w:r>
    </w:p>
    <w:p w14:paraId="6A631087" w14:textId="0B3F45D1" w:rsidR="005B14A7" w:rsidRDefault="005B14A7" w:rsidP="00B873D9">
      <w:pPr>
        <w:tabs>
          <w:tab w:val="left" w:pos="2694"/>
        </w:tabs>
        <w:jc w:val="both"/>
        <w:rPr>
          <w:sz w:val="20"/>
          <w:szCs w:val="20"/>
        </w:rPr>
      </w:pPr>
      <w:r>
        <w:rPr>
          <w:sz w:val="20"/>
          <w:szCs w:val="20"/>
        </w:rPr>
        <w:t>3. Plan municipal  de escuelas y bandas de música</w:t>
      </w:r>
    </w:p>
    <w:p w14:paraId="26E3B149" w14:textId="7C1C682A" w:rsidR="00B873D9" w:rsidRDefault="005B14A7" w:rsidP="00B873D9">
      <w:pPr>
        <w:tabs>
          <w:tab w:val="left" w:pos="2694"/>
        </w:tabs>
        <w:jc w:val="both"/>
        <w:rPr>
          <w:sz w:val="20"/>
          <w:szCs w:val="20"/>
        </w:rPr>
      </w:pPr>
      <w:r>
        <w:rPr>
          <w:sz w:val="20"/>
          <w:szCs w:val="20"/>
        </w:rPr>
        <w:t xml:space="preserve">4. </w:t>
      </w:r>
      <w:r w:rsidR="00C87B00">
        <w:rPr>
          <w:sz w:val="20"/>
          <w:szCs w:val="20"/>
        </w:rPr>
        <w:t>Intercolegiados</w:t>
      </w:r>
    </w:p>
    <w:p w14:paraId="2817A52C" w14:textId="77777777" w:rsidR="00B873D9" w:rsidRDefault="00B873D9" w:rsidP="00B873D9">
      <w:pPr>
        <w:tabs>
          <w:tab w:val="left" w:pos="2694"/>
        </w:tabs>
        <w:jc w:val="both"/>
        <w:rPr>
          <w:sz w:val="20"/>
          <w:szCs w:val="20"/>
        </w:rPr>
      </w:pPr>
    </w:p>
    <w:p w14:paraId="2E283FE9" w14:textId="77777777" w:rsidR="00B873D9" w:rsidRDefault="00B873D9" w:rsidP="00B873D9">
      <w:pPr>
        <w:tabs>
          <w:tab w:val="left" w:pos="2694"/>
        </w:tabs>
        <w:jc w:val="both"/>
        <w:rPr>
          <w:sz w:val="20"/>
          <w:szCs w:val="20"/>
        </w:rPr>
      </w:pPr>
      <w:r>
        <w:rPr>
          <w:sz w:val="20"/>
          <w:szCs w:val="20"/>
        </w:rPr>
        <w:t>Protocolo:</w:t>
      </w:r>
    </w:p>
    <w:p w14:paraId="02C02A7F" w14:textId="77777777" w:rsidR="00B873D9" w:rsidRDefault="00B873D9" w:rsidP="00B873D9">
      <w:pPr>
        <w:tabs>
          <w:tab w:val="left" w:pos="2694"/>
        </w:tabs>
        <w:jc w:val="both"/>
        <w:rPr>
          <w:sz w:val="20"/>
          <w:szCs w:val="20"/>
        </w:rPr>
      </w:pPr>
    </w:p>
    <w:p w14:paraId="2DF4EFD4" w14:textId="0EC6EEAC" w:rsidR="00B873D9" w:rsidRDefault="00B873D9" w:rsidP="00B873D9">
      <w:pPr>
        <w:tabs>
          <w:tab w:val="left" w:pos="2694"/>
        </w:tabs>
        <w:jc w:val="both"/>
        <w:rPr>
          <w:sz w:val="20"/>
          <w:szCs w:val="20"/>
        </w:rPr>
      </w:pPr>
      <w:r>
        <w:rPr>
          <w:sz w:val="20"/>
          <w:szCs w:val="20"/>
        </w:rPr>
        <w:t xml:space="preserve">1. Presentar el plan de trabajo ante las a entidades (casa de la cultura, alcaldía, estación de </w:t>
      </w:r>
      <w:r w:rsidR="00E37C62">
        <w:rPr>
          <w:sz w:val="20"/>
          <w:szCs w:val="20"/>
        </w:rPr>
        <w:t>policía, e</w:t>
      </w:r>
      <w:r>
        <w:rPr>
          <w:sz w:val="20"/>
          <w:szCs w:val="20"/>
        </w:rPr>
        <w:t xml:space="preserve"> Institución educativa San Pedro </w:t>
      </w:r>
      <w:r w:rsidR="00C87B00">
        <w:rPr>
          <w:sz w:val="20"/>
          <w:szCs w:val="20"/>
        </w:rPr>
        <w:t>Apóstol</w:t>
      </w:r>
      <w:r>
        <w:rPr>
          <w:sz w:val="20"/>
          <w:szCs w:val="20"/>
        </w:rPr>
        <w:t>) con propuestas claras y específicas.</w:t>
      </w:r>
    </w:p>
    <w:p w14:paraId="5EE06BD4" w14:textId="775BD3A4" w:rsidR="005B14A7" w:rsidRDefault="00B873D9" w:rsidP="00B873D9">
      <w:pPr>
        <w:tabs>
          <w:tab w:val="left" w:pos="2694"/>
        </w:tabs>
        <w:jc w:val="both"/>
        <w:rPr>
          <w:sz w:val="20"/>
          <w:szCs w:val="20"/>
        </w:rPr>
      </w:pPr>
      <w:r>
        <w:rPr>
          <w:sz w:val="20"/>
          <w:szCs w:val="20"/>
        </w:rPr>
        <w:t xml:space="preserve">2. Buscar financiamiento para el desarrollo de los proyectos </w:t>
      </w:r>
      <w:r w:rsidR="005B14A7">
        <w:rPr>
          <w:sz w:val="20"/>
          <w:szCs w:val="20"/>
        </w:rPr>
        <w:t xml:space="preserve"> </w:t>
      </w:r>
      <w:r>
        <w:rPr>
          <w:sz w:val="20"/>
          <w:szCs w:val="20"/>
        </w:rPr>
        <w:t>(aportes de entidades externas  a la Institución ay a los padres de familia)</w:t>
      </w:r>
    </w:p>
    <w:p w14:paraId="18D3250E" w14:textId="79BA95AB" w:rsidR="00B873D9" w:rsidRDefault="00B873D9" w:rsidP="00B873D9">
      <w:pPr>
        <w:tabs>
          <w:tab w:val="left" w:pos="2694"/>
        </w:tabs>
        <w:jc w:val="both"/>
        <w:rPr>
          <w:sz w:val="20"/>
          <w:szCs w:val="20"/>
        </w:rPr>
      </w:pPr>
      <w:r>
        <w:rPr>
          <w:sz w:val="20"/>
          <w:szCs w:val="20"/>
        </w:rPr>
        <w:t xml:space="preserve">3. Hacer acuerdos  con el consejo directivo, Órgano encargado de aprobar o rechazar las propuestas </w:t>
      </w:r>
    </w:p>
    <w:p w14:paraId="601A9503" w14:textId="77777777" w:rsidR="005B14A7" w:rsidRDefault="005B14A7" w:rsidP="00110326">
      <w:pPr>
        <w:tabs>
          <w:tab w:val="left" w:pos="2694"/>
        </w:tabs>
        <w:jc w:val="both"/>
        <w:rPr>
          <w:sz w:val="20"/>
          <w:szCs w:val="20"/>
        </w:rPr>
      </w:pPr>
    </w:p>
    <w:p w14:paraId="45A8C1DB" w14:textId="77777777" w:rsidR="00780CBF" w:rsidRPr="00110326" w:rsidRDefault="00780CBF" w:rsidP="00110326">
      <w:pPr>
        <w:tabs>
          <w:tab w:val="left" w:pos="2694"/>
        </w:tabs>
        <w:jc w:val="both"/>
        <w:rPr>
          <w:sz w:val="20"/>
          <w:szCs w:val="20"/>
        </w:rPr>
      </w:pPr>
    </w:p>
    <w:p w14:paraId="5D70E160" w14:textId="77777777" w:rsidR="00FC6825" w:rsidRPr="00752A7E" w:rsidRDefault="00FC6825" w:rsidP="00B873D9">
      <w:pPr>
        <w:tabs>
          <w:tab w:val="left" w:pos="2694"/>
        </w:tabs>
        <w:rPr>
          <w:b/>
          <w:sz w:val="20"/>
          <w:szCs w:val="20"/>
        </w:rPr>
      </w:pPr>
    </w:p>
    <w:p w14:paraId="17CB5A6C" w14:textId="3B71FF83" w:rsidR="00910D04" w:rsidRPr="00752A7E" w:rsidRDefault="0033211F" w:rsidP="00E575F6">
      <w:pPr>
        <w:pStyle w:val="Ttulo1"/>
      </w:pPr>
      <w:bookmarkStart w:id="38" w:name="_Toc11358294"/>
      <w:r w:rsidRPr="00752A7E">
        <w:t>7. BIBLIOGRAFIA</w:t>
      </w:r>
      <w:bookmarkEnd w:id="38"/>
    </w:p>
    <w:p w14:paraId="21DA7B93" w14:textId="55C36A8E" w:rsidR="00013D30" w:rsidRPr="00752A7E" w:rsidRDefault="00013D30" w:rsidP="006D0E31">
      <w:pPr>
        <w:spacing w:line="237" w:lineRule="auto"/>
        <w:rPr>
          <w:b/>
          <w:sz w:val="24"/>
        </w:rPr>
      </w:pPr>
    </w:p>
    <w:p w14:paraId="44DBA440" w14:textId="44EFBFB4" w:rsidR="00013D30" w:rsidRPr="00752A7E" w:rsidRDefault="00013D30" w:rsidP="00013D30">
      <w:pPr>
        <w:pStyle w:val="Prrafodelista"/>
        <w:numPr>
          <w:ilvl w:val="0"/>
          <w:numId w:val="19"/>
        </w:numPr>
        <w:spacing w:line="237" w:lineRule="auto"/>
        <w:ind w:left="284" w:hanging="284"/>
        <w:rPr>
          <w:sz w:val="20"/>
          <w:szCs w:val="20"/>
        </w:rPr>
      </w:pPr>
      <w:r w:rsidRPr="00752A7E">
        <w:rPr>
          <w:sz w:val="20"/>
          <w:szCs w:val="20"/>
        </w:rPr>
        <w:t>Constitución política de Colombia de 1991</w:t>
      </w:r>
    </w:p>
    <w:p w14:paraId="3C9A272C" w14:textId="674B8126" w:rsidR="00013D30" w:rsidRPr="00752A7E" w:rsidRDefault="00013D30" w:rsidP="00013D30">
      <w:pPr>
        <w:pStyle w:val="Prrafodelista"/>
        <w:numPr>
          <w:ilvl w:val="0"/>
          <w:numId w:val="19"/>
        </w:numPr>
        <w:spacing w:line="237" w:lineRule="auto"/>
        <w:ind w:left="284" w:hanging="284"/>
        <w:rPr>
          <w:sz w:val="20"/>
          <w:szCs w:val="20"/>
        </w:rPr>
      </w:pPr>
      <w:r w:rsidRPr="00752A7E">
        <w:rPr>
          <w:sz w:val="20"/>
          <w:szCs w:val="20"/>
        </w:rPr>
        <w:t>Lineamientos Generales de procesos curriculares. Documento 1. SERIE lineamientos curriculares MEN. 1998</w:t>
      </w:r>
    </w:p>
    <w:p w14:paraId="57C94D0A" w14:textId="3BD77C3A" w:rsidR="00013D30" w:rsidRPr="00752A7E" w:rsidRDefault="00013D30" w:rsidP="00013D30">
      <w:pPr>
        <w:pStyle w:val="Prrafodelista"/>
        <w:numPr>
          <w:ilvl w:val="0"/>
          <w:numId w:val="19"/>
        </w:numPr>
        <w:spacing w:line="237" w:lineRule="auto"/>
        <w:ind w:left="284" w:hanging="284"/>
        <w:rPr>
          <w:sz w:val="24"/>
        </w:rPr>
      </w:pPr>
      <w:r w:rsidRPr="00752A7E">
        <w:rPr>
          <w:sz w:val="20"/>
          <w:szCs w:val="20"/>
        </w:rPr>
        <w:t>RES 2343 de junio de 1998. Por medio de la cual se adopta un diseño de lineamientos Generales de los procesos curriculares. MEN</w:t>
      </w:r>
      <w:r w:rsidRPr="009153E4">
        <w:rPr>
          <w:sz w:val="24"/>
        </w:rPr>
        <w:t xml:space="preserve"> 198</w:t>
      </w:r>
    </w:p>
    <w:p w14:paraId="1AD876E0" w14:textId="48A244B7" w:rsidR="00013D30" w:rsidRPr="00DF4DB7" w:rsidRDefault="00013D30" w:rsidP="00013D30">
      <w:pPr>
        <w:pStyle w:val="Prrafodelista"/>
        <w:numPr>
          <w:ilvl w:val="0"/>
          <w:numId w:val="19"/>
        </w:numPr>
        <w:spacing w:line="237" w:lineRule="auto"/>
        <w:ind w:left="284" w:hanging="284"/>
        <w:rPr>
          <w:sz w:val="20"/>
          <w:szCs w:val="20"/>
        </w:rPr>
        <w:sectPr w:rsidR="00013D30" w:rsidRPr="00DF4DB7" w:rsidSect="00C730D8">
          <w:headerReference w:type="default" r:id="rId10"/>
          <w:footerReference w:type="default" r:id="rId11"/>
          <w:pgSz w:w="12240" w:h="15840" w:code="1"/>
          <w:pgMar w:top="567" w:right="1701" w:bottom="1418" w:left="1701" w:header="567" w:footer="567" w:gutter="0"/>
          <w:cols w:space="720"/>
        </w:sectPr>
      </w:pPr>
      <w:r w:rsidRPr="00752A7E">
        <w:rPr>
          <w:sz w:val="20"/>
          <w:szCs w:val="20"/>
        </w:rPr>
        <w:t>PEI Lineamientos.  Equipo MEN 1998</w:t>
      </w:r>
    </w:p>
    <w:p w14:paraId="6924444A" w14:textId="318B50A7" w:rsidR="005C1785" w:rsidRPr="002735E8" w:rsidRDefault="005C1785" w:rsidP="00AB0A89">
      <w:pPr>
        <w:tabs>
          <w:tab w:val="left" w:pos="2694"/>
        </w:tabs>
      </w:pPr>
    </w:p>
    <w:sectPr w:rsidR="005C1785" w:rsidRPr="002735E8" w:rsidSect="00E85AAF">
      <w:headerReference w:type="default" r:id="rId12"/>
      <w:footerReference w:type="default" r:id="rId13"/>
      <w:pgSz w:w="12240" w:h="15840" w:code="1"/>
      <w:pgMar w:top="56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7E73" w14:textId="77777777" w:rsidR="00DC5C43" w:rsidRDefault="00DC5C43">
      <w:r>
        <w:separator/>
      </w:r>
    </w:p>
  </w:endnote>
  <w:endnote w:type="continuationSeparator" w:id="0">
    <w:p w14:paraId="2856A02D" w14:textId="77777777" w:rsidR="00DC5C43" w:rsidRDefault="00D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229443"/>
      <w:docPartObj>
        <w:docPartGallery w:val="Page Numbers (Bottom of Page)"/>
        <w:docPartUnique/>
      </w:docPartObj>
    </w:sdtPr>
    <w:sdtEndPr/>
    <w:sdtContent>
      <w:p w14:paraId="6A59EB9A" w14:textId="0783C9E8" w:rsidR="00DC5C43" w:rsidRDefault="00DC5C43">
        <w:pPr>
          <w:pStyle w:val="Piedepgina"/>
          <w:jc w:val="center"/>
        </w:pPr>
        <w:r>
          <w:fldChar w:fldCharType="begin"/>
        </w:r>
        <w:r>
          <w:instrText>PAGE   \* MERGEFORMAT</w:instrText>
        </w:r>
        <w:r>
          <w:fldChar w:fldCharType="separate"/>
        </w:r>
        <w:r w:rsidR="006C385B">
          <w:rPr>
            <w:noProof/>
          </w:rPr>
          <w:t>55</w:t>
        </w:r>
        <w:r>
          <w:fldChar w:fldCharType="end"/>
        </w:r>
      </w:p>
    </w:sdtContent>
  </w:sdt>
  <w:p w14:paraId="7EE02645" w14:textId="77777777" w:rsidR="00DC5C43" w:rsidRDefault="00DC5C43">
    <w:pPr>
      <w:pStyle w:val="Piedepgina"/>
    </w:pPr>
  </w:p>
  <w:p w14:paraId="589DA67F" w14:textId="77777777" w:rsidR="00DC5C43" w:rsidRDefault="00DC5C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F599" w14:textId="77777777" w:rsidR="00DC5C43" w:rsidRDefault="00DC5C43">
    <w:pPr>
      <w:pStyle w:val="Textoindependiente"/>
      <w:spacing w:line="14" w:lineRule="auto"/>
      <w:rPr>
        <w:sz w:val="20"/>
      </w:rPr>
    </w:pPr>
    <w:r>
      <w:rPr>
        <w:noProof/>
        <w:lang w:val="es-CO" w:eastAsia="es-CO" w:bidi="ar-SA"/>
      </w:rPr>
      <mc:AlternateContent>
        <mc:Choice Requires="wps">
          <w:drawing>
            <wp:anchor distT="0" distB="0" distL="114300" distR="114300" simplePos="0" relativeHeight="251663360" behindDoc="1" locked="0" layoutInCell="1" allowOverlap="1" wp14:anchorId="2976D43B" wp14:editId="4EB898B9">
              <wp:simplePos x="0" y="0"/>
              <wp:positionH relativeFrom="page">
                <wp:posOffset>3827145</wp:posOffset>
              </wp:positionH>
              <wp:positionV relativeFrom="page">
                <wp:posOffset>9350375</wp:posOffset>
              </wp:positionV>
              <wp:extent cx="121920" cy="16573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73084" w14:textId="77777777" w:rsidR="00DC5C43" w:rsidRDefault="00DC5C43">
                          <w:pPr>
                            <w:spacing w:line="245" w:lineRule="exact"/>
                            <w:ind w:left="40"/>
                            <w:rPr>
                              <w:rFonts w:ascii="Calibri"/>
                            </w:rPr>
                          </w:pPr>
                          <w:r>
                            <w:fldChar w:fldCharType="begin"/>
                          </w:r>
                          <w:r>
                            <w:rPr>
                              <w:rFonts w:ascii="Calibri"/>
                            </w:rPr>
                            <w:instrText xml:space="preserve"> PAGE </w:instrText>
                          </w:r>
                          <w:r>
                            <w:fldChar w:fldCharType="separate"/>
                          </w:r>
                          <w:r w:rsidR="006C385B">
                            <w:rPr>
                              <w:rFonts w:ascii="Calibri"/>
                              <w:noProof/>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6D43B" id="_x0000_t202" coordsize="21600,21600" o:spt="202" path="m,l,21600r21600,l21600,xe">
              <v:stroke joinstyle="miter"/>
              <v:path gradientshapeok="t" o:connecttype="rect"/>
            </v:shapetype>
            <v:shape id="Text Box 8" o:spid="_x0000_s1051" type="#_x0000_t202" style="position:absolute;margin-left:301.35pt;margin-top:736.25pt;width:9.6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" filled="f" stroked="f">
              <v:textbox inset="0,0,0,0">
                <w:txbxContent>
                  <w:p w14:paraId="15373084" w14:textId="77777777" w:rsidR="00DC5C43" w:rsidRDefault="00DC5C43">
                    <w:pPr>
                      <w:spacing w:line="245" w:lineRule="exact"/>
                      <w:ind w:left="40"/>
                      <w:rPr>
                        <w:rFonts w:ascii="Calibri"/>
                      </w:rPr>
                    </w:pPr>
                    <w:r>
                      <w:fldChar w:fldCharType="begin"/>
                    </w:r>
                    <w:r>
                      <w:rPr>
                        <w:rFonts w:ascii="Calibri"/>
                      </w:rPr>
                      <w:instrText xml:space="preserve"> PAGE </w:instrText>
                    </w:r>
                    <w:r>
                      <w:fldChar w:fldCharType="separate"/>
                    </w:r>
                    <w:r w:rsidR="006C385B">
                      <w:rPr>
                        <w:rFonts w:ascii="Calibri"/>
                        <w:noProof/>
                      </w:rPr>
                      <w:t>57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AE64" w14:textId="77777777" w:rsidR="00DC5C43" w:rsidRDefault="00DC5C43">
      <w:r>
        <w:separator/>
      </w:r>
    </w:p>
  </w:footnote>
  <w:footnote w:type="continuationSeparator" w:id="0">
    <w:p w14:paraId="0A8BFC69" w14:textId="77777777" w:rsidR="00DC5C43" w:rsidRDefault="00DC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B377" w14:textId="7DD769EA" w:rsidR="00DC5C43" w:rsidRPr="002728DE" w:rsidRDefault="00DC5C43" w:rsidP="0070618E">
    <w:pPr>
      <w:pStyle w:val="Sinespaciado"/>
      <w:ind w:left="1276"/>
      <w:rPr>
        <w:rFonts w:ascii="Arial" w:hAnsi="Arial" w:cs="Arial"/>
        <w:sz w:val="16"/>
        <w:szCs w:val="16"/>
      </w:rPr>
    </w:pPr>
    <w:r>
      <w:rPr>
        <w:noProof/>
        <w:lang w:eastAsia="es-CO"/>
      </w:rPr>
      <w:drawing>
        <wp:anchor distT="0" distB="0" distL="114300" distR="114300" simplePos="0" relativeHeight="251657216" behindDoc="0" locked="0" layoutInCell="1" allowOverlap="1" wp14:anchorId="3AA10A9D" wp14:editId="38DDACD1">
          <wp:simplePos x="0" y="0"/>
          <wp:positionH relativeFrom="column">
            <wp:posOffset>207010</wp:posOffset>
          </wp:positionH>
          <wp:positionV relativeFrom="paragraph">
            <wp:posOffset>11430</wp:posOffset>
          </wp:positionV>
          <wp:extent cx="485775" cy="647700"/>
          <wp:effectExtent l="0" t="0" r="9525" b="0"/>
          <wp:wrapSquare wrapText="bothSides"/>
          <wp:docPr id="57" name="Imagen 57" descr="http://colrosariovillacaro.com/inclusion/images/escudo_colrosario.png"/>
          <wp:cNvGraphicFramePr/>
          <a:graphic xmlns:a="http://schemas.openxmlformats.org/drawingml/2006/main">
            <a:graphicData uri="http://schemas.openxmlformats.org/drawingml/2006/picture">
              <pic:pic xmlns:pic="http://schemas.openxmlformats.org/drawingml/2006/picture">
                <pic:nvPicPr>
                  <pic:cNvPr id="2" name="Imagen 2" descr="http://colrosariovillacaro.com/inclusion/images/escudo_colrosario.p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28DE">
      <w:rPr>
        <w:rFonts w:ascii="Arial" w:hAnsi="Arial" w:cs="Arial"/>
        <w:sz w:val="16"/>
        <w:szCs w:val="16"/>
      </w:rPr>
      <w:t>DEPARTAMENTO NORTE DE SANTANDER</w:t>
    </w:r>
  </w:p>
  <w:p w14:paraId="3B9ACB5A" w14:textId="4AA95385" w:rsidR="00DC5C43" w:rsidRPr="002728DE" w:rsidRDefault="00DC5C43" w:rsidP="0070618E">
    <w:pPr>
      <w:ind w:left="1276"/>
      <w:rPr>
        <w:sz w:val="16"/>
        <w:szCs w:val="16"/>
      </w:rPr>
    </w:pPr>
    <w:r w:rsidRPr="002728DE">
      <w:rPr>
        <w:sz w:val="16"/>
        <w:szCs w:val="16"/>
      </w:rPr>
      <w:t>INSTITUCIÓN EDUCATIVA COLEGIO NUESTRA SEÑORA DEL ROSARIO</w:t>
    </w:r>
  </w:p>
  <w:p w14:paraId="3C77FD7C" w14:textId="100AB851" w:rsidR="00DC5C43" w:rsidRPr="002728DE" w:rsidRDefault="00DC5C43" w:rsidP="0070618E">
    <w:pPr>
      <w:ind w:left="1276"/>
      <w:rPr>
        <w:sz w:val="16"/>
        <w:szCs w:val="16"/>
      </w:rPr>
    </w:pPr>
    <w:r w:rsidRPr="002728DE">
      <w:rPr>
        <w:sz w:val="16"/>
        <w:szCs w:val="16"/>
      </w:rPr>
      <w:t>Decreto Creación No.  00882 del 30 septiembre de 2002</w:t>
    </w:r>
  </w:p>
  <w:p w14:paraId="624443F4" w14:textId="72CED77F" w:rsidR="00DC5C43" w:rsidRPr="002728DE" w:rsidRDefault="00DC5C43" w:rsidP="0070618E">
    <w:pPr>
      <w:tabs>
        <w:tab w:val="left" w:pos="7140"/>
      </w:tabs>
      <w:ind w:left="1276"/>
      <w:rPr>
        <w:sz w:val="16"/>
        <w:szCs w:val="16"/>
      </w:rPr>
    </w:pPr>
    <w:r w:rsidRPr="002728DE">
      <w:rPr>
        <w:sz w:val="16"/>
        <w:szCs w:val="16"/>
      </w:rPr>
      <w:t>Aprobado según Resolución</w:t>
    </w:r>
    <w:r>
      <w:rPr>
        <w:sz w:val="16"/>
        <w:szCs w:val="16"/>
      </w:rPr>
      <w:t xml:space="preserve"> No.0 4463 /Octubre 28/2016</w:t>
    </w:r>
    <w:r>
      <w:rPr>
        <w:sz w:val="16"/>
        <w:szCs w:val="16"/>
      </w:rPr>
      <w:tab/>
    </w:r>
  </w:p>
  <w:p w14:paraId="6FEFD389" w14:textId="77777777" w:rsidR="00DC5C43" w:rsidRPr="002728DE" w:rsidRDefault="00DC5C43" w:rsidP="0070618E">
    <w:pPr>
      <w:pStyle w:val="Sangranormal"/>
      <w:ind w:left="1276"/>
      <w:rPr>
        <w:rFonts w:ascii="Arial" w:hAnsi="Arial" w:cs="Arial"/>
        <w:sz w:val="16"/>
        <w:szCs w:val="16"/>
      </w:rPr>
    </w:pPr>
    <w:r w:rsidRPr="002728DE">
      <w:rPr>
        <w:rFonts w:ascii="Arial" w:hAnsi="Arial" w:cs="Arial"/>
        <w:sz w:val="16"/>
        <w:szCs w:val="16"/>
      </w:rPr>
      <w:t xml:space="preserve">VILLA CARO   N DE S       </w:t>
    </w:r>
  </w:p>
  <w:p w14:paraId="53100421" w14:textId="74CBE90F" w:rsidR="00DC5C43" w:rsidRPr="000B46A0" w:rsidRDefault="00DC5C43" w:rsidP="000B46A0">
    <w:pPr>
      <w:ind w:left="1276"/>
      <w:rPr>
        <w:sz w:val="18"/>
        <w:szCs w:val="18"/>
        <w:lang w:val="es-MX"/>
      </w:rPr>
    </w:pPr>
    <w:r w:rsidRPr="002728DE">
      <w:rPr>
        <w:sz w:val="18"/>
        <w:szCs w:val="18"/>
        <w:lang w:val="es-MX"/>
      </w:rPr>
      <w:t>NIT 890501980-2      DANE  154871000261</w:t>
    </w:r>
  </w:p>
  <w:p w14:paraId="7FAAF850" w14:textId="77777777" w:rsidR="00DC5C43" w:rsidRDefault="00DC5C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7123" w14:textId="674335C7" w:rsidR="00DC5C43" w:rsidRPr="00033412" w:rsidRDefault="00DC5C43" w:rsidP="006F3789">
    <w:pPr>
      <w:pStyle w:val="Sinespaciado"/>
      <w:ind w:left="1276"/>
      <w:rPr>
        <w:rFonts w:ascii="Arial" w:hAnsi="Arial" w:cs="Arial"/>
        <w:sz w:val="16"/>
        <w:szCs w:val="16"/>
      </w:rPr>
    </w:pPr>
    <w:r>
      <w:rPr>
        <w:rFonts w:ascii="Arial" w:hAnsi="Arial" w:cs="Arial"/>
        <w:noProof/>
        <w:sz w:val="16"/>
        <w:szCs w:val="16"/>
        <w:lang w:eastAsia="es-CO"/>
      </w:rPr>
      <w:drawing>
        <wp:anchor distT="0" distB="0" distL="114300" distR="114300" simplePos="0" relativeHeight="251665408" behindDoc="0" locked="0" layoutInCell="1" allowOverlap="1" wp14:anchorId="62EB855D" wp14:editId="00681981">
          <wp:simplePos x="0" y="0"/>
          <wp:positionH relativeFrom="margin">
            <wp:posOffset>205105</wp:posOffset>
          </wp:positionH>
          <wp:positionV relativeFrom="margin">
            <wp:posOffset>-879475</wp:posOffset>
          </wp:positionV>
          <wp:extent cx="485775" cy="647700"/>
          <wp:effectExtent l="0" t="0" r="0" b="0"/>
          <wp:wrapSquare wrapText="bothSides"/>
          <wp:docPr id="2" name="Imagen 2" descr="http://colrosariovillacaro.com/inclusion/images/escudo_colrosar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rosariovillacaro.com/inclusion/images/escudo_colrosari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412">
      <w:rPr>
        <w:rFonts w:ascii="Arial" w:hAnsi="Arial" w:cs="Arial"/>
        <w:sz w:val="16"/>
        <w:szCs w:val="16"/>
      </w:rPr>
      <w:t>DEPARTAMENTO NORTE DE SANTANDER</w:t>
    </w:r>
  </w:p>
  <w:p w14:paraId="2524099C" w14:textId="77777777" w:rsidR="00DC5C43" w:rsidRPr="00033412" w:rsidRDefault="00DC5C43" w:rsidP="006F3789">
    <w:pPr>
      <w:ind w:left="1276"/>
      <w:rPr>
        <w:sz w:val="16"/>
        <w:szCs w:val="16"/>
      </w:rPr>
    </w:pPr>
    <w:r w:rsidRPr="00033412">
      <w:rPr>
        <w:sz w:val="16"/>
        <w:szCs w:val="16"/>
      </w:rPr>
      <w:t xml:space="preserve">INSTITUCIÓN  </w:t>
    </w:r>
    <w:r>
      <w:rPr>
        <w:sz w:val="16"/>
        <w:szCs w:val="16"/>
      </w:rPr>
      <w:t xml:space="preserve"> </w:t>
    </w:r>
    <w:r w:rsidRPr="00033412">
      <w:rPr>
        <w:sz w:val="16"/>
        <w:szCs w:val="16"/>
      </w:rPr>
      <w:t>EDUCATIVA COLEGIO NUESTRA SEÑORA DEL ROSARIO</w:t>
    </w:r>
  </w:p>
  <w:p w14:paraId="72915A7E" w14:textId="77777777" w:rsidR="00DC5C43" w:rsidRPr="00033412" w:rsidRDefault="00DC5C43" w:rsidP="006F3789">
    <w:pPr>
      <w:ind w:left="1276"/>
      <w:rPr>
        <w:sz w:val="16"/>
        <w:szCs w:val="16"/>
      </w:rPr>
    </w:pPr>
    <w:r w:rsidRPr="00033412">
      <w:rPr>
        <w:sz w:val="16"/>
        <w:szCs w:val="16"/>
      </w:rPr>
      <w:t xml:space="preserve">Decreto  </w:t>
    </w:r>
    <w:r>
      <w:rPr>
        <w:sz w:val="16"/>
        <w:szCs w:val="16"/>
      </w:rPr>
      <w:t xml:space="preserve"> </w:t>
    </w:r>
    <w:r w:rsidRPr="00033412">
      <w:rPr>
        <w:sz w:val="16"/>
        <w:szCs w:val="16"/>
      </w:rPr>
      <w:t>Creación No.  00882 del 30 septiembre de 2002</w:t>
    </w:r>
  </w:p>
  <w:p w14:paraId="4D499626" w14:textId="77777777" w:rsidR="00DC5C43" w:rsidRPr="00033412" w:rsidRDefault="00DC5C43" w:rsidP="006F3789">
    <w:pPr>
      <w:ind w:left="1276"/>
      <w:rPr>
        <w:sz w:val="16"/>
        <w:szCs w:val="16"/>
      </w:rPr>
    </w:pPr>
    <w:r w:rsidRPr="00033412">
      <w:rPr>
        <w:sz w:val="16"/>
        <w:szCs w:val="16"/>
      </w:rPr>
      <w:t>Aprobado   según Resolución No. 04463 /octubre 28/2016</w:t>
    </w:r>
  </w:p>
  <w:p w14:paraId="1B120BBF" w14:textId="77777777" w:rsidR="00DC5C43" w:rsidRPr="00033412" w:rsidRDefault="00DC5C43" w:rsidP="006F3789">
    <w:pPr>
      <w:pStyle w:val="Sangranormal"/>
      <w:ind w:left="1276"/>
      <w:rPr>
        <w:rFonts w:ascii="Arial" w:hAnsi="Arial" w:cs="Arial"/>
        <w:sz w:val="16"/>
        <w:szCs w:val="16"/>
      </w:rPr>
    </w:pPr>
    <w:r w:rsidRPr="00033412">
      <w:rPr>
        <w:rFonts w:ascii="Arial" w:hAnsi="Arial" w:cs="Arial"/>
        <w:sz w:val="16"/>
        <w:szCs w:val="16"/>
      </w:rPr>
      <w:t xml:space="preserve">VILLA CARO   N DE S       </w:t>
    </w:r>
  </w:p>
  <w:p w14:paraId="1E594CFF" w14:textId="77777777" w:rsidR="00DC5C43" w:rsidRPr="00033412" w:rsidRDefault="00DC5C43" w:rsidP="006F3789">
    <w:pPr>
      <w:ind w:left="1276"/>
      <w:rPr>
        <w:sz w:val="16"/>
        <w:szCs w:val="16"/>
        <w:lang w:val="es-MX"/>
      </w:rPr>
    </w:pPr>
    <w:r w:rsidRPr="00033412">
      <w:rPr>
        <w:sz w:val="16"/>
        <w:szCs w:val="16"/>
        <w:lang w:val="es-MX"/>
      </w:rPr>
      <w:t>NIT 890501980-2      DANE  154871000261</w:t>
    </w:r>
  </w:p>
  <w:p w14:paraId="4177A5B7" w14:textId="46D2F14A" w:rsidR="00DC5C43" w:rsidRPr="006F3789" w:rsidRDefault="00DC5C43">
    <w:pPr>
      <w:pStyle w:val="Encabezado"/>
      <w:rPr>
        <w:lang w:val="es-MX"/>
      </w:rPr>
    </w:pPr>
  </w:p>
  <w:p w14:paraId="02C7C068" w14:textId="3231F458" w:rsidR="00DC5C43" w:rsidRDefault="00DC5C43">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60963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827758"/>
    <w:multiLevelType w:val="hybridMultilevel"/>
    <w:tmpl w:val="78EC5EE8"/>
    <w:lvl w:ilvl="0" w:tplc="240A000B">
      <w:start w:val="1"/>
      <w:numFmt w:val="bullet"/>
      <w:lvlText w:val=""/>
      <w:lvlJc w:val="left"/>
      <w:pPr>
        <w:ind w:left="748" w:hanging="360"/>
      </w:pPr>
      <w:rPr>
        <w:rFonts w:ascii="Wingdings" w:hAnsi="Wingdings" w:hint="default"/>
      </w:rPr>
    </w:lvl>
    <w:lvl w:ilvl="1" w:tplc="240A0003" w:tentative="1">
      <w:start w:val="1"/>
      <w:numFmt w:val="bullet"/>
      <w:lvlText w:val="o"/>
      <w:lvlJc w:val="left"/>
      <w:pPr>
        <w:ind w:left="1468" w:hanging="360"/>
      </w:pPr>
      <w:rPr>
        <w:rFonts w:ascii="Courier New" w:hAnsi="Courier New" w:cs="Courier New" w:hint="default"/>
      </w:rPr>
    </w:lvl>
    <w:lvl w:ilvl="2" w:tplc="240A0005" w:tentative="1">
      <w:start w:val="1"/>
      <w:numFmt w:val="bullet"/>
      <w:lvlText w:val=""/>
      <w:lvlJc w:val="left"/>
      <w:pPr>
        <w:ind w:left="2188" w:hanging="360"/>
      </w:pPr>
      <w:rPr>
        <w:rFonts w:ascii="Wingdings" w:hAnsi="Wingdings" w:hint="default"/>
      </w:rPr>
    </w:lvl>
    <w:lvl w:ilvl="3" w:tplc="240A0001" w:tentative="1">
      <w:start w:val="1"/>
      <w:numFmt w:val="bullet"/>
      <w:lvlText w:val=""/>
      <w:lvlJc w:val="left"/>
      <w:pPr>
        <w:ind w:left="2908" w:hanging="360"/>
      </w:pPr>
      <w:rPr>
        <w:rFonts w:ascii="Symbol" w:hAnsi="Symbol" w:hint="default"/>
      </w:rPr>
    </w:lvl>
    <w:lvl w:ilvl="4" w:tplc="240A0003" w:tentative="1">
      <w:start w:val="1"/>
      <w:numFmt w:val="bullet"/>
      <w:lvlText w:val="o"/>
      <w:lvlJc w:val="left"/>
      <w:pPr>
        <w:ind w:left="3628" w:hanging="360"/>
      </w:pPr>
      <w:rPr>
        <w:rFonts w:ascii="Courier New" w:hAnsi="Courier New" w:cs="Courier New" w:hint="default"/>
      </w:rPr>
    </w:lvl>
    <w:lvl w:ilvl="5" w:tplc="240A0005" w:tentative="1">
      <w:start w:val="1"/>
      <w:numFmt w:val="bullet"/>
      <w:lvlText w:val=""/>
      <w:lvlJc w:val="left"/>
      <w:pPr>
        <w:ind w:left="4348" w:hanging="360"/>
      </w:pPr>
      <w:rPr>
        <w:rFonts w:ascii="Wingdings" w:hAnsi="Wingdings" w:hint="default"/>
      </w:rPr>
    </w:lvl>
    <w:lvl w:ilvl="6" w:tplc="240A0001" w:tentative="1">
      <w:start w:val="1"/>
      <w:numFmt w:val="bullet"/>
      <w:lvlText w:val=""/>
      <w:lvlJc w:val="left"/>
      <w:pPr>
        <w:ind w:left="5068" w:hanging="360"/>
      </w:pPr>
      <w:rPr>
        <w:rFonts w:ascii="Symbol" w:hAnsi="Symbol" w:hint="default"/>
      </w:rPr>
    </w:lvl>
    <w:lvl w:ilvl="7" w:tplc="240A0003" w:tentative="1">
      <w:start w:val="1"/>
      <w:numFmt w:val="bullet"/>
      <w:lvlText w:val="o"/>
      <w:lvlJc w:val="left"/>
      <w:pPr>
        <w:ind w:left="5788" w:hanging="360"/>
      </w:pPr>
      <w:rPr>
        <w:rFonts w:ascii="Courier New" w:hAnsi="Courier New" w:cs="Courier New" w:hint="default"/>
      </w:rPr>
    </w:lvl>
    <w:lvl w:ilvl="8" w:tplc="240A0005" w:tentative="1">
      <w:start w:val="1"/>
      <w:numFmt w:val="bullet"/>
      <w:lvlText w:val=""/>
      <w:lvlJc w:val="left"/>
      <w:pPr>
        <w:ind w:left="6508" w:hanging="360"/>
      </w:pPr>
      <w:rPr>
        <w:rFonts w:ascii="Wingdings" w:hAnsi="Wingdings" w:hint="default"/>
      </w:rPr>
    </w:lvl>
  </w:abstractNum>
  <w:abstractNum w:abstractNumId="2" w15:restartNumberingAfterBreak="0">
    <w:nsid w:val="05012255"/>
    <w:multiLevelType w:val="hybridMultilevel"/>
    <w:tmpl w:val="48241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887193"/>
    <w:multiLevelType w:val="hybridMultilevel"/>
    <w:tmpl w:val="D1EA9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2B00EA"/>
    <w:multiLevelType w:val="multilevel"/>
    <w:tmpl w:val="33EC526C"/>
    <w:lvl w:ilvl="0">
      <w:start w:val="1"/>
      <w:numFmt w:val="decimal"/>
      <w:lvlText w:val="%1"/>
      <w:lvlJc w:val="left"/>
      <w:pPr>
        <w:ind w:left="1871" w:hanging="1068"/>
      </w:pPr>
      <w:rPr>
        <w:rFonts w:hint="default"/>
        <w:lang w:val="es-ES" w:eastAsia="es-ES" w:bidi="es-ES"/>
      </w:rPr>
    </w:lvl>
    <w:lvl w:ilvl="1">
      <w:start w:val="6"/>
      <w:numFmt w:val="decimal"/>
      <w:lvlText w:val="%1.%2"/>
      <w:lvlJc w:val="left"/>
      <w:pPr>
        <w:ind w:left="1871" w:hanging="1068"/>
      </w:pPr>
      <w:rPr>
        <w:rFonts w:hint="default"/>
        <w:lang w:val="es-ES" w:eastAsia="es-ES" w:bidi="es-ES"/>
      </w:rPr>
    </w:lvl>
    <w:lvl w:ilvl="2">
      <w:start w:val="1"/>
      <w:numFmt w:val="decimal"/>
      <w:lvlText w:val="%1.%2.%3"/>
      <w:lvlJc w:val="left"/>
      <w:pPr>
        <w:ind w:left="1871" w:hanging="1068"/>
      </w:pPr>
      <w:rPr>
        <w:rFonts w:hint="default"/>
        <w:lang w:val="es-ES" w:eastAsia="es-ES" w:bidi="es-ES"/>
      </w:rPr>
    </w:lvl>
    <w:lvl w:ilvl="3">
      <w:start w:val="1"/>
      <w:numFmt w:val="decimal"/>
      <w:lvlText w:val="%1.%2.%3.%4"/>
      <w:lvlJc w:val="left"/>
      <w:pPr>
        <w:ind w:left="1871" w:hanging="1068"/>
      </w:pPr>
      <w:rPr>
        <w:rFonts w:hint="default"/>
        <w:lang w:val="es-ES" w:eastAsia="es-ES" w:bidi="es-ES"/>
      </w:rPr>
    </w:lvl>
    <w:lvl w:ilvl="4">
      <w:start w:val="4"/>
      <w:numFmt w:val="decimal"/>
      <w:lvlText w:val="%1.%2.%3.%4.%5."/>
      <w:lvlJc w:val="left"/>
      <w:pPr>
        <w:ind w:left="1871" w:hanging="1068"/>
      </w:pPr>
      <w:rPr>
        <w:rFonts w:ascii="Arial" w:eastAsia="Arial" w:hAnsi="Arial" w:cs="Arial" w:hint="default"/>
        <w:b/>
        <w:bCs/>
        <w:spacing w:val="-2"/>
        <w:w w:val="99"/>
        <w:sz w:val="24"/>
        <w:szCs w:val="24"/>
        <w:lang w:val="es-ES" w:eastAsia="es-ES" w:bidi="es-ES"/>
      </w:rPr>
    </w:lvl>
    <w:lvl w:ilvl="5">
      <w:numFmt w:val="bullet"/>
      <w:lvlText w:val=""/>
      <w:lvlJc w:val="left"/>
      <w:pPr>
        <w:ind w:left="1523" w:hanging="360"/>
      </w:pPr>
      <w:rPr>
        <w:rFonts w:ascii="Symbol" w:eastAsia="Symbol" w:hAnsi="Symbol" w:cs="Symbol" w:hint="default"/>
        <w:w w:val="99"/>
        <w:sz w:val="24"/>
        <w:szCs w:val="24"/>
        <w:lang w:val="es-ES" w:eastAsia="es-ES" w:bidi="es-ES"/>
      </w:rPr>
    </w:lvl>
    <w:lvl w:ilvl="6">
      <w:numFmt w:val="bullet"/>
      <w:lvlText w:val="•"/>
      <w:lvlJc w:val="left"/>
      <w:pPr>
        <w:ind w:left="6846" w:hanging="360"/>
      </w:pPr>
      <w:rPr>
        <w:rFonts w:hint="default"/>
        <w:lang w:val="es-ES" w:eastAsia="es-ES" w:bidi="es-ES"/>
      </w:rPr>
    </w:lvl>
    <w:lvl w:ilvl="7">
      <w:numFmt w:val="bullet"/>
      <w:lvlText w:val="•"/>
      <w:lvlJc w:val="left"/>
      <w:pPr>
        <w:ind w:left="7840" w:hanging="360"/>
      </w:pPr>
      <w:rPr>
        <w:rFonts w:hint="default"/>
        <w:lang w:val="es-ES" w:eastAsia="es-ES" w:bidi="es-ES"/>
      </w:rPr>
    </w:lvl>
    <w:lvl w:ilvl="8">
      <w:numFmt w:val="bullet"/>
      <w:lvlText w:val="•"/>
      <w:lvlJc w:val="left"/>
      <w:pPr>
        <w:ind w:left="8833" w:hanging="360"/>
      </w:pPr>
      <w:rPr>
        <w:rFonts w:hint="default"/>
        <w:lang w:val="es-ES" w:eastAsia="es-ES" w:bidi="es-ES"/>
      </w:rPr>
    </w:lvl>
  </w:abstractNum>
  <w:abstractNum w:abstractNumId="5" w15:restartNumberingAfterBreak="0">
    <w:nsid w:val="19B44FE8"/>
    <w:multiLevelType w:val="hybridMultilevel"/>
    <w:tmpl w:val="6E0C42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2D5823"/>
    <w:multiLevelType w:val="hybridMultilevel"/>
    <w:tmpl w:val="A852EC42"/>
    <w:lvl w:ilvl="0" w:tplc="240A000B">
      <w:start w:val="1"/>
      <w:numFmt w:val="bullet"/>
      <w:lvlText w:val=""/>
      <w:lvlJc w:val="left"/>
      <w:pPr>
        <w:ind w:left="748" w:hanging="360"/>
      </w:pPr>
      <w:rPr>
        <w:rFonts w:ascii="Wingdings" w:hAnsi="Wingdings" w:hint="default"/>
      </w:rPr>
    </w:lvl>
    <w:lvl w:ilvl="1" w:tplc="240A0003" w:tentative="1">
      <w:start w:val="1"/>
      <w:numFmt w:val="bullet"/>
      <w:lvlText w:val="o"/>
      <w:lvlJc w:val="left"/>
      <w:pPr>
        <w:ind w:left="1468" w:hanging="360"/>
      </w:pPr>
      <w:rPr>
        <w:rFonts w:ascii="Courier New" w:hAnsi="Courier New" w:cs="Courier New" w:hint="default"/>
      </w:rPr>
    </w:lvl>
    <w:lvl w:ilvl="2" w:tplc="240A0005" w:tentative="1">
      <w:start w:val="1"/>
      <w:numFmt w:val="bullet"/>
      <w:lvlText w:val=""/>
      <w:lvlJc w:val="left"/>
      <w:pPr>
        <w:ind w:left="2188" w:hanging="360"/>
      </w:pPr>
      <w:rPr>
        <w:rFonts w:ascii="Wingdings" w:hAnsi="Wingdings" w:hint="default"/>
      </w:rPr>
    </w:lvl>
    <w:lvl w:ilvl="3" w:tplc="240A0001" w:tentative="1">
      <w:start w:val="1"/>
      <w:numFmt w:val="bullet"/>
      <w:lvlText w:val=""/>
      <w:lvlJc w:val="left"/>
      <w:pPr>
        <w:ind w:left="2908" w:hanging="360"/>
      </w:pPr>
      <w:rPr>
        <w:rFonts w:ascii="Symbol" w:hAnsi="Symbol" w:hint="default"/>
      </w:rPr>
    </w:lvl>
    <w:lvl w:ilvl="4" w:tplc="240A0003" w:tentative="1">
      <w:start w:val="1"/>
      <w:numFmt w:val="bullet"/>
      <w:lvlText w:val="o"/>
      <w:lvlJc w:val="left"/>
      <w:pPr>
        <w:ind w:left="3628" w:hanging="360"/>
      </w:pPr>
      <w:rPr>
        <w:rFonts w:ascii="Courier New" w:hAnsi="Courier New" w:cs="Courier New" w:hint="default"/>
      </w:rPr>
    </w:lvl>
    <w:lvl w:ilvl="5" w:tplc="240A0005" w:tentative="1">
      <w:start w:val="1"/>
      <w:numFmt w:val="bullet"/>
      <w:lvlText w:val=""/>
      <w:lvlJc w:val="left"/>
      <w:pPr>
        <w:ind w:left="4348" w:hanging="360"/>
      </w:pPr>
      <w:rPr>
        <w:rFonts w:ascii="Wingdings" w:hAnsi="Wingdings" w:hint="default"/>
      </w:rPr>
    </w:lvl>
    <w:lvl w:ilvl="6" w:tplc="240A0001" w:tentative="1">
      <w:start w:val="1"/>
      <w:numFmt w:val="bullet"/>
      <w:lvlText w:val=""/>
      <w:lvlJc w:val="left"/>
      <w:pPr>
        <w:ind w:left="5068" w:hanging="360"/>
      </w:pPr>
      <w:rPr>
        <w:rFonts w:ascii="Symbol" w:hAnsi="Symbol" w:hint="default"/>
      </w:rPr>
    </w:lvl>
    <w:lvl w:ilvl="7" w:tplc="240A0003" w:tentative="1">
      <w:start w:val="1"/>
      <w:numFmt w:val="bullet"/>
      <w:lvlText w:val="o"/>
      <w:lvlJc w:val="left"/>
      <w:pPr>
        <w:ind w:left="5788" w:hanging="360"/>
      </w:pPr>
      <w:rPr>
        <w:rFonts w:ascii="Courier New" w:hAnsi="Courier New" w:cs="Courier New" w:hint="default"/>
      </w:rPr>
    </w:lvl>
    <w:lvl w:ilvl="8" w:tplc="240A0005" w:tentative="1">
      <w:start w:val="1"/>
      <w:numFmt w:val="bullet"/>
      <w:lvlText w:val=""/>
      <w:lvlJc w:val="left"/>
      <w:pPr>
        <w:ind w:left="6508" w:hanging="360"/>
      </w:pPr>
      <w:rPr>
        <w:rFonts w:ascii="Wingdings" w:hAnsi="Wingdings" w:hint="default"/>
      </w:rPr>
    </w:lvl>
  </w:abstractNum>
  <w:abstractNum w:abstractNumId="7" w15:restartNumberingAfterBreak="0">
    <w:nsid w:val="1C7C04C2"/>
    <w:multiLevelType w:val="hybridMultilevel"/>
    <w:tmpl w:val="5FA83A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47509D"/>
    <w:multiLevelType w:val="hybridMultilevel"/>
    <w:tmpl w:val="B060F2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035A89"/>
    <w:multiLevelType w:val="multilevel"/>
    <w:tmpl w:val="9758B0D8"/>
    <w:lvl w:ilvl="0">
      <w:start w:val="1"/>
      <w:numFmt w:val="decimal"/>
      <w:lvlText w:val="%1."/>
      <w:lvlJc w:val="left"/>
      <w:pPr>
        <w:ind w:left="1071" w:hanging="268"/>
      </w:pPr>
      <w:rPr>
        <w:rFonts w:ascii="Arial" w:eastAsia="Arial" w:hAnsi="Arial" w:cs="Arial" w:hint="default"/>
        <w:b/>
        <w:bCs/>
        <w:w w:val="99"/>
        <w:sz w:val="24"/>
        <w:szCs w:val="24"/>
        <w:lang w:val="es-ES" w:eastAsia="es-ES" w:bidi="es-ES"/>
      </w:rPr>
    </w:lvl>
    <w:lvl w:ilvl="1">
      <w:start w:val="1"/>
      <w:numFmt w:val="decimal"/>
      <w:lvlText w:val="%1.%2."/>
      <w:lvlJc w:val="left"/>
      <w:pPr>
        <w:ind w:left="1523" w:hanging="720"/>
      </w:pPr>
      <w:rPr>
        <w:rFonts w:hint="default"/>
        <w:b/>
        <w:bCs/>
        <w:w w:val="99"/>
        <w:lang w:val="es-ES" w:eastAsia="es-ES" w:bidi="es-ES"/>
      </w:rPr>
    </w:lvl>
    <w:lvl w:ilvl="2">
      <w:start w:val="1"/>
      <w:numFmt w:val="decimal"/>
      <w:lvlText w:val="%1.%2.%3."/>
      <w:lvlJc w:val="left"/>
      <w:pPr>
        <w:ind w:left="1473" w:hanging="670"/>
      </w:pPr>
      <w:rPr>
        <w:rFonts w:hint="default"/>
        <w:b/>
        <w:bCs/>
        <w:spacing w:val="-2"/>
        <w:w w:val="99"/>
        <w:lang w:val="es-ES" w:eastAsia="es-ES" w:bidi="es-ES"/>
      </w:rPr>
    </w:lvl>
    <w:lvl w:ilvl="3">
      <w:numFmt w:val="bullet"/>
      <w:lvlText w:val=""/>
      <w:lvlJc w:val="left"/>
      <w:pPr>
        <w:ind w:left="1523" w:hanging="670"/>
      </w:pPr>
      <w:rPr>
        <w:rFonts w:ascii="Symbol" w:eastAsia="Symbol" w:hAnsi="Symbol" w:cs="Symbol" w:hint="default"/>
        <w:w w:val="99"/>
        <w:sz w:val="24"/>
        <w:szCs w:val="24"/>
        <w:lang w:val="es-ES" w:eastAsia="es-ES" w:bidi="es-ES"/>
      </w:rPr>
    </w:lvl>
    <w:lvl w:ilvl="4">
      <w:numFmt w:val="bullet"/>
      <w:lvlText w:val="•"/>
      <w:lvlJc w:val="left"/>
      <w:pPr>
        <w:ind w:left="2985" w:hanging="670"/>
      </w:pPr>
      <w:rPr>
        <w:rFonts w:hint="default"/>
        <w:lang w:val="es-ES" w:eastAsia="es-ES" w:bidi="es-ES"/>
      </w:rPr>
    </w:lvl>
    <w:lvl w:ilvl="5">
      <w:numFmt w:val="bullet"/>
      <w:lvlText w:val="•"/>
      <w:lvlJc w:val="left"/>
      <w:pPr>
        <w:ind w:left="4291" w:hanging="670"/>
      </w:pPr>
      <w:rPr>
        <w:rFonts w:hint="default"/>
        <w:lang w:val="es-ES" w:eastAsia="es-ES" w:bidi="es-ES"/>
      </w:rPr>
    </w:lvl>
    <w:lvl w:ilvl="6">
      <w:numFmt w:val="bullet"/>
      <w:lvlText w:val="•"/>
      <w:lvlJc w:val="left"/>
      <w:pPr>
        <w:ind w:left="5597" w:hanging="670"/>
      </w:pPr>
      <w:rPr>
        <w:rFonts w:hint="default"/>
        <w:lang w:val="es-ES" w:eastAsia="es-ES" w:bidi="es-ES"/>
      </w:rPr>
    </w:lvl>
    <w:lvl w:ilvl="7">
      <w:numFmt w:val="bullet"/>
      <w:lvlText w:val="•"/>
      <w:lvlJc w:val="left"/>
      <w:pPr>
        <w:ind w:left="6902" w:hanging="670"/>
      </w:pPr>
      <w:rPr>
        <w:rFonts w:hint="default"/>
        <w:lang w:val="es-ES" w:eastAsia="es-ES" w:bidi="es-ES"/>
      </w:rPr>
    </w:lvl>
    <w:lvl w:ilvl="8">
      <w:numFmt w:val="bullet"/>
      <w:lvlText w:val="•"/>
      <w:lvlJc w:val="left"/>
      <w:pPr>
        <w:ind w:left="8208" w:hanging="670"/>
      </w:pPr>
      <w:rPr>
        <w:rFonts w:hint="default"/>
        <w:lang w:val="es-ES" w:eastAsia="es-ES" w:bidi="es-ES"/>
      </w:rPr>
    </w:lvl>
  </w:abstractNum>
  <w:abstractNum w:abstractNumId="10" w15:restartNumberingAfterBreak="0">
    <w:nsid w:val="22FD70C8"/>
    <w:multiLevelType w:val="multilevel"/>
    <w:tmpl w:val="D67AC2F2"/>
    <w:lvl w:ilvl="0">
      <w:start w:val="1"/>
      <w:numFmt w:val="decimal"/>
      <w:lvlText w:val="%1"/>
      <w:lvlJc w:val="left"/>
      <w:pPr>
        <w:ind w:left="1672" w:hanging="869"/>
      </w:pPr>
      <w:rPr>
        <w:rFonts w:hint="default"/>
        <w:lang w:val="es-ES" w:eastAsia="es-ES" w:bidi="es-ES"/>
      </w:rPr>
    </w:lvl>
    <w:lvl w:ilvl="1">
      <w:start w:val="6"/>
      <w:numFmt w:val="decimal"/>
      <w:lvlText w:val="%1.%2"/>
      <w:lvlJc w:val="left"/>
      <w:pPr>
        <w:ind w:left="1672" w:hanging="869"/>
      </w:pPr>
      <w:rPr>
        <w:rFonts w:hint="default"/>
        <w:lang w:val="es-ES" w:eastAsia="es-ES" w:bidi="es-ES"/>
      </w:rPr>
    </w:lvl>
    <w:lvl w:ilvl="2">
      <w:start w:val="1"/>
      <w:numFmt w:val="decimal"/>
      <w:lvlText w:val="%1.%2.%3"/>
      <w:lvlJc w:val="left"/>
      <w:pPr>
        <w:ind w:left="1672" w:hanging="869"/>
      </w:pPr>
      <w:rPr>
        <w:rFonts w:hint="default"/>
        <w:lang w:val="es-ES" w:eastAsia="es-ES" w:bidi="es-ES"/>
      </w:rPr>
    </w:lvl>
    <w:lvl w:ilvl="3">
      <w:start w:val="1"/>
      <w:numFmt w:val="decimal"/>
      <w:lvlText w:val="%1.%2.%3.%4."/>
      <w:lvlJc w:val="left"/>
      <w:pPr>
        <w:ind w:left="1672" w:hanging="869"/>
      </w:pPr>
      <w:rPr>
        <w:rFonts w:ascii="Arial" w:eastAsia="Arial" w:hAnsi="Arial" w:cs="Arial" w:hint="default"/>
        <w:b/>
        <w:bCs/>
        <w:spacing w:val="-2"/>
        <w:w w:val="99"/>
        <w:sz w:val="24"/>
        <w:szCs w:val="24"/>
        <w:lang w:val="es-ES" w:eastAsia="es-ES" w:bidi="es-ES"/>
      </w:rPr>
    </w:lvl>
    <w:lvl w:ilvl="4">
      <w:start w:val="1"/>
      <w:numFmt w:val="decimal"/>
      <w:lvlText w:val="%1.%2.%3.%4.%5."/>
      <w:lvlJc w:val="left"/>
      <w:pPr>
        <w:ind w:left="1941" w:hanging="1138"/>
      </w:pPr>
      <w:rPr>
        <w:rFonts w:ascii="Arial" w:eastAsia="Arial" w:hAnsi="Arial" w:cs="Arial" w:hint="default"/>
        <w:b/>
        <w:bCs/>
        <w:spacing w:val="-2"/>
        <w:w w:val="99"/>
        <w:sz w:val="24"/>
        <w:szCs w:val="24"/>
        <w:lang w:val="es-ES" w:eastAsia="es-ES" w:bidi="es-ES"/>
      </w:rPr>
    </w:lvl>
    <w:lvl w:ilvl="5">
      <w:numFmt w:val="bullet"/>
      <w:lvlText w:val="•"/>
      <w:lvlJc w:val="left"/>
      <w:pPr>
        <w:ind w:left="5886" w:hanging="1138"/>
      </w:pPr>
      <w:rPr>
        <w:rFonts w:hint="default"/>
        <w:lang w:val="es-ES" w:eastAsia="es-ES" w:bidi="es-ES"/>
      </w:rPr>
    </w:lvl>
    <w:lvl w:ilvl="6">
      <w:numFmt w:val="bullet"/>
      <w:lvlText w:val="•"/>
      <w:lvlJc w:val="left"/>
      <w:pPr>
        <w:ind w:left="6873" w:hanging="1138"/>
      </w:pPr>
      <w:rPr>
        <w:rFonts w:hint="default"/>
        <w:lang w:val="es-ES" w:eastAsia="es-ES" w:bidi="es-ES"/>
      </w:rPr>
    </w:lvl>
    <w:lvl w:ilvl="7">
      <w:numFmt w:val="bullet"/>
      <w:lvlText w:val="•"/>
      <w:lvlJc w:val="left"/>
      <w:pPr>
        <w:ind w:left="7860" w:hanging="1138"/>
      </w:pPr>
      <w:rPr>
        <w:rFonts w:hint="default"/>
        <w:lang w:val="es-ES" w:eastAsia="es-ES" w:bidi="es-ES"/>
      </w:rPr>
    </w:lvl>
    <w:lvl w:ilvl="8">
      <w:numFmt w:val="bullet"/>
      <w:lvlText w:val="•"/>
      <w:lvlJc w:val="left"/>
      <w:pPr>
        <w:ind w:left="8846" w:hanging="1138"/>
      </w:pPr>
      <w:rPr>
        <w:rFonts w:hint="default"/>
        <w:lang w:val="es-ES" w:eastAsia="es-ES" w:bidi="es-ES"/>
      </w:rPr>
    </w:lvl>
  </w:abstractNum>
  <w:abstractNum w:abstractNumId="11" w15:restartNumberingAfterBreak="0">
    <w:nsid w:val="26955AD1"/>
    <w:multiLevelType w:val="hybridMultilevel"/>
    <w:tmpl w:val="7CDEC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073759"/>
    <w:multiLevelType w:val="hybridMultilevel"/>
    <w:tmpl w:val="1B527C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B54C96"/>
    <w:multiLevelType w:val="hybridMultilevel"/>
    <w:tmpl w:val="A4C0EC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EDE4001"/>
    <w:multiLevelType w:val="hybridMultilevel"/>
    <w:tmpl w:val="7C8C770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0F641D"/>
    <w:multiLevelType w:val="hybridMultilevel"/>
    <w:tmpl w:val="4FCA56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45C5F5B"/>
    <w:multiLevelType w:val="hybridMultilevel"/>
    <w:tmpl w:val="59D83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4D7761"/>
    <w:multiLevelType w:val="hybridMultilevel"/>
    <w:tmpl w:val="01D80B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A633E3"/>
    <w:multiLevelType w:val="multilevel"/>
    <w:tmpl w:val="7C3A2982"/>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C860FAE"/>
    <w:multiLevelType w:val="multilevel"/>
    <w:tmpl w:val="66B83D9A"/>
    <w:lvl w:ilvl="0">
      <w:start w:val="3"/>
      <w:numFmt w:val="decimal"/>
      <w:lvlText w:val="%1"/>
      <w:lvlJc w:val="left"/>
      <w:pPr>
        <w:ind w:left="1272" w:hanging="470"/>
      </w:pPr>
      <w:rPr>
        <w:rFonts w:hint="default"/>
        <w:lang w:val="es-ES" w:eastAsia="es-ES" w:bidi="es-ES"/>
      </w:rPr>
    </w:lvl>
    <w:lvl w:ilvl="1">
      <w:start w:val="2"/>
      <w:numFmt w:val="decimal"/>
      <w:lvlText w:val="%1.%2."/>
      <w:lvlJc w:val="left"/>
      <w:pPr>
        <w:ind w:left="1272" w:hanging="470"/>
      </w:pPr>
      <w:rPr>
        <w:rFonts w:ascii="Arial" w:eastAsia="Arial" w:hAnsi="Arial" w:cs="Arial" w:hint="default"/>
        <w:b/>
        <w:bCs/>
        <w:spacing w:val="0"/>
        <w:w w:val="99"/>
        <w:sz w:val="24"/>
        <w:szCs w:val="24"/>
        <w:lang w:val="es-ES" w:eastAsia="es-ES" w:bidi="es-ES"/>
      </w:rPr>
    </w:lvl>
    <w:lvl w:ilvl="2">
      <w:start w:val="1"/>
      <w:numFmt w:val="decimal"/>
      <w:lvlText w:val="%1.%2.%3."/>
      <w:lvlJc w:val="left"/>
      <w:pPr>
        <w:ind w:left="1473" w:hanging="670"/>
      </w:pPr>
      <w:rPr>
        <w:rFonts w:ascii="Arial" w:eastAsia="Arial" w:hAnsi="Arial" w:cs="Arial" w:hint="default"/>
        <w:b/>
        <w:bCs/>
        <w:spacing w:val="-2"/>
        <w:w w:val="99"/>
        <w:sz w:val="24"/>
        <w:szCs w:val="24"/>
        <w:lang w:val="es-ES" w:eastAsia="es-ES" w:bidi="es-ES"/>
      </w:rPr>
    </w:lvl>
    <w:lvl w:ilvl="3">
      <w:start w:val="1"/>
      <w:numFmt w:val="decimal"/>
      <w:lvlText w:val="%1.%2.%3.%4"/>
      <w:lvlJc w:val="left"/>
      <w:pPr>
        <w:ind w:left="1605" w:hanging="803"/>
      </w:pPr>
      <w:rPr>
        <w:rFonts w:ascii="Arial" w:eastAsia="Arial" w:hAnsi="Arial" w:cs="Arial" w:hint="default"/>
        <w:b/>
        <w:bCs/>
        <w:spacing w:val="-2"/>
        <w:w w:val="99"/>
        <w:sz w:val="24"/>
        <w:szCs w:val="24"/>
        <w:lang w:val="es-ES" w:eastAsia="es-ES" w:bidi="es-ES"/>
      </w:rPr>
    </w:lvl>
    <w:lvl w:ilvl="4">
      <w:start w:val="1"/>
      <w:numFmt w:val="decimal"/>
      <w:lvlText w:val="%5."/>
      <w:lvlJc w:val="left"/>
      <w:pPr>
        <w:ind w:left="1523" w:hanging="360"/>
      </w:pPr>
      <w:rPr>
        <w:rFonts w:ascii="Arial" w:eastAsia="Arial" w:hAnsi="Arial" w:cs="Arial" w:hint="default"/>
        <w:w w:val="99"/>
        <w:sz w:val="24"/>
        <w:szCs w:val="24"/>
        <w:lang w:val="es-ES" w:eastAsia="es-ES" w:bidi="es-ES"/>
      </w:rPr>
    </w:lvl>
    <w:lvl w:ilvl="5">
      <w:numFmt w:val="bullet"/>
      <w:lvlText w:val="•"/>
      <w:lvlJc w:val="left"/>
      <w:pPr>
        <w:ind w:left="4234" w:hanging="360"/>
      </w:pPr>
      <w:rPr>
        <w:rFonts w:hint="default"/>
        <w:lang w:val="es-ES" w:eastAsia="es-ES" w:bidi="es-ES"/>
      </w:rPr>
    </w:lvl>
    <w:lvl w:ilvl="6">
      <w:numFmt w:val="bullet"/>
      <w:lvlText w:val="•"/>
      <w:lvlJc w:val="left"/>
      <w:pPr>
        <w:ind w:left="5551" w:hanging="360"/>
      </w:pPr>
      <w:rPr>
        <w:rFonts w:hint="default"/>
        <w:lang w:val="es-ES" w:eastAsia="es-ES" w:bidi="es-ES"/>
      </w:rPr>
    </w:lvl>
    <w:lvl w:ilvl="7">
      <w:numFmt w:val="bullet"/>
      <w:lvlText w:val="•"/>
      <w:lvlJc w:val="left"/>
      <w:pPr>
        <w:ind w:left="6868" w:hanging="360"/>
      </w:pPr>
      <w:rPr>
        <w:rFonts w:hint="default"/>
        <w:lang w:val="es-ES" w:eastAsia="es-ES" w:bidi="es-ES"/>
      </w:rPr>
    </w:lvl>
    <w:lvl w:ilvl="8">
      <w:numFmt w:val="bullet"/>
      <w:lvlText w:val="•"/>
      <w:lvlJc w:val="left"/>
      <w:pPr>
        <w:ind w:left="8185" w:hanging="360"/>
      </w:pPr>
      <w:rPr>
        <w:rFonts w:hint="default"/>
        <w:lang w:val="es-ES" w:eastAsia="es-ES" w:bidi="es-ES"/>
      </w:rPr>
    </w:lvl>
  </w:abstractNum>
  <w:abstractNum w:abstractNumId="20" w15:restartNumberingAfterBreak="0">
    <w:nsid w:val="3F1B29D1"/>
    <w:multiLevelType w:val="hybridMultilevel"/>
    <w:tmpl w:val="DE969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56B55B1"/>
    <w:multiLevelType w:val="multilevel"/>
    <w:tmpl w:val="EF56347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6C3772C"/>
    <w:multiLevelType w:val="hybridMultilevel"/>
    <w:tmpl w:val="4180451C"/>
    <w:lvl w:ilvl="0" w:tplc="55E6AD4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FF2376"/>
    <w:multiLevelType w:val="hybridMultilevel"/>
    <w:tmpl w:val="1D72ED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103D18"/>
    <w:multiLevelType w:val="multilevel"/>
    <w:tmpl w:val="EF563470"/>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A33578A"/>
    <w:multiLevelType w:val="hybridMultilevel"/>
    <w:tmpl w:val="161816DA"/>
    <w:lvl w:ilvl="0" w:tplc="10C835D8">
      <w:numFmt w:val="bullet"/>
      <w:lvlText w:val=""/>
      <w:lvlJc w:val="left"/>
      <w:pPr>
        <w:ind w:left="4919" w:hanging="324"/>
      </w:pPr>
      <w:rPr>
        <w:rFonts w:ascii="Symbol" w:eastAsia="Symbol" w:hAnsi="Symbol" w:cs="Symbol" w:hint="default"/>
        <w:w w:val="99"/>
        <w:sz w:val="24"/>
        <w:szCs w:val="24"/>
        <w:lang w:val="es-ES" w:eastAsia="es-ES" w:bidi="es-ES"/>
      </w:rPr>
    </w:lvl>
    <w:lvl w:ilvl="1" w:tplc="EC24D2D8">
      <w:numFmt w:val="bullet"/>
      <w:lvlText w:val=""/>
      <w:lvlJc w:val="left"/>
      <w:pPr>
        <w:ind w:left="1590" w:hanging="428"/>
      </w:pPr>
      <w:rPr>
        <w:rFonts w:ascii="Symbol" w:eastAsia="Symbol" w:hAnsi="Symbol" w:cs="Symbol" w:hint="default"/>
        <w:w w:val="99"/>
        <w:sz w:val="24"/>
        <w:szCs w:val="24"/>
        <w:lang w:val="es-ES" w:eastAsia="es-ES" w:bidi="es-ES"/>
      </w:rPr>
    </w:lvl>
    <w:lvl w:ilvl="2" w:tplc="55E6AD42">
      <w:numFmt w:val="bullet"/>
      <w:lvlText w:val="•"/>
      <w:lvlJc w:val="left"/>
      <w:pPr>
        <w:ind w:left="4920" w:hanging="428"/>
      </w:pPr>
      <w:rPr>
        <w:rFonts w:hint="default"/>
        <w:lang w:val="es-ES" w:eastAsia="es-ES" w:bidi="es-ES"/>
      </w:rPr>
    </w:lvl>
    <w:lvl w:ilvl="3" w:tplc="3222B954">
      <w:numFmt w:val="bullet"/>
      <w:lvlText w:val="•"/>
      <w:lvlJc w:val="left"/>
      <w:pPr>
        <w:ind w:left="5657" w:hanging="428"/>
      </w:pPr>
      <w:rPr>
        <w:rFonts w:hint="default"/>
        <w:lang w:val="es-ES" w:eastAsia="es-ES" w:bidi="es-ES"/>
      </w:rPr>
    </w:lvl>
    <w:lvl w:ilvl="4" w:tplc="5978DACE">
      <w:numFmt w:val="bullet"/>
      <w:lvlText w:val="•"/>
      <w:lvlJc w:val="left"/>
      <w:pPr>
        <w:ind w:left="6395" w:hanging="428"/>
      </w:pPr>
      <w:rPr>
        <w:rFonts w:hint="default"/>
        <w:lang w:val="es-ES" w:eastAsia="es-ES" w:bidi="es-ES"/>
      </w:rPr>
    </w:lvl>
    <w:lvl w:ilvl="5" w:tplc="9F6A4974">
      <w:numFmt w:val="bullet"/>
      <w:lvlText w:val="•"/>
      <w:lvlJc w:val="left"/>
      <w:pPr>
        <w:ind w:left="7132" w:hanging="428"/>
      </w:pPr>
      <w:rPr>
        <w:rFonts w:hint="default"/>
        <w:lang w:val="es-ES" w:eastAsia="es-ES" w:bidi="es-ES"/>
      </w:rPr>
    </w:lvl>
    <w:lvl w:ilvl="6" w:tplc="7CC2C558">
      <w:numFmt w:val="bullet"/>
      <w:lvlText w:val="•"/>
      <w:lvlJc w:val="left"/>
      <w:pPr>
        <w:ind w:left="7870" w:hanging="428"/>
      </w:pPr>
      <w:rPr>
        <w:rFonts w:hint="default"/>
        <w:lang w:val="es-ES" w:eastAsia="es-ES" w:bidi="es-ES"/>
      </w:rPr>
    </w:lvl>
    <w:lvl w:ilvl="7" w:tplc="51C68CDC">
      <w:numFmt w:val="bullet"/>
      <w:lvlText w:val="•"/>
      <w:lvlJc w:val="left"/>
      <w:pPr>
        <w:ind w:left="8607" w:hanging="428"/>
      </w:pPr>
      <w:rPr>
        <w:rFonts w:hint="default"/>
        <w:lang w:val="es-ES" w:eastAsia="es-ES" w:bidi="es-ES"/>
      </w:rPr>
    </w:lvl>
    <w:lvl w:ilvl="8" w:tplc="6D165CDE">
      <w:numFmt w:val="bullet"/>
      <w:lvlText w:val="•"/>
      <w:lvlJc w:val="left"/>
      <w:pPr>
        <w:ind w:left="9345" w:hanging="428"/>
      </w:pPr>
      <w:rPr>
        <w:rFonts w:hint="default"/>
        <w:lang w:val="es-ES" w:eastAsia="es-ES" w:bidi="es-ES"/>
      </w:rPr>
    </w:lvl>
  </w:abstractNum>
  <w:abstractNum w:abstractNumId="26" w15:restartNumberingAfterBreak="0">
    <w:nsid w:val="4BCB6110"/>
    <w:multiLevelType w:val="hybridMultilevel"/>
    <w:tmpl w:val="B9744B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CA21DE6"/>
    <w:multiLevelType w:val="hybridMultilevel"/>
    <w:tmpl w:val="75DC1E5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B02CBB"/>
    <w:multiLevelType w:val="hybridMultilevel"/>
    <w:tmpl w:val="7AB87968"/>
    <w:lvl w:ilvl="0" w:tplc="240A0001">
      <w:start w:val="1"/>
      <w:numFmt w:val="bullet"/>
      <w:lvlText w:val=""/>
      <w:lvlJc w:val="left"/>
      <w:pPr>
        <w:ind w:left="748" w:hanging="360"/>
      </w:pPr>
      <w:rPr>
        <w:rFonts w:ascii="Symbol" w:hAnsi="Symbol" w:hint="default"/>
      </w:rPr>
    </w:lvl>
    <w:lvl w:ilvl="1" w:tplc="240A0003" w:tentative="1">
      <w:start w:val="1"/>
      <w:numFmt w:val="bullet"/>
      <w:lvlText w:val="o"/>
      <w:lvlJc w:val="left"/>
      <w:pPr>
        <w:ind w:left="1468" w:hanging="360"/>
      </w:pPr>
      <w:rPr>
        <w:rFonts w:ascii="Courier New" w:hAnsi="Courier New" w:cs="Courier New" w:hint="default"/>
      </w:rPr>
    </w:lvl>
    <w:lvl w:ilvl="2" w:tplc="240A0005" w:tentative="1">
      <w:start w:val="1"/>
      <w:numFmt w:val="bullet"/>
      <w:lvlText w:val=""/>
      <w:lvlJc w:val="left"/>
      <w:pPr>
        <w:ind w:left="2188" w:hanging="360"/>
      </w:pPr>
      <w:rPr>
        <w:rFonts w:ascii="Wingdings" w:hAnsi="Wingdings" w:hint="default"/>
      </w:rPr>
    </w:lvl>
    <w:lvl w:ilvl="3" w:tplc="240A0001" w:tentative="1">
      <w:start w:val="1"/>
      <w:numFmt w:val="bullet"/>
      <w:lvlText w:val=""/>
      <w:lvlJc w:val="left"/>
      <w:pPr>
        <w:ind w:left="2908" w:hanging="360"/>
      </w:pPr>
      <w:rPr>
        <w:rFonts w:ascii="Symbol" w:hAnsi="Symbol" w:hint="default"/>
      </w:rPr>
    </w:lvl>
    <w:lvl w:ilvl="4" w:tplc="240A0003" w:tentative="1">
      <w:start w:val="1"/>
      <w:numFmt w:val="bullet"/>
      <w:lvlText w:val="o"/>
      <w:lvlJc w:val="left"/>
      <w:pPr>
        <w:ind w:left="3628" w:hanging="360"/>
      </w:pPr>
      <w:rPr>
        <w:rFonts w:ascii="Courier New" w:hAnsi="Courier New" w:cs="Courier New" w:hint="default"/>
      </w:rPr>
    </w:lvl>
    <w:lvl w:ilvl="5" w:tplc="240A0005" w:tentative="1">
      <w:start w:val="1"/>
      <w:numFmt w:val="bullet"/>
      <w:lvlText w:val=""/>
      <w:lvlJc w:val="left"/>
      <w:pPr>
        <w:ind w:left="4348" w:hanging="360"/>
      </w:pPr>
      <w:rPr>
        <w:rFonts w:ascii="Wingdings" w:hAnsi="Wingdings" w:hint="default"/>
      </w:rPr>
    </w:lvl>
    <w:lvl w:ilvl="6" w:tplc="240A0001" w:tentative="1">
      <w:start w:val="1"/>
      <w:numFmt w:val="bullet"/>
      <w:lvlText w:val=""/>
      <w:lvlJc w:val="left"/>
      <w:pPr>
        <w:ind w:left="5068" w:hanging="360"/>
      </w:pPr>
      <w:rPr>
        <w:rFonts w:ascii="Symbol" w:hAnsi="Symbol" w:hint="default"/>
      </w:rPr>
    </w:lvl>
    <w:lvl w:ilvl="7" w:tplc="240A0003" w:tentative="1">
      <w:start w:val="1"/>
      <w:numFmt w:val="bullet"/>
      <w:lvlText w:val="o"/>
      <w:lvlJc w:val="left"/>
      <w:pPr>
        <w:ind w:left="5788" w:hanging="360"/>
      </w:pPr>
      <w:rPr>
        <w:rFonts w:ascii="Courier New" w:hAnsi="Courier New" w:cs="Courier New" w:hint="default"/>
      </w:rPr>
    </w:lvl>
    <w:lvl w:ilvl="8" w:tplc="240A0005" w:tentative="1">
      <w:start w:val="1"/>
      <w:numFmt w:val="bullet"/>
      <w:lvlText w:val=""/>
      <w:lvlJc w:val="left"/>
      <w:pPr>
        <w:ind w:left="6508" w:hanging="360"/>
      </w:pPr>
      <w:rPr>
        <w:rFonts w:ascii="Wingdings" w:hAnsi="Wingdings" w:hint="default"/>
      </w:rPr>
    </w:lvl>
  </w:abstractNum>
  <w:abstractNum w:abstractNumId="29" w15:restartNumberingAfterBreak="0">
    <w:nsid w:val="5250041B"/>
    <w:multiLevelType w:val="hybridMultilevel"/>
    <w:tmpl w:val="8EB8A922"/>
    <w:lvl w:ilvl="0" w:tplc="26D04B2E">
      <w:start w:val="1"/>
      <w:numFmt w:val="lowerLetter"/>
      <w:lvlText w:val="%1."/>
      <w:lvlJc w:val="left"/>
      <w:pPr>
        <w:ind w:left="388" w:hanging="360"/>
      </w:pPr>
      <w:rPr>
        <w:rFonts w:hint="default"/>
      </w:rPr>
    </w:lvl>
    <w:lvl w:ilvl="1" w:tplc="240A0019" w:tentative="1">
      <w:start w:val="1"/>
      <w:numFmt w:val="lowerLetter"/>
      <w:lvlText w:val="%2."/>
      <w:lvlJc w:val="left"/>
      <w:pPr>
        <w:ind w:left="1108" w:hanging="360"/>
      </w:pPr>
    </w:lvl>
    <w:lvl w:ilvl="2" w:tplc="240A001B" w:tentative="1">
      <w:start w:val="1"/>
      <w:numFmt w:val="lowerRoman"/>
      <w:lvlText w:val="%3."/>
      <w:lvlJc w:val="right"/>
      <w:pPr>
        <w:ind w:left="1828" w:hanging="180"/>
      </w:pPr>
    </w:lvl>
    <w:lvl w:ilvl="3" w:tplc="240A000F" w:tentative="1">
      <w:start w:val="1"/>
      <w:numFmt w:val="decimal"/>
      <w:lvlText w:val="%4."/>
      <w:lvlJc w:val="left"/>
      <w:pPr>
        <w:ind w:left="2548" w:hanging="360"/>
      </w:pPr>
    </w:lvl>
    <w:lvl w:ilvl="4" w:tplc="240A0019" w:tentative="1">
      <w:start w:val="1"/>
      <w:numFmt w:val="lowerLetter"/>
      <w:lvlText w:val="%5."/>
      <w:lvlJc w:val="left"/>
      <w:pPr>
        <w:ind w:left="3268" w:hanging="360"/>
      </w:pPr>
    </w:lvl>
    <w:lvl w:ilvl="5" w:tplc="240A001B" w:tentative="1">
      <w:start w:val="1"/>
      <w:numFmt w:val="lowerRoman"/>
      <w:lvlText w:val="%6."/>
      <w:lvlJc w:val="right"/>
      <w:pPr>
        <w:ind w:left="3988" w:hanging="180"/>
      </w:pPr>
    </w:lvl>
    <w:lvl w:ilvl="6" w:tplc="240A000F" w:tentative="1">
      <w:start w:val="1"/>
      <w:numFmt w:val="decimal"/>
      <w:lvlText w:val="%7."/>
      <w:lvlJc w:val="left"/>
      <w:pPr>
        <w:ind w:left="4708" w:hanging="360"/>
      </w:pPr>
    </w:lvl>
    <w:lvl w:ilvl="7" w:tplc="240A0019" w:tentative="1">
      <w:start w:val="1"/>
      <w:numFmt w:val="lowerLetter"/>
      <w:lvlText w:val="%8."/>
      <w:lvlJc w:val="left"/>
      <w:pPr>
        <w:ind w:left="5428" w:hanging="360"/>
      </w:pPr>
    </w:lvl>
    <w:lvl w:ilvl="8" w:tplc="240A001B" w:tentative="1">
      <w:start w:val="1"/>
      <w:numFmt w:val="lowerRoman"/>
      <w:lvlText w:val="%9."/>
      <w:lvlJc w:val="right"/>
      <w:pPr>
        <w:ind w:left="6148" w:hanging="180"/>
      </w:pPr>
    </w:lvl>
  </w:abstractNum>
  <w:abstractNum w:abstractNumId="30" w15:restartNumberingAfterBreak="0">
    <w:nsid w:val="5A8729BC"/>
    <w:multiLevelType w:val="hybridMultilevel"/>
    <w:tmpl w:val="2542C1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ADE3371"/>
    <w:multiLevelType w:val="hybridMultilevel"/>
    <w:tmpl w:val="C9EAC894"/>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EE364CE"/>
    <w:multiLevelType w:val="multilevel"/>
    <w:tmpl w:val="103415BE"/>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81E13AD"/>
    <w:multiLevelType w:val="multilevel"/>
    <w:tmpl w:val="2F5677C4"/>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F4030C8"/>
    <w:multiLevelType w:val="multilevel"/>
    <w:tmpl w:val="3716D25C"/>
    <w:lvl w:ilvl="0">
      <w:start w:val="5"/>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203F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763DCE"/>
    <w:multiLevelType w:val="hybridMultilevel"/>
    <w:tmpl w:val="22F8E550"/>
    <w:lvl w:ilvl="0" w:tplc="55E6AD42">
      <w:numFmt w:val="bullet"/>
      <w:lvlText w:val="•"/>
      <w:lvlJc w:val="left"/>
      <w:pPr>
        <w:ind w:left="720" w:hanging="360"/>
      </w:pPr>
      <w:rPr>
        <w:rFonts w:hint="default"/>
        <w:lang w:val="es-ES" w:eastAsia="es-ES" w:bidi="es-E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3D73CE2"/>
    <w:multiLevelType w:val="hybridMultilevel"/>
    <w:tmpl w:val="6338CE9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5216BA"/>
    <w:multiLevelType w:val="multilevel"/>
    <w:tmpl w:val="216EC9F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DDE7BA8"/>
    <w:multiLevelType w:val="multilevel"/>
    <w:tmpl w:val="3B5EFFBC"/>
    <w:lvl w:ilvl="0">
      <w:start w:val="3"/>
      <w:numFmt w:val="decimal"/>
      <w:lvlText w:val="%1."/>
      <w:lvlJc w:val="left"/>
      <w:pPr>
        <w:ind w:left="585" w:hanging="585"/>
      </w:pPr>
      <w:rPr>
        <w:rFonts w:hint="default"/>
      </w:rPr>
    </w:lvl>
    <w:lvl w:ilvl="1">
      <w:start w:val="1"/>
      <w:numFmt w:val="decimal"/>
      <w:lvlText w:val="%1.%2."/>
      <w:lvlJc w:val="left"/>
      <w:pPr>
        <w:ind w:left="1121" w:hanging="720"/>
      </w:pPr>
      <w:rPr>
        <w:rFonts w:hint="default"/>
      </w:rPr>
    </w:lvl>
    <w:lvl w:ilvl="2">
      <w:start w:val="1"/>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368" w:hanging="2160"/>
      </w:pPr>
      <w:rPr>
        <w:rFonts w:hint="default"/>
      </w:rPr>
    </w:lvl>
  </w:abstractNum>
  <w:abstractNum w:abstractNumId="40" w15:restartNumberingAfterBreak="0">
    <w:nsid w:val="7E2D6009"/>
    <w:multiLevelType w:val="multilevel"/>
    <w:tmpl w:val="05FCEE9C"/>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E9B6547"/>
    <w:multiLevelType w:val="multilevel"/>
    <w:tmpl w:val="67F0B800"/>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4072255">
    <w:abstractNumId w:val="25"/>
  </w:num>
  <w:num w:numId="2" w16cid:durableId="1953315356">
    <w:abstractNumId w:val="9"/>
  </w:num>
  <w:num w:numId="3" w16cid:durableId="914827271">
    <w:abstractNumId w:val="10"/>
  </w:num>
  <w:num w:numId="4" w16cid:durableId="2139107708">
    <w:abstractNumId w:val="18"/>
  </w:num>
  <w:num w:numId="5" w16cid:durableId="1379165423">
    <w:abstractNumId w:val="39"/>
  </w:num>
  <w:num w:numId="6" w16cid:durableId="869486903">
    <w:abstractNumId w:val="17"/>
  </w:num>
  <w:num w:numId="7" w16cid:durableId="510609544">
    <w:abstractNumId w:val="4"/>
  </w:num>
  <w:num w:numId="8" w16cid:durableId="55712360">
    <w:abstractNumId w:val="32"/>
  </w:num>
  <w:num w:numId="9" w16cid:durableId="239678622">
    <w:abstractNumId w:val="12"/>
  </w:num>
  <w:num w:numId="10" w16cid:durableId="191385522">
    <w:abstractNumId w:val="24"/>
  </w:num>
  <w:num w:numId="11" w16cid:durableId="2018606255">
    <w:abstractNumId w:val="37"/>
  </w:num>
  <w:num w:numId="12" w16cid:durableId="669332467">
    <w:abstractNumId w:val="16"/>
  </w:num>
  <w:num w:numId="13" w16cid:durableId="100491401">
    <w:abstractNumId w:val="14"/>
  </w:num>
  <w:num w:numId="14" w16cid:durableId="1823497556">
    <w:abstractNumId w:val="30"/>
  </w:num>
  <w:num w:numId="15" w16cid:durableId="189612598">
    <w:abstractNumId w:val="31"/>
  </w:num>
  <w:num w:numId="16" w16cid:durableId="106123702">
    <w:abstractNumId w:val="13"/>
  </w:num>
  <w:num w:numId="17" w16cid:durableId="862474106">
    <w:abstractNumId w:val="5"/>
  </w:num>
  <w:num w:numId="18" w16cid:durableId="1472407325">
    <w:abstractNumId w:val="7"/>
  </w:num>
  <w:num w:numId="19" w16cid:durableId="1838768308">
    <w:abstractNumId w:val="27"/>
  </w:num>
  <w:num w:numId="20" w16cid:durableId="1303652749">
    <w:abstractNumId w:val="19"/>
  </w:num>
  <w:num w:numId="21" w16cid:durableId="1299267500">
    <w:abstractNumId w:val="40"/>
  </w:num>
  <w:num w:numId="22" w16cid:durableId="647437364">
    <w:abstractNumId w:val="34"/>
  </w:num>
  <w:num w:numId="23" w16cid:durableId="544681398">
    <w:abstractNumId w:val="41"/>
  </w:num>
  <w:num w:numId="24" w16cid:durableId="64190015">
    <w:abstractNumId w:val="29"/>
  </w:num>
  <w:num w:numId="25" w16cid:durableId="689842404">
    <w:abstractNumId w:val="15"/>
  </w:num>
  <w:num w:numId="26" w16cid:durableId="1864660323">
    <w:abstractNumId w:val="0"/>
  </w:num>
  <w:num w:numId="27" w16cid:durableId="1914927389">
    <w:abstractNumId w:val="23"/>
  </w:num>
  <w:num w:numId="28" w16cid:durableId="1326981916">
    <w:abstractNumId w:val="8"/>
  </w:num>
  <w:num w:numId="29" w16cid:durableId="1765415390">
    <w:abstractNumId w:val="28"/>
  </w:num>
  <w:num w:numId="30" w16cid:durableId="2068456589">
    <w:abstractNumId w:val="6"/>
  </w:num>
  <w:num w:numId="31" w16cid:durableId="649216083">
    <w:abstractNumId w:val="1"/>
  </w:num>
  <w:num w:numId="32" w16cid:durableId="1869833682">
    <w:abstractNumId w:val="35"/>
  </w:num>
  <w:num w:numId="33" w16cid:durableId="1229877064">
    <w:abstractNumId w:val="11"/>
  </w:num>
  <w:num w:numId="34" w16cid:durableId="1822579292">
    <w:abstractNumId w:val="21"/>
  </w:num>
  <w:num w:numId="35" w16cid:durableId="337856034">
    <w:abstractNumId w:val="3"/>
  </w:num>
  <w:num w:numId="36" w16cid:durableId="1684817313">
    <w:abstractNumId w:val="33"/>
  </w:num>
  <w:num w:numId="37" w16cid:durableId="1433085583">
    <w:abstractNumId w:val="20"/>
  </w:num>
  <w:num w:numId="38" w16cid:durableId="664361237">
    <w:abstractNumId w:val="22"/>
  </w:num>
  <w:num w:numId="39" w16cid:durableId="1487089577">
    <w:abstractNumId w:val="36"/>
  </w:num>
  <w:num w:numId="40" w16cid:durableId="295187236">
    <w:abstractNumId w:val="26"/>
  </w:num>
  <w:num w:numId="41" w16cid:durableId="1682077634">
    <w:abstractNumId w:val="2"/>
  </w:num>
  <w:num w:numId="42" w16cid:durableId="4433084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583"/>
    <w:rsid w:val="00000073"/>
    <w:rsid w:val="000003A8"/>
    <w:rsid w:val="00001507"/>
    <w:rsid w:val="00001FEB"/>
    <w:rsid w:val="00011B5F"/>
    <w:rsid w:val="00011B98"/>
    <w:rsid w:val="00013D30"/>
    <w:rsid w:val="000153A5"/>
    <w:rsid w:val="00022BC0"/>
    <w:rsid w:val="000259F6"/>
    <w:rsid w:val="00031786"/>
    <w:rsid w:val="0003233A"/>
    <w:rsid w:val="00041CDD"/>
    <w:rsid w:val="00042352"/>
    <w:rsid w:val="00043C9A"/>
    <w:rsid w:val="000471EF"/>
    <w:rsid w:val="000479AF"/>
    <w:rsid w:val="00047C7A"/>
    <w:rsid w:val="0005174B"/>
    <w:rsid w:val="00054099"/>
    <w:rsid w:val="00057F95"/>
    <w:rsid w:val="00063B26"/>
    <w:rsid w:val="000648F1"/>
    <w:rsid w:val="00066FEB"/>
    <w:rsid w:val="00070E06"/>
    <w:rsid w:val="00072443"/>
    <w:rsid w:val="00073024"/>
    <w:rsid w:val="000735BA"/>
    <w:rsid w:val="00074B17"/>
    <w:rsid w:val="00075093"/>
    <w:rsid w:val="00077CAB"/>
    <w:rsid w:val="00077DDD"/>
    <w:rsid w:val="00080968"/>
    <w:rsid w:val="00080BCE"/>
    <w:rsid w:val="00081208"/>
    <w:rsid w:val="0009037A"/>
    <w:rsid w:val="0009350E"/>
    <w:rsid w:val="00095B8A"/>
    <w:rsid w:val="00097065"/>
    <w:rsid w:val="000A0716"/>
    <w:rsid w:val="000A2610"/>
    <w:rsid w:val="000A40DC"/>
    <w:rsid w:val="000A6BBE"/>
    <w:rsid w:val="000B0A7D"/>
    <w:rsid w:val="000B0BD0"/>
    <w:rsid w:val="000B46A0"/>
    <w:rsid w:val="000B493C"/>
    <w:rsid w:val="000B547B"/>
    <w:rsid w:val="000B5E93"/>
    <w:rsid w:val="000B64BB"/>
    <w:rsid w:val="000C2D04"/>
    <w:rsid w:val="000C3299"/>
    <w:rsid w:val="000C556C"/>
    <w:rsid w:val="000C5710"/>
    <w:rsid w:val="000C78BB"/>
    <w:rsid w:val="000D157E"/>
    <w:rsid w:val="000D220A"/>
    <w:rsid w:val="000D3471"/>
    <w:rsid w:val="000D4493"/>
    <w:rsid w:val="000E09F1"/>
    <w:rsid w:val="000E1358"/>
    <w:rsid w:val="000E70FC"/>
    <w:rsid w:val="000F3280"/>
    <w:rsid w:val="000F58E3"/>
    <w:rsid w:val="00101026"/>
    <w:rsid w:val="00102551"/>
    <w:rsid w:val="00103AF4"/>
    <w:rsid w:val="001052D8"/>
    <w:rsid w:val="00107852"/>
    <w:rsid w:val="00110326"/>
    <w:rsid w:val="001103AB"/>
    <w:rsid w:val="001108B5"/>
    <w:rsid w:val="001155D6"/>
    <w:rsid w:val="0011691D"/>
    <w:rsid w:val="001175F1"/>
    <w:rsid w:val="00117771"/>
    <w:rsid w:val="00121605"/>
    <w:rsid w:val="00123A51"/>
    <w:rsid w:val="00123DD1"/>
    <w:rsid w:val="00125500"/>
    <w:rsid w:val="00127A9D"/>
    <w:rsid w:val="00130BD2"/>
    <w:rsid w:val="0013691E"/>
    <w:rsid w:val="00141953"/>
    <w:rsid w:val="001446A3"/>
    <w:rsid w:val="001454ED"/>
    <w:rsid w:val="0015012B"/>
    <w:rsid w:val="00150A54"/>
    <w:rsid w:val="001542D8"/>
    <w:rsid w:val="00157560"/>
    <w:rsid w:val="00162E12"/>
    <w:rsid w:val="0016472C"/>
    <w:rsid w:val="00165F05"/>
    <w:rsid w:val="00170628"/>
    <w:rsid w:val="00171845"/>
    <w:rsid w:val="0017207F"/>
    <w:rsid w:val="00172D10"/>
    <w:rsid w:val="001756A0"/>
    <w:rsid w:val="001768FF"/>
    <w:rsid w:val="00176BE4"/>
    <w:rsid w:val="001804AA"/>
    <w:rsid w:val="00181688"/>
    <w:rsid w:val="0018449B"/>
    <w:rsid w:val="001845D8"/>
    <w:rsid w:val="00185D50"/>
    <w:rsid w:val="00193BB5"/>
    <w:rsid w:val="001969C9"/>
    <w:rsid w:val="001A24F0"/>
    <w:rsid w:val="001A42FD"/>
    <w:rsid w:val="001A5235"/>
    <w:rsid w:val="001A6813"/>
    <w:rsid w:val="001A7C6A"/>
    <w:rsid w:val="001B044C"/>
    <w:rsid w:val="001B2FD1"/>
    <w:rsid w:val="001B4026"/>
    <w:rsid w:val="001B462B"/>
    <w:rsid w:val="001B57C7"/>
    <w:rsid w:val="001C6DA5"/>
    <w:rsid w:val="001C725D"/>
    <w:rsid w:val="001D5595"/>
    <w:rsid w:val="001D5679"/>
    <w:rsid w:val="001D660C"/>
    <w:rsid w:val="001E5022"/>
    <w:rsid w:val="001F075E"/>
    <w:rsid w:val="001F1D4F"/>
    <w:rsid w:val="001F2EC8"/>
    <w:rsid w:val="001F58DC"/>
    <w:rsid w:val="002000DE"/>
    <w:rsid w:val="002025CA"/>
    <w:rsid w:val="00211601"/>
    <w:rsid w:val="00214AC3"/>
    <w:rsid w:val="002152BD"/>
    <w:rsid w:val="00223F8F"/>
    <w:rsid w:val="00226BE0"/>
    <w:rsid w:val="0022705A"/>
    <w:rsid w:val="00231A49"/>
    <w:rsid w:val="00234077"/>
    <w:rsid w:val="0023522F"/>
    <w:rsid w:val="0023675A"/>
    <w:rsid w:val="00237892"/>
    <w:rsid w:val="00237B1E"/>
    <w:rsid w:val="00241B4C"/>
    <w:rsid w:val="00242AAA"/>
    <w:rsid w:val="00245A41"/>
    <w:rsid w:val="00247B03"/>
    <w:rsid w:val="002525F0"/>
    <w:rsid w:val="00252BE4"/>
    <w:rsid w:val="00252DA0"/>
    <w:rsid w:val="00253E37"/>
    <w:rsid w:val="00254B51"/>
    <w:rsid w:val="00254CF9"/>
    <w:rsid w:val="00255BED"/>
    <w:rsid w:val="00255F65"/>
    <w:rsid w:val="0025606E"/>
    <w:rsid w:val="00260CC7"/>
    <w:rsid w:val="00262731"/>
    <w:rsid w:val="00270602"/>
    <w:rsid w:val="002735E8"/>
    <w:rsid w:val="00275DD4"/>
    <w:rsid w:val="0028016B"/>
    <w:rsid w:val="002806B6"/>
    <w:rsid w:val="00280B92"/>
    <w:rsid w:val="00280CC6"/>
    <w:rsid w:val="0028298A"/>
    <w:rsid w:val="00284E04"/>
    <w:rsid w:val="00286105"/>
    <w:rsid w:val="00291C7D"/>
    <w:rsid w:val="00294453"/>
    <w:rsid w:val="00297EA9"/>
    <w:rsid w:val="002A6147"/>
    <w:rsid w:val="002A6519"/>
    <w:rsid w:val="002A657B"/>
    <w:rsid w:val="002A6B73"/>
    <w:rsid w:val="002A7D72"/>
    <w:rsid w:val="002B268A"/>
    <w:rsid w:val="002B3691"/>
    <w:rsid w:val="002B38B5"/>
    <w:rsid w:val="002B59CB"/>
    <w:rsid w:val="002C37D2"/>
    <w:rsid w:val="002D4D7E"/>
    <w:rsid w:val="002D594F"/>
    <w:rsid w:val="002E2BC2"/>
    <w:rsid w:val="002E3A1A"/>
    <w:rsid w:val="002E540A"/>
    <w:rsid w:val="002E6493"/>
    <w:rsid w:val="002E7D7F"/>
    <w:rsid w:val="002F3279"/>
    <w:rsid w:val="002F4761"/>
    <w:rsid w:val="002F4ACA"/>
    <w:rsid w:val="002F4FD8"/>
    <w:rsid w:val="002F53CD"/>
    <w:rsid w:val="002F57F7"/>
    <w:rsid w:val="002F6972"/>
    <w:rsid w:val="002F6D6D"/>
    <w:rsid w:val="002F6E24"/>
    <w:rsid w:val="00301215"/>
    <w:rsid w:val="0030169E"/>
    <w:rsid w:val="00303780"/>
    <w:rsid w:val="00304230"/>
    <w:rsid w:val="0030791B"/>
    <w:rsid w:val="0031148B"/>
    <w:rsid w:val="0031299A"/>
    <w:rsid w:val="00312B99"/>
    <w:rsid w:val="00315C62"/>
    <w:rsid w:val="0032432D"/>
    <w:rsid w:val="0033047A"/>
    <w:rsid w:val="00331E0F"/>
    <w:rsid w:val="0033211F"/>
    <w:rsid w:val="00337436"/>
    <w:rsid w:val="00337DDA"/>
    <w:rsid w:val="003433D1"/>
    <w:rsid w:val="003434DD"/>
    <w:rsid w:val="00344A37"/>
    <w:rsid w:val="00353523"/>
    <w:rsid w:val="0036096D"/>
    <w:rsid w:val="00362472"/>
    <w:rsid w:val="003643C9"/>
    <w:rsid w:val="003700CF"/>
    <w:rsid w:val="003705F8"/>
    <w:rsid w:val="00376FDE"/>
    <w:rsid w:val="00383512"/>
    <w:rsid w:val="00385EBA"/>
    <w:rsid w:val="00390302"/>
    <w:rsid w:val="003911AB"/>
    <w:rsid w:val="003943C2"/>
    <w:rsid w:val="00397719"/>
    <w:rsid w:val="00397B1B"/>
    <w:rsid w:val="003A1465"/>
    <w:rsid w:val="003A3074"/>
    <w:rsid w:val="003A4A60"/>
    <w:rsid w:val="003A4E62"/>
    <w:rsid w:val="003A4F69"/>
    <w:rsid w:val="003A5247"/>
    <w:rsid w:val="003A7A0D"/>
    <w:rsid w:val="003B10DC"/>
    <w:rsid w:val="003B2E58"/>
    <w:rsid w:val="003B2E93"/>
    <w:rsid w:val="003C0B4E"/>
    <w:rsid w:val="003C553C"/>
    <w:rsid w:val="003C639F"/>
    <w:rsid w:val="003C77A5"/>
    <w:rsid w:val="003D02C8"/>
    <w:rsid w:val="003D09DC"/>
    <w:rsid w:val="003D278E"/>
    <w:rsid w:val="003D4DAF"/>
    <w:rsid w:val="003D5201"/>
    <w:rsid w:val="003D6AAB"/>
    <w:rsid w:val="003D74FA"/>
    <w:rsid w:val="003E0ED0"/>
    <w:rsid w:val="003E221E"/>
    <w:rsid w:val="003E3C00"/>
    <w:rsid w:val="003E5980"/>
    <w:rsid w:val="003F0DF8"/>
    <w:rsid w:val="003F3DBE"/>
    <w:rsid w:val="003F4AD9"/>
    <w:rsid w:val="00402DDF"/>
    <w:rsid w:val="00403DE4"/>
    <w:rsid w:val="00405314"/>
    <w:rsid w:val="00406A79"/>
    <w:rsid w:val="00414FCD"/>
    <w:rsid w:val="00415EC8"/>
    <w:rsid w:val="00416591"/>
    <w:rsid w:val="00420C37"/>
    <w:rsid w:val="004213B3"/>
    <w:rsid w:val="00421AE0"/>
    <w:rsid w:val="00421E25"/>
    <w:rsid w:val="00424BD7"/>
    <w:rsid w:val="00426C21"/>
    <w:rsid w:val="00427F58"/>
    <w:rsid w:val="00434660"/>
    <w:rsid w:val="00440F30"/>
    <w:rsid w:val="00443101"/>
    <w:rsid w:val="00443E01"/>
    <w:rsid w:val="004460A3"/>
    <w:rsid w:val="004466F0"/>
    <w:rsid w:val="004507A2"/>
    <w:rsid w:val="00451A67"/>
    <w:rsid w:val="004538DB"/>
    <w:rsid w:val="0045642B"/>
    <w:rsid w:val="0045798F"/>
    <w:rsid w:val="004623B4"/>
    <w:rsid w:val="00462743"/>
    <w:rsid w:val="004641DD"/>
    <w:rsid w:val="00472816"/>
    <w:rsid w:val="0047637C"/>
    <w:rsid w:val="00477B4B"/>
    <w:rsid w:val="00491383"/>
    <w:rsid w:val="00493063"/>
    <w:rsid w:val="0049425A"/>
    <w:rsid w:val="00496443"/>
    <w:rsid w:val="004975FC"/>
    <w:rsid w:val="004A1FE0"/>
    <w:rsid w:val="004A2F76"/>
    <w:rsid w:val="004B1BF8"/>
    <w:rsid w:val="004B2723"/>
    <w:rsid w:val="004B3928"/>
    <w:rsid w:val="004B6E88"/>
    <w:rsid w:val="004C06BC"/>
    <w:rsid w:val="004C2330"/>
    <w:rsid w:val="004C3DB6"/>
    <w:rsid w:val="004C586A"/>
    <w:rsid w:val="004C5C18"/>
    <w:rsid w:val="004C63DA"/>
    <w:rsid w:val="004D3CB2"/>
    <w:rsid w:val="004D44B0"/>
    <w:rsid w:val="004D74F4"/>
    <w:rsid w:val="004E1781"/>
    <w:rsid w:val="004E1DA5"/>
    <w:rsid w:val="004E35DE"/>
    <w:rsid w:val="004E44C9"/>
    <w:rsid w:val="004E4A67"/>
    <w:rsid w:val="004E58FC"/>
    <w:rsid w:val="004F087C"/>
    <w:rsid w:val="004F4F58"/>
    <w:rsid w:val="004F6D56"/>
    <w:rsid w:val="00502FCC"/>
    <w:rsid w:val="00510B6B"/>
    <w:rsid w:val="0051249F"/>
    <w:rsid w:val="00513A25"/>
    <w:rsid w:val="005154BE"/>
    <w:rsid w:val="00517DCE"/>
    <w:rsid w:val="0052061F"/>
    <w:rsid w:val="00520D40"/>
    <w:rsid w:val="00521D6A"/>
    <w:rsid w:val="0052464B"/>
    <w:rsid w:val="00524B6E"/>
    <w:rsid w:val="0052515F"/>
    <w:rsid w:val="00525903"/>
    <w:rsid w:val="0053020F"/>
    <w:rsid w:val="00530F07"/>
    <w:rsid w:val="005322BB"/>
    <w:rsid w:val="00532678"/>
    <w:rsid w:val="00535F12"/>
    <w:rsid w:val="005411D6"/>
    <w:rsid w:val="00542306"/>
    <w:rsid w:val="00543FB0"/>
    <w:rsid w:val="00544B35"/>
    <w:rsid w:val="00544D5E"/>
    <w:rsid w:val="00544E90"/>
    <w:rsid w:val="00546D7D"/>
    <w:rsid w:val="005506A0"/>
    <w:rsid w:val="00553DAF"/>
    <w:rsid w:val="00560D67"/>
    <w:rsid w:val="00563CAA"/>
    <w:rsid w:val="00565E0C"/>
    <w:rsid w:val="0056695D"/>
    <w:rsid w:val="00566F26"/>
    <w:rsid w:val="00567DD5"/>
    <w:rsid w:val="0057085C"/>
    <w:rsid w:val="00570F0C"/>
    <w:rsid w:val="0057205C"/>
    <w:rsid w:val="0057533A"/>
    <w:rsid w:val="005772AD"/>
    <w:rsid w:val="00580858"/>
    <w:rsid w:val="00581659"/>
    <w:rsid w:val="00583FFD"/>
    <w:rsid w:val="0058513B"/>
    <w:rsid w:val="00593F27"/>
    <w:rsid w:val="005A3167"/>
    <w:rsid w:val="005A36E5"/>
    <w:rsid w:val="005A5902"/>
    <w:rsid w:val="005A60AF"/>
    <w:rsid w:val="005A6A7A"/>
    <w:rsid w:val="005A6CF1"/>
    <w:rsid w:val="005B14A7"/>
    <w:rsid w:val="005B1E37"/>
    <w:rsid w:val="005B5B4D"/>
    <w:rsid w:val="005B5D93"/>
    <w:rsid w:val="005B78D0"/>
    <w:rsid w:val="005C1785"/>
    <w:rsid w:val="005C17D7"/>
    <w:rsid w:val="005C262C"/>
    <w:rsid w:val="005C280A"/>
    <w:rsid w:val="005C2878"/>
    <w:rsid w:val="005C307E"/>
    <w:rsid w:val="005C4AF3"/>
    <w:rsid w:val="005C5E25"/>
    <w:rsid w:val="005C5FD4"/>
    <w:rsid w:val="005C6F7F"/>
    <w:rsid w:val="005C7417"/>
    <w:rsid w:val="005D09DE"/>
    <w:rsid w:val="005D10D7"/>
    <w:rsid w:val="005D132C"/>
    <w:rsid w:val="005D4DB3"/>
    <w:rsid w:val="005D4F8F"/>
    <w:rsid w:val="005D64D6"/>
    <w:rsid w:val="005E12AA"/>
    <w:rsid w:val="005E332C"/>
    <w:rsid w:val="005E3D50"/>
    <w:rsid w:val="005E4E25"/>
    <w:rsid w:val="005E4F9E"/>
    <w:rsid w:val="005E5DEF"/>
    <w:rsid w:val="005E70F9"/>
    <w:rsid w:val="005F2686"/>
    <w:rsid w:val="005F69B1"/>
    <w:rsid w:val="005F6FC3"/>
    <w:rsid w:val="00605868"/>
    <w:rsid w:val="00606087"/>
    <w:rsid w:val="00606135"/>
    <w:rsid w:val="006117C5"/>
    <w:rsid w:val="00612666"/>
    <w:rsid w:val="006208EE"/>
    <w:rsid w:val="00623B95"/>
    <w:rsid w:val="006261AF"/>
    <w:rsid w:val="006267FC"/>
    <w:rsid w:val="00626FA3"/>
    <w:rsid w:val="00627740"/>
    <w:rsid w:val="00630B15"/>
    <w:rsid w:val="00632193"/>
    <w:rsid w:val="00632447"/>
    <w:rsid w:val="00632AE0"/>
    <w:rsid w:val="00633D3B"/>
    <w:rsid w:val="00634B39"/>
    <w:rsid w:val="00635417"/>
    <w:rsid w:val="0063569D"/>
    <w:rsid w:val="006376BE"/>
    <w:rsid w:val="00643230"/>
    <w:rsid w:val="006468E0"/>
    <w:rsid w:val="00651101"/>
    <w:rsid w:val="00651365"/>
    <w:rsid w:val="006520E0"/>
    <w:rsid w:val="0065571F"/>
    <w:rsid w:val="00656C86"/>
    <w:rsid w:val="006577F5"/>
    <w:rsid w:val="0066137E"/>
    <w:rsid w:val="00661495"/>
    <w:rsid w:val="00661FD5"/>
    <w:rsid w:val="0066392E"/>
    <w:rsid w:val="00672D6C"/>
    <w:rsid w:val="0067510D"/>
    <w:rsid w:val="00676883"/>
    <w:rsid w:val="0068373F"/>
    <w:rsid w:val="006860BA"/>
    <w:rsid w:val="0069079F"/>
    <w:rsid w:val="0069113B"/>
    <w:rsid w:val="0069182D"/>
    <w:rsid w:val="00694D78"/>
    <w:rsid w:val="006965F0"/>
    <w:rsid w:val="0069660D"/>
    <w:rsid w:val="00696B7B"/>
    <w:rsid w:val="006A0D50"/>
    <w:rsid w:val="006A1EE9"/>
    <w:rsid w:val="006A4C9E"/>
    <w:rsid w:val="006A5927"/>
    <w:rsid w:val="006A6BF7"/>
    <w:rsid w:val="006B041F"/>
    <w:rsid w:val="006C2C4A"/>
    <w:rsid w:val="006C3312"/>
    <w:rsid w:val="006C385B"/>
    <w:rsid w:val="006C6778"/>
    <w:rsid w:val="006D0325"/>
    <w:rsid w:val="006D0E31"/>
    <w:rsid w:val="006D2BE7"/>
    <w:rsid w:val="006D41BF"/>
    <w:rsid w:val="006D61DB"/>
    <w:rsid w:val="006D6847"/>
    <w:rsid w:val="006D6A3D"/>
    <w:rsid w:val="006D6CFD"/>
    <w:rsid w:val="006F08DC"/>
    <w:rsid w:val="006F1BB5"/>
    <w:rsid w:val="006F3789"/>
    <w:rsid w:val="006F402A"/>
    <w:rsid w:val="006F496B"/>
    <w:rsid w:val="00700A1C"/>
    <w:rsid w:val="0070263E"/>
    <w:rsid w:val="007032A0"/>
    <w:rsid w:val="007036A8"/>
    <w:rsid w:val="00705B1F"/>
    <w:rsid w:val="0070618E"/>
    <w:rsid w:val="00706DAB"/>
    <w:rsid w:val="00710751"/>
    <w:rsid w:val="0071086B"/>
    <w:rsid w:val="00710A84"/>
    <w:rsid w:val="00711FA7"/>
    <w:rsid w:val="00714E27"/>
    <w:rsid w:val="00716AD1"/>
    <w:rsid w:val="00716D20"/>
    <w:rsid w:val="0072282A"/>
    <w:rsid w:val="007228B0"/>
    <w:rsid w:val="00732FC8"/>
    <w:rsid w:val="007405C6"/>
    <w:rsid w:val="00746BDF"/>
    <w:rsid w:val="00750CD2"/>
    <w:rsid w:val="00750FBB"/>
    <w:rsid w:val="00751F89"/>
    <w:rsid w:val="00752A7E"/>
    <w:rsid w:val="00753DD8"/>
    <w:rsid w:val="007551E2"/>
    <w:rsid w:val="00766135"/>
    <w:rsid w:val="007664C1"/>
    <w:rsid w:val="00766CA8"/>
    <w:rsid w:val="0077188B"/>
    <w:rsid w:val="00776A6B"/>
    <w:rsid w:val="00777A7C"/>
    <w:rsid w:val="00780CBF"/>
    <w:rsid w:val="007818C9"/>
    <w:rsid w:val="007918FB"/>
    <w:rsid w:val="00794F23"/>
    <w:rsid w:val="007954D9"/>
    <w:rsid w:val="007A18C4"/>
    <w:rsid w:val="007A23F4"/>
    <w:rsid w:val="007A3E11"/>
    <w:rsid w:val="007A3F70"/>
    <w:rsid w:val="007A6483"/>
    <w:rsid w:val="007A6630"/>
    <w:rsid w:val="007B7760"/>
    <w:rsid w:val="007C19B1"/>
    <w:rsid w:val="007C1FF0"/>
    <w:rsid w:val="007C28F1"/>
    <w:rsid w:val="007C41D5"/>
    <w:rsid w:val="007C4367"/>
    <w:rsid w:val="007C62A4"/>
    <w:rsid w:val="007D68F5"/>
    <w:rsid w:val="007D69AD"/>
    <w:rsid w:val="007D748C"/>
    <w:rsid w:val="007D7A10"/>
    <w:rsid w:val="007E0F4A"/>
    <w:rsid w:val="007E1098"/>
    <w:rsid w:val="007E3279"/>
    <w:rsid w:val="007E5948"/>
    <w:rsid w:val="007E791A"/>
    <w:rsid w:val="007E7B76"/>
    <w:rsid w:val="007F15D9"/>
    <w:rsid w:val="007F37ED"/>
    <w:rsid w:val="00801C62"/>
    <w:rsid w:val="00804ABC"/>
    <w:rsid w:val="008063E5"/>
    <w:rsid w:val="00806591"/>
    <w:rsid w:val="00806A1E"/>
    <w:rsid w:val="00807BA0"/>
    <w:rsid w:val="00807D13"/>
    <w:rsid w:val="00810655"/>
    <w:rsid w:val="00811C83"/>
    <w:rsid w:val="00812552"/>
    <w:rsid w:val="00817933"/>
    <w:rsid w:val="00821E53"/>
    <w:rsid w:val="008220C9"/>
    <w:rsid w:val="00822D2A"/>
    <w:rsid w:val="00824137"/>
    <w:rsid w:val="00825DC5"/>
    <w:rsid w:val="008307B3"/>
    <w:rsid w:val="00834B82"/>
    <w:rsid w:val="00836BF4"/>
    <w:rsid w:val="0084161D"/>
    <w:rsid w:val="00842888"/>
    <w:rsid w:val="008463BE"/>
    <w:rsid w:val="00850F37"/>
    <w:rsid w:val="00855F72"/>
    <w:rsid w:val="00857B20"/>
    <w:rsid w:val="00860BF5"/>
    <w:rsid w:val="00861232"/>
    <w:rsid w:val="008641A7"/>
    <w:rsid w:val="00864AB5"/>
    <w:rsid w:val="00865792"/>
    <w:rsid w:val="00867DF6"/>
    <w:rsid w:val="008700B9"/>
    <w:rsid w:val="00875F01"/>
    <w:rsid w:val="00876F75"/>
    <w:rsid w:val="00877CFC"/>
    <w:rsid w:val="00880436"/>
    <w:rsid w:val="0088229A"/>
    <w:rsid w:val="008825D6"/>
    <w:rsid w:val="0088437A"/>
    <w:rsid w:val="00884F21"/>
    <w:rsid w:val="00886408"/>
    <w:rsid w:val="00886CE3"/>
    <w:rsid w:val="00886E57"/>
    <w:rsid w:val="008925D6"/>
    <w:rsid w:val="0089399B"/>
    <w:rsid w:val="00895D30"/>
    <w:rsid w:val="008A3201"/>
    <w:rsid w:val="008A4AAB"/>
    <w:rsid w:val="008A61C1"/>
    <w:rsid w:val="008A71C8"/>
    <w:rsid w:val="008B24E0"/>
    <w:rsid w:val="008B3A1B"/>
    <w:rsid w:val="008B4743"/>
    <w:rsid w:val="008B54FD"/>
    <w:rsid w:val="008B64B3"/>
    <w:rsid w:val="008B6C97"/>
    <w:rsid w:val="008B7597"/>
    <w:rsid w:val="008B7F1E"/>
    <w:rsid w:val="008C5462"/>
    <w:rsid w:val="008C6FB7"/>
    <w:rsid w:val="008C71C6"/>
    <w:rsid w:val="008D34D4"/>
    <w:rsid w:val="008D4A32"/>
    <w:rsid w:val="008E2040"/>
    <w:rsid w:val="008E492F"/>
    <w:rsid w:val="008E7FF2"/>
    <w:rsid w:val="008F69F6"/>
    <w:rsid w:val="00900574"/>
    <w:rsid w:val="00903DDA"/>
    <w:rsid w:val="00905024"/>
    <w:rsid w:val="009067BB"/>
    <w:rsid w:val="00910D04"/>
    <w:rsid w:val="00911846"/>
    <w:rsid w:val="00911A21"/>
    <w:rsid w:val="009122BD"/>
    <w:rsid w:val="009153E4"/>
    <w:rsid w:val="00917DEA"/>
    <w:rsid w:val="00921A1A"/>
    <w:rsid w:val="00922760"/>
    <w:rsid w:val="009235AD"/>
    <w:rsid w:val="00923D68"/>
    <w:rsid w:val="0092581B"/>
    <w:rsid w:val="00925B59"/>
    <w:rsid w:val="00926704"/>
    <w:rsid w:val="00926D55"/>
    <w:rsid w:val="00931F00"/>
    <w:rsid w:val="00936549"/>
    <w:rsid w:val="00944964"/>
    <w:rsid w:val="009454F6"/>
    <w:rsid w:val="00951B12"/>
    <w:rsid w:val="00954100"/>
    <w:rsid w:val="0095414F"/>
    <w:rsid w:val="00954FF2"/>
    <w:rsid w:val="00962D87"/>
    <w:rsid w:val="009639CC"/>
    <w:rsid w:val="009654D6"/>
    <w:rsid w:val="00966560"/>
    <w:rsid w:val="00966A01"/>
    <w:rsid w:val="00967E79"/>
    <w:rsid w:val="00974580"/>
    <w:rsid w:val="009758B7"/>
    <w:rsid w:val="00982768"/>
    <w:rsid w:val="009910BA"/>
    <w:rsid w:val="00992DC1"/>
    <w:rsid w:val="009978A5"/>
    <w:rsid w:val="009A0DAF"/>
    <w:rsid w:val="009A14F8"/>
    <w:rsid w:val="009A1F73"/>
    <w:rsid w:val="009A3AFF"/>
    <w:rsid w:val="009B55DC"/>
    <w:rsid w:val="009B7481"/>
    <w:rsid w:val="009B7A16"/>
    <w:rsid w:val="009C0D0F"/>
    <w:rsid w:val="009C1FE9"/>
    <w:rsid w:val="009C25CC"/>
    <w:rsid w:val="009C2B3A"/>
    <w:rsid w:val="009C58B2"/>
    <w:rsid w:val="009C759B"/>
    <w:rsid w:val="009D30FA"/>
    <w:rsid w:val="009D67EC"/>
    <w:rsid w:val="009D6D51"/>
    <w:rsid w:val="009E532B"/>
    <w:rsid w:val="009F039C"/>
    <w:rsid w:val="009F064C"/>
    <w:rsid w:val="009F4A6B"/>
    <w:rsid w:val="009F4E09"/>
    <w:rsid w:val="009F4EC1"/>
    <w:rsid w:val="009F4F17"/>
    <w:rsid w:val="009F58EB"/>
    <w:rsid w:val="009F7816"/>
    <w:rsid w:val="00A00602"/>
    <w:rsid w:val="00A034CC"/>
    <w:rsid w:val="00A04F2C"/>
    <w:rsid w:val="00A06C4E"/>
    <w:rsid w:val="00A0765A"/>
    <w:rsid w:val="00A104E7"/>
    <w:rsid w:val="00A125E3"/>
    <w:rsid w:val="00A12C8B"/>
    <w:rsid w:val="00A12F8C"/>
    <w:rsid w:val="00A13CC2"/>
    <w:rsid w:val="00A14097"/>
    <w:rsid w:val="00A142CB"/>
    <w:rsid w:val="00A15AC0"/>
    <w:rsid w:val="00A1790B"/>
    <w:rsid w:val="00A22FB3"/>
    <w:rsid w:val="00A24CDB"/>
    <w:rsid w:val="00A259D3"/>
    <w:rsid w:val="00A25B5D"/>
    <w:rsid w:val="00A266C2"/>
    <w:rsid w:val="00A3211B"/>
    <w:rsid w:val="00A337C4"/>
    <w:rsid w:val="00A37257"/>
    <w:rsid w:val="00A37B65"/>
    <w:rsid w:val="00A43F9E"/>
    <w:rsid w:val="00A5241C"/>
    <w:rsid w:val="00A52EB7"/>
    <w:rsid w:val="00A53D20"/>
    <w:rsid w:val="00A56FC9"/>
    <w:rsid w:val="00A57CA3"/>
    <w:rsid w:val="00A60DE5"/>
    <w:rsid w:val="00A61DE1"/>
    <w:rsid w:val="00A62DAC"/>
    <w:rsid w:val="00A64E3D"/>
    <w:rsid w:val="00A653CB"/>
    <w:rsid w:val="00A658C7"/>
    <w:rsid w:val="00A65906"/>
    <w:rsid w:val="00A679BC"/>
    <w:rsid w:val="00A75A97"/>
    <w:rsid w:val="00A775ED"/>
    <w:rsid w:val="00A77E18"/>
    <w:rsid w:val="00A81A92"/>
    <w:rsid w:val="00A87A45"/>
    <w:rsid w:val="00A9048B"/>
    <w:rsid w:val="00A90A35"/>
    <w:rsid w:val="00A91BE0"/>
    <w:rsid w:val="00A972E9"/>
    <w:rsid w:val="00AA1BF4"/>
    <w:rsid w:val="00AA1F98"/>
    <w:rsid w:val="00AA2A94"/>
    <w:rsid w:val="00AA3C2B"/>
    <w:rsid w:val="00AA4DBB"/>
    <w:rsid w:val="00AA4EF9"/>
    <w:rsid w:val="00AA6ECA"/>
    <w:rsid w:val="00AB0A89"/>
    <w:rsid w:val="00AB23EB"/>
    <w:rsid w:val="00AB5FA2"/>
    <w:rsid w:val="00AB7CB3"/>
    <w:rsid w:val="00AC1FC0"/>
    <w:rsid w:val="00AC259A"/>
    <w:rsid w:val="00AC577E"/>
    <w:rsid w:val="00AC6B9D"/>
    <w:rsid w:val="00AC7FC9"/>
    <w:rsid w:val="00AD2971"/>
    <w:rsid w:val="00AD3052"/>
    <w:rsid w:val="00AD489A"/>
    <w:rsid w:val="00AD6D50"/>
    <w:rsid w:val="00AD7EDF"/>
    <w:rsid w:val="00AE307A"/>
    <w:rsid w:val="00AE69F8"/>
    <w:rsid w:val="00AF0202"/>
    <w:rsid w:val="00AF4072"/>
    <w:rsid w:val="00AF6058"/>
    <w:rsid w:val="00AF76AC"/>
    <w:rsid w:val="00AF7E90"/>
    <w:rsid w:val="00B0105A"/>
    <w:rsid w:val="00B029D8"/>
    <w:rsid w:val="00B03DB6"/>
    <w:rsid w:val="00B05083"/>
    <w:rsid w:val="00B072C2"/>
    <w:rsid w:val="00B0752C"/>
    <w:rsid w:val="00B10037"/>
    <w:rsid w:val="00B13174"/>
    <w:rsid w:val="00B17EC4"/>
    <w:rsid w:val="00B23BE6"/>
    <w:rsid w:val="00B2402A"/>
    <w:rsid w:val="00B259DB"/>
    <w:rsid w:val="00B25EBE"/>
    <w:rsid w:val="00B26490"/>
    <w:rsid w:val="00B26F9A"/>
    <w:rsid w:val="00B30436"/>
    <w:rsid w:val="00B34E31"/>
    <w:rsid w:val="00B402D9"/>
    <w:rsid w:val="00B44978"/>
    <w:rsid w:val="00B44B6B"/>
    <w:rsid w:val="00B45BD8"/>
    <w:rsid w:val="00B502ED"/>
    <w:rsid w:val="00B51D97"/>
    <w:rsid w:val="00B5341F"/>
    <w:rsid w:val="00B556F2"/>
    <w:rsid w:val="00B57931"/>
    <w:rsid w:val="00B620E2"/>
    <w:rsid w:val="00B62262"/>
    <w:rsid w:val="00B62797"/>
    <w:rsid w:val="00B65AEC"/>
    <w:rsid w:val="00B67921"/>
    <w:rsid w:val="00B717C5"/>
    <w:rsid w:val="00B75845"/>
    <w:rsid w:val="00B82504"/>
    <w:rsid w:val="00B8294D"/>
    <w:rsid w:val="00B83104"/>
    <w:rsid w:val="00B842B8"/>
    <w:rsid w:val="00B8513B"/>
    <w:rsid w:val="00B86F41"/>
    <w:rsid w:val="00B873D9"/>
    <w:rsid w:val="00B92749"/>
    <w:rsid w:val="00B9347A"/>
    <w:rsid w:val="00B93C5D"/>
    <w:rsid w:val="00B954A6"/>
    <w:rsid w:val="00B95AB1"/>
    <w:rsid w:val="00B96E0D"/>
    <w:rsid w:val="00BA21F6"/>
    <w:rsid w:val="00BA42DC"/>
    <w:rsid w:val="00BA4CF9"/>
    <w:rsid w:val="00BA7413"/>
    <w:rsid w:val="00BA769D"/>
    <w:rsid w:val="00BA78D8"/>
    <w:rsid w:val="00BB40B0"/>
    <w:rsid w:val="00BC0580"/>
    <w:rsid w:val="00BC0850"/>
    <w:rsid w:val="00BC0859"/>
    <w:rsid w:val="00BC0CB8"/>
    <w:rsid w:val="00BC2023"/>
    <w:rsid w:val="00BC3136"/>
    <w:rsid w:val="00BC569A"/>
    <w:rsid w:val="00BD286B"/>
    <w:rsid w:val="00BD59AC"/>
    <w:rsid w:val="00BD626B"/>
    <w:rsid w:val="00BD67AB"/>
    <w:rsid w:val="00BD6F11"/>
    <w:rsid w:val="00BE5EB8"/>
    <w:rsid w:val="00BE6F10"/>
    <w:rsid w:val="00BE77C6"/>
    <w:rsid w:val="00BF386C"/>
    <w:rsid w:val="00BF3C76"/>
    <w:rsid w:val="00BF51EE"/>
    <w:rsid w:val="00BF6014"/>
    <w:rsid w:val="00BF7583"/>
    <w:rsid w:val="00C0342A"/>
    <w:rsid w:val="00C039DB"/>
    <w:rsid w:val="00C05516"/>
    <w:rsid w:val="00C064AD"/>
    <w:rsid w:val="00C077C5"/>
    <w:rsid w:val="00C13A9F"/>
    <w:rsid w:val="00C1778F"/>
    <w:rsid w:val="00C17D6E"/>
    <w:rsid w:val="00C22160"/>
    <w:rsid w:val="00C23654"/>
    <w:rsid w:val="00C23DB7"/>
    <w:rsid w:val="00C24DFD"/>
    <w:rsid w:val="00C26990"/>
    <w:rsid w:val="00C26EA0"/>
    <w:rsid w:val="00C34AB9"/>
    <w:rsid w:val="00C34DD9"/>
    <w:rsid w:val="00C41443"/>
    <w:rsid w:val="00C42F0C"/>
    <w:rsid w:val="00C47AF6"/>
    <w:rsid w:val="00C52956"/>
    <w:rsid w:val="00C541E8"/>
    <w:rsid w:val="00C545E4"/>
    <w:rsid w:val="00C57DE2"/>
    <w:rsid w:val="00C60103"/>
    <w:rsid w:val="00C60FC6"/>
    <w:rsid w:val="00C650B5"/>
    <w:rsid w:val="00C65E03"/>
    <w:rsid w:val="00C66949"/>
    <w:rsid w:val="00C730D8"/>
    <w:rsid w:val="00C73EB8"/>
    <w:rsid w:val="00C752FA"/>
    <w:rsid w:val="00C757DB"/>
    <w:rsid w:val="00C75D8C"/>
    <w:rsid w:val="00C77823"/>
    <w:rsid w:val="00C8099B"/>
    <w:rsid w:val="00C8249D"/>
    <w:rsid w:val="00C844FC"/>
    <w:rsid w:val="00C869A3"/>
    <w:rsid w:val="00C87B00"/>
    <w:rsid w:val="00C87C1E"/>
    <w:rsid w:val="00C90E85"/>
    <w:rsid w:val="00C9122C"/>
    <w:rsid w:val="00C92BBC"/>
    <w:rsid w:val="00C950AA"/>
    <w:rsid w:val="00C957C3"/>
    <w:rsid w:val="00C97B3E"/>
    <w:rsid w:val="00C97CE4"/>
    <w:rsid w:val="00CA0EBC"/>
    <w:rsid w:val="00CA1CBB"/>
    <w:rsid w:val="00CA21E7"/>
    <w:rsid w:val="00CA283C"/>
    <w:rsid w:val="00CA4000"/>
    <w:rsid w:val="00CA4564"/>
    <w:rsid w:val="00CA7875"/>
    <w:rsid w:val="00CB0542"/>
    <w:rsid w:val="00CB1648"/>
    <w:rsid w:val="00CB3268"/>
    <w:rsid w:val="00CB41B2"/>
    <w:rsid w:val="00CB4BF8"/>
    <w:rsid w:val="00CC01B0"/>
    <w:rsid w:val="00CC0F80"/>
    <w:rsid w:val="00CC4AB5"/>
    <w:rsid w:val="00CD1DF6"/>
    <w:rsid w:val="00CF017E"/>
    <w:rsid w:val="00CF6EEA"/>
    <w:rsid w:val="00D0009F"/>
    <w:rsid w:val="00D0081D"/>
    <w:rsid w:val="00D01A0A"/>
    <w:rsid w:val="00D071A3"/>
    <w:rsid w:val="00D1160B"/>
    <w:rsid w:val="00D14D58"/>
    <w:rsid w:val="00D273AD"/>
    <w:rsid w:val="00D31C1B"/>
    <w:rsid w:val="00D35BCD"/>
    <w:rsid w:val="00D37DB5"/>
    <w:rsid w:val="00D413B0"/>
    <w:rsid w:val="00D41F5F"/>
    <w:rsid w:val="00D43F39"/>
    <w:rsid w:val="00D455D5"/>
    <w:rsid w:val="00D45BDB"/>
    <w:rsid w:val="00D46791"/>
    <w:rsid w:val="00D50767"/>
    <w:rsid w:val="00D50ECD"/>
    <w:rsid w:val="00D51636"/>
    <w:rsid w:val="00D52A59"/>
    <w:rsid w:val="00D572A1"/>
    <w:rsid w:val="00D63335"/>
    <w:rsid w:val="00D64176"/>
    <w:rsid w:val="00D64624"/>
    <w:rsid w:val="00D65D07"/>
    <w:rsid w:val="00D66571"/>
    <w:rsid w:val="00D745C5"/>
    <w:rsid w:val="00D81C0D"/>
    <w:rsid w:val="00D8516D"/>
    <w:rsid w:val="00D8517C"/>
    <w:rsid w:val="00D86BAB"/>
    <w:rsid w:val="00D87D0C"/>
    <w:rsid w:val="00D930B9"/>
    <w:rsid w:val="00D959CC"/>
    <w:rsid w:val="00D96598"/>
    <w:rsid w:val="00D97443"/>
    <w:rsid w:val="00D97F99"/>
    <w:rsid w:val="00DA0F21"/>
    <w:rsid w:val="00DA469B"/>
    <w:rsid w:val="00DA5B85"/>
    <w:rsid w:val="00DA68A7"/>
    <w:rsid w:val="00DC37C5"/>
    <w:rsid w:val="00DC5C43"/>
    <w:rsid w:val="00DC5D7C"/>
    <w:rsid w:val="00DC6E03"/>
    <w:rsid w:val="00DD1350"/>
    <w:rsid w:val="00DD22F2"/>
    <w:rsid w:val="00DD23F0"/>
    <w:rsid w:val="00DD32BB"/>
    <w:rsid w:val="00DD35EB"/>
    <w:rsid w:val="00DD3EDB"/>
    <w:rsid w:val="00DD6350"/>
    <w:rsid w:val="00DE2B76"/>
    <w:rsid w:val="00DF0723"/>
    <w:rsid w:val="00DF10E6"/>
    <w:rsid w:val="00DF4292"/>
    <w:rsid w:val="00DF4DB7"/>
    <w:rsid w:val="00DF5114"/>
    <w:rsid w:val="00E04AD1"/>
    <w:rsid w:val="00E06005"/>
    <w:rsid w:val="00E06E30"/>
    <w:rsid w:val="00E07F01"/>
    <w:rsid w:val="00E1038A"/>
    <w:rsid w:val="00E10D46"/>
    <w:rsid w:val="00E134A5"/>
    <w:rsid w:val="00E14ADF"/>
    <w:rsid w:val="00E16311"/>
    <w:rsid w:val="00E2252E"/>
    <w:rsid w:val="00E23307"/>
    <w:rsid w:val="00E240EF"/>
    <w:rsid w:val="00E27497"/>
    <w:rsid w:val="00E3068A"/>
    <w:rsid w:val="00E30E53"/>
    <w:rsid w:val="00E313CB"/>
    <w:rsid w:val="00E35D14"/>
    <w:rsid w:val="00E374F0"/>
    <w:rsid w:val="00E37C62"/>
    <w:rsid w:val="00E412F1"/>
    <w:rsid w:val="00E43BA4"/>
    <w:rsid w:val="00E452F1"/>
    <w:rsid w:val="00E453B3"/>
    <w:rsid w:val="00E46DDB"/>
    <w:rsid w:val="00E471D4"/>
    <w:rsid w:val="00E5266D"/>
    <w:rsid w:val="00E54062"/>
    <w:rsid w:val="00E559B8"/>
    <w:rsid w:val="00E5677A"/>
    <w:rsid w:val="00E575F6"/>
    <w:rsid w:val="00E61D8A"/>
    <w:rsid w:val="00E6720B"/>
    <w:rsid w:val="00E67F68"/>
    <w:rsid w:val="00E703B5"/>
    <w:rsid w:val="00E717D4"/>
    <w:rsid w:val="00E72029"/>
    <w:rsid w:val="00E73EC9"/>
    <w:rsid w:val="00E7716B"/>
    <w:rsid w:val="00E82930"/>
    <w:rsid w:val="00E85AAF"/>
    <w:rsid w:val="00E864C1"/>
    <w:rsid w:val="00E9185F"/>
    <w:rsid w:val="00E942A0"/>
    <w:rsid w:val="00E942AD"/>
    <w:rsid w:val="00E9522E"/>
    <w:rsid w:val="00E97873"/>
    <w:rsid w:val="00EA19C5"/>
    <w:rsid w:val="00EA3740"/>
    <w:rsid w:val="00EA70D8"/>
    <w:rsid w:val="00EB292F"/>
    <w:rsid w:val="00EB3120"/>
    <w:rsid w:val="00EB32BE"/>
    <w:rsid w:val="00EB4462"/>
    <w:rsid w:val="00EB4702"/>
    <w:rsid w:val="00EB56DC"/>
    <w:rsid w:val="00EC2636"/>
    <w:rsid w:val="00EC267D"/>
    <w:rsid w:val="00EC3BD9"/>
    <w:rsid w:val="00EC3D9D"/>
    <w:rsid w:val="00EC465E"/>
    <w:rsid w:val="00EC64B0"/>
    <w:rsid w:val="00EC7288"/>
    <w:rsid w:val="00EC7BCF"/>
    <w:rsid w:val="00ED1402"/>
    <w:rsid w:val="00ED212F"/>
    <w:rsid w:val="00ED5A5D"/>
    <w:rsid w:val="00ED5F18"/>
    <w:rsid w:val="00ED6B12"/>
    <w:rsid w:val="00ED7F8F"/>
    <w:rsid w:val="00EE583C"/>
    <w:rsid w:val="00EE6904"/>
    <w:rsid w:val="00EF65DA"/>
    <w:rsid w:val="00F010BB"/>
    <w:rsid w:val="00F06BA7"/>
    <w:rsid w:val="00F07259"/>
    <w:rsid w:val="00F13C74"/>
    <w:rsid w:val="00F15D05"/>
    <w:rsid w:val="00F17A87"/>
    <w:rsid w:val="00F21362"/>
    <w:rsid w:val="00F22072"/>
    <w:rsid w:val="00F22AA4"/>
    <w:rsid w:val="00F30C41"/>
    <w:rsid w:val="00F4102E"/>
    <w:rsid w:val="00F41B2D"/>
    <w:rsid w:val="00F46C74"/>
    <w:rsid w:val="00F46CF2"/>
    <w:rsid w:val="00F470FA"/>
    <w:rsid w:val="00F47735"/>
    <w:rsid w:val="00F508A1"/>
    <w:rsid w:val="00F54F1E"/>
    <w:rsid w:val="00F5749D"/>
    <w:rsid w:val="00F60488"/>
    <w:rsid w:val="00F607CF"/>
    <w:rsid w:val="00F6097A"/>
    <w:rsid w:val="00F61457"/>
    <w:rsid w:val="00F61B94"/>
    <w:rsid w:val="00F62E36"/>
    <w:rsid w:val="00F7212D"/>
    <w:rsid w:val="00F765F7"/>
    <w:rsid w:val="00F80DDA"/>
    <w:rsid w:val="00F834BD"/>
    <w:rsid w:val="00F8365D"/>
    <w:rsid w:val="00F843F3"/>
    <w:rsid w:val="00F855F1"/>
    <w:rsid w:val="00F86DD6"/>
    <w:rsid w:val="00F903A8"/>
    <w:rsid w:val="00F911CB"/>
    <w:rsid w:val="00F93E45"/>
    <w:rsid w:val="00F966CE"/>
    <w:rsid w:val="00F96CB8"/>
    <w:rsid w:val="00F97593"/>
    <w:rsid w:val="00FA6C27"/>
    <w:rsid w:val="00FA74BF"/>
    <w:rsid w:val="00FA7FBA"/>
    <w:rsid w:val="00FB3BB4"/>
    <w:rsid w:val="00FB3D0B"/>
    <w:rsid w:val="00FB7E95"/>
    <w:rsid w:val="00FC2706"/>
    <w:rsid w:val="00FC38B9"/>
    <w:rsid w:val="00FC6825"/>
    <w:rsid w:val="00FD050E"/>
    <w:rsid w:val="00FD0E49"/>
    <w:rsid w:val="00FD1604"/>
    <w:rsid w:val="00FD17E3"/>
    <w:rsid w:val="00FD1BC2"/>
    <w:rsid w:val="00FD2127"/>
    <w:rsid w:val="00FD3CAB"/>
    <w:rsid w:val="00FE0EE9"/>
    <w:rsid w:val="00FE1B23"/>
    <w:rsid w:val="00FE6994"/>
    <w:rsid w:val="00FE7129"/>
    <w:rsid w:val="00FF207D"/>
    <w:rsid w:val="00FF2954"/>
    <w:rsid w:val="00FF4C20"/>
    <w:rsid w:val="00FF6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6EEF43"/>
  <w15:docId w15:val="{31E194AB-B1A8-4EBD-BE27-6DCE80C4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3E"/>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9"/>
    <w:qFormat/>
    <w:rsid w:val="00C97B3E"/>
    <w:pPr>
      <w:ind w:left="803"/>
      <w:outlineLvl w:val="0"/>
    </w:pPr>
    <w:rPr>
      <w:b/>
      <w:bCs/>
      <w:sz w:val="24"/>
      <w:szCs w:val="24"/>
    </w:rPr>
  </w:style>
  <w:style w:type="paragraph" w:styleId="Ttulo2">
    <w:name w:val="heading 2"/>
    <w:basedOn w:val="Normal"/>
    <w:next w:val="Normal"/>
    <w:link w:val="Ttulo2Car"/>
    <w:uiPriority w:val="9"/>
    <w:unhideWhenUsed/>
    <w:qFormat/>
    <w:rsid w:val="00FF60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7B3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C97B3E"/>
    <w:rPr>
      <w:sz w:val="24"/>
      <w:szCs w:val="24"/>
    </w:rPr>
  </w:style>
  <w:style w:type="character" w:customStyle="1" w:styleId="TextoindependienteCar">
    <w:name w:val="Texto independiente Car"/>
    <w:basedOn w:val="Fuentedeprrafopredeter"/>
    <w:link w:val="Textoindependiente"/>
    <w:uiPriority w:val="1"/>
    <w:rsid w:val="00C97B3E"/>
    <w:rPr>
      <w:rFonts w:ascii="Arial" w:eastAsia="Arial" w:hAnsi="Arial" w:cs="Arial"/>
      <w:sz w:val="24"/>
      <w:szCs w:val="24"/>
      <w:lang w:val="es-ES" w:eastAsia="es-ES" w:bidi="es-ES"/>
    </w:rPr>
  </w:style>
  <w:style w:type="paragraph" w:styleId="Prrafodelista">
    <w:name w:val="List Paragraph"/>
    <w:basedOn w:val="Normal"/>
    <w:uiPriority w:val="34"/>
    <w:qFormat/>
    <w:rsid w:val="00C97B3E"/>
    <w:pPr>
      <w:ind w:left="1523" w:hanging="360"/>
    </w:pPr>
  </w:style>
  <w:style w:type="paragraph" w:styleId="Encabezado">
    <w:name w:val="header"/>
    <w:basedOn w:val="Normal"/>
    <w:link w:val="EncabezadoCar"/>
    <w:uiPriority w:val="99"/>
    <w:unhideWhenUsed/>
    <w:rsid w:val="006F3789"/>
    <w:pPr>
      <w:tabs>
        <w:tab w:val="center" w:pos="4419"/>
        <w:tab w:val="right" w:pos="8838"/>
      </w:tabs>
    </w:pPr>
  </w:style>
  <w:style w:type="character" w:customStyle="1" w:styleId="EncabezadoCar">
    <w:name w:val="Encabezado Car"/>
    <w:basedOn w:val="Fuentedeprrafopredeter"/>
    <w:link w:val="Encabezado"/>
    <w:uiPriority w:val="99"/>
    <w:rsid w:val="006F3789"/>
    <w:rPr>
      <w:rFonts w:ascii="Arial" w:eastAsia="Arial" w:hAnsi="Arial" w:cs="Arial"/>
      <w:lang w:val="es-ES" w:eastAsia="es-ES" w:bidi="es-ES"/>
    </w:rPr>
  </w:style>
  <w:style w:type="paragraph" w:styleId="Piedepgina">
    <w:name w:val="footer"/>
    <w:basedOn w:val="Normal"/>
    <w:link w:val="PiedepginaCar"/>
    <w:uiPriority w:val="99"/>
    <w:unhideWhenUsed/>
    <w:rsid w:val="006F3789"/>
    <w:pPr>
      <w:tabs>
        <w:tab w:val="center" w:pos="4419"/>
        <w:tab w:val="right" w:pos="8838"/>
      </w:tabs>
    </w:pPr>
  </w:style>
  <w:style w:type="character" w:customStyle="1" w:styleId="PiedepginaCar">
    <w:name w:val="Pie de página Car"/>
    <w:basedOn w:val="Fuentedeprrafopredeter"/>
    <w:link w:val="Piedepgina"/>
    <w:uiPriority w:val="99"/>
    <w:rsid w:val="006F3789"/>
    <w:rPr>
      <w:rFonts w:ascii="Arial" w:eastAsia="Arial" w:hAnsi="Arial" w:cs="Arial"/>
      <w:lang w:val="es-ES" w:eastAsia="es-ES" w:bidi="es-ES"/>
    </w:rPr>
  </w:style>
  <w:style w:type="paragraph" w:styleId="Sangranormal">
    <w:name w:val="Normal Indent"/>
    <w:basedOn w:val="Normal"/>
    <w:unhideWhenUsed/>
    <w:rsid w:val="006F3789"/>
    <w:pPr>
      <w:widowControl/>
      <w:autoSpaceDE/>
      <w:autoSpaceDN/>
      <w:ind w:left="708"/>
    </w:pPr>
    <w:rPr>
      <w:rFonts w:ascii="Times New Roman" w:eastAsia="Times New Roman" w:hAnsi="Times New Roman" w:cs="Times New Roman"/>
      <w:sz w:val="24"/>
      <w:szCs w:val="24"/>
      <w:lang w:val="es-VE" w:eastAsia="es-VE" w:bidi="ar-SA"/>
    </w:rPr>
  </w:style>
  <w:style w:type="paragraph" w:styleId="Sinespaciado">
    <w:name w:val="No Spacing"/>
    <w:uiPriority w:val="1"/>
    <w:qFormat/>
    <w:rsid w:val="006F378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85A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AAF"/>
    <w:rPr>
      <w:rFonts w:ascii="Segoe UI" w:eastAsia="Arial" w:hAnsi="Segoe UI" w:cs="Segoe UI"/>
      <w:sz w:val="18"/>
      <w:szCs w:val="18"/>
      <w:lang w:val="es-ES" w:eastAsia="es-ES" w:bidi="es-ES"/>
    </w:rPr>
  </w:style>
  <w:style w:type="paragraph" w:customStyle="1" w:styleId="Prrafodelista1">
    <w:name w:val="Párrafo de lista1"/>
    <w:basedOn w:val="Normal"/>
    <w:uiPriority w:val="1"/>
    <w:qFormat/>
    <w:rsid w:val="008E7FF2"/>
    <w:pPr>
      <w:widowControl/>
      <w:autoSpaceDE/>
      <w:autoSpaceDN/>
      <w:spacing w:after="200" w:line="276" w:lineRule="auto"/>
      <w:ind w:left="720"/>
      <w:contextualSpacing/>
    </w:pPr>
    <w:rPr>
      <w:rFonts w:asciiTheme="minorHAnsi" w:eastAsiaTheme="minorHAnsi" w:hAnsiTheme="minorHAnsi" w:cstheme="minorBidi"/>
      <w:lang w:val="es-CO" w:eastAsia="en-US" w:bidi="ar-SA"/>
    </w:rPr>
  </w:style>
  <w:style w:type="character" w:customStyle="1" w:styleId="ilfuvd">
    <w:name w:val="ilfuvd"/>
    <w:basedOn w:val="Fuentedeprrafopredeter"/>
    <w:rsid w:val="009F4F17"/>
  </w:style>
  <w:style w:type="character" w:customStyle="1" w:styleId="kx21rb">
    <w:name w:val="kx21rb"/>
    <w:basedOn w:val="Fuentedeprrafopredeter"/>
    <w:rsid w:val="009F4F17"/>
  </w:style>
  <w:style w:type="paragraph" w:styleId="Subttulo">
    <w:name w:val="Subtitle"/>
    <w:basedOn w:val="Normal"/>
    <w:next w:val="Normal"/>
    <w:link w:val="SubttuloCar"/>
    <w:uiPriority w:val="11"/>
    <w:qFormat/>
    <w:rsid w:val="00FA6C27"/>
    <w:pPr>
      <w:widowControl/>
      <w:numPr>
        <w:ilvl w:val="1"/>
      </w:numPr>
      <w:autoSpaceDE/>
      <w:autoSpaceDN/>
      <w:spacing w:after="200" w:line="276" w:lineRule="auto"/>
    </w:pPr>
    <w:rPr>
      <w:rFonts w:asciiTheme="majorHAnsi" w:eastAsiaTheme="majorEastAsia" w:hAnsiTheme="majorHAnsi" w:cstheme="majorBidi"/>
      <w:i/>
      <w:iCs/>
      <w:color w:val="4472C4" w:themeColor="accent1"/>
      <w:spacing w:val="15"/>
      <w:sz w:val="24"/>
      <w:szCs w:val="24"/>
      <w:lang w:val="es-CO" w:eastAsia="en-US" w:bidi="ar-SA"/>
    </w:rPr>
  </w:style>
  <w:style w:type="character" w:customStyle="1" w:styleId="SubttuloCar">
    <w:name w:val="Subtítulo Car"/>
    <w:basedOn w:val="Fuentedeprrafopredeter"/>
    <w:link w:val="Subttulo"/>
    <w:uiPriority w:val="11"/>
    <w:rsid w:val="00FA6C27"/>
    <w:rPr>
      <w:rFonts w:asciiTheme="majorHAnsi" w:eastAsiaTheme="majorEastAsia" w:hAnsiTheme="majorHAnsi" w:cstheme="majorBidi"/>
      <w:i/>
      <w:iCs/>
      <w:color w:val="4472C4" w:themeColor="accent1"/>
      <w:spacing w:val="15"/>
      <w:sz w:val="24"/>
      <w:szCs w:val="24"/>
    </w:rPr>
  </w:style>
  <w:style w:type="paragraph" w:styleId="Listaconvietas">
    <w:name w:val="List Bullet"/>
    <w:basedOn w:val="Normal"/>
    <w:uiPriority w:val="99"/>
    <w:unhideWhenUsed/>
    <w:rsid w:val="0017207F"/>
    <w:pPr>
      <w:numPr>
        <w:numId w:val="26"/>
      </w:numPr>
      <w:contextualSpacing/>
    </w:pPr>
  </w:style>
  <w:style w:type="table" w:styleId="Tablaconcuadrcula">
    <w:name w:val="Table Grid"/>
    <w:basedOn w:val="Tablanormal"/>
    <w:uiPriority w:val="39"/>
    <w:rsid w:val="003E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F60E1"/>
    <w:rPr>
      <w:rFonts w:asciiTheme="majorHAnsi" w:eastAsiaTheme="majorEastAsia" w:hAnsiTheme="majorHAnsi" w:cstheme="majorBidi"/>
      <w:color w:val="2F5496" w:themeColor="accent1" w:themeShade="BF"/>
      <w:sz w:val="26"/>
      <w:szCs w:val="26"/>
      <w:lang w:val="es-ES" w:eastAsia="es-ES" w:bidi="es-ES"/>
    </w:rPr>
  </w:style>
  <w:style w:type="paragraph" w:styleId="TtuloTDC">
    <w:name w:val="TOC Heading"/>
    <w:basedOn w:val="Ttulo1"/>
    <w:next w:val="Normal"/>
    <w:uiPriority w:val="39"/>
    <w:unhideWhenUsed/>
    <w:qFormat/>
    <w:rsid w:val="00E575F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CO" w:eastAsia="es-CO" w:bidi="ar-SA"/>
    </w:rPr>
  </w:style>
  <w:style w:type="paragraph" w:styleId="TDC1">
    <w:name w:val="toc 1"/>
    <w:basedOn w:val="Normal"/>
    <w:next w:val="Normal"/>
    <w:autoRedefine/>
    <w:uiPriority w:val="39"/>
    <w:unhideWhenUsed/>
    <w:rsid w:val="00E575F6"/>
    <w:pPr>
      <w:spacing w:after="100"/>
    </w:pPr>
  </w:style>
  <w:style w:type="paragraph" w:styleId="TDC2">
    <w:name w:val="toc 2"/>
    <w:basedOn w:val="Normal"/>
    <w:next w:val="Normal"/>
    <w:autoRedefine/>
    <w:uiPriority w:val="39"/>
    <w:unhideWhenUsed/>
    <w:rsid w:val="00E575F6"/>
    <w:pPr>
      <w:spacing w:after="100"/>
      <w:ind w:left="220"/>
    </w:pPr>
  </w:style>
  <w:style w:type="character" w:styleId="Hipervnculo">
    <w:name w:val="Hyperlink"/>
    <w:basedOn w:val="Fuentedeprrafopredeter"/>
    <w:uiPriority w:val="99"/>
    <w:unhideWhenUsed/>
    <w:rsid w:val="00E575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830919">
      <w:bodyDiv w:val="1"/>
      <w:marLeft w:val="0"/>
      <w:marRight w:val="0"/>
      <w:marTop w:val="0"/>
      <w:marBottom w:val="0"/>
      <w:divBdr>
        <w:top w:val="none" w:sz="0" w:space="0" w:color="auto"/>
        <w:left w:val="none" w:sz="0" w:space="0" w:color="auto"/>
        <w:bottom w:val="none" w:sz="0" w:space="0" w:color="auto"/>
        <w:right w:val="none" w:sz="0" w:space="0" w:color="auto"/>
      </w:divBdr>
    </w:div>
    <w:div w:id="644821921">
      <w:bodyDiv w:val="1"/>
      <w:marLeft w:val="0"/>
      <w:marRight w:val="0"/>
      <w:marTop w:val="0"/>
      <w:marBottom w:val="0"/>
      <w:divBdr>
        <w:top w:val="none" w:sz="0" w:space="0" w:color="auto"/>
        <w:left w:val="none" w:sz="0" w:space="0" w:color="auto"/>
        <w:bottom w:val="none" w:sz="0" w:space="0" w:color="auto"/>
        <w:right w:val="none" w:sz="0" w:space="0" w:color="auto"/>
      </w:divBdr>
    </w:div>
    <w:div w:id="701825115">
      <w:bodyDiv w:val="1"/>
      <w:marLeft w:val="0"/>
      <w:marRight w:val="0"/>
      <w:marTop w:val="0"/>
      <w:marBottom w:val="0"/>
      <w:divBdr>
        <w:top w:val="none" w:sz="0" w:space="0" w:color="auto"/>
        <w:left w:val="none" w:sz="0" w:space="0" w:color="auto"/>
        <w:bottom w:val="none" w:sz="0" w:space="0" w:color="auto"/>
        <w:right w:val="none" w:sz="0" w:space="0" w:color="auto"/>
      </w:divBdr>
      <w:divsChild>
        <w:div w:id="740254791">
          <w:marLeft w:val="0"/>
          <w:marRight w:val="0"/>
          <w:marTop w:val="0"/>
          <w:marBottom w:val="0"/>
          <w:divBdr>
            <w:top w:val="none" w:sz="0" w:space="0" w:color="auto"/>
            <w:left w:val="none" w:sz="0" w:space="0" w:color="auto"/>
            <w:bottom w:val="none" w:sz="0" w:space="0" w:color="auto"/>
            <w:right w:val="none" w:sz="0" w:space="0" w:color="auto"/>
          </w:divBdr>
        </w:div>
      </w:divsChild>
    </w:div>
    <w:div w:id="987250548">
      <w:bodyDiv w:val="1"/>
      <w:marLeft w:val="0"/>
      <w:marRight w:val="0"/>
      <w:marTop w:val="0"/>
      <w:marBottom w:val="0"/>
      <w:divBdr>
        <w:top w:val="none" w:sz="0" w:space="0" w:color="auto"/>
        <w:left w:val="none" w:sz="0" w:space="0" w:color="auto"/>
        <w:bottom w:val="none" w:sz="0" w:space="0" w:color="auto"/>
        <w:right w:val="none" w:sz="0" w:space="0" w:color="auto"/>
      </w:divBdr>
    </w:div>
    <w:div w:id="1644311190">
      <w:bodyDiv w:val="1"/>
      <w:marLeft w:val="0"/>
      <w:marRight w:val="0"/>
      <w:marTop w:val="0"/>
      <w:marBottom w:val="0"/>
      <w:divBdr>
        <w:top w:val="none" w:sz="0" w:space="0" w:color="auto"/>
        <w:left w:val="none" w:sz="0" w:space="0" w:color="auto"/>
        <w:bottom w:val="none" w:sz="0" w:space="0" w:color="auto"/>
        <w:right w:val="none" w:sz="0" w:space="0" w:color="auto"/>
      </w:divBdr>
      <w:divsChild>
        <w:div w:id="843711003">
          <w:marLeft w:val="0"/>
          <w:marRight w:val="0"/>
          <w:marTop w:val="150"/>
          <w:marBottom w:val="300"/>
          <w:divBdr>
            <w:top w:val="none" w:sz="0" w:space="0" w:color="auto"/>
            <w:left w:val="none" w:sz="0" w:space="0" w:color="auto"/>
            <w:bottom w:val="none" w:sz="0" w:space="0" w:color="auto"/>
            <w:right w:val="none" w:sz="0" w:space="0" w:color="auto"/>
          </w:divBdr>
          <w:divsChild>
            <w:div w:id="1157264303">
              <w:marLeft w:val="0"/>
              <w:marRight w:val="0"/>
              <w:marTop w:val="0"/>
              <w:marBottom w:val="0"/>
              <w:divBdr>
                <w:top w:val="none" w:sz="0" w:space="0" w:color="auto"/>
                <w:left w:val="none" w:sz="0" w:space="0" w:color="auto"/>
                <w:bottom w:val="none" w:sz="0" w:space="0" w:color="auto"/>
                <w:right w:val="none" w:sz="0" w:space="0" w:color="auto"/>
              </w:divBdr>
              <w:divsChild>
                <w:div w:id="287710005">
                  <w:marLeft w:val="0"/>
                  <w:marRight w:val="0"/>
                  <w:marTop w:val="0"/>
                  <w:marBottom w:val="0"/>
                  <w:divBdr>
                    <w:top w:val="none" w:sz="0" w:space="0" w:color="auto"/>
                    <w:left w:val="none" w:sz="0" w:space="0" w:color="auto"/>
                    <w:bottom w:val="none" w:sz="0" w:space="0" w:color="auto"/>
                    <w:right w:val="none" w:sz="0" w:space="0" w:color="auto"/>
                  </w:divBdr>
                  <w:divsChild>
                    <w:div w:id="1202328234">
                      <w:marLeft w:val="0"/>
                      <w:marRight w:val="0"/>
                      <w:marTop w:val="0"/>
                      <w:marBottom w:val="0"/>
                      <w:divBdr>
                        <w:top w:val="none" w:sz="0" w:space="0" w:color="auto"/>
                        <w:left w:val="none" w:sz="0" w:space="0" w:color="auto"/>
                        <w:bottom w:val="none" w:sz="0" w:space="0" w:color="auto"/>
                        <w:right w:val="none" w:sz="0" w:space="0" w:color="auto"/>
                      </w:divBdr>
                      <w:divsChild>
                        <w:div w:id="455832724">
                          <w:marLeft w:val="0"/>
                          <w:marRight w:val="0"/>
                          <w:marTop w:val="0"/>
                          <w:marBottom w:val="0"/>
                          <w:divBdr>
                            <w:top w:val="none" w:sz="0" w:space="0" w:color="auto"/>
                            <w:left w:val="none" w:sz="0" w:space="0" w:color="auto"/>
                            <w:bottom w:val="none" w:sz="0" w:space="0" w:color="auto"/>
                            <w:right w:val="none" w:sz="0" w:space="0" w:color="auto"/>
                          </w:divBdr>
                        </w:div>
                        <w:div w:id="549459641">
                          <w:marLeft w:val="0"/>
                          <w:marRight w:val="0"/>
                          <w:marTop w:val="0"/>
                          <w:marBottom w:val="0"/>
                          <w:divBdr>
                            <w:top w:val="none" w:sz="0" w:space="0" w:color="auto"/>
                            <w:left w:val="none" w:sz="0" w:space="0" w:color="auto"/>
                            <w:bottom w:val="none" w:sz="0" w:space="0" w:color="auto"/>
                            <w:right w:val="none" w:sz="0" w:space="0" w:color="auto"/>
                          </w:divBdr>
                        </w:div>
                        <w:div w:id="887382021">
                          <w:marLeft w:val="0"/>
                          <w:marRight w:val="0"/>
                          <w:marTop w:val="0"/>
                          <w:marBottom w:val="0"/>
                          <w:divBdr>
                            <w:top w:val="none" w:sz="0" w:space="0" w:color="auto"/>
                            <w:left w:val="none" w:sz="0" w:space="0" w:color="auto"/>
                            <w:bottom w:val="none" w:sz="0" w:space="0" w:color="auto"/>
                            <w:right w:val="none" w:sz="0" w:space="0" w:color="auto"/>
                          </w:divBdr>
                        </w:div>
                        <w:div w:id="1441141209">
                          <w:marLeft w:val="0"/>
                          <w:marRight w:val="0"/>
                          <w:marTop w:val="0"/>
                          <w:marBottom w:val="0"/>
                          <w:divBdr>
                            <w:top w:val="none" w:sz="0" w:space="0" w:color="auto"/>
                            <w:left w:val="none" w:sz="0" w:space="0" w:color="auto"/>
                            <w:bottom w:val="none" w:sz="0" w:space="0" w:color="auto"/>
                            <w:right w:val="none" w:sz="0" w:space="0" w:color="auto"/>
                          </w:divBdr>
                        </w:div>
                        <w:div w:id="1463961275">
                          <w:marLeft w:val="0"/>
                          <w:marRight w:val="0"/>
                          <w:marTop w:val="0"/>
                          <w:marBottom w:val="0"/>
                          <w:divBdr>
                            <w:top w:val="none" w:sz="0" w:space="0" w:color="auto"/>
                            <w:left w:val="none" w:sz="0" w:space="0" w:color="auto"/>
                            <w:bottom w:val="none" w:sz="0" w:space="0" w:color="auto"/>
                            <w:right w:val="none" w:sz="0" w:space="0" w:color="auto"/>
                          </w:divBdr>
                        </w:div>
                        <w:div w:id="18982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817033">
          <w:marLeft w:val="0"/>
          <w:marRight w:val="0"/>
          <w:marTop w:val="150"/>
          <w:marBottom w:val="300"/>
          <w:divBdr>
            <w:top w:val="none" w:sz="0" w:space="0" w:color="auto"/>
            <w:left w:val="none" w:sz="0" w:space="0" w:color="auto"/>
            <w:bottom w:val="none" w:sz="0" w:space="0" w:color="auto"/>
            <w:right w:val="none" w:sz="0" w:space="0" w:color="auto"/>
          </w:divBdr>
          <w:divsChild>
            <w:div w:id="1843933043">
              <w:marLeft w:val="0"/>
              <w:marRight w:val="0"/>
              <w:marTop w:val="0"/>
              <w:marBottom w:val="0"/>
              <w:divBdr>
                <w:top w:val="single" w:sz="6" w:space="8" w:color="E9EDF8"/>
                <w:left w:val="single" w:sz="6" w:space="8" w:color="E9EDF8"/>
                <w:bottom w:val="single" w:sz="6" w:space="8" w:color="E9EDF8"/>
                <w:right w:val="single" w:sz="6" w:space="8" w:color="E9EDF8"/>
              </w:divBdr>
              <w:divsChild>
                <w:div w:id="453257392">
                  <w:marLeft w:val="0"/>
                  <w:marRight w:val="0"/>
                  <w:marTop w:val="30"/>
                  <w:marBottom w:val="0"/>
                  <w:divBdr>
                    <w:top w:val="none" w:sz="0" w:space="0" w:color="auto"/>
                    <w:left w:val="none" w:sz="0" w:space="0" w:color="auto"/>
                    <w:bottom w:val="none" w:sz="0" w:space="0" w:color="auto"/>
                    <w:right w:val="none" w:sz="0" w:space="0" w:color="auto"/>
                  </w:divBdr>
                  <w:divsChild>
                    <w:div w:id="116265879">
                      <w:marLeft w:val="0"/>
                      <w:marRight w:val="0"/>
                      <w:marTop w:val="0"/>
                      <w:marBottom w:val="0"/>
                      <w:divBdr>
                        <w:top w:val="none" w:sz="0" w:space="0" w:color="auto"/>
                        <w:left w:val="none" w:sz="0" w:space="0" w:color="auto"/>
                        <w:bottom w:val="none" w:sz="0" w:space="0" w:color="auto"/>
                        <w:right w:val="none" w:sz="0" w:space="0" w:color="auto"/>
                      </w:divBdr>
                      <w:divsChild>
                        <w:div w:id="1192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colrosariovillacaro.com/inclusion/images/escudo_colrosario.pn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http://colrosariovillacaro.com/inclusion/images/escudo_colrosario.png"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Jhorman\AppData\Roaming\Microsoft\Excel\154871000252_2017_2%20(version%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1"/>
          <c:order val="0"/>
          <c:tx>
            <c:strRef>
              <c:f>Hoja1!$I$8</c:f>
              <c:strCache>
                <c:ptCount val="1"/>
                <c:pt idx="0">
                  <c:v>PROMEDIO</c:v>
                </c:pt>
              </c:strCache>
            </c:strRef>
          </c:tx>
          <c:spPr>
            <a:solidFill>
              <a:schemeClr val="accent2"/>
            </a:solidFill>
            <a:ln>
              <a:noFill/>
            </a:ln>
            <a:effectLst/>
          </c:spPr>
          <c:invertIfNegative val="0"/>
          <c:cat>
            <c:strRef>
              <c:f>Hoja1!$J$5:$N$6</c:f>
              <c:strCache>
                <c:ptCount val="5"/>
                <c:pt idx="0">
                  <c:v>Lectura crítica</c:v>
                </c:pt>
                <c:pt idx="1">
                  <c:v>Matemáticas</c:v>
                </c:pt>
                <c:pt idx="2">
                  <c:v>Sociales y ciudadanas</c:v>
                </c:pt>
                <c:pt idx="3">
                  <c:v>Ciencias naturales</c:v>
                </c:pt>
                <c:pt idx="4">
                  <c:v>Inglés</c:v>
                </c:pt>
              </c:strCache>
            </c:strRef>
          </c:cat>
          <c:val>
            <c:numRef>
              <c:f>Hoja1!$J$8:$N$8</c:f>
              <c:numCache>
                <c:formatCode>0.0</c:formatCode>
                <c:ptCount val="5"/>
                <c:pt idx="0">
                  <c:v>49.583333333333336</c:v>
                </c:pt>
                <c:pt idx="1">
                  <c:v>49.25</c:v>
                </c:pt>
                <c:pt idx="2">
                  <c:v>44.833333333333336</c:v>
                </c:pt>
                <c:pt idx="3">
                  <c:v>48.5</c:v>
                </c:pt>
                <c:pt idx="4">
                  <c:v>45.375</c:v>
                </c:pt>
              </c:numCache>
            </c:numRef>
          </c:val>
          <c:extLst>
            <c:ext xmlns:c16="http://schemas.microsoft.com/office/drawing/2014/chart" uri="{C3380CC4-5D6E-409C-BE32-E72D297353CC}">
              <c16:uniqueId val="{00000000-AFF7-4AD8-8294-A5FC1B688A53}"/>
            </c:ext>
          </c:extLst>
        </c:ser>
        <c:dLbls>
          <c:showLegendKey val="0"/>
          <c:showVal val="0"/>
          <c:showCatName val="0"/>
          <c:showSerName val="0"/>
          <c:showPercent val="0"/>
          <c:showBubbleSize val="0"/>
        </c:dLbls>
        <c:gapWidth val="219"/>
        <c:overlap val="-27"/>
        <c:axId val="228420024"/>
        <c:axId val="228421200"/>
      </c:barChart>
      <c:catAx>
        <c:axId val="22842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8421200"/>
        <c:crosses val="autoZero"/>
        <c:auto val="1"/>
        <c:lblAlgn val="ctr"/>
        <c:lblOffset val="100"/>
        <c:noMultiLvlLbl val="0"/>
      </c:catAx>
      <c:valAx>
        <c:axId val="2284212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8420024"/>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A010D-CB52-4FD8-AAEC-40455009B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TotalTime>
  <Pages>57</Pages>
  <Words>22071</Words>
  <Characters>121395</Characters>
  <Application>Microsoft Office Word</Application>
  <DocSecurity>0</DocSecurity>
  <Lines>1011</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dc:creator>
  <cp:lastModifiedBy>Asus</cp:lastModifiedBy>
  <cp:revision>175</cp:revision>
  <cp:lastPrinted>2019-08-18T20:33:00Z</cp:lastPrinted>
  <dcterms:created xsi:type="dcterms:W3CDTF">2019-06-13T20:49:00Z</dcterms:created>
  <dcterms:modified xsi:type="dcterms:W3CDTF">2022-11-18T04:10:00Z</dcterms:modified>
</cp:coreProperties>
</file>