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D6EC4" w14:textId="107396E9" w:rsidR="009F63F7" w:rsidRDefault="009F63F7" w:rsidP="009F63F7">
      <w:pPr>
        <w:spacing w:after="0"/>
        <w:jc w:val="center"/>
        <w:rPr>
          <w:rFonts w:cs="Calibri"/>
          <w:b/>
          <w:sz w:val="24"/>
          <w:szCs w:val="24"/>
        </w:rPr>
      </w:pPr>
      <w:bookmarkStart w:id="0" w:name="_GoBack"/>
      <w:bookmarkEnd w:id="0"/>
      <w:r>
        <w:rPr>
          <w:rFonts w:cs="Calibri"/>
          <w:b/>
          <w:sz w:val="24"/>
          <w:szCs w:val="24"/>
        </w:rPr>
        <w:t>PLAN DE RIESGOS PREVENCIÓN Y ATENCIÓN A DESASTRES</w:t>
      </w:r>
    </w:p>
    <w:p w14:paraId="3D711095" w14:textId="50250B40" w:rsidR="00F26A56" w:rsidRDefault="00F26A56" w:rsidP="009F63F7">
      <w:pPr>
        <w:spacing w:after="0"/>
        <w:jc w:val="center"/>
        <w:rPr>
          <w:rFonts w:cs="Calibri"/>
          <w:b/>
          <w:sz w:val="24"/>
          <w:szCs w:val="24"/>
        </w:rPr>
      </w:pPr>
      <w:r>
        <w:rPr>
          <w:rFonts w:cs="Calibri"/>
          <w:b/>
          <w:sz w:val="24"/>
          <w:szCs w:val="24"/>
        </w:rPr>
        <w:t>DURANTE LA EMERGENCIA SANITARIA A CASUA DE LA COVID -19</w:t>
      </w:r>
    </w:p>
    <w:p w14:paraId="382D6680" w14:textId="77777777" w:rsidR="00F26A56" w:rsidRDefault="00F26A56" w:rsidP="009F63F7">
      <w:pPr>
        <w:spacing w:after="0"/>
        <w:jc w:val="center"/>
        <w:rPr>
          <w:rFonts w:cs="Calibri"/>
          <w:b/>
          <w:sz w:val="24"/>
          <w:szCs w:val="24"/>
        </w:rPr>
      </w:pPr>
    </w:p>
    <w:p w14:paraId="0D5F31D1" w14:textId="77777777" w:rsidR="009F63F7" w:rsidRPr="009F63F7" w:rsidRDefault="009F63F7" w:rsidP="003779B3">
      <w:pPr>
        <w:spacing w:after="0"/>
        <w:jc w:val="both"/>
        <w:rPr>
          <w:rFonts w:cs="Calibri"/>
          <w:sz w:val="24"/>
          <w:szCs w:val="24"/>
        </w:rPr>
      </w:pPr>
      <w:r w:rsidRPr="009F63F7">
        <w:rPr>
          <w:rFonts w:cs="Calibri"/>
          <w:sz w:val="24"/>
          <w:szCs w:val="24"/>
        </w:rPr>
        <w:t>ANA ILCE REMOLINA ORTIZ</w:t>
      </w:r>
    </w:p>
    <w:p w14:paraId="1806E5E3" w14:textId="77777777" w:rsidR="009F63F7" w:rsidRPr="009F63F7" w:rsidRDefault="009F63F7" w:rsidP="003779B3">
      <w:pPr>
        <w:spacing w:after="0"/>
        <w:jc w:val="both"/>
        <w:rPr>
          <w:rFonts w:cs="Calibri"/>
          <w:sz w:val="24"/>
          <w:szCs w:val="24"/>
        </w:rPr>
      </w:pPr>
      <w:r w:rsidRPr="009F63F7">
        <w:rPr>
          <w:rFonts w:cs="Calibri"/>
          <w:sz w:val="24"/>
          <w:szCs w:val="24"/>
        </w:rPr>
        <w:t>JHORMAN GUSTAVO MALDONADO VILLAMIZAR</w:t>
      </w:r>
    </w:p>
    <w:p w14:paraId="5BADE977" w14:textId="77777777" w:rsidR="009F63F7" w:rsidRDefault="009F63F7" w:rsidP="003779B3">
      <w:pPr>
        <w:spacing w:after="0"/>
        <w:jc w:val="both"/>
        <w:rPr>
          <w:rFonts w:cs="Calibri"/>
          <w:b/>
          <w:sz w:val="24"/>
          <w:szCs w:val="24"/>
        </w:rPr>
      </w:pPr>
    </w:p>
    <w:p w14:paraId="39E25651" w14:textId="77777777" w:rsidR="00594197" w:rsidRPr="00B05DDF" w:rsidRDefault="00594197" w:rsidP="003779B3">
      <w:pPr>
        <w:spacing w:after="0"/>
        <w:jc w:val="both"/>
        <w:rPr>
          <w:rFonts w:cs="Calibri"/>
          <w:b/>
          <w:sz w:val="24"/>
          <w:szCs w:val="24"/>
        </w:rPr>
      </w:pPr>
      <w:r w:rsidRPr="00B05DDF">
        <w:rPr>
          <w:rFonts w:cs="Calibri"/>
          <w:b/>
          <w:sz w:val="24"/>
          <w:szCs w:val="24"/>
        </w:rPr>
        <w:t>INTRODUCCIÓN</w:t>
      </w:r>
    </w:p>
    <w:p w14:paraId="3B164455" w14:textId="0F45D9C1" w:rsidR="00B05DDF" w:rsidRDefault="00B05DDF" w:rsidP="00F26A56">
      <w:pPr>
        <w:spacing w:after="0"/>
        <w:jc w:val="both"/>
        <w:rPr>
          <w:rFonts w:cs="Calibri"/>
          <w:sz w:val="24"/>
          <w:szCs w:val="24"/>
        </w:rPr>
      </w:pPr>
      <w:r>
        <w:rPr>
          <w:rFonts w:cs="Calibri"/>
          <w:sz w:val="24"/>
          <w:szCs w:val="24"/>
        </w:rPr>
        <w:t>L</w:t>
      </w:r>
      <w:r w:rsidR="00CC6481" w:rsidRPr="00CC6481">
        <w:rPr>
          <w:rFonts w:cs="Calibri"/>
          <w:sz w:val="24"/>
          <w:szCs w:val="24"/>
        </w:rPr>
        <w:t>a</w:t>
      </w:r>
      <w:r>
        <w:rPr>
          <w:rFonts w:cs="Calibri"/>
          <w:sz w:val="24"/>
          <w:szCs w:val="24"/>
        </w:rPr>
        <w:t xml:space="preserve"> efectividad de un plan de prevención y atención a desastres no tendrá efecto si no se </w:t>
      </w:r>
      <w:r w:rsidR="00CC6481" w:rsidRPr="00CC6481">
        <w:rPr>
          <w:rFonts w:cs="Calibri"/>
          <w:sz w:val="24"/>
          <w:szCs w:val="24"/>
        </w:rPr>
        <w:t xml:space="preserve">educa en el manejo ambiental, </w:t>
      </w:r>
      <w:r>
        <w:rPr>
          <w:rFonts w:cs="Calibri"/>
          <w:sz w:val="24"/>
          <w:szCs w:val="24"/>
        </w:rPr>
        <w:t xml:space="preserve">se fortalecen </w:t>
      </w:r>
      <w:r w:rsidR="00CC6481" w:rsidRPr="00CC6481">
        <w:rPr>
          <w:rFonts w:cs="Calibri"/>
          <w:sz w:val="24"/>
          <w:szCs w:val="24"/>
        </w:rPr>
        <w:t xml:space="preserve">esfuerzos </w:t>
      </w:r>
      <w:r>
        <w:rPr>
          <w:rFonts w:cs="Calibri"/>
          <w:sz w:val="24"/>
          <w:szCs w:val="24"/>
        </w:rPr>
        <w:t>p</w:t>
      </w:r>
      <w:r w:rsidR="00CC6481" w:rsidRPr="00CC6481">
        <w:rPr>
          <w:rFonts w:cs="Calibri"/>
          <w:sz w:val="24"/>
          <w:szCs w:val="24"/>
        </w:rPr>
        <w:t>ara</w:t>
      </w:r>
      <w:r w:rsidR="00CC6481">
        <w:rPr>
          <w:rFonts w:cs="Calibri"/>
          <w:sz w:val="24"/>
          <w:szCs w:val="24"/>
        </w:rPr>
        <w:t xml:space="preserve"> </w:t>
      </w:r>
      <w:r w:rsidR="00CC6481" w:rsidRPr="00CC6481">
        <w:rPr>
          <w:rFonts w:cs="Calibri"/>
          <w:sz w:val="24"/>
          <w:szCs w:val="24"/>
        </w:rPr>
        <w:t>detener el deterioro progresivo de los recursos naturales</w:t>
      </w:r>
      <w:r>
        <w:rPr>
          <w:rFonts w:cs="Calibri"/>
          <w:sz w:val="24"/>
          <w:szCs w:val="24"/>
        </w:rPr>
        <w:t>.</w:t>
      </w:r>
    </w:p>
    <w:p w14:paraId="604841BA" w14:textId="77777777" w:rsidR="00B05DDF" w:rsidRDefault="00B05DDF" w:rsidP="003779B3">
      <w:pPr>
        <w:spacing w:after="0"/>
        <w:jc w:val="both"/>
        <w:rPr>
          <w:rFonts w:cs="Calibri"/>
          <w:sz w:val="24"/>
          <w:szCs w:val="24"/>
        </w:rPr>
      </w:pPr>
      <w:r w:rsidRPr="00CC6481">
        <w:rPr>
          <w:rFonts w:cs="Calibri"/>
          <w:sz w:val="24"/>
          <w:szCs w:val="24"/>
        </w:rPr>
        <w:t xml:space="preserve"> </w:t>
      </w:r>
      <w:r w:rsidR="00CC6481" w:rsidRPr="00CC6481">
        <w:rPr>
          <w:rFonts w:cs="Calibri"/>
          <w:sz w:val="24"/>
          <w:szCs w:val="24"/>
        </w:rPr>
        <w:t>Es innegable que los individuos con los cuales se pueden llegar a obtener mejores</w:t>
      </w:r>
      <w:r w:rsidR="00CC6481">
        <w:rPr>
          <w:rFonts w:cs="Calibri"/>
          <w:sz w:val="24"/>
          <w:szCs w:val="24"/>
        </w:rPr>
        <w:t xml:space="preserve"> </w:t>
      </w:r>
      <w:r w:rsidR="00CC6481" w:rsidRPr="00CC6481">
        <w:rPr>
          <w:rFonts w:cs="Calibri"/>
          <w:sz w:val="24"/>
          <w:szCs w:val="24"/>
        </w:rPr>
        <w:t>resultados en la transmisión de una conciencia ambiental son aquellos que se</w:t>
      </w:r>
      <w:r w:rsidR="00CC6481">
        <w:rPr>
          <w:rFonts w:cs="Calibri"/>
          <w:sz w:val="24"/>
          <w:szCs w:val="24"/>
        </w:rPr>
        <w:t xml:space="preserve"> encuentran</w:t>
      </w:r>
      <w:r w:rsidR="00CC6481" w:rsidRPr="00CC6481">
        <w:rPr>
          <w:rFonts w:cs="Calibri"/>
          <w:sz w:val="24"/>
          <w:szCs w:val="24"/>
        </w:rPr>
        <w:t xml:space="preserve"> en edad escolar, ya que poseen una mente más abierta al conocimiento y</w:t>
      </w:r>
      <w:r w:rsidR="00CC6481">
        <w:rPr>
          <w:rFonts w:cs="Calibri"/>
          <w:sz w:val="24"/>
          <w:szCs w:val="24"/>
        </w:rPr>
        <w:t xml:space="preserve"> </w:t>
      </w:r>
      <w:r w:rsidR="00CC6481" w:rsidRPr="00CC6481">
        <w:rPr>
          <w:rFonts w:cs="Calibri"/>
          <w:sz w:val="24"/>
          <w:szCs w:val="24"/>
        </w:rPr>
        <w:t>hacia el cambio de actitudes de manejo de su entorno.</w:t>
      </w:r>
    </w:p>
    <w:p w14:paraId="4F0E5609" w14:textId="77777777" w:rsidR="00CC6481" w:rsidRDefault="00CC6481" w:rsidP="003779B3">
      <w:pPr>
        <w:spacing w:after="0"/>
        <w:jc w:val="both"/>
        <w:rPr>
          <w:rFonts w:cs="Calibri"/>
          <w:sz w:val="24"/>
          <w:szCs w:val="24"/>
        </w:rPr>
      </w:pPr>
      <w:r w:rsidRPr="00CC6481">
        <w:rPr>
          <w:rFonts w:cs="Calibri"/>
          <w:sz w:val="24"/>
          <w:szCs w:val="24"/>
        </w:rPr>
        <w:t>Precisamente, es aquí donde se</w:t>
      </w:r>
      <w:r>
        <w:rPr>
          <w:rFonts w:cs="Calibri"/>
          <w:sz w:val="24"/>
          <w:szCs w:val="24"/>
        </w:rPr>
        <w:t xml:space="preserve"> </w:t>
      </w:r>
      <w:r w:rsidRPr="00CC6481">
        <w:rPr>
          <w:rFonts w:cs="Calibri"/>
          <w:sz w:val="24"/>
          <w:szCs w:val="24"/>
        </w:rPr>
        <w:t>debe empezar a trabajar en el fomento de valores Ecológicos y de Prevención.</w:t>
      </w:r>
      <w:r>
        <w:rPr>
          <w:rFonts w:cs="Calibri"/>
          <w:sz w:val="24"/>
          <w:szCs w:val="24"/>
        </w:rPr>
        <w:t xml:space="preserve"> </w:t>
      </w:r>
    </w:p>
    <w:p w14:paraId="74076C76" w14:textId="6AE9E313" w:rsidR="002F7157" w:rsidRDefault="00CC6481" w:rsidP="003779B3">
      <w:pPr>
        <w:spacing w:after="0"/>
        <w:jc w:val="both"/>
        <w:rPr>
          <w:rFonts w:cs="Calibri"/>
          <w:sz w:val="24"/>
          <w:szCs w:val="24"/>
        </w:rPr>
      </w:pPr>
      <w:r w:rsidRPr="00CC6481">
        <w:rPr>
          <w:rFonts w:cs="Calibri"/>
          <w:sz w:val="24"/>
          <w:szCs w:val="24"/>
        </w:rPr>
        <w:t>Este proceso implica una sensibilización constante de la comunidad en general para la</w:t>
      </w:r>
      <w:r>
        <w:rPr>
          <w:rFonts w:cs="Calibri"/>
          <w:sz w:val="24"/>
          <w:szCs w:val="24"/>
        </w:rPr>
        <w:t xml:space="preserve"> </w:t>
      </w:r>
      <w:r w:rsidRPr="00CC6481">
        <w:rPr>
          <w:rFonts w:cs="Calibri"/>
          <w:sz w:val="24"/>
          <w:szCs w:val="24"/>
        </w:rPr>
        <w:t xml:space="preserve">toma de conciencia sobre estos asuntos que tanto afligen a la humanidad. </w:t>
      </w:r>
      <w:r w:rsidR="00B05DDF">
        <w:rPr>
          <w:rFonts w:cs="Calibri"/>
          <w:sz w:val="24"/>
          <w:szCs w:val="24"/>
        </w:rPr>
        <w:t>La Institución Educativa Nuestra Señora del Rosario</w:t>
      </w:r>
      <w:r w:rsidRPr="00CC6481">
        <w:rPr>
          <w:rFonts w:cs="Calibri"/>
          <w:sz w:val="24"/>
          <w:szCs w:val="24"/>
        </w:rPr>
        <w:t>,</w:t>
      </w:r>
      <w:r>
        <w:rPr>
          <w:rFonts w:cs="Calibri"/>
          <w:sz w:val="24"/>
          <w:szCs w:val="24"/>
        </w:rPr>
        <w:t xml:space="preserve"> </w:t>
      </w:r>
      <w:r w:rsidR="00B05DDF">
        <w:rPr>
          <w:rFonts w:cs="Calibri"/>
          <w:sz w:val="24"/>
          <w:szCs w:val="24"/>
        </w:rPr>
        <w:t xml:space="preserve">busca educar </w:t>
      </w:r>
      <w:r w:rsidRPr="00CC6481">
        <w:rPr>
          <w:rFonts w:cs="Calibri"/>
          <w:sz w:val="24"/>
          <w:szCs w:val="24"/>
        </w:rPr>
        <w:t>para la vida y el bienestar colectivo</w:t>
      </w:r>
      <w:r w:rsidR="00B05DDF">
        <w:rPr>
          <w:rFonts w:cs="Calibri"/>
          <w:sz w:val="24"/>
          <w:szCs w:val="24"/>
        </w:rPr>
        <w:t>, haciendo un uso racional y adecuado de los recursos para evitar daños ambientales a largo plazo.</w:t>
      </w:r>
      <w:r w:rsidR="00F26A56">
        <w:rPr>
          <w:rFonts w:cs="Calibri"/>
          <w:sz w:val="24"/>
          <w:szCs w:val="24"/>
        </w:rPr>
        <w:t xml:space="preserve"> Durante esta etapa de emergencia sanitaria los estudiantes, docentes y administrativos podrán estar de manera intermitente en las sedes de la Institución, por lo que los protocolos deben ser socializados y aplicados.</w:t>
      </w:r>
    </w:p>
    <w:p w14:paraId="5BD8D8DC" w14:textId="77777777" w:rsidR="00F044EA" w:rsidRDefault="00F044EA" w:rsidP="003779B3">
      <w:pPr>
        <w:spacing w:after="0"/>
        <w:jc w:val="both"/>
        <w:rPr>
          <w:rFonts w:cs="Calibri"/>
          <w:b/>
          <w:sz w:val="24"/>
          <w:szCs w:val="24"/>
        </w:rPr>
      </w:pPr>
    </w:p>
    <w:p w14:paraId="290462A4" w14:textId="77777777" w:rsidR="00B05DDF" w:rsidRDefault="006E5161" w:rsidP="003779B3">
      <w:pPr>
        <w:spacing w:after="0"/>
        <w:jc w:val="both"/>
        <w:rPr>
          <w:rFonts w:cs="Calibri"/>
          <w:b/>
          <w:sz w:val="24"/>
          <w:szCs w:val="24"/>
          <w:u w:val="single"/>
        </w:rPr>
      </w:pPr>
      <w:r w:rsidRPr="00294B88">
        <w:rPr>
          <w:rFonts w:cs="Calibri"/>
          <w:b/>
          <w:sz w:val="24"/>
          <w:szCs w:val="24"/>
        </w:rPr>
        <w:t>DIAGN</w:t>
      </w:r>
      <w:r w:rsidR="0046377B" w:rsidRPr="00294B88">
        <w:rPr>
          <w:rFonts w:cs="Calibri"/>
          <w:b/>
          <w:sz w:val="24"/>
          <w:szCs w:val="24"/>
        </w:rPr>
        <w:t>Ó</w:t>
      </w:r>
      <w:r w:rsidRPr="00294B88">
        <w:rPr>
          <w:rFonts w:cs="Calibri"/>
          <w:b/>
          <w:sz w:val="24"/>
          <w:szCs w:val="24"/>
        </w:rPr>
        <w:t>STICO</w:t>
      </w:r>
    </w:p>
    <w:p w14:paraId="2848E494" w14:textId="79673503" w:rsidR="0046377B" w:rsidRDefault="00294B88" w:rsidP="003779B3">
      <w:pPr>
        <w:spacing w:after="0"/>
        <w:jc w:val="both"/>
        <w:rPr>
          <w:rFonts w:cs="Calibri"/>
          <w:sz w:val="24"/>
          <w:szCs w:val="24"/>
        </w:rPr>
      </w:pPr>
      <w:r w:rsidRPr="00294B88">
        <w:rPr>
          <w:rFonts w:cs="Calibri"/>
          <w:sz w:val="24"/>
          <w:szCs w:val="24"/>
        </w:rPr>
        <w:t>La</w:t>
      </w:r>
      <w:r>
        <w:rPr>
          <w:rFonts w:cs="Calibri"/>
          <w:sz w:val="24"/>
          <w:szCs w:val="24"/>
        </w:rPr>
        <w:t xml:space="preserve"> Institución Educativa Nuestra Señora del Rosario cuenta con dos sedes</w:t>
      </w:r>
      <w:r w:rsidR="00F044EA">
        <w:rPr>
          <w:rFonts w:cs="Calibri"/>
          <w:sz w:val="24"/>
          <w:szCs w:val="24"/>
        </w:rPr>
        <w:t xml:space="preserve">, </w:t>
      </w:r>
      <w:r w:rsidR="004E4E09">
        <w:rPr>
          <w:rFonts w:cs="Calibri"/>
          <w:sz w:val="24"/>
          <w:szCs w:val="24"/>
        </w:rPr>
        <w:t>en la sede uno</w:t>
      </w:r>
      <w:r>
        <w:rPr>
          <w:rFonts w:cs="Calibri"/>
          <w:sz w:val="24"/>
          <w:szCs w:val="24"/>
        </w:rPr>
        <w:t xml:space="preserve"> </w:t>
      </w:r>
      <w:r w:rsidR="00FA4809">
        <w:rPr>
          <w:rFonts w:cs="Calibri"/>
          <w:sz w:val="24"/>
          <w:szCs w:val="24"/>
        </w:rPr>
        <w:t>está primaria y</w:t>
      </w:r>
      <w:r w:rsidR="004E4E09">
        <w:rPr>
          <w:rFonts w:cs="Calibri"/>
          <w:sz w:val="24"/>
          <w:szCs w:val="24"/>
        </w:rPr>
        <w:t xml:space="preserve"> en la sede dos está secundaria</w:t>
      </w:r>
      <w:r w:rsidR="003779B3">
        <w:rPr>
          <w:rFonts w:cs="Calibri"/>
          <w:sz w:val="24"/>
          <w:szCs w:val="24"/>
        </w:rPr>
        <w:t xml:space="preserve"> y media técnica</w:t>
      </w:r>
      <w:r w:rsidR="004E4E09">
        <w:rPr>
          <w:rFonts w:cs="Calibri"/>
          <w:sz w:val="24"/>
          <w:szCs w:val="24"/>
        </w:rPr>
        <w:t xml:space="preserve">. Los peligros a los que se ven expuestos son similares, daños estructurales en la planta física, riesgo de incendio, terremotos, descargas eléctricas, deslizamientos y </w:t>
      </w:r>
      <w:r w:rsidR="00783E17">
        <w:rPr>
          <w:rFonts w:cs="Calibri"/>
          <w:sz w:val="24"/>
          <w:szCs w:val="24"/>
        </w:rPr>
        <w:t>enfermedades a causa de plagas (Picaduras de animales)</w:t>
      </w:r>
      <w:r w:rsidR="00F26A56">
        <w:rPr>
          <w:rFonts w:cs="Calibri"/>
          <w:sz w:val="24"/>
          <w:szCs w:val="24"/>
        </w:rPr>
        <w:t xml:space="preserve"> y contagio del virus del COVID -19.</w:t>
      </w:r>
    </w:p>
    <w:p w14:paraId="0F75C1AF" w14:textId="2AAA083F" w:rsidR="00783E17" w:rsidRDefault="00783E17" w:rsidP="003779B3">
      <w:pPr>
        <w:spacing w:after="0"/>
        <w:jc w:val="both"/>
        <w:rPr>
          <w:rFonts w:cs="Calibri"/>
          <w:sz w:val="24"/>
          <w:szCs w:val="24"/>
        </w:rPr>
      </w:pPr>
      <w:r>
        <w:rPr>
          <w:rFonts w:cs="Calibri"/>
          <w:sz w:val="24"/>
          <w:szCs w:val="24"/>
        </w:rPr>
        <w:t>En la sede uno, los estudiantes de primaria cuentan co</w:t>
      </w:r>
      <w:r w:rsidR="003779B3">
        <w:rPr>
          <w:rFonts w:cs="Calibri"/>
          <w:sz w:val="24"/>
          <w:szCs w:val="24"/>
        </w:rPr>
        <w:t>n</w:t>
      </w:r>
      <w:r>
        <w:rPr>
          <w:rFonts w:cs="Calibri"/>
          <w:sz w:val="24"/>
          <w:szCs w:val="24"/>
        </w:rPr>
        <w:t xml:space="preserve"> espacios para la recreación, sin </w:t>
      </w:r>
      <w:r w:rsidR="004943DA">
        <w:rPr>
          <w:rFonts w:cs="Calibri"/>
          <w:sz w:val="24"/>
          <w:szCs w:val="24"/>
        </w:rPr>
        <w:t>embargo,</w:t>
      </w:r>
      <w:r>
        <w:rPr>
          <w:rFonts w:cs="Calibri"/>
          <w:sz w:val="24"/>
          <w:szCs w:val="24"/>
        </w:rPr>
        <w:t xml:space="preserve"> no </w:t>
      </w:r>
      <w:r w:rsidR="003779B3">
        <w:rPr>
          <w:rFonts w:cs="Calibri"/>
          <w:sz w:val="24"/>
          <w:szCs w:val="24"/>
        </w:rPr>
        <w:t>tienen</w:t>
      </w:r>
      <w:r>
        <w:rPr>
          <w:rFonts w:cs="Calibri"/>
          <w:sz w:val="24"/>
          <w:szCs w:val="24"/>
        </w:rPr>
        <w:t xml:space="preserve"> señalización </w:t>
      </w:r>
      <w:r w:rsidR="003779B3">
        <w:rPr>
          <w:rFonts w:cs="Calibri"/>
          <w:sz w:val="24"/>
          <w:szCs w:val="24"/>
        </w:rPr>
        <w:t>ni puntos de encu</w:t>
      </w:r>
      <w:r w:rsidR="00D7080D">
        <w:rPr>
          <w:rFonts w:cs="Calibri"/>
          <w:sz w:val="24"/>
          <w:szCs w:val="24"/>
        </w:rPr>
        <w:t>e</w:t>
      </w:r>
      <w:r w:rsidR="003779B3">
        <w:rPr>
          <w:rFonts w:cs="Calibri"/>
          <w:sz w:val="24"/>
          <w:szCs w:val="24"/>
        </w:rPr>
        <w:t>ntro</w:t>
      </w:r>
      <w:r w:rsidR="00D7080D">
        <w:rPr>
          <w:rFonts w:cs="Calibri"/>
          <w:sz w:val="24"/>
          <w:szCs w:val="24"/>
        </w:rPr>
        <w:t xml:space="preserve"> en caso de emergencia, no se cuenta con: botiquín de primeros auxilios, camilla, extintor en salas de informática y cocina, alarma de incendios, hidrantes para bomberos</w:t>
      </w:r>
      <w:r w:rsidR="00F26A56">
        <w:rPr>
          <w:rFonts w:cs="Calibri"/>
          <w:sz w:val="24"/>
          <w:szCs w:val="24"/>
        </w:rPr>
        <w:t>, actualmente no se tiene personal de servicios generales que desinfecten los salones, pupitres y espacios comunes como pasillos y canchas de juego</w:t>
      </w:r>
      <w:r w:rsidR="003779B3">
        <w:rPr>
          <w:rFonts w:cs="Calibri"/>
          <w:sz w:val="24"/>
          <w:szCs w:val="24"/>
        </w:rPr>
        <w:t>.</w:t>
      </w:r>
    </w:p>
    <w:p w14:paraId="339407BA" w14:textId="1611D685" w:rsidR="004A050C" w:rsidRDefault="004943DA" w:rsidP="003779B3">
      <w:pPr>
        <w:spacing w:after="0"/>
        <w:jc w:val="both"/>
        <w:rPr>
          <w:rFonts w:cs="Calibri"/>
          <w:sz w:val="24"/>
          <w:szCs w:val="24"/>
        </w:rPr>
      </w:pPr>
      <w:r>
        <w:rPr>
          <w:rFonts w:cs="Calibri"/>
          <w:sz w:val="24"/>
          <w:szCs w:val="24"/>
        </w:rPr>
        <w:t>En la sede dos, los estudiantes de secundaria cuentan con amplios espacios para la recreación, pero no se encuentra</w:t>
      </w:r>
      <w:r w:rsidR="00D7080D">
        <w:rPr>
          <w:rFonts w:cs="Calibri"/>
          <w:sz w:val="24"/>
          <w:szCs w:val="24"/>
        </w:rPr>
        <w:t>n</w:t>
      </w:r>
      <w:r>
        <w:rPr>
          <w:rFonts w:cs="Calibri"/>
          <w:sz w:val="24"/>
          <w:szCs w:val="24"/>
        </w:rPr>
        <w:t xml:space="preserve"> encerrad</w:t>
      </w:r>
      <w:r w:rsidR="00D7080D">
        <w:rPr>
          <w:rFonts w:cs="Calibri"/>
          <w:sz w:val="24"/>
          <w:szCs w:val="24"/>
        </w:rPr>
        <w:t>os</w:t>
      </w:r>
      <w:r>
        <w:rPr>
          <w:rFonts w:cs="Calibri"/>
          <w:sz w:val="24"/>
          <w:szCs w:val="24"/>
        </w:rPr>
        <w:t xml:space="preserve">, lo que representa un peligro para </w:t>
      </w:r>
      <w:r w:rsidR="00293626">
        <w:rPr>
          <w:rFonts w:cs="Calibri"/>
          <w:sz w:val="24"/>
          <w:szCs w:val="24"/>
        </w:rPr>
        <w:t xml:space="preserve">integridad de cada </w:t>
      </w:r>
      <w:r w:rsidR="00D7080D">
        <w:rPr>
          <w:rFonts w:cs="Calibri"/>
          <w:sz w:val="24"/>
          <w:szCs w:val="24"/>
        </w:rPr>
        <w:t>miembro</w:t>
      </w:r>
      <w:r w:rsidR="00293626">
        <w:rPr>
          <w:rFonts w:cs="Calibri"/>
          <w:sz w:val="24"/>
          <w:szCs w:val="24"/>
        </w:rPr>
        <w:t xml:space="preserve"> de la comunidad educativa</w:t>
      </w:r>
      <w:r w:rsidR="00D7080D">
        <w:rPr>
          <w:rFonts w:cs="Calibri"/>
          <w:sz w:val="24"/>
          <w:szCs w:val="24"/>
        </w:rPr>
        <w:t xml:space="preserve">, algunas paredes presentan grietas, existe cableado eléctrico expuesto, las palmeras del patio </w:t>
      </w:r>
      <w:r w:rsidR="004A050C">
        <w:rPr>
          <w:rFonts w:cs="Calibri"/>
          <w:sz w:val="24"/>
          <w:szCs w:val="24"/>
        </w:rPr>
        <w:t>encerrado; cambian</w:t>
      </w:r>
      <w:r w:rsidR="00D7080D">
        <w:rPr>
          <w:rFonts w:cs="Calibri"/>
          <w:sz w:val="24"/>
          <w:szCs w:val="24"/>
        </w:rPr>
        <w:t xml:space="preserve"> sus hojas periódicamente poniendo en riesgo a los estudiantes, profesores y administrativos</w:t>
      </w:r>
      <w:r w:rsidR="004A050C">
        <w:rPr>
          <w:rFonts w:cs="Calibri"/>
          <w:sz w:val="24"/>
          <w:szCs w:val="24"/>
        </w:rPr>
        <w:t>.</w:t>
      </w:r>
      <w:r w:rsidR="00F26A56">
        <w:rPr>
          <w:rFonts w:cs="Calibri"/>
          <w:sz w:val="24"/>
          <w:szCs w:val="24"/>
        </w:rPr>
        <w:t xml:space="preserve"> </w:t>
      </w:r>
      <w:proofErr w:type="gramStart"/>
      <w:r w:rsidR="00F26A56">
        <w:rPr>
          <w:rFonts w:cs="Calibri"/>
          <w:sz w:val="24"/>
          <w:szCs w:val="24"/>
        </w:rPr>
        <w:t>Además</w:t>
      </w:r>
      <w:proofErr w:type="gramEnd"/>
      <w:r w:rsidR="00F26A56">
        <w:rPr>
          <w:rFonts w:cs="Calibri"/>
          <w:sz w:val="24"/>
          <w:szCs w:val="24"/>
        </w:rPr>
        <w:t xml:space="preserve"> tampoco cuenta con personal de servicios generales que realicen el aseo y la desinfección de aulas, oficinas y espacios comunes.</w:t>
      </w:r>
    </w:p>
    <w:p w14:paraId="50F94A67" w14:textId="49528B5B" w:rsidR="004943DA" w:rsidRDefault="004A050C" w:rsidP="003779B3">
      <w:pPr>
        <w:spacing w:after="0"/>
        <w:jc w:val="both"/>
        <w:rPr>
          <w:rFonts w:cs="Calibri"/>
          <w:sz w:val="24"/>
          <w:szCs w:val="24"/>
        </w:rPr>
      </w:pPr>
      <w:r>
        <w:rPr>
          <w:rFonts w:cs="Calibri"/>
          <w:sz w:val="24"/>
          <w:szCs w:val="24"/>
        </w:rPr>
        <w:t xml:space="preserve">El laboratorio de ciencias naturales: no tiene buena iluminación, la </w:t>
      </w:r>
      <w:proofErr w:type="gramStart"/>
      <w:r>
        <w:rPr>
          <w:rFonts w:cs="Calibri"/>
          <w:sz w:val="24"/>
          <w:szCs w:val="24"/>
        </w:rPr>
        <w:t>tubería  funciona</w:t>
      </w:r>
      <w:proofErr w:type="gramEnd"/>
      <w:r w:rsidR="00F26A56">
        <w:rPr>
          <w:rFonts w:cs="Calibri"/>
          <w:sz w:val="24"/>
          <w:szCs w:val="24"/>
        </w:rPr>
        <w:t xml:space="preserve"> de manera deficiente</w:t>
      </w:r>
      <w:r>
        <w:rPr>
          <w:rFonts w:cs="Calibri"/>
          <w:sz w:val="24"/>
          <w:szCs w:val="24"/>
        </w:rPr>
        <w:t>, existen partes por donde ingresan roedores y otros animales, el cableado eléctrico está mal distribuido, muchos materiales en mal estado (Objetos de vidrio rotos), no tiene señalización, no hay extintor, no hay botiquín, no hay manejo de desechos de riesgo biológico, no hay buena ventilación, no hay desagües para lavar el piso entre otros. El mal manejo de materiales en el laboratorio con las características anteriormente mencionadas son un riesgo latente en la población estudiantil.</w:t>
      </w:r>
    </w:p>
    <w:p w14:paraId="06A83779" w14:textId="77777777" w:rsidR="004A050C" w:rsidRDefault="004A050C" w:rsidP="003779B3">
      <w:pPr>
        <w:spacing w:after="0"/>
        <w:jc w:val="both"/>
        <w:rPr>
          <w:rFonts w:cs="Calibri"/>
          <w:sz w:val="24"/>
          <w:szCs w:val="24"/>
        </w:rPr>
      </w:pPr>
      <w:r>
        <w:rPr>
          <w:rFonts w:cs="Calibri"/>
          <w:sz w:val="24"/>
          <w:szCs w:val="24"/>
        </w:rPr>
        <w:t>La sala de informática se encuentra sin señalización, mala distribución del cableado eléctrico, el extintor ya expiró.</w:t>
      </w:r>
    </w:p>
    <w:p w14:paraId="7E64DF91" w14:textId="77777777" w:rsidR="004A050C" w:rsidRPr="00294B88" w:rsidRDefault="004A050C" w:rsidP="003779B3">
      <w:pPr>
        <w:spacing w:after="0"/>
        <w:jc w:val="both"/>
        <w:rPr>
          <w:rFonts w:cs="Calibri"/>
          <w:sz w:val="24"/>
          <w:szCs w:val="24"/>
        </w:rPr>
      </w:pPr>
      <w:r>
        <w:rPr>
          <w:rFonts w:cs="Calibri"/>
          <w:sz w:val="24"/>
          <w:szCs w:val="24"/>
        </w:rPr>
        <w:t xml:space="preserve">En los pasillos y salones </w:t>
      </w:r>
      <w:r w:rsidR="00FA4DF6">
        <w:rPr>
          <w:rFonts w:cs="Calibri"/>
          <w:sz w:val="24"/>
          <w:szCs w:val="24"/>
        </w:rPr>
        <w:t>no</w:t>
      </w:r>
      <w:r>
        <w:rPr>
          <w:rFonts w:cs="Calibri"/>
          <w:sz w:val="24"/>
          <w:szCs w:val="24"/>
        </w:rPr>
        <w:t xml:space="preserve"> exist</w:t>
      </w:r>
      <w:r w:rsidR="00FA4DF6">
        <w:rPr>
          <w:rFonts w:cs="Calibri"/>
          <w:sz w:val="24"/>
          <w:szCs w:val="24"/>
        </w:rPr>
        <w:t>e</w:t>
      </w:r>
      <w:r>
        <w:rPr>
          <w:rFonts w:cs="Calibri"/>
          <w:sz w:val="24"/>
          <w:szCs w:val="24"/>
        </w:rPr>
        <w:t xml:space="preserve"> señalización de la ruta de </w:t>
      </w:r>
      <w:r w:rsidR="00FA4DF6">
        <w:rPr>
          <w:rFonts w:cs="Calibri"/>
          <w:sz w:val="24"/>
          <w:szCs w:val="24"/>
        </w:rPr>
        <w:t>evacuación, las escaleras no cuentan con techo para proteger de la lluvia, las canales de agua lluvia están deterioradas, las barandas del segundo piso están en mal estado, la cocina no tiene buena ventilación, el espacio es muy reducido y es necesario tener un botiquín y un extintor. Por último, es necesario definir puntos de encuentro.</w:t>
      </w:r>
    </w:p>
    <w:p w14:paraId="7EE1A9DE" w14:textId="77777777" w:rsidR="00F044EA" w:rsidRDefault="00F044EA" w:rsidP="003779B3">
      <w:pPr>
        <w:spacing w:after="0"/>
        <w:jc w:val="both"/>
        <w:rPr>
          <w:rFonts w:cs="Calibri"/>
          <w:b/>
          <w:sz w:val="24"/>
          <w:szCs w:val="24"/>
        </w:rPr>
      </w:pPr>
    </w:p>
    <w:p w14:paraId="323EB4F1" w14:textId="77777777" w:rsidR="00B05DDF" w:rsidRDefault="00B05DDF" w:rsidP="003779B3">
      <w:pPr>
        <w:spacing w:after="0"/>
        <w:jc w:val="both"/>
        <w:rPr>
          <w:rFonts w:cs="Calibri"/>
          <w:b/>
          <w:sz w:val="24"/>
          <w:szCs w:val="24"/>
        </w:rPr>
      </w:pPr>
      <w:r>
        <w:rPr>
          <w:rFonts w:cs="Calibri"/>
          <w:b/>
          <w:sz w:val="24"/>
          <w:szCs w:val="24"/>
        </w:rPr>
        <w:lastRenderedPageBreak/>
        <w:t>JUSTIFICACIÓN</w:t>
      </w:r>
    </w:p>
    <w:p w14:paraId="2AB04ECE" w14:textId="0DDBA071" w:rsidR="00B05DDF" w:rsidRDefault="00B05DDF" w:rsidP="003779B3">
      <w:pPr>
        <w:spacing w:after="0"/>
        <w:jc w:val="both"/>
        <w:rPr>
          <w:rFonts w:cs="Calibri"/>
          <w:sz w:val="24"/>
          <w:szCs w:val="24"/>
        </w:rPr>
      </w:pPr>
      <w:r>
        <w:rPr>
          <w:rFonts w:cs="Calibri"/>
          <w:sz w:val="24"/>
          <w:szCs w:val="24"/>
        </w:rPr>
        <w:t>La Institución Educativa Nuestra Señora del Rosario tiene como propósito fundamental establecer una relación de cooperación con la comunidad en materia de manejo de desechos y el aprovechamiento sostenible de los recursos naturales con los que cuenta el municipio</w:t>
      </w:r>
      <w:r w:rsidR="00DB4A80">
        <w:rPr>
          <w:rFonts w:cs="Calibri"/>
          <w:sz w:val="24"/>
          <w:szCs w:val="24"/>
        </w:rPr>
        <w:t>.</w:t>
      </w:r>
    </w:p>
    <w:p w14:paraId="3DA6CF91" w14:textId="77777777" w:rsidR="00F90549" w:rsidRDefault="00F90549" w:rsidP="003779B3">
      <w:pPr>
        <w:spacing w:after="0"/>
        <w:jc w:val="both"/>
        <w:rPr>
          <w:rFonts w:cs="Calibri"/>
          <w:sz w:val="24"/>
          <w:szCs w:val="24"/>
        </w:rPr>
      </w:pPr>
    </w:p>
    <w:p w14:paraId="1C5EF8CE" w14:textId="682C7D9B" w:rsidR="00F26A56" w:rsidRDefault="00F26A56" w:rsidP="003779B3">
      <w:pPr>
        <w:spacing w:after="0"/>
        <w:jc w:val="both"/>
        <w:rPr>
          <w:rFonts w:cs="Calibri"/>
          <w:sz w:val="24"/>
          <w:szCs w:val="24"/>
        </w:rPr>
      </w:pPr>
      <w:r>
        <w:rPr>
          <w:rFonts w:cs="Calibri"/>
          <w:sz w:val="24"/>
          <w:szCs w:val="24"/>
        </w:rPr>
        <w:t xml:space="preserve">Frente a la actual situación de emergencia sanitaria se hace necesario </w:t>
      </w:r>
      <w:r w:rsidR="00F90549">
        <w:rPr>
          <w:rFonts w:cs="Calibri"/>
          <w:sz w:val="24"/>
          <w:szCs w:val="24"/>
        </w:rPr>
        <w:t>que los miembros de la comunidad educativa se preparen adecuadamente para enfrentar cualquier tipo de desastre y que pueda ayudar a prevenirlos.</w:t>
      </w:r>
    </w:p>
    <w:p w14:paraId="48CBF2BA" w14:textId="77777777" w:rsidR="00DB4A80" w:rsidRDefault="00DB4A80" w:rsidP="003779B3">
      <w:pPr>
        <w:spacing w:after="0"/>
        <w:jc w:val="both"/>
        <w:rPr>
          <w:rFonts w:cs="Calibri"/>
          <w:sz w:val="24"/>
          <w:szCs w:val="24"/>
        </w:rPr>
      </w:pPr>
    </w:p>
    <w:p w14:paraId="532BA4C2" w14:textId="77777777" w:rsidR="00DB4A80" w:rsidRDefault="00B05DDF" w:rsidP="003779B3">
      <w:pPr>
        <w:spacing w:after="0"/>
        <w:jc w:val="both"/>
        <w:rPr>
          <w:rFonts w:cs="Calibri"/>
          <w:sz w:val="24"/>
          <w:szCs w:val="24"/>
        </w:rPr>
      </w:pPr>
      <w:r>
        <w:rPr>
          <w:rFonts w:cs="Calibri"/>
          <w:sz w:val="24"/>
          <w:szCs w:val="24"/>
        </w:rPr>
        <w:t>Al tener un plan de prevención bien estructurado no significa que estemos a sa</w:t>
      </w:r>
      <w:r w:rsidR="00294B88">
        <w:rPr>
          <w:rFonts w:cs="Calibri"/>
          <w:sz w:val="24"/>
          <w:szCs w:val="24"/>
        </w:rPr>
        <w:t>l</w:t>
      </w:r>
      <w:r>
        <w:rPr>
          <w:rFonts w:cs="Calibri"/>
          <w:sz w:val="24"/>
          <w:szCs w:val="24"/>
        </w:rPr>
        <w:t xml:space="preserve">vo de desastres naturales como terremotos, </w:t>
      </w:r>
      <w:r w:rsidR="00DB4A80">
        <w:rPr>
          <w:rFonts w:cs="Calibri"/>
          <w:sz w:val="24"/>
          <w:szCs w:val="24"/>
        </w:rPr>
        <w:t>por lo que se cuenta con un plan de emergencias en conjunto con la administración municipal para establecer puntos de encuentro en caso de una evacuación.</w:t>
      </w:r>
    </w:p>
    <w:p w14:paraId="4C5C827D" w14:textId="77777777" w:rsidR="00FA4DF6" w:rsidRDefault="00FA4DF6" w:rsidP="003779B3">
      <w:pPr>
        <w:spacing w:after="0"/>
        <w:jc w:val="both"/>
        <w:rPr>
          <w:rFonts w:cs="Calibri"/>
          <w:sz w:val="24"/>
          <w:szCs w:val="24"/>
        </w:rPr>
      </w:pPr>
    </w:p>
    <w:p w14:paraId="1406D15A" w14:textId="77777777" w:rsidR="00FA4DF6" w:rsidRDefault="00FA4DF6" w:rsidP="003779B3">
      <w:pPr>
        <w:spacing w:after="0"/>
        <w:jc w:val="both"/>
        <w:rPr>
          <w:rFonts w:cs="Calibri"/>
          <w:sz w:val="24"/>
          <w:szCs w:val="24"/>
        </w:rPr>
      </w:pPr>
    </w:p>
    <w:p w14:paraId="649A184C" w14:textId="77777777" w:rsidR="00DB4A80" w:rsidRDefault="00DB4A80" w:rsidP="003779B3">
      <w:pPr>
        <w:spacing w:after="0"/>
        <w:jc w:val="both"/>
        <w:rPr>
          <w:rFonts w:cs="Calibri"/>
          <w:sz w:val="24"/>
          <w:szCs w:val="24"/>
        </w:rPr>
      </w:pPr>
    </w:p>
    <w:p w14:paraId="06A31B11" w14:textId="77777777" w:rsidR="00DB4A80" w:rsidRDefault="00DB4A80" w:rsidP="003779B3">
      <w:pPr>
        <w:spacing w:after="0"/>
        <w:jc w:val="both"/>
        <w:rPr>
          <w:rFonts w:cs="Calibri"/>
          <w:b/>
          <w:sz w:val="24"/>
          <w:szCs w:val="24"/>
        </w:rPr>
      </w:pPr>
      <w:r>
        <w:rPr>
          <w:rFonts w:cs="Calibri"/>
          <w:b/>
          <w:sz w:val="24"/>
          <w:szCs w:val="24"/>
        </w:rPr>
        <w:t>OBJETIVOS</w:t>
      </w:r>
    </w:p>
    <w:p w14:paraId="3A520D87" w14:textId="09887AFB" w:rsidR="00DB4A80" w:rsidRDefault="00DB4A80" w:rsidP="003779B3">
      <w:pPr>
        <w:spacing w:after="0"/>
        <w:jc w:val="both"/>
        <w:rPr>
          <w:rFonts w:cs="Calibri"/>
          <w:sz w:val="24"/>
          <w:szCs w:val="24"/>
        </w:rPr>
      </w:pPr>
      <w:r>
        <w:rPr>
          <w:rFonts w:cs="Calibri"/>
          <w:b/>
          <w:sz w:val="24"/>
          <w:szCs w:val="24"/>
        </w:rPr>
        <w:t xml:space="preserve">GENERAL: </w:t>
      </w:r>
      <w:r>
        <w:rPr>
          <w:rFonts w:cs="Calibri"/>
          <w:sz w:val="24"/>
          <w:szCs w:val="24"/>
        </w:rPr>
        <w:t>Sensibilizar a la población en el buen manejo de los recursos naturales y la atención adecuada a momentos de peligro por emergencias estableciendo el papel que juega cada individuo en la comunidad educativa</w:t>
      </w:r>
      <w:r w:rsidR="00F90549">
        <w:rPr>
          <w:rFonts w:cs="Calibri"/>
          <w:sz w:val="24"/>
          <w:szCs w:val="24"/>
        </w:rPr>
        <w:t xml:space="preserve"> e implementar buenos hábitos de higiene para prevenir enfermedades como la causada por el COVID-19</w:t>
      </w:r>
      <w:r>
        <w:rPr>
          <w:rFonts w:cs="Calibri"/>
          <w:sz w:val="24"/>
          <w:szCs w:val="24"/>
        </w:rPr>
        <w:t>.</w:t>
      </w:r>
    </w:p>
    <w:p w14:paraId="78DDD047" w14:textId="77777777" w:rsidR="00DB4A80" w:rsidRPr="00BF64B4" w:rsidRDefault="00DB4A80" w:rsidP="003779B3">
      <w:pPr>
        <w:spacing w:after="0"/>
        <w:jc w:val="both"/>
        <w:rPr>
          <w:rFonts w:cs="Calibri"/>
          <w:sz w:val="24"/>
          <w:szCs w:val="24"/>
        </w:rPr>
      </w:pPr>
      <w:r>
        <w:rPr>
          <w:rFonts w:cs="Calibri"/>
          <w:b/>
          <w:sz w:val="24"/>
          <w:szCs w:val="24"/>
        </w:rPr>
        <w:t>ESPECÍFICOS:</w:t>
      </w:r>
    </w:p>
    <w:p w14:paraId="708C24A2" w14:textId="77777777" w:rsidR="00BF64B4" w:rsidRDefault="00DB4A80" w:rsidP="003779B3">
      <w:pPr>
        <w:pStyle w:val="Prrafodelista"/>
        <w:numPr>
          <w:ilvl w:val="0"/>
          <w:numId w:val="33"/>
        </w:numPr>
        <w:spacing w:after="0"/>
        <w:jc w:val="both"/>
        <w:rPr>
          <w:rFonts w:cs="Calibri"/>
          <w:sz w:val="24"/>
          <w:szCs w:val="24"/>
        </w:rPr>
      </w:pPr>
      <w:r w:rsidRPr="00BF64B4">
        <w:rPr>
          <w:rFonts w:cs="Calibri"/>
          <w:sz w:val="24"/>
          <w:szCs w:val="24"/>
        </w:rPr>
        <w:t>Preparar y proporcionar a la comunidad educativa, con los conocimientos suficientes para</w:t>
      </w:r>
      <w:r w:rsidR="00BF64B4" w:rsidRPr="00BF64B4">
        <w:rPr>
          <w:rFonts w:cs="Calibri"/>
          <w:sz w:val="24"/>
          <w:szCs w:val="24"/>
        </w:rPr>
        <w:t xml:space="preserve"> </w:t>
      </w:r>
      <w:r w:rsidRPr="00BF64B4">
        <w:rPr>
          <w:rFonts w:cs="Calibri"/>
          <w:sz w:val="24"/>
          <w:szCs w:val="24"/>
        </w:rPr>
        <w:t>afrontar de forma adecuada accidentes y/o desastres causados por la naturaleza.</w:t>
      </w:r>
      <w:r w:rsidR="00BF64B4" w:rsidRPr="00BF64B4">
        <w:rPr>
          <w:rFonts w:cs="Calibri"/>
          <w:sz w:val="24"/>
          <w:szCs w:val="24"/>
        </w:rPr>
        <w:t xml:space="preserve"> </w:t>
      </w:r>
    </w:p>
    <w:p w14:paraId="4B6649F8" w14:textId="77777777" w:rsidR="00BF64B4" w:rsidRDefault="00DB4A80" w:rsidP="003779B3">
      <w:pPr>
        <w:pStyle w:val="Prrafodelista"/>
        <w:numPr>
          <w:ilvl w:val="0"/>
          <w:numId w:val="33"/>
        </w:numPr>
        <w:spacing w:after="0"/>
        <w:jc w:val="both"/>
        <w:rPr>
          <w:rFonts w:cs="Calibri"/>
          <w:sz w:val="24"/>
          <w:szCs w:val="24"/>
        </w:rPr>
      </w:pPr>
      <w:r w:rsidRPr="00BF64B4">
        <w:rPr>
          <w:rFonts w:cs="Calibri"/>
          <w:sz w:val="24"/>
          <w:szCs w:val="24"/>
        </w:rPr>
        <w:t>Dar a conocer conceptos de prevención de desastres, para adquirir una cultura de</w:t>
      </w:r>
      <w:r w:rsidR="00BF64B4" w:rsidRPr="00BF64B4">
        <w:rPr>
          <w:rFonts w:cs="Calibri"/>
          <w:sz w:val="24"/>
          <w:szCs w:val="24"/>
        </w:rPr>
        <w:t xml:space="preserve"> </w:t>
      </w:r>
      <w:r w:rsidRPr="00BF64B4">
        <w:rPr>
          <w:rFonts w:cs="Calibri"/>
          <w:sz w:val="24"/>
          <w:szCs w:val="24"/>
        </w:rPr>
        <w:t>prevención, a nivel individual y colectivo.</w:t>
      </w:r>
    </w:p>
    <w:p w14:paraId="2E309752" w14:textId="77777777" w:rsidR="00BF64B4" w:rsidRDefault="00DB4A80" w:rsidP="003779B3">
      <w:pPr>
        <w:pStyle w:val="Prrafodelista"/>
        <w:numPr>
          <w:ilvl w:val="0"/>
          <w:numId w:val="33"/>
        </w:numPr>
        <w:spacing w:after="0"/>
        <w:jc w:val="both"/>
        <w:rPr>
          <w:rFonts w:cs="Calibri"/>
          <w:sz w:val="24"/>
          <w:szCs w:val="24"/>
        </w:rPr>
      </w:pPr>
      <w:r w:rsidRPr="00BF64B4">
        <w:rPr>
          <w:rFonts w:cs="Calibri"/>
          <w:sz w:val="24"/>
          <w:szCs w:val="24"/>
        </w:rPr>
        <w:t>Practicar comportamientos básicos de autoprotección para prevenir accidentes en un</w:t>
      </w:r>
      <w:r w:rsidR="00BF64B4">
        <w:rPr>
          <w:rFonts w:cs="Calibri"/>
          <w:sz w:val="24"/>
          <w:szCs w:val="24"/>
        </w:rPr>
        <w:t xml:space="preserve"> </w:t>
      </w:r>
      <w:r w:rsidRPr="00BF64B4">
        <w:rPr>
          <w:rFonts w:cs="Calibri"/>
          <w:sz w:val="24"/>
          <w:szCs w:val="24"/>
        </w:rPr>
        <w:t>momento de desastre.</w:t>
      </w:r>
    </w:p>
    <w:p w14:paraId="1929F1AB" w14:textId="77777777" w:rsidR="00BF64B4" w:rsidRDefault="00DB4A80" w:rsidP="003779B3">
      <w:pPr>
        <w:pStyle w:val="Prrafodelista"/>
        <w:numPr>
          <w:ilvl w:val="0"/>
          <w:numId w:val="33"/>
        </w:numPr>
        <w:spacing w:after="0"/>
        <w:jc w:val="both"/>
        <w:rPr>
          <w:rFonts w:cs="Calibri"/>
          <w:sz w:val="24"/>
          <w:szCs w:val="24"/>
        </w:rPr>
      </w:pPr>
      <w:r w:rsidRPr="00BF64B4">
        <w:rPr>
          <w:rFonts w:cs="Calibri"/>
          <w:sz w:val="24"/>
          <w:szCs w:val="24"/>
        </w:rPr>
        <w:t>Dar a conocer el plano de evacuación y su señalización, para identificar en el plano las</w:t>
      </w:r>
      <w:r w:rsidR="00BF64B4">
        <w:rPr>
          <w:rFonts w:cs="Calibri"/>
          <w:sz w:val="24"/>
          <w:szCs w:val="24"/>
        </w:rPr>
        <w:t xml:space="preserve"> </w:t>
      </w:r>
      <w:r w:rsidRPr="00BF64B4">
        <w:rPr>
          <w:rFonts w:cs="Calibri"/>
          <w:sz w:val="24"/>
          <w:szCs w:val="24"/>
        </w:rPr>
        <w:t>posibles rutas de evacuación.</w:t>
      </w:r>
    </w:p>
    <w:p w14:paraId="7928EE88" w14:textId="77777777" w:rsidR="00BF64B4" w:rsidRDefault="00DB4A80" w:rsidP="003779B3">
      <w:pPr>
        <w:pStyle w:val="Prrafodelista"/>
        <w:numPr>
          <w:ilvl w:val="0"/>
          <w:numId w:val="33"/>
        </w:numPr>
        <w:spacing w:after="0"/>
        <w:jc w:val="both"/>
        <w:rPr>
          <w:rFonts w:cs="Calibri"/>
          <w:sz w:val="24"/>
          <w:szCs w:val="24"/>
        </w:rPr>
      </w:pPr>
      <w:r w:rsidRPr="00BF64B4">
        <w:rPr>
          <w:rFonts w:cs="Calibri"/>
          <w:sz w:val="24"/>
          <w:szCs w:val="24"/>
        </w:rPr>
        <w:t>Obtener un excelente grupo de estudiantes en todo momento, a servir a la comunidad en</w:t>
      </w:r>
      <w:r w:rsidR="00BF64B4" w:rsidRPr="00BF64B4">
        <w:rPr>
          <w:rFonts w:cs="Calibri"/>
          <w:sz w:val="24"/>
          <w:szCs w:val="24"/>
        </w:rPr>
        <w:t xml:space="preserve"> </w:t>
      </w:r>
      <w:r w:rsidRPr="00BF64B4">
        <w:rPr>
          <w:rFonts w:cs="Calibri"/>
          <w:sz w:val="24"/>
          <w:szCs w:val="24"/>
        </w:rPr>
        <w:t>caso de una emergencia.</w:t>
      </w:r>
      <w:r w:rsidR="00BF64B4">
        <w:rPr>
          <w:rFonts w:cs="Calibri"/>
          <w:sz w:val="24"/>
          <w:szCs w:val="24"/>
        </w:rPr>
        <w:t xml:space="preserve"> </w:t>
      </w:r>
    </w:p>
    <w:p w14:paraId="3253C733" w14:textId="77777777" w:rsidR="00BF64B4" w:rsidRDefault="00DB4A80" w:rsidP="003779B3">
      <w:pPr>
        <w:pStyle w:val="Prrafodelista"/>
        <w:numPr>
          <w:ilvl w:val="0"/>
          <w:numId w:val="33"/>
        </w:numPr>
        <w:spacing w:after="0"/>
        <w:jc w:val="both"/>
        <w:rPr>
          <w:rFonts w:cs="Calibri"/>
          <w:sz w:val="24"/>
          <w:szCs w:val="24"/>
        </w:rPr>
      </w:pPr>
      <w:r w:rsidRPr="00BF64B4">
        <w:rPr>
          <w:rFonts w:cs="Calibri"/>
          <w:sz w:val="24"/>
          <w:szCs w:val="24"/>
        </w:rPr>
        <w:t>Realizar simulacros de evacuación con el fin de prevenir situaciones de peligro y tomar</w:t>
      </w:r>
      <w:r w:rsidR="00BF64B4" w:rsidRPr="00BF64B4">
        <w:rPr>
          <w:rFonts w:cs="Calibri"/>
          <w:sz w:val="24"/>
          <w:szCs w:val="24"/>
        </w:rPr>
        <w:t xml:space="preserve"> </w:t>
      </w:r>
      <w:r w:rsidRPr="00BF64B4">
        <w:rPr>
          <w:rFonts w:cs="Calibri"/>
          <w:sz w:val="24"/>
          <w:szCs w:val="24"/>
        </w:rPr>
        <w:t>decisiones pertinentes a la situación de desastre.</w:t>
      </w:r>
      <w:r w:rsidR="00BF64B4" w:rsidRPr="00BF64B4">
        <w:rPr>
          <w:rFonts w:cs="Calibri"/>
          <w:sz w:val="24"/>
          <w:szCs w:val="24"/>
        </w:rPr>
        <w:t xml:space="preserve"> </w:t>
      </w:r>
      <w:r w:rsidRPr="00BF64B4">
        <w:rPr>
          <w:rFonts w:cs="Calibri"/>
          <w:sz w:val="24"/>
          <w:szCs w:val="24"/>
        </w:rPr>
        <w:t>Analizar los resultados para mejorar tiempos, rutas de evacuación y posibles problemas.</w:t>
      </w:r>
    </w:p>
    <w:p w14:paraId="530DC9AA" w14:textId="77777777" w:rsidR="00BF64B4" w:rsidRDefault="00DB4A80" w:rsidP="003779B3">
      <w:pPr>
        <w:pStyle w:val="Prrafodelista"/>
        <w:numPr>
          <w:ilvl w:val="0"/>
          <w:numId w:val="33"/>
        </w:numPr>
        <w:spacing w:after="0"/>
        <w:jc w:val="both"/>
        <w:rPr>
          <w:rFonts w:cs="Calibri"/>
          <w:sz w:val="24"/>
          <w:szCs w:val="24"/>
        </w:rPr>
      </w:pPr>
      <w:r w:rsidRPr="00BF64B4">
        <w:rPr>
          <w:rFonts w:cs="Calibri"/>
          <w:sz w:val="24"/>
          <w:szCs w:val="24"/>
        </w:rPr>
        <w:t>Obtener mejores resultados en el simulacro respecto a la importancia que este tiene para la</w:t>
      </w:r>
      <w:r w:rsidR="00BF64B4">
        <w:rPr>
          <w:rFonts w:cs="Calibri"/>
          <w:sz w:val="24"/>
          <w:szCs w:val="24"/>
        </w:rPr>
        <w:t xml:space="preserve"> </w:t>
      </w:r>
      <w:r w:rsidRPr="00BF64B4">
        <w:rPr>
          <w:rFonts w:cs="Calibri"/>
          <w:sz w:val="24"/>
          <w:szCs w:val="24"/>
        </w:rPr>
        <w:t>comunidad</w:t>
      </w:r>
      <w:r w:rsidR="00BF64B4">
        <w:rPr>
          <w:rFonts w:cs="Calibri"/>
          <w:sz w:val="24"/>
          <w:szCs w:val="24"/>
        </w:rPr>
        <w:t>.</w:t>
      </w:r>
    </w:p>
    <w:p w14:paraId="52FE6C4D" w14:textId="77777777" w:rsidR="00BF64B4" w:rsidRDefault="00DB4A80" w:rsidP="003779B3">
      <w:pPr>
        <w:pStyle w:val="Prrafodelista"/>
        <w:numPr>
          <w:ilvl w:val="0"/>
          <w:numId w:val="33"/>
        </w:numPr>
        <w:spacing w:after="0"/>
        <w:jc w:val="both"/>
        <w:rPr>
          <w:rFonts w:cs="Calibri"/>
          <w:sz w:val="24"/>
          <w:szCs w:val="24"/>
        </w:rPr>
      </w:pPr>
      <w:r w:rsidRPr="00BF64B4">
        <w:rPr>
          <w:rFonts w:cs="Calibri"/>
          <w:sz w:val="24"/>
          <w:szCs w:val="24"/>
        </w:rPr>
        <w:t>Mirar las alternativas posibles en cuanto a rutas de evacuación</w:t>
      </w:r>
      <w:r w:rsidR="00BF64B4">
        <w:rPr>
          <w:rFonts w:cs="Calibri"/>
          <w:sz w:val="24"/>
          <w:szCs w:val="24"/>
        </w:rPr>
        <w:t>.</w:t>
      </w:r>
    </w:p>
    <w:p w14:paraId="058DB53F" w14:textId="77777777" w:rsidR="00BF64B4" w:rsidRDefault="00DB4A80" w:rsidP="003779B3">
      <w:pPr>
        <w:pStyle w:val="Prrafodelista"/>
        <w:numPr>
          <w:ilvl w:val="0"/>
          <w:numId w:val="33"/>
        </w:numPr>
        <w:spacing w:after="0"/>
        <w:jc w:val="both"/>
        <w:rPr>
          <w:rFonts w:cs="Calibri"/>
          <w:sz w:val="24"/>
          <w:szCs w:val="24"/>
        </w:rPr>
      </w:pPr>
      <w:r w:rsidRPr="00BF64B4">
        <w:rPr>
          <w:rFonts w:cs="Calibri"/>
          <w:sz w:val="24"/>
          <w:szCs w:val="24"/>
        </w:rPr>
        <w:t>Tener lista de los estudiantes a que EPS pertenecen en caso de alguna eventualidad</w:t>
      </w:r>
      <w:r w:rsidR="00BF64B4">
        <w:rPr>
          <w:rFonts w:cs="Calibri"/>
          <w:sz w:val="24"/>
          <w:szCs w:val="24"/>
        </w:rPr>
        <w:t>.</w:t>
      </w:r>
    </w:p>
    <w:p w14:paraId="286EDB40" w14:textId="77777777" w:rsidR="00BF64B4" w:rsidRDefault="00DB4A80" w:rsidP="003779B3">
      <w:pPr>
        <w:pStyle w:val="Prrafodelista"/>
        <w:numPr>
          <w:ilvl w:val="0"/>
          <w:numId w:val="33"/>
        </w:numPr>
        <w:spacing w:after="0"/>
        <w:jc w:val="both"/>
        <w:rPr>
          <w:rFonts w:cs="Calibri"/>
          <w:sz w:val="24"/>
          <w:szCs w:val="24"/>
        </w:rPr>
      </w:pPr>
      <w:r w:rsidRPr="00BF64B4">
        <w:rPr>
          <w:rFonts w:cs="Calibri"/>
          <w:sz w:val="24"/>
          <w:szCs w:val="24"/>
        </w:rPr>
        <w:t>Hacer la sensibilización a la comunidad educativa respecto a Los términos amenaza,</w:t>
      </w:r>
      <w:r w:rsidR="00BF64B4" w:rsidRPr="00BF64B4">
        <w:rPr>
          <w:rFonts w:cs="Calibri"/>
          <w:sz w:val="24"/>
          <w:szCs w:val="24"/>
        </w:rPr>
        <w:t xml:space="preserve"> </w:t>
      </w:r>
      <w:r w:rsidRPr="00BF64B4">
        <w:rPr>
          <w:rFonts w:cs="Calibri"/>
          <w:sz w:val="24"/>
          <w:szCs w:val="24"/>
        </w:rPr>
        <w:t>vulnerabilidad y riesgo.</w:t>
      </w:r>
      <w:r w:rsidR="00BF64B4">
        <w:rPr>
          <w:rFonts w:cs="Calibri"/>
          <w:sz w:val="24"/>
          <w:szCs w:val="24"/>
        </w:rPr>
        <w:t xml:space="preserve"> </w:t>
      </w:r>
    </w:p>
    <w:p w14:paraId="3FDDE3EB" w14:textId="77777777" w:rsidR="00BF64B4" w:rsidRDefault="00DB4A80" w:rsidP="003779B3">
      <w:pPr>
        <w:pStyle w:val="Prrafodelista"/>
        <w:numPr>
          <w:ilvl w:val="0"/>
          <w:numId w:val="33"/>
        </w:numPr>
        <w:spacing w:after="0"/>
        <w:jc w:val="both"/>
        <w:rPr>
          <w:rFonts w:cs="Calibri"/>
          <w:sz w:val="24"/>
          <w:szCs w:val="24"/>
        </w:rPr>
      </w:pPr>
      <w:r w:rsidRPr="00BF64B4">
        <w:rPr>
          <w:rFonts w:cs="Calibri"/>
          <w:sz w:val="24"/>
          <w:szCs w:val="24"/>
        </w:rPr>
        <w:t>Ayudar a mejorar la señalización del colegio</w:t>
      </w:r>
      <w:r w:rsidR="00BF64B4">
        <w:rPr>
          <w:rFonts w:cs="Calibri"/>
          <w:sz w:val="24"/>
          <w:szCs w:val="24"/>
        </w:rPr>
        <w:t>.</w:t>
      </w:r>
    </w:p>
    <w:p w14:paraId="3E7D74A7" w14:textId="77777777" w:rsidR="00BF64B4" w:rsidRDefault="00DB4A80" w:rsidP="003779B3">
      <w:pPr>
        <w:pStyle w:val="Prrafodelista"/>
        <w:numPr>
          <w:ilvl w:val="0"/>
          <w:numId w:val="33"/>
        </w:numPr>
        <w:spacing w:after="0"/>
        <w:jc w:val="both"/>
        <w:rPr>
          <w:rFonts w:cs="Calibri"/>
          <w:sz w:val="24"/>
          <w:szCs w:val="24"/>
        </w:rPr>
      </w:pPr>
      <w:r w:rsidRPr="00BF64B4">
        <w:rPr>
          <w:rFonts w:cs="Calibri"/>
          <w:sz w:val="24"/>
          <w:szCs w:val="24"/>
        </w:rPr>
        <w:t>Tener en cuenta que cada estudiante pueda actuar en caso de emergencia es decir al</w:t>
      </w:r>
      <w:r w:rsidR="00BF64B4" w:rsidRPr="00BF64B4">
        <w:rPr>
          <w:rFonts w:cs="Calibri"/>
          <w:sz w:val="24"/>
          <w:szCs w:val="24"/>
        </w:rPr>
        <w:t xml:space="preserve"> </w:t>
      </w:r>
      <w:r w:rsidRPr="00BF64B4">
        <w:rPr>
          <w:rFonts w:cs="Calibri"/>
          <w:sz w:val="24"/>
          <w:szCs w:val="24"/>
        </w:rPr>
        <w:t>evacuar de un salón de clase hacia el punto de encuentro.</w:t>
      </w:r>
    </w:p>
    <w:p w14:paraId="6DF1130A" w14:textId="77777777" w:rsidR="00BF64B4" w:rsidRDefault="00DB4A80" w:rsidP="003779B3">
      <w:pPr>
        <w:pStyle w:val="Prrafodelista"/>
        <w:numPr>
          <w:ilvl w:val="0"/>
          <w:numId w:val="33"/>
        </w:numPr>
        <w:spacing w:after="0"/>
        <w:jc w:val="both"/>
        <w:rPr>
          <w:rFonts w:cs="Calibri"/>
          <w:sz w:val="24"/>
          <w:szCs w:val="24"/>
        </w:rPr>
      </w:pPr>
      <w:r w:rsidRPr="00BF64B4">
        <w:rPr>
          <w:rFonts w:cs="Calibri"/>
          <w:sz w:val="24"/>
          <w:szCs w:val="24"/>
        </w:rPr>
        <w:t xml:space="preserve">Realizar el curso de plan de emergencias en la alcaldía de </w:t>
      </w:r>
      <w:r w:rsidR="00BF64B4">
        <w:rPr>
          <w:rFonts w:cs="Calibri"/>
          <w:sz w:val="24"/>
          <w:szCs w:val="24"/>
        </w:rPr>
        <w:t>Villa Caro</w:t>
      </w:r>
      <w:r w:rsidRPr="00BF64B4">
        <w:rPr>
          <w:rFonts w:cs="Calibri"/>
          <w:sz w:val="24"/>
          <w:szCs w:val="24"/>
        </w:rPr>
        <w:t>.</w:t>
      </w:r>
    </w:p>
    <w:p w14:paraId="547467CF" w14:textId="77777777" w:rsidR="00BF64B4" w:rsidRDefault="00DB4A80" w:rsidP="003779B3">
      <w:pPr>
        <w:pStyle w:val="Prrafodelista"/>
        <w:numPr>
          <w:ilvl w:val="0"/>
          <w:numId w:val="33"/>
        </w:numPr>
        <w:spacing w:after="0"/>
        <w:jc w:val="both"/>
        <w:rPr>
          <w:rFonts w:cs="Calibri"/>
          <w:sz w:val="24"/>
          <w:szCs w:val="24"/>
        </w:rPr>
      </w:pPr>
      <w:r w:rsidRPr="00BF64B4">
        <w:rPr>
          <w:rFonts w:cs="Calibri"/>
          <w:sz w:val="24"/>
          <w:szCs w:val="24"/>
        </w:rPr>
        <w:t>Tener en cuenta la sensibilización a las brigadas tanto en primaria como en bachillerato.</w:t>
      </w:r>
    </w:p>
    <w:p w14:paraId="10BF4FBC" w14:textId="53E2A3EF" w:rsidR="00DB4A80" w:rsidRDefault="00DB4A80" w:rsidP="003779B3">
      <w:pPr>
        <w:pStyle w:val="Prrafodelista"/>
        <w:numPr>
          <w:ilvl w:val="0"/>
          <w:numId w:val="33"/>
        </w:numPr>
        <w:spacing w:after="0"/>
        <w:jc w:val="both"/>
        <w:rPr>
          <w:rFonts w:cs="Calibri"/>
          <w:sz w:val="24"/>
          <w:szCs w:val="24"/>
        </w:rPr>
      </w:pPr>
      <w:r w:rsidRPr="00BF64B4">
        <w:rPr>
          <w:rFonts w:cs="Calibri"/>
          <w:sz w:val="24"/>
          <w:szCs w:val="24"/>
        </w:rPr>
        <w:t>Realizar plegables informativos sobre primeros auxilios, señalización, sobre términos</w:t>
      </w:r>
      <w:r w:rsidR="00BF64B4">
        <w:rPr>
          <w:rFonts w:cs="Calibri"/>
          <w:sz w:val="24"/>
          <w:szCs w:val="24"/>
        </w:rPr>
        <w:t xml:space="preserve"> </w:t>
      </w:r>
      <w:r w:rsidRPr="00BF64B4">
        <w:rPr>
          <w:rFonts w:cs="Calibri"/>
          <w:sz w:val="24"/>
          <w:szCs w:val="24"/>
        </w:rPr>
        <w:t>básicos en plan de emergencias.</w:t>
      </w:r>
    </w:p>
    <w:p w14:paraId="38B7DCDE" w14:textId="7DE67C5F" w:rsidR="00F90549" w:rsidRDefault="00F90549" w:rsidP="003779B3">
      <w:pPr>
        <w:pStyle w:val="Prrafodelista"/>
        <w:numPr>
          <w:ilvl w:val="0"/>
          <w:numId w:val="33"/>
        </w:numPr>
        <w:spacing w:after="0"/>
        <w:jc w:val="both"/>
        <w:rPr>
          <w:rFonts w:cs="Calibri"/>
          <w:sz w:val="24"/>
          <w:szCs w:val="24"/>
        </w:rPr>
      </w:pPr>
      <w:r>
        <w:rPr>
          <w:rFonts w:cs="Calibri"/>
          <w:sz w:val="24"/>
          <w:szCs w:val="24"/>
        </w:rPr>
        <w:lastRenderedPageBreak/>
        <w:t>Sensibilizar a la comunidad sobre protocolos de bioseguridad, esto ayudará a disminuir el riesgo de contagio en el municipio.</w:t>
      </w:r>
    </w:p>
    <w:p w14:paraId="1662A97B" w14:textId="77777777" w:rsidR="00FA4DF6" w:rsidRDefault="00FA4DF6" w:rsidP="00FA4DF6">
      <w:pPr>
        <w:pStyle w:val="Prrafodelista"/>
        <w:spacing w:after="0"/>
        <w:jc w:val="both"/>
        <w:rPr>
          <w:rFonts w:cs="Calibri"/>
          <w:sz w:val="24"/>
          <w:szCs w:val="24"/>
        </w:rPr>
      </w:pPr>
    </w:p>
    <w:p w14:paraId="620C806A" w14:textId="77777777" w:rsidR="00BF64B4" w:rsidRDefault="00FA4809" w:rsidP="003779B3">
      <w:pPr>
        <w:spacing w:after="0"/>
        <w:ind w:left="360"/>
        <w:jc w:val="both"/>
        <w:rPr>
          <w:rFonts w:cs="Calibri"/>
          <w:b/>
          <w:sz w:val="24"/>
          <w:szCs w:val="24"/>
        </w:rPr>
      </w:pPr>
      <w:r w:rsidRPr="00FA4809">
        <w:rPr>
          <w:rFonts w:cs="Calibri"/>
          <w:b/>
          <w:sz w:val="24"/>
          <w:szCs w:val="24"/>
        </w:rPr>
        <w:t>PREGUNTA PROBLEMATIZADORA</w:t>
      </w:r>
    </w:p>
    <w:p w14:paraId="14A74D35" w14:textId="77777777" w:rsidR="00FA4809" w:rsidRPr="00FA4809" w:rsidRDefault="00FA4809" w:rsidP="003779B3">
      <w:pPr>
        <w:spacing w:after="0"/>
        <w:ind w:left="360"/>
        <w:jc w:val="both"/>
        <w:rPr>
          <w:rFonts w:cs="Calibri"/>
          <w:sz w:val="24"/>
          <w:szCs w:val="24"/>
        </w:rPr>
      </w:pPr>
      <w:r>
        <w:rPr>
          <w:rFonts w:cs="Calibri"/>
          <w:sz w:val="24"/>
          <w:szCs w:val="24"/>
        </w:rPr>
        <w:t>¿Está la institución Educativa Nuestra Señora del Rosario preparada para</w:t>
      </w:r>
      <w:r w:rsidR="00912689">
        <w:rPr>
          <w:rFonts w:cs="Calibri"/>
          <w:sz w:val="24"/>
          <w:szCs w:val="24"/>
        </w:rPr>
        <w:t xml:space="preserve"> una eventual emergencia?</w:t>
      </w:r>
    </w:p>
    <w:p w14:paraId="7149B6E7" w14:textId="77777777" w:rsidR="00912689" w:rsidRDefault="00912689" w:rsidP="003779B3">
      <w:pPr>
        <w:spacing w:after="0"/>
        <w:ind w:left="360"/>
        <w:jc w:val="both"/>
        <w:rPr>
          <w:rFonts w:cs="Calibri"/>
          <w:b/>
          <w:sz w:val="24"/>
          <w:szCs w:val="24"/>
          <w:u w:val="single"/>
        </w:rPr>
      </w:pPr>
    </w:p>
    <w:p w14:paraId="33FAB527" w14:textId="77777777" w:rsidR="008379D0" w:rsidRDefault="008379D0" w:rsidP="003779B3">
      <w:pPr>
        <w:spacing w:after="0"/>
        <w:ind w:left="360"/>
        <w:jc w:val="both"/>
        <w:rPr>
          <w:rFonts w:cs="Calibri"/>
          <w:b/>
          <w:sz w:val="24"/>
          <w:szCs w:val="24"/>
        </w:rPr>
      </w:pPr>
      <w:r w:rsidRPr="00912689">
        <w:rPr>
          <w:rFonts w:cs="Calibri"/>
          <w:b/>
          <w:sz w:val="24"/>
          <w:szCs w:val="24"/>
        </w:rPr>
        <w:t>LOGROS</w:t>
      </w:r>
    </w:p>
    <w:p w14:paraId="34046F1D" w14:textId="77777777" w:rsidR="00FA4DF6" w:rsidRPr="00F90549" w:rsidRDefault="00FA4DF6" w:rsidP="00F90549">
      <w:pPr>
        <w:pStyle w:val="Prrafodelista"/>
        <w:numPr>
          <w:ilvl w:val="0"/>
          <w:numId w:val="34"/>
        </w:numPr>
        <w:spacing w:after="0"/>
        <w:jc w:val="both"/>
        <w:rPr>
          <w:rFonts w:cs="Calibri"/>
          <w:sz w:val="24"/>
          <w:szCs w:val="24"/>
        </w:rPr>
      </w:pPr>
      <w:r w:rsidRPr="00F90549">
        <w:rPr>
          <w:rFonts w:cs="Calibri"/>
          <w:sz w:val="24"/>
          <w:szCs w:val="24"/>
        </w:rPr>
        <w:t>Desarrollar un plan integral de prevención y atención a desastres.</w:t>
      </w:r>
    </w:p>
    <w:p w14:paraId="29276C20" w14:textId="77777777" w:rsidR="00FA4DF6" w:rsidRPr="00F90549" w:rsidRDefault="00FA4DF6" w:rsidP="00F90549">
      <w:pPr>
        <w:pStyle w:val="Prrafodelista"/>
        <w:numPr>
          <w:ilvl w:val="0"/>
          <w:numId w:val="34"/>
        </w:numPr>
        <w:spacing w:after="0"/>
        <w:jc w:val="both"/>
        <w:rPr>
          <w:rFonts w:cs="Calibri"/>
          <w:sz w:val="24"/>
          <w:szCs w:val="24"/>
        </w:rPr>
      </w:pPr>
      <w:r w:rsidRPr="00F90549">
        <w:rPr>
          <w:rFonts w:cs="Calibri"/>
          <w:sz w:val="24"/>
          <w:szCs w:val="24"/>
        </w:rPr>
        <w:t xml:space="preserve">Impulsar en la comunidad </w:t>
      </w:r>
      <w:r w:rsidR="007F5AE4" w:rsidRPr="00F90549">
        <w:rPr>
          <w:rFonts w:cs="Calibri"/>
          <w:sz w:val="24"/>
          <w:szCs w:val="24"/>
        </w:rPr>
        <w:t>el desarrollo sostenible y el buen manejo de desechos.</w:t>
      </w:r>
    </w:p>
    <w:p w14:paraId="686BD121" w14:textId="6F2A4EBD" w:rsidR="007F5AE4" w:rsidRPr="00F90549" w:rsidRDefault="007F5AE4" w:rsidP="00F90549">
      <w:pPr>
        <w:pStyle w:val="Prrafodelista"/>
        <w:numPr>
          <w:ilvl w:val="0"/>
          <w:numId w:val="34"/>
        </w:numPr>
        <w:spacing w:after="0"/>
        <w:jc w:val="both"/>
        <w:rPr>
          <w:rFonts w:cs="Calibri"/>
          <w:sz w:val="24"/>
          <w:szCs w:val="24"/>
        </w:rPr>
      </w:pPr>
      <w:r w:rsidRPr="00F90549">
        <w:rPr>
          <w:rFonts w:cs="Calibri"/>
          <w:sz w:val="24"/>
          <w:szCs w:val="24"/>
        </w:rPr>
        <w:t>Evitar a toda costa poner en riesgo a los integrantes de la comunidad educativa, garantizando su bienestar físico y mental dentro</w:t>
      </w:r>
      <w:r w:rsidR="00F90549">
        <w:rPr>
          <w:rFonts w:cs="Calibri"/>
          <w:sz w:val="24"/>
          <w:szCs w:val="24"/>
        </w:rPr>
        <w:t xml:space="preserve"> y fuera</w:t>
      </w:r>
      <w:r w:rsidRPr="00F90549">
        <w:rPr>
          <w:rFonts w:cs="Calibri"/>
          <w:sz w:val="24"/>
          <w:szCs w:val="24"/>
        </w:rPr>
        <w:t xml:space="preserve"> de la institución.</w:t>
      </w:r>
    </w:p>
    <w:p w14:paraId="0B42C019" w14:textId="77777777" w:rsidR="00FA4809" w:rsidRPr="008379D0" w:rsidRDefault="00FA4809" w:rsidP="003779B3">
      <w:pPr>
        <w:spacing w:after="0"/>
        <w:ind w:left="360"/>
        <w:jc w:val="both"/>
        <w:rPr>
          <w:rFonts w:cs="Calibri"/>
          <w:b/>
          <w:sz w:val="24"/>
          <w:szCs w:val="24"/>
          <w:u w:val="single"/>
        </w:rPr>
      </w:pPr>
    </w:p>
    <w:p w14:paraId="1AD04225" w14:textId="77777777" w:rsidR="00BF64B4" w:rsidRDefault="00BF64B4" w:rsidP="003779B3">
      <w:pPr>
        <w:spacing w:after="0"/>
        <w:ind w:left="360"/>
        <w:jc w:val="both"/>
        <w:rPr>
          <w:rFonts w:cs="Calibri"/>
          <w:b/>
          <w:sz w:val="24"/>
          <w:szCs w:val="24"/>
        </w:rPr>
      </w:pPr>
      <w:r w:rsidRPr="00BF64B4">
        <w:rPr>
          <w:rFonts w:cs="Calibri"/>
          <w:b/>
          <w:sz w:val="24"/>
          <w:szCs w:val="24"/>
        </w:rPr>
        <w:t>MARCO LEGAL</w:t>
      </w:r>
    </w:p>
    <w:p w14:paraId="42864EB9" w14:textId="77777777" w:rsidR="008379D0" w:rsidRDefault="005311C1" w:rsidP="003779B3">
      <w:pPr>
        <w:spacing w:after="0"/>
        <w:ind w:left="360"/>
        <w:jc w:val="both"/>
        <w:rPr>
          <w:rFonts w:cs="Calibri"/>
          <w:sz w:val="24"/>
          <w:szCs w:val="24"/>
        </w:rPr>
      </w:pPr>
      <w:r w:rsidRPr="00FA4809">
        <w:rPr>
          <w:rFonts w:cs="Calibri"/>
          <w:sz w:val="24"/>
          <w:szCs w:val="24"/>
        </w:rPr>
        <w:t>L</w:t>
      </w:r>
      <w:r>
        <w:rPr>
          <w:rFonts w:cs="Calibri"/>
          <w:sz w:val="24"/>
          <w:szCs w:val="24"/>
        </w:rPr>
        <w:t xml:space="preserve">ey </w:t>
      </w:r>
      <w:r w:rsidRPr="00FA4809">
        <w:rPr>
          <w:rFonts w:cs="Calibri"/>
          <w:sz w:val="24"/>
          <w:szCs w:val="24"/>
        </w:rPr>
        <w:t>115</w:t>
      </w:r>
      <w:r w:rsidR="00FA4809">
        <w:rPr>
          <w:rFonts w:cs="Calibri"/>
          <w:sz w:val="24"/>
          <w:szCs w:val="24"/>
        </w:rPr>
        <w:t xml:space="preserve"> Artículo 14. Los establecimientos educativos Privados y públicos, están </w:t>
      </w:r>
      <w:r>
        <w:rPr>
          <w:rFonts w:cs="Calibri"/>
          <w:sz w:val="24"/>
          <w:szCs w:val="24"/>
        </w:rPr>
        <w:t>obligados a</w:t>
      </w:r>
      <w:r w:rsidR="00FA4809">
        <w:rPr>
          <w:rFonts w:cs="Calibri"/>
          <w:sz w:val="24"/>
          <w:szCs w:val="24"/>
        </w:rPr>
        <w:t xml:space="preserve"> cumplir con proyectos pedagógicos transversales</w:t>
      </w:r>
      <w:r>
        <w:rPr>
          <w:rFonts w:cs="Calibri"/>
          <w:sz w:val="24"/>
          <w:szCs w:val="24"/>
        </w:rPr>
        <w:t xml:space="preserve"> en: aprovechamiento del tiempo libre, la enseñanza de la protección del ambiente, la educación para la justicia y la paz, la educación sexual.</w:t>
      </w:r>
    </w:p>
    <w:p w14:paraId="3586DB69" w14:textId="77777777" w:rsidR="00BF64B4" w:rsidRPr="00BF64B4" w:rsidRDefault="00BF64B4" w:rsidP="003779B3">
      <w:pPr>
        <w:spacing w:after="0"/>
        <w:jc w:val="both"/>
        <w:rPr>
          <w:rFonts w:cs="Calibri"/>
          <w:sz w:val="24"/>
          <w:szCs w:val="24"/>
        </w:rPr>
      </w:pPr>
    </w:p>
    <w:p w14:paraId="119C1A92" w14:textId="77777777" w:rsidR="00BF64B4" w:rsidRPr="00BF64B4" w:rsidRDefault="00BF64B4" w:rsidP="003779B3">
      <w:pPr>
        <w:spacing w:after="0"/>
        <w:ind w:left="360"/>
        <w:jc w:val="both"/>
        <w:rPr>
          <w:rFonts w:cs="Calibri"/>
          <w:sz w:val="24"/>
          <w:szCs w:val="24"/>
        </w:rPr>
      </w:pPr>
      <w:r w:rsidRPr="00BF64B4">
        <w:rPr>
          <w:rFonts w:cs="Calibri"/>
          <w:sz w:val="24"/>
          <w:szCs w:val="24"/>
        </w:rPr>
        <w:t>La constitución política de Colombia 1991 en el título II de los derechos, las garantías y los deberes,</w:t>
      </w:r>
      <w:r>
        <w:rPr>
          <w:rFonts w:cs="Calibri"/>
          <w:sz w:val="24"/>
          <w:szCs w:val="24"/>
        </w:rPr>
        <w:t xml:space="preserve"> </w:t>
      </w:r>
      <w:r w:rsidRPr="00BF64B4">
        <w:rPr>
          <w:rFonts w:cs="Calibri"/>
          <w:sz w:val="24"/>
          <w:szCs w:val="24"/>
        </w:rPr>
        <w:t>en los capítulos 2 y 3 resaltan y respaldan legalmente la necesidad institucional de asumir este</w:t>
      </w:r>
      <w:r>
        <w:rPr>
          <w:rFonts w:cs="Calibri"/>
          <w:sz w:val="24"/>
          <w:szCs w:val="24"/>
        </w:rPr>
        <w:t xml:space="preserve"> </w:t>
      </w:r>
      <w:r w:rsidRPr="00BF64B4">
        <w:rPr>
          <w:rFonts w:cs="Calibri"/>
          <w:sz w:val="24"/>
          <w:szCs w:val="24"/>
        </w:rPr>
        <w:t>programa para cumplir con la ley establecida en los siguientes artículos:</w:t>
      </w:r>
      <w:r>
        <w:rPr>
          <w:rFonts w:cs="Calibri"/>
          <w:sz w:val="24"/>
          <w:szCs w:val="24"/>
        </w:rPr>
        <w:t xml:space="preserve"> </w:t>
      </w:r>
      <w:r w:rsidRPr="00BF64B4">
        <w:rPr>
          <w:rFonts w:cs="Calibri"/>
          <w:sz w:val="24"/>
          <w:szCs w:val="24"/>
        </w:rPr>
        <w:t>Artículo 44. son derechos fundamentales de los niños: la vida, la integridad física, la salud y la</w:t>
      </w:r>
      <w:r>
        <w:rPr>
          <w:rFonts w:cs="Calibri"/>
          <w:sz w:val="24"/>
          <w:szCs w:val="24"/>
        </w:rPr>
        <w:t xml:space="preserve"> </w:t>
      </w:r>
      <w:r w:rsidRPr="00BF64B4">
        <w:rPr>
          <w:rFonts w:cs="Calibri"/>
          <w:sz w:val="24"/>
          <w:szCs w:val="24"/>
        </w:rPr>
        <w:t>seguridad social, la alimentación equilibrada, su nombre y nacionalidad, tener una familia y no ser</w:t>
      </w:r>
      <w:r>
        <w:rPr>
          <w:rFonts w:cs="Calibri"/>
          <w:sz w:val="24"/>
          <w:szCs w:val="24"/>
        </w:rPr>
        <w:t xml:space="preserve"> </w:t>
      </w:r>
      <w:r w:rsidRPr="00BF64B4">
        <w:rPr>
          <w:rFonts w:cs="Calibri"/>
          <w:sz w:val="24"/>
          <w:szCs w:val="24"/>
        </w:rPr>
        <w:t>separados de ella, el cuidado y amor, la educación y la cultura, la recreación y la libre expresión de</w:t>
      </w:r>
      <w:r>
        <w:rPr>
          <w:rFonts w:cs="Calibri"/>
          <w:sz w:val="24"/>
          <w:szCs w:val="24"/>
        </w:rPr>
        <w:t xml:space="preserve"> </w:t>
      </w:r>
      <w:r w:rsidRPr="00BF64B4">
        <w:rPr>
          <w:rFonts w:cs="Calibri"/>
          <w:sz w:val="24"/>
          <w:szCs w:val="24"/>
        </w:rPr>
        <w:t>su opinión.</w:t>
      </w:r>
    </w:p>
    <w:p w14:paraId="2CB41B32" w14:textId="77777777" w:rsidR="005311C1" w:rsidRDefault="005311C1" w:rsidP="003779B3">
      <w:pPr>
        <w:spacing w:after="0"/>
        <w:jc w:val="both"/>
        <w:rPr>
          <w:rFonts w:cs="Calibri"/>
          <w:b/>
          <w:sz w:val="24"/>
          <w:szCs w:val="24"/>
          <w:u w:val="single"/>
        </w:rPr>
      </w:pPr>
    </w:p>
    <w:p w14:paraId="148423EF" w14:textId="77777777" w:rsidR="005C78F5" w:rsidRDefault="008379D0" w:rsidP="003779B3">
      <w:pPr>
        <w:spacing w:after="0"/>
        <w:jc w:val="both"/>
        <w:rPr>
          <w:rFonts w:cs="Calibri"/>
          <w:b/>
          <w:sz w:val="24"/>
          <w:szCs w:val="24"/>
          <w:u w:val="single"/>
        </w:rPr>
      </w:pPr>
      <w:r w:rsidRPr="00FE134B">
        <w:rPr>
          <w:rFonts w:cs="Calibri"/>
          <w:b/>
          <w:sz w:val="24"/>
          <w:szCs w:val="24"/>
        </w:rPr>
        <w:t xml:space="preserve">TRASVERSALIDAD: </w:t>
      </w:r>
      <w:r w:rsidR="00912689">
        <w:rPr>
          <w:rFonts w:cs="Calibri"/>
          <w:b/>
          <w:sz w:val="24"/>
          <w:szCs w:val="24"/>
          <w:u w:val="single"/>
        </w:rPr>
        <w:t xml:space="preserve"> </w:t>
      </w:r>
    </w:p>
    <w:p w14:paraId="2C634857" w14:textId="77777777" w:rsidR="00FE134B" w:rsidRDefault="00FE134B" w:rsidP="003779B3">
      <w:pPr>
        <w:spacing w:after="0"/>
        <w:jc w:val="both"/>
        <w:rPr>
          <w:rFonts w:cs="Calibri"/>
          <w:sz w:val="24"/>
          <w:szCs w:val="24"/>
        </w:rPr>
      </w:pPr>
      <w:r>
        <w:rPr>
          <w:rFonts w:cs="Calibri"/>
          <w:sz w:val="24"/>
          <w:szCs w:val="24"/>
        </w:rPr>
        <w:t>El proyecto se desarrolla desde todos los ámbitos educativos en todas las áreas de estudio:</w:t>
      </w:r>
    </w:p>
    <w:p w14:paraId="77DAF424" w14:textId="77777777" w:rsidR="00FE134B" w:rsidRDefault="00FE134B" w:rsidP="003779B3">
      <w:pPr>
        <w:spacing w:after="0"/>
        <w:jc w:val="both"/>
        <w:rPr>
          <w:rFonts w:cs="Calibri"/>
          <w:sz w:val="24"/>
          <w:szCs w:val="24"/>
        </w:rPr>
      </w:pPr>
      <w:r w:rsidRPr="00FE134B">
        <w:rPr>
          <w:rFonts w:cs="Calibri"/>
          <w:sz w:val="24"/>
          <w:szCs w:val="24"/>
          <w:u w:val="single"/>
        </w:rPr>
        <w:t>Ciencias naturales y educación ambiental</w:t>
      </w:r>
      <w:r w:rsidRPr="00FE134B">
        <w:rPr>
          <w:rFonts w:cs="Calibri"/>
          <w:sz w:val="24"/>
          <w:szCs w:val="24"/>
        </w:rPr>
        <w:t>:</w:t>
      </w:r>
      <w:r>
        <w:rPr>
          <w:rFonts w:cs="Calibri"/>
          <w:sz w:val="24"/>
          <w:szCs w:val="24"/>
        </w:rPr>
        <w:t xml:space="preserve"> </w:t>
      </w:r>
    </w:p>
    <w:p w14:paraId="25D4EE4F" w14:textId="07FF058D" w:rsidR="00FE134B" w:rsidRDefault="00FE134B" w:rsidP="003779B3">
      <w:pPr>
        <w:spacing w:after="0"/>
        <w:jc w:val="both"/>
        <w:rPr>
          <w:rFonts w:cs="Calibri"/>
          <w:sz w:val="24"/>
          <w:szCs w:val="24"/>
        </w:rPr>
      </w:pPr>
      <w:r>
        <w:rPr>
          <w:rFonts w:cs="Calibri"/>
          <w:sz w:val="24"/>
          <w:szCs w:val="24"/>
        </w:rPr>
        <w:t xml:space="preserve">Química: Uno de los problemas que generan un mayor impacto ambiental es el mal manejo de los desechos, desde esta materia se explica que sustancias químicas perjudican la vida y </w:t>
      </w:r>
      <w:r w:rsidR="00525824">
        <w:rPr>
          <w:rFonts w:cs="Calibri"/>
          <w:sz w:val="24"/>
          <w:szCs w:val="24"/>
        </w:rPr>
        <w:t>cómo</w:t>
      </w:r>
      <w:r>
        <w:rPr>
          <w:rFonts w:cs="Calibri"/>
          <w:sz w:val="24"/>
          <w:szCs w:val="24"/>
        </w:rPr>
        <w:t xml:space="preserve"> es posible evitarlas.</w:t>
      </w:r>
      <w:r w:rsidR="00F90549">
        <w:rPr>
          <w:rFonts w:cs="Calibri"/>
          <w:sz w:val="24"/>
          <w:szCs w:val="24"/>
        </w:rPr>
        <w:t xml:space="preserve"> Se explica que elementos pueden ayudar a desinfectar o esterilizar lugares y objetos.</w:t>
      </w:r>
    </w:p>
    <w:p w14:paraId="74C70F75" w14:textId="77777777" w:rsidR="00525824" w:rsidRDefault="00525824" w:rsidP="003779B3">
      <w:pPr>
        <w:spacing w:after="0"/>
        <w:jc w:val="both"/>
        <w:rPr>
          <w:rFonts w:cs="Calibri"/>
          <w:sz w:val="24"/>
          <w:szCs w:val="24"/>
        </w:rPr>
      </w:pPr>
      <w:r>
        <w:rPr>
          <w:rFonts w:cs="Calibri"/>
          <w:sz w:val="24"/>
          <w:szCs w:val="24"/>
        </w:rPr>
        <w:t>Física: Los desastres naturales obedecen a leyes físicas que se pueden predecir y es desde esta materia que es posible el análisis de los efectos del mal manejo de los recursos.</w:t>
      </w:r>
    </w:p>
    <w:p w14:paraId="13A8F5A4" w14:textId="032E7F63" w:rsidR="00FE134B" w:rsidRPr="00F90549" w:rsidRDefault="00525824" w:rsidP="003779B3">
      <w:pPr>
        <w:spacing w:after="0"/>
        <w:jc w:val="both"/>
        <w:rPr>
          <w:rFonts w:cs="Calibri"/>
          <w:bCs/>
          <w:sz w:val="24"/>
          <w:szCs w:val="24"/>
        </w:rPr>
      </w:pPr>
      <w:r>
        <w:rPr>
          <w:rFonts w:cs="Calibri"/>
          <w:sz w:val="24"/>
          <w:szCs w:val="24"/>
        </w:rPr>
        <w:t xml:space="preserve">Biología: </w:t>
      </w:r>
      <w:r w:rsidR="00FE134B">
        <w:rPr>
          <w:rFonts w:cs="Calibri"/>
          <w:sz w:val="24"/>
          <w:szCs w:val="24"/>
        </w:rPr>
        <w:t xml:space="preserve">Desde la </w:t>
      </w:r>
      <w:r>
        <w:rPr>
          <w:rFonts w:cs="Calibri"/>
          <w:sz w:val="24"/>
          <w:szCs w:val="24"/>
        </w:rPr>
        <w:t>biología se</w:t>
      </w:r>
      <w:r w:rsidR="00FE134B">
        <w:rPr>
          <w:rFonts w:cs="Calibri"/>
          <w:sz w:val="24"/>
          <w:szCs w:val="24"/>
        </w:rPr>
        <w:t xml:space="preserve"> impulsa el cuidado del medio ambiente y la explotación racional y adecuada de los recursos naturales</w:t>
      </w:r>
      <w:r>
        <w:rPr>
          <w:rFonts w:cs="Calibri"/>
          <w:sz w:val="24"/>
          <w:szCs w:val="24"/>
        </w:rPr>
        <w:t>.</w:t>
      </w:r>
      <w:r w:rsidR="00F90549">
        <w:rPr>
          <w:rFonts w:cs="Calibri"/>
          <w:bCs/>
          <w:sz w:val="24"/>
          <w:szCs w:val="24"/>
        </w:rPr>
        <w:t xml:space="preserve"> Se enseña sobre los virus y la forma de detener una enfermedad de contagio.</w:t>
      </w:r>
    </w:p>
    <w:p w14:paraId="53E44B0D" w14:textId="77777777" w:rsidR="00525824" w:rsidRDefault="00525824" w:rsidP="003779B3">
      <w:pPr>
        <w:spacing w:after="0"/>
        <w:jc w:val="both"/>
        <w:rPr>
          <w:rFonts w:cs="Calibri"/>
          <w:sz w:val="24"/>
          <w:szCs w:val="24"/>
          <w:u w:val="single"/>
        </w:rPr>
      </w:pPr>
      <w:r>
        <w:rPr>
          <w:rFonts w:cs="Calibri"/>
          <w:sz w:val="24"/>
          <w:szCs w:val="24"/>
          <w:u w:val="single"/>
        </w:rPr>
        <w:t>Matemáticas:</w:t>
      </w:r>
    </w:p>
    <w:p w14:paraId="78200D95" w14:textId="77777777" w:rsidR="00525824" w:rsidRDefault="00525824" w:rsidP="003779B3">
      <w:pPr>
        <w:spacing w:after="0"/>
        <w:jc w:val="both"/>
        <w:rPr>
          <w:rFonts w:cs="Calibri"/>
          <w:sz w:val="24"/>
          <w:szCs w:val="24"/>
        </w:rPr>
      </w:pPr>
      <w:r w:rsidRPr="00525824">
        <w:rPr>
          <w:rFonts w:cs="Calibri"/>
          <w:sz w:val="24"/>
          <w:szCs w:val="24"/>
        </w:rPr>
        <w:t>Geometr</w:t>
      </w:r>
      <w:r>
        <w:rPr>
          <w:rFonts w:cs="Calibri"/>
          <w:sz w:val="24"/>
          <w:szCs w:val="24"/>
        </w:rPr>
        <w:t>í</w:t>
      </w:r>
      <w:r w:rsidRPr="00525824">
        <w:rPr>
          <w:rFonts w:cs="Calibri"/>
          <w:sz w:val="24"/>
          <w:szCs w:val="24"/>
        </w:rPr>
        <w:t>a</w:t>
      </w:r>
      <w:r>
        <w:rPr>
          <w:rFonts w:cs="Calibri"/>
          <w:sz w:val="24"/>
          <w:szCs w:val="24"/>
        </w:rPr>
        <w:t>: Las estructuras arquitectónicas que forman la planta física se ven afectadas cuando el terreno donde se construyeron está fallando debido a deslizamientos u otros fenómenos, es de esta materia que se puede evidenciar cuando existe un problema.</w:t>
      </w:r>
    </w:p>
    <w:p w14:paraId="00B6017F" w14:textId="77777777" w:rsidR="00525824" w:rsidRDefault="00525824" w:rsidP="003779B3">
      <w:pPr>
        <w:spacing w:after="0"/>
        <w:jc w:val="both"/>
        <w:rPr>
          <w:rFonts w:cs="Calibri"/>
          <w:sz w:val="24"/>
          <w:szCs w:val="24"/>
        </w:rPr>
      </w:pPr>
      <w:r>
        <w:rPr>
          <w:rFonts w:cs="Calibri"/>
          <w:sz w:val="24"/>
          <w:szCs w:val="24"/>
        </w:rPr>
        <w:t>Matemáticas: Los análisis estadísticos permiten conocer el comportamiento de la población ante los riesgos y si existe o n</w:t>
      </w:r>
      <w:r w:rsidR="00B27FFE">
        <w:rPr>
          <w:rFonts w:cs="Calibri"/>
          <w:sz w:val="24"/>
          <w:szCs w:val="24"/>
        </w:rPr>
        <w:t>o,</w:t>
      </w:r>
      <w:r>
        <w:rPr>
          <w:rFonts w:cs="Calibri"/>
          <w:sz w:val="24"/>
          <w:szCs w:val="24"/>
        </w:rPr>
        <w:t xml:space="preserve"> un adecuado manejo por parte de las entidades encargadas.</w:t>
      </w:r>
    </w:p>
    <w:p w14:paraId="58954AC2" w14:textId="77777777" w:rsidR="00FE134B" w:rsidRDefault="00B27FFE" w:rsidP="003779B3">
      <w:pPr>
        <w:spacing w:after="0"/>
        <w:jc w:val="both"/>
        <w:rPr>
          <w:rFonts w:cs="Calibri"/>
          <w:sz w:val="24"/>
          <w:szCs w:val="24"/>
        </w:rPr>
      </w:pPr>
      <w:r>
        <w:rPr>
          <w:rFonts w:cs="Calibri"/>
          <w:sz w:val="24"/>
          <w:szCs w:val="24"/>
          <w:u w:val="single"/>
        </w:rPr>
        <w:t>Educación ética y en valores humanos</w:t>
      </w:r>
      <w:r>
        <w:rPr>
          <w:rFonts w:cs="Calibri"/>
          <w:sz w:val="24"/>
          <w:szCs w:val="24"/>
        </w:rPr>
        <w:t>: El respeto por la vida y por la naturaleza como principio fundamental de la igualdad y la dignidad humana.</w:t>
      </w:r>
    </w:p>
    <w:p w14:paraId="7261DB93" w14:textId="7A412AE5" w:rsidR="00B27FFE" w:rsidRDefault="00B27FFE" w:rsidP="003779B3">
      <w:pPr>
        <w:spacing w:after="0"/>
        <w:jc w:val="both"/>
        <w:rPr>
          <w:rFonts w:cs="Calibri"/>
          <w:sz w:val="24"/>
          <w:szCs w:val="24"/>
        </w:rPr>
      </w:pPr>
      <w:r w:rsidRPr="00B27FFE">
        <w:rPr>
          <w:rFonts w:cs="Calibri"/>
          <w:sz w:val="24"/>
          <w:szCs w:val="24"/>
          <w:u w:val="single"/>
        </w:rPr>
        <w:t>Sociales</w:t>
      </w:r>
      <w:r w:rsidRPr="00B27FFE">
        <w:rPr>
          <w:rFonts w:cs="Calibri"/>
          <w:sz w:val="24"/>
          <w:szCs w:val="24"/>
        </w:rPr>
        <w:t>:</w:t>
      </w:r>
      <w:r>
        <w:rPr>
          <w:rFonts w:cs="Calibri"/>
          <w:sz w:val="24"/>
          <w:szCs w:val="24"/>
        </w:rPr>
        <w:t xml:space="preserve"> En las ciencias sociales, se establece la localización geográfica, el relieve y el tipo de terreno donde está construida la estructura, así como la cultura y el nivel de escolaridad de la población.</w:t>
      </w:r>
      <w:r w:rsidR="00F90549">
        <w:rPr>
          <w:rFonts w:cs="Calibri"/>
          <w:sz w:val="24"/>
          <w:szCs w:val="24"/>
        </w:rPr>
        <w:t xml:space="preserve"> Se analiza el comportamiento de la humanidad como sociedad ante una pandemia.</w:t>
      </w:r>
    </w:p>
    <w:p w14:paraId="2F319435" w14:textId="77777777" w:rsidR="00B27FFE" w:rsidRDefault="00B27FFE" w:rsidP="003779B3">
      <w:pPr>
        <w:spacing w:after="0"/>
        <w:jc w:val="both"/>
        <w:rPr>
          <w:rFonts w:cs="Calibri"/>
          <w:sz w:val="24"/>
          <w:szCs w:val="24"/>
        </w:rPr>
      </w:pPr>
      <w:r>
        <w:rPr>
          <w:rFonts w:cs="Calibri"/>
          <w:sz w:val="24"/>
          <w:szCs w:val="24"/>
          <w:u w:val="single"/>
        </w:rPr>
        <w:t>Humanidades: castellano e idioma extranjero</w:t>
      </w:r>
      <w:r w:rsidRPr="00B27FFE">
        <w:rPr>
          <w:rFonts w:cs="Calibri"/>
          <w:sz w:val="24"/>
          <w:szCs w:val="24"/>
        </w:rPr>
        <w:t>:</w:t>
      </w:r>
    </w:p>
    <w:p w14:paraId="1C0F8E32" w14:textId="77777777" w:rsidR="00243521" w:rsidRDefault="00243521" w:rsidP="003779B3">
      <w:pPr>
        <w:spacing w:after="0"/>
        <w:jc w:val="both"/>
        <w:rPr>
          <w:rFonts w:cs="Calibri"/>
          <w:sz w:val="24"/>
          <w:szCs w:val="24"/>
        </w:rPr>
      </w:pPr>
      <w:r>
        <w:rPr>
          <w:rFonts w:cs="Calibri"/>
          <w:sz w:val="24"/>
          <w:szCs w:val="24"/>
        </w:rPr>
        <w:t>Español: El uso de señales de advertencia y de rutas de evacuación son fundamentales para que un plan de atención y prevención a desastres sea exitoso.</w:t>
      </w:r>
    </w:p>
    <w:p w14:paraId="1BCEDEF2" w14:textId="77777777" w:rsidR="00243521" w:rsidRPr="00243521" w:rsidRDefault="00243521" w:rsidP="003779B3">
      <w:pPr>
        <w:spacing w:after="0"/>
        <w:jc w:val="both"/>
        <w:rPr>
          <w:rFonts w:cs="Calibri"/>
          <w:sz w:val="24"/>
          <w:szCs w:val="24"/>
        </w:rPr>
      </w:pPr>
      <w:r>
        <w:rPr>
          <w:rFonts w:cs="Calibri"/>
          <w:sz w:val="24"/>
          <w:szCs w:val="24"/>
        </w:rPr>
        <w:lastRenderedPageBreak/>
        <w:t>Inglés: Como se mencionó anteriormente, el colegio Nuestra Señora del Rosario prepara para la vida, por lo tanto, si un miembro de la comunidad educativa se encuentra en una situación de peligro en el extranjero es necesario que conozca las señales en dicho idioma.</w:t>
      </w:r>
    </w:p>
    <w:p w14:paraId="6A4BA807" w14:textId="77777777" w:rsidR="008A3005" w:rsidRDefault="00243521" w:rsidP="003779B3">
      <w:pPr>
        <w:spacing w:after="0"/>
        <w:jc w:val="both"/>
        <w:rPr>
          <w:rFonts w:cs="Calibri"/>
          <w:sz w:val="24"/>
          <w:szCs w:val="24"/>
        </w:rPr>
      </w:pPr>
      <w:r w:rsidRPr="00243521">
        <w:rPr>
          <w:rFonts w:cs="Calibri"/>
          <w:sz w:val="24"/>
          <w:szCs w:val="24"/>
          <w:u w:val="single"/>
        </w:rPr>
        <w:t>Educación artística</w:t>
      </w:r>
      <w:r w:rsidRPr="00243521">
        <w:rPr>
          <w:rFonts w:cs="Calibri"/>
          <w:sz w:val="24"/>
          <w:szCs w:val="24"/>
        </w:rPr>
        <w:t>:</w:t>
      </w:r>
      <w:r>
        <w:rPr>
          <w:rFonts w:cs="Calibri"/>
          <w:sz w:val="24"/>
          <w:szCs w:val="24"/>
        </w:rPr>
        <w:t xml:space="preserve"> </w:t>
      </w:r>
      <w:r w:rsidR="008A3005">
        <w:rPr>
          <w:rFonts w:cs="Calibri"/>
          <w:sz w:val="24"/>
          <w:szCs w:val="24"/>
        </w:rPr>
        <w:t>En una situación de emergencia es importante mantener la calma, durante las clases de artística se trabaja la expresión corporal, donde se manejan situaciones de estrés</w:t>
      </w:r>
      <w:r w:rsidR="00293626">
        <w:rPr>
          <w:rFonts w:cs="Calibri"/>
          <w:sz w:val="24"/>
          <w:szCs w:val="24"/>
        </w:rPr>
        <w:t>.</w:t>
      </w:r>
      <w:r w:rsidR="007F5AE4">
        <w:rPr>
          <w:rFonts w:cs="Calibri"/>
          <w:sz w:val="24"/>
          <w:szCs w:val="24"/>
        </w:rPr>
        <w:t xml:space="preserve"> Reciclaje.</w:t>
      </w:r>
    </w:p>
    <w:p w14:paraId="737A04A2" w14:textId="77777777" w:rsidR="00FE134B" w:rsidRDefault="008A3005" w:rsidP="003779B3">
      <w:pPr>
        <w:spacing w:after="0"/>
        <w:jc w:val="both"/>
        <w:rPr>
          <w:rFonts w:cs="Calibri"/>
          <w:sz w:val="24"/>
          <w:szCs w:val="24"/>
        </w:rPr>
      </w:pPr>
      <w:r w:rsidRPr="008A3005">
        <w:rPr>
          <w:rFonts w:cs="Calibri"/>
          <w:sz w:val="24"/>
          <w:szCs w:val="24"/>
          <w:u w:val="single"/>
        </w:rPr>
        <w:t>Educación física recreación y deportes</w:t>
      </w:r>
      <w:r>
        <w:rPr>
          <w:rFonts w:cs="Calibri"/>
          <w:sz w:val="24"/>
          <w:szCs w:val="24"/>
        </w:rPr>
        <w:t>: En una emergencia las personas más preparadas deben ser aquellas con capacidad de reacción, fuerza y agilidad. Durante las clases de educación física se expone a los estudiantes a ejercicios de agilidad, trabajo en equipo y cooperación.</w:t>
      </w:r>
    </w:p>
    <w:p w14:paraId="2B10B0DD" w14:textId="66FB0A09" w:rsidR="008A3005" w:rsidRDefault="008A3005" w:rsidP="003779B3">
      <w:pPr>
        <w:spacing w:after="0"/>
        <w:jc w:val="both"/>
        <w:rPr>
          <w:rFonts w:cs="Calibri"/>
          <w:sz w:val="24"/>
          <w:szCs w:val="24"/>
        </w:rPr>
      </w:pPr>
      <w:r>
        <w:rPr>
          <w:rFonts w:cs="Calibri"/>
          <w:sz w:val="24"/>
          <w:szCs w:val="24"/>
          <w:u w:val="single"/>
        </w:rPr>
        <w:t>Tecnología e informática</w:t>
      </w:r>
      <w:r w:rsidRPr="008A3005">
        <w:rPr>
          <w:rFonts w:cs="Calibri"/>
          <w:sz w:val="24"/>
          <w:szCs w:val="24"/>
        </w:rPr>
        <w:t>:</w:t>
      </w:r>
      <w:r>
        <w:rPr>
          <w:rFonts w:cs="Calibri"/>
          <w:sz w:val="24"/>
          <w:szCs w:val="24"/>
        </w:rPr>
        <w:t xml:space="preserve"> Los recursos tecnológicos permiten conocer la situación en tiempo real, enviando y recibiendo información. Durante las clases de informática se explica el uso adecuado de la información en redes sociales para evitar el pánico y la desinformación en la población.</w:t>
      </w:r>
      <w:r w:rsidR="00F90549">
        <w:rPr>
          <w:rFonts w:cs="Calibri"/>
          <w:sz w:val="24"/>
          <w:szCs w:val="24"/>
        </w:rPr>
        <w:t xml:space="preserve"> Se inspira al uso adecuado de las </w:t>
      </w:r>
      <w:proofErr w:type="spellStart"/>
      <w:r w:rsidR="00F90549">
        <w:rPr>
          <w:rFonts w:cs="Calibri"/>
          <w:sz w:val="24"/>
          <w:szCs w:val="24"/>
        </w:rPr>
        <w:t>TIC´s</w:t>
      </w:r>
      <w:proofErr w:type="spellEnd"/>
      <w:r w:rsidR="00F90549">
        <w:rPr>
          <w:rFonts w:cs="Calibri"/>
          <w:sz w:val="24"/>
          <w:szCs w:val="24"/>
        </w:rPr>
        <w:t xml:space="preserve"> para cambiar la forma de trabajar y socializar.</w:t>
      </w:r>
    </w:p>
    <w:p w14:paraId="3A5DEB6C" w14:textId="77777777" w:rsidR="008A3005" w:rsidRDefault="008A3005" w:rsidP="003779B3">
      <w:pPr>
        <w:spacing w:after="0"/>
        <w:jc w:val="both"/>
        <w:rPr>
          <w:rFonts w:cs="Calibri"/>
          <w:sz w:val="24"/>
          <w:szCs w:val="24"/>
        </w:rPr>
      </w:pPr>
      <w:r>
        <w:rPr>
          <w:rFonts w:cs="Calibri"/>
          <w:sz w:val="24"/>
          <w:szCs w:val="24"/>
          <w:u w:val="single"/>
        </w:rPr>
        <w:t>Filosofía</w:t>
      </w:r>
      <w:r w:rsidRPr="008A3005">
        <w:rPr>
          <w:rFonts w:cs="Calibri"/>
          <w:sz w:val="24"/>
          <w:szCs w:val="24"/>
        </w:rPr>
        <w:t>:</w:t>
      </w:r>
      <w:r w:rsidR="003C0E3D">
        <w:rPr>
          <w:rFonts w:cs="Calibri"/>
          <w:sz w:val="24"/>
          <w:szCs w:val="24"/>
        </w:rPr>
        <w:t xml:space="preserve"> Desde el punto de vista filosófic</w:t>
      </w:r>
      <w:r w:rsidR="00293626">
        <w:rPr>
          <w:rFonts w:cs="Calibri"/>
          <w:sz w:val="24"/>
          <w:szCs w:val="24"/>
        </w:rPr>
        <w:t>o el hombre se considera el centro del universo, y son estas situaciones que demuestran lo equivocados que estamos al pensar que todo esté bajo control, solamente somos individuos a merced de la naturaleza.</w:t>
      </w:r>
      <w:r w:rsidR="00940075">
        <w:rPr>
          <w:rFonts w:cs="Calibri"/>
          <w:sz w:val="24"/>
          <w:szCs w:val="24"/>
        </w:rPr>
        <w:t xml:space="preserve"> En esta área se profundiza la relación del hombre con la naturaleza.</w:t>
      </w:r>
    </w:p>
    <w:p w14:paraId="401D5F9B" w14:textId="77777777" w:rsidR="003C0E3D" w:rsidRDefault="003C0E3D" w:rsidP="003779B3">
      <w:pPr>
        <w:spacing w:after="0"/>
        <w:jc w:val="both"/>
        <w:rPr>
          <w:rFonts w:cs="Calibri"/>
          <w:sz w:val="24"/>
          <w:szCs w:val="24"/>
        </w:rPr>
      </w:pPr>
      <w:r>
        <w:rPr>
          <w:rFonts w:cs="Calibri"/>
          <w:sz w:val="24"/>
          <w:szCs w:val="24"/>
          <w:u w:val="single"/>
        </w:rPr>
        <w:t>Ciencias económicas y políticas</w:t>
      </w:r>
      <w:r w:rsidRPr="003C0E3D">
        <w:rPr>
          <w:rFonts w:cs="Calibri"/>
          <w:sz w:val="24"/>
          <w:szCs w:val="24"/>
        </w:rPr>
        <w:t xml:space="preserve">: </w:t>
      </w:r>
      <w:r>
        <w:rPr>
          <w:rFonts w:cs="Calibri"/>
          <w:sz w:val="24"/>
          <w:szCs w:val="24"/>
        </w:rPr>
        <w:t>En las clases de las ciencias económicas y políticas se debe explicar a los estudiantes que no siempre la explotación de recursos naturales trae riqueza a la población, porque en ocasiones trae más pobreza y daños ambientales irreparables que a futuro producen inundaciones, deslizamientos etc.</w:t>
      </w:r>
    </w:p>
    <w:p w14:paraId="41E9A130" w14:textId="77777777" w:rsidR="00940075" w:rsidRPr="003C0E3D" w:rsidRDefault="00940075" w:rsidP="003779B3">
      <w:pPr>
        <w:spacing w:after="0"/>
        <w:jc w:val="both"/>
        <w:rPr>
          <w:rFonts w:cs="Calibri"/>
          <w:sz w:val="24"/>
          <w:szCs w:val="24"/>
        </w:rPr>
      </w:pPr>
    </w:p>
    <w:p w14:paraId="3AD98D26" w14:textId="77777777" w:rsidR="008379D0" w:rsidRDefault="008379D0" w:rsidP="003779B3">
      <w:pPr>
        <w:spacing w:after="0"/>
        <w:jc w:val="both"/>
        <w:rPr>
          <w:rFonts w:cs="Calibri"/>
          <w:b/>
          <w:sz w:val="24"/>
          <w:szCs w:val="24"/>
          <w:u w:val="single"/>
        </w:rPr>
      </w:pPr>
      <w:r>
        <w:rPr>
          <w:rFonts w:cs="Calibri"/>
          <w:b/>
          <w:sz w:val="24"/>
          <w:szCs w:val="24"/>
          <w:u w:val="single"/>
        </w:rPr>
        <w:t>DESARROLLO:</w:t>
      </w:r>
    </w:p>
    <w:p w14:paraId="4708B50F" w14:textId="1C82312C" w:rsidR="008379D0" w:rsidRPr="003C0E3D" w:rsidRDefault="003C0E3D" w:rsidP="003779B3">
      <w:pPr>
        <w:spacing w:after="0"/>
        <w:jc w:val="both"/>
        <w:rPr>
          <w:rFonts w:cs="Calibri"/>
          <w:sz w:val="24"/>
          <w:szCs w:val="24"/>
        </w:rPr>
      </w:pPr>
      <w:r>
        <w:rPr>
          <w:rFonts w:cs="Calibri"/>
          <w:sz w:val="24"/>
          <w:szCs w:val="24"/>
        </w:rPr>
        <w:t>El proyecto se desarrolla en tres etapas, primero se sustenta el proyecto y se sensibiliza a la comunidad la necesidad de implementarlo y se exponen las consecuencias de no hacerlo. En segundo lugar, se comienza con la instrucción a la comunidad educativa, presentando los posibles riesgos y las estrategias a utilizar</w:t>
      </w:r>
      <w:r w:rsidR="007F5AE4">
        <w:rPr>
          <w:rFonts w:cs="Calibri"/>
          <w:sz w:val="24"/>
          <w:szCs w:val="24"/>
        </w:rPr>
        <w:t xml:space="preserve"> para evitarlos y en caso de emergencia las pautas a seguir. E</w:t>
      </w:r>
      <w:r>
        <w:rPr>
          <w:rFonts w:cs="Calibri"/>
          <w:sz w:val="24"/>
          <w:szCs w:val="24"/>
        </w:rPr>
        <w:t>n la última etapa se realizan simulacros para verificar si los esfuerzos rindieron frutos o no. Después de haberse puesto en marcha el proyecto se debe evaluar, para ver las falencias y las oportunidades de mejora.</w:t>
      </w:r>
      <w:r w:rsidR="009D73F7">
        <w:rPr>
          <w:rFonts w:cs="Calibri"/>
          <w:sz w:val="24"/>
          <w:szCs w:val="24"/>
        </w:rPr>
        <w:t xml:space="preserve"> </w:t>
      </w:r>
      <w:r w:rsidR="007E5379">
        <w:rPr>
          <w:rFonts w:cs="Calibri"/>
          <w:sz w:val="24"/>
          <w:szCs w:val="24"/>
        </w:rPr>
        <w:t xml:space="preserve">NOTA: </w:t>
      </w:r>
      <w:r w:rsidR="009D73F7">
        <w:rPr>
          <w:rFonts w:cs="Calibri"/>
          <w:sz w:val="24"/>
          <w:szCs w:val="24"/>
        </w:rPr>
        <w:t xml:space="preserve">La última etapa </w:t>
      </w:r>
      <w:r w:rsidR="007E5379">
        <w:rPr>
          <w:rFonts w:cs="Calibri"/>
          <w:sz w:val="24"/>
          <w:szCs w:val="24"/>
        </w:rPr>
        <w:t>se intentará hacerse de forma virtual.</w:t>
      </w:r>
    </w:p>
    <w:p w14:paraId="3416DA84" w14:textId="77777777" w:rsidR="003C0E3D" w:rsidRPr="008379D0" w:rsidRDefault="003C0E3D" w:rsidP="003779B3">
      <w:pPr>
        <w:spacing w:after="0"/>
        <w:jc w:val="both"/>
        <w:rPr>
          <w:rFonts w:cs="Calibri"/>
          <w:b/>
          <w:sz w:val="24"/>
          <w:szCs w:val="24"/>
          <w:u w:val="single"/>
        </w:rPr>
      </w:pPr>
    </w:p>
    <w:p w14:paraId="6BC9BA2A" w14:textId="77777777" w:rsidR="00B05DDF" w:rsidRDefault="005C78F5" w:rsidP="003779B3">
      <w:pPr>
        <w:spacing w:after="0"/>
        <w:jc w:val="both"/>
        <w:rPr>
          <w:rFonts w:cs="Calibri"/>
          <w:b/>
          <w:sz w:val="24"/>
          <w:szCs w:val="24"/>
        </w:rPr>
      </w:pPr>
      <w:r>
        <w:rPr>
          <w:rFonts w:cs="Calibri"/>
          <w:b/>
          <w:sz w:val="24"/>
          <w:szCs w:val="24"/>
        </w:rPr>
        <w:t>JORNADAS INFORMATIVAS</w:t>
      </w:r>
    </w:p>
    <w:p w14:paraId="34F7D0A6" w14:textId="77777777" w:rsidR="005C78F5" w:rsidRDefault="005C78F5" w:rsidP="003779B3">
      <w:pPr>
        <w:spacing w:after="0"/>
        <w:jc w:val="both"/>
        <w:rPr>
          <w:rFonts w:cs="Calibri"/>
          <w:sz w:val="24"/>
          <w:szCs w:val="24"/>
        </w:rPr>
      </w:pPr>
      <w:r w:rsidRPr="005C78F5">
        <w:rPr>
          <w:rFonts w:cs="Calibri"/>
          <w:sz w:val="24"/>
          <w:szCs w:val="24"/>
        </w:rPr>
        <w:t>La necesidad de promover la capacitación es para mantener preparada y organizada a la</w:t>
      </w:r>
      <w:r>
        <w:rPr>
          <w:rFonts w:cs="Calibri"/>
          <w:sz w:val="24"/>
          <w:szCs w:val="24"/>
        </w:rPr>
        <w:t xml:space="preserve"> </w:t>
      </w:r>
      <w:r w:rsidRPr="005C78F5">
        <w:rPr>
          <w:rFonts w:cs="Calibri"/>
          <w:sz w:val="24"/>
          <w:szCs w:val="24"/>
        </w:rPr>
        <w:t>población y mejorar su capacidad de respuesta ante riesgos a los que está expuesta.</w:t>
      </w:r>
    </w:p>
    <w:p w14:paraId="220C3FA8" w14:textId="77777777" w:rsidR="005C78F5" w:rsidRDefault="005C78F5" w:rsidP="003779B3">
      <w:pPr>
        <w:spacing w:after="0"/>
        <w:jc w:val="both"/>
        <w:rPr>
          <w:rFonts w:cs="Calibri"/>
          <w:sz w:val="24"/>
          <w:szCs w:val="24"/>
        </w:rPr>
      </w:pPr>
      <w:r w:rsidRPr="005C78F5">
        <w:rPr>
          <w:rFonts w:cs="Calibri"/>
          <w:sz w:val="24"/>
          <w:szCs w:val="24"/>
        </w:rPr>
        <w:t xml:space="preserve">Ante ello, la </w:t>
      </w:r>
      <w:r>
        <w:rPr>
          <w:rFonts w:cs="Calibri"/>
          <w:sz w:val="24"/>
          <w:szCs w:val="24"/>
        </w:rPr>
        <w:t>Institución</w:t>
      </w:r>
      <w:r w:rsidRPr="005C78F5">
        <w:rPr>
          <w:rFonts w:cs="Calibri"/>
          <w:sz w:val="24"/>
          <w:szCs w:val="24"/>
        </w:rPr>
        <w:t xml:space="preserve"> </w:t>
      </w:r>
      <w:r>
        <w:rPr>
          <w:rFonts w:cs="Calibri"/>
          <w:sz w:val="24"/>
          <w:szCs w:val="24"/>
        </w:rPr>
        <w:t xml:space="preserve">deberá </w:t>
      </w:r>
      <w:r w:rsidRPr="005C78F5">
        <w:rPr>
          <w:rFonts w:cs="Calibri"/>
          <w:sz w:val="24"/>
          <w:szCs w:val="24"/>
        </w:rPr>
        <w:t>realiza</w:t>
      </w:r>
      <w:r>
        <w:rPr>
          <w:rFonts w:cs="Calibri"/>
          <w:sz w:val="24"/>
          <w:szCs w:val="24"/>
        </w:rPr>
        <w:t>r</w:t>
      </w:r>
      <w:r w:rsidRPr="005C78F5">
        <w:rPr>
          <w:rFonts w:cs="Calibri"/>
          <w:sz w:val="24"/>
          <w:szCs w:val="24"/>
        </w:rPr>
        <w:t xml:space="preserve"> la capacitación y adiestramiento en las</w:t>
      </w:r>
      <w:r>
        <w:rPr>
          <w:rFonts w:cs="Calibri"/>
          <w:sz w:val="24"/>
          <w:szCs w:val="24"/>
        </w:rPr>
        <w:t xml:space="preserve"> </w:t>
      </w:r>
      <w:r w:rsidRPr="005C78F5">
        <w:rPr>
          <w:rFonts w:cs="Calibri"/>
          <w:sz w:val="24"/>
          <w:szCs w:val="24"/>
        </w:rPr>
        <w:t>acciones de prevención, auxilio y recuperación, ante la eventualidad de un desastre</w:t>
      </w:r>
      <w:r>
        <w:rPr>
          <w:rFonts w:cs="Calibri"/>
          <w:sz w:val="24"/>
          <w:szCs w:val="24"/>
        </w:rPr>
        <w:t xml:space="preserve"> </w:t>
      </w:r>
      <w:r w:rsidRPr="005C78F5">
        <w:rPr>
          <w:rFonts w:cs="Calibri"/>
          <w:sz w:val="24"/>
          <w:szCs w:val="24"/>
        </w:rPr>
        <w:t>provocado por algún fenómeno de origen natural o humano, a fin de reducir o eliminar la</w:t>
      </w:r>
      <w:r>
        <w:rPr>
          <w:rFonts w:cs="Calibri"/>
          <w:sz w:val="24"/>
          <w:szCs w:val="24"/>
        </w:rPr>
        <w:t xml:space="preserve"> </w:t>
      </w:r>
      <w:r w:rsidRPr="005C78F5">
        <w:rPr>
          <w:rFonts w:cs="Calibri"/>
          <w:sz w:val="24"/>
          <w:szCs w:val="24"/>
        </w:rPr>
        <w:t>pérdida de vidas humanas, la destrucción de bienes y su entorno, con los que constituye a</w:t>
      </w:r>
      <w:r>
        <w:rPr>
          <w:rFonts w:cs="Calibri"/>
          <w:sz w:val="24"/>
          <w:szCs w:val="24"/>
        </w:rPr>
        <w:t xml:space="preserve"> </w:t>
      </w:r>
      <w:r w:rsidRPr="005C78F5">
        <w:rPr>
          <w:rFonts w:cs="Calibri"/>
          <w:sz w:val="24"/>
          <w:szCs w:val="24"/>
        </w:rPr>
        <w:t>fomentar una cultura de protección civil.</w:t>
      </w:r>
      <w:r>
        <w:rPr>
          <w:rFonts w:cs="Calibri"/>
          <w:sz w:val="24"/>
          <w:szCs w:val="24"/>
        </w:rPr>
        <w:t xml:space="preserve"> La estrategia elegida es impartir cátedras sobre:</w:t>
      </w:r>
    </w:p>
    <w:p w14:paraId="4AF2D138" w14:textId="77777777" w:rsidR="005C78F5" w:rsidRPr="005C78F5" w:rsidRDefault="005C78F5" w:rsidP="003779B3">
      <w:pPr>
        <w:spacing w:after="0"/>
        <w:jc w:val="both"/>
        <w:rPr>
          <w:rFonts w:cs="Calibri"/>
          <w:sz w:val="24"/>
          <w:szCs w:val="24"/>
        </w:rPr>
      </w:pPr>
      <w:r>
        <w:rPr>
          <w:rFonts w:cs="Calibri"/>
          <w:sz w:val="24"/>
          <w:szCs w:val="24"/>
        </w:rPr>
        <w:t>1</w:t>
      </w:r>
      <w:r w:rsidRPr="005C78F5">
        <w:rPr>
          <w:rFonts w:cs="Calibri"/>
          <w:sz w:val="24"/>
          <w:szCs w:val="24"/>
        </w:rPr>
        <w:t>.- Prevención y Control de Incendios</w:t>
      </w:r>
    </w:p>
    <w:p w14:paraId="60512C3B" w14:textId="77777777" w:rsidR="005C78F5" w:rsidRPr="005C78F5" w:rsidRDefault="005C78F5" w:rsidP="003779B3">
      <w:pPr>
        <w:spacing w:after="0"/>
        <w:jc w:val="both"/>
        <w:rPr>
          <w:rFonts w:cs="Calibri"/>
          <w:sz w:val="24"/>
          <w:szCs w:val="24"/>
        </w:rPr>
      </w:pPr>
      <w:r>
        <w:rPr>
          <w:rFonts w:cs="Calibri"/>
          <w:sz w:val="24"/>
          <w:szCs w:val="24"/>
        </w:rPr>
        <w:t>2</w:t>
      </w:r>
      <w:r w:rsidRPr="005C78F5">
        <w:rPr>
          <w:rFonts w:cs="Calibri"/>
          <w:sz w:val="24"/>
          <w:szCs w:val="24"/>
        </w:rPr>
        <w:t>. -Primeros Auxilios</w:t>
      </w:r>
    </w:p>
    <w:p w14:paraId="251AB9F0" w14:textId="77777777" w:rsidR="005C78F5" w:rsidRPr="005C78F5" w:rsidRDefault="005C78F5" w:rsidP="003779B3">
      <w:pPr>
        <w:spacing w:after="0"/>
        <w:jc w:val="both"/>
        <w:rPr>
          <w:rFonts w:cs="Calibri"/>
          <w:sz w:val="24"/>
          <w:szCs w:val="24"/>
        </w:rPr>
      </w:pPr>
      <w:r>
        <w:rPr>
          <w:rFonts w:cs="Calibri"/>
          <w:sz w:val="24"/>
          <w:szCs w:val="24"/>
        </w:rPr>
        <w:t>3</w:t>
      </w:r>
      <w:r w:rsidRPr="005C78F5">
        <w:rPr>
          <w:rFonts w:cs="Calibri"/>
          <w:sz w:val="24"/>
          <w:szCs w:val="24"/>
        </w:rPr>
        <w:t xml:space="preserve">.- Avisos y </w:t>
      </w:r>
      <w:r>
        <w:rPr>
          <w:rFonts w:cs="Calibri"/>
          <w:sz w:val="24"/>
          <w:szCs w:val="24"/>
        </w:rPr>
        <w:t>señalización</w:t>
      </w:r>
    </w:p>
    <w:p w14:paraId="0D5BF240" w14:textId="77777777" w:rsidR="005C78F5" w:rsidRDefault="005C78F5" w:rsidP="003779B3">
      <w:pPr>
        <w:spacing w:after="0"/>
        <w:jc w:val="both"/>
        <w:rPr>
          <w:rFonts w:cs="Calibri"/>
          <w:sz w:val="24"/>
          <w:szCs w:val="24"/>
        </w:rPr>
      </w:pPr>
      <w:r>
        <w:rPr>
          <w:rFonts w:cs="Calibri"/>
          <w:sz w:val="24"/>
          <w:szCs w:val="24"/>
        </w:rPr>
        <w:t>4</w:t>
      </w:r>
      <w:r w:rsidRPr="005C78F5">
        <w:rPr>
          <w:rFonts w:cs="Calibri"/>
          <w:sz w:val="24"/>
          <w:szCs w:val="24"/>
        </w:rPr>
        <w:t>.- Tipos de Riesgos que afectan a la población</w:t>
      </w:r>
    </w:p>
    <w:p w14:paraId="1B692E5C" w14:textId="49A52772" w:rsidR="005C78F5" w:rsidRDefault="005C78F5" w:rsidP="003779B3">
      <w:pPr>
        <w:spacing w:after="0"/>
        <w:jc w:val="both"/>
        <w:rPr>
          <w:rFonts w:cs="Calibri"/>
          <w:sz w:val="24"/>
          <w:szCs w:val="24"/>
        </w:rPr>
      </w:pPr>
      <w:r>
        <w:rPr>
          <w:rFonts w:cs="Calibri"/>
          <w:sz w:val="24"/>
          <w:szCs w:val="24"/>
        </w:rPr>
        <w:t>5</w:t>
      </w:r>
      <w:r w:rsidRPr="005C78F5">
        <w:rPr>
          <w:rFonts w:cs="Calibri"/>
          <w:sz w:val="24"/>
          <w:szCs w:val="24"/>
        </w:rPr>
        <w:t>.- Simulacro de Evacuación</w:t>
      </w:r>
    </w:p>
    <w:p w14:paraId="5FE71EAC" w14:textId="3EA1F02A" w:rsidR="007E5379" w:rsidRPr="005C78F5" w:rsidRDefault="007E5379" w:rsidP="003779B3">
      <w:pPr>
        <w:spacing w:after="0"/>
        <w:jc w:val="both"/>
        <w:rPr>
          <w:rFonts w:cs="Calibri"/>
          <w:sz w:val="24"/>
          <w:szCs w:val="24"/>
        </w:rPr>
      </w:pPr>
      <w:r>
        <w:rPr>
          <w:rFonts w:cs="Calibri"/>
          <w:sz w:val="24"/>
          <w:szCs w:val="24"/>
        </w:rPr>
        <w:t>6.- Como enfrentar riesgos biológicos. (Protocolos de Bioseguridad)</w:t>
      </w:r>
    </w:p>
    <w:p w14:paraId="2D24403C" w14:textId="77777777" w:rsidR="005C78F5" w:rsidRDefault="005C78F5" w:rsidP="003779B3">
      <w:pPr>
        <w:spacing w:after="0"/>
        <w:jc w:val="both"/>
        <w:rPr>
          <w:rFonts w:cs="Calibri"/>
          <w:sz w:val="24"/>
          <w:szCs w:val="24"/>
        </w:rPr>
      </w:pPr>
      <w:r>
        <w:rPr>
          <w:rFonts w:cs="Calibri"/>
          <w:sz w:val="24"/>
          <w:szCs w:val="24"/>
        </w:rPr>
        <w:t xml:space="preserve">En las actividades educativas se trata de divulgar un mensaje sobre el uso racional </w:t>
      </w:r>
      <w:r w:rsidR="00A9172B">
        <w:rPr>
          <w:rFonts w:cs="Calibri"/>
          <w:sz w:val="24"/>
          <w:szCs w:val="24"/>
        </w:rPr>
        <w:t>de los recursos naturales, debido a que la tala de árboles, los incendios controlados para crear espacios para agricultura, el mal manejo de los desechos y el consumismo</w:t>
      </w:r>
      <w:r w:rsidR="007F5AE4">
        <w:rPr>
          <w:rFonts w:cs="Calibri"/>
          <w:sz w:val="24"/>
          <w:szCs w:val="24"/>
        </w:rPr>
        <w:t>;</w:t>
      </w:r>
      <w:r w:rsidR="00A9172B">
        <w:rPr>
          <w:rFonts w:cs="Calibri"/>
          <w:sz w:val="24"/>
          <w:szCs w:val="24"/>
        </w:rPr>
        <w:t xml:space="preserve"> son los responsables de las principales catástrofes ambientales como el calentamiento global, incendios de parques y bosques protegidos, deslizamientos de tierra</w:t>
      </w:r>
      <w:r w:rsidR="007F5AE4">
        <w:rPr>
          <w:rFonts w:cs="Calibri"/>
          <w:sz w:val="24"/>
          <w:szCs w:val="24"/>
        </w:rPr>
        <w:t>,</w:t>
      </w:r>
      <w:r w:rsidR="00A9172B">
        <w:rPr>
          <w:rFonts w:cs="Calibri"/>
          <w:sz w:val="24"/>
          <w:szCs w:val="24"/>
        </w:rPr>
        <w:t xml:space="preserve"> inundaciones</w:t>
      </w:r>
      <w:r w:rsidR="007F5AE4">
        <w:rPr>
          <w:rFonts w:cs="Calibri"/>
          <w:sz w:val="24"/>
          <w:szCs w:val="24"/>
        </w:rPr>
        <w:t>,</w:t>
      </w:r>
      <w:r w:rsidR="00A9172B">
        <w:rPr>
          <w:rFonts w:cs="Calibri"/>
          <w:sz w:val="24"/>
          <w:szCs w:val="24"/>
        </w:rPr>
        <w:t xml:space="preserve"> esterilidad del suelo etc. </w:t>
      </w:r>
    </w:p>
    <w:p w14:paraId="62C11C34" w14:textId="77777777" w:rsidR="00A9172B" w:rsidRDefault="00A9172B" w:rsidP="003779B3">
      <w:pPr>
        <w:spacing w:after="0"/>
        <w:jc w:val="both"/>
        <w:rPr>
          <w:rFonts w:cs="Calibri"/>
          <w:sz w:val="24"/>
          <w:szCs w:val="24"/>
        </w:rPr>
      </w:pPr>
    </w:p>
    <w:p w14:paraId="2563F200" w14:textId="77777777" w:rsidR="00A9172B" w:rsidRDefault="00A9172B" w:rsidP="003779B3">
      <w:pPr>
        <w:spacing w:after="0"/>
        <w:jc w:val="both"/>
        <w:rPr>
          <w:rFonts w:cs="Calibri"/>
          <w:sz w:val="24"/>
          <w:szCs w:val="24"/>
        </w:rPr>
      </w:pPr>
      <w:r w:rsidRPr="00A9172B">
        <w:rPr>
          <w:rFonts w:cs="Calibri"/>
          <w:b/>
          <w:sz w:val="24"/>
          <w:szCs w:val="24"/>
        </w:rPr>
        <w:lastRenderedPageBreak/>
        <w:t>1.-Pre</w:t>
      </w:r>
      <w:r w:rsidR="007F5AE4">
        <w:rPr>
          <w:rFonts w:cs="Calibri"/>
          <w:b/>
          <w:sz w:val="24"/>
          <w:szCs w:val="24"/>
        </w:rPr>
        <w:t>v</w:t>
      </w:r>
      <w:r w:rsidRPr="00A9172B">
        <w:rPr>
          <w:rFonts w:cs="Calibri"/>
          <w:b/>
          <w:sz w:val="24"/>
          <w:szCs w:val="24"/>
        </w:rPr>
        <w:t>ención y control de incendios:</w:t>
      </w:r>
      <w:r w:rsidRPr="00A9172B">
        <w:rPr>
          <w:rFonts w:cs="Calibri"/>
          <w:sz w:val="24"/>
          <w:szCs w:val="24"/>
        </w:rPr>
        <w:t xml:space="preserve"> El fuego es un elemento que cuando se desata en una zona boscosa con condiciones favorables de viento y combustibles se vuelve difícil de controlar, se requiere de muchas</w:t>
      </w:r>
      <w:r w:rsidRPr="00A9172B">
        <w:rPr>
          <w:rFonts w:cs="Calibri"/>
          <w:sz w:val="24"/>
          <w:szCs w:val="24"/>
        </w:rPr>
        <w:br/>
        <w:t>horas de trabajo y al final siempre las secuelas que quedan son grandes pérdidas de zonas</w:t>
      </w:r>
      <w:r w:rsidRPr="00A9172B">
        <w:rPr>
          <w:rFonts w:cs="Calibri"/>
          <w:sz w:val="24"/>
          <w:szCs w:val="24"/>
        </w:rPr>
        <w:br/>
        <w:t>de regeneración, contaminación de ríos, quebradas y alteración del suelo. En lugares como la cocina, sala de informática y laboratorios de ciencias naturales debe existir extintores y señalización de que productos son inflamables y cual es el mejor método para apagarlos, recordando que no todos los fluidos en llamas se pueden apagar con agua como es el caso del aceite.</w:t>
      </w:r>
    </w:p>
    <w:p w14:paraId="0647AE30" w14:textId="77777777" w:rsidR="00A9172B" w:rsidRDefault="00A9172B" w:rsidP="003779B3">
      <w:pPr>
        <w:spacing w:after="0"/>
        <w:jc w:val="both"/>
        <w:rPr>
          <w:rFonts w:cs="Calibri"/>
          <w:sz w:val="24"/>
          <w:szCs w:val="24"/>
        </w:rPr>
      </w:pPr>
    </w:p>
    <w:p w14:paraId="06F22628" w14:textId="77777777" w:rsidR="003E2FC3" w:rsidRDefault="00A9172B" w:rsidP="003779B3">
      <w:pPr>
        <w:spacing w:after="0"/>
        <w:jc w:val="both"/>
        <w:rPr>
          <w:rFonts w:cs="Calibri"/>
          <w:sz w:val="24"/>
          <w:szCs w:val="24"/>
        </w:rPr>
      </w:pPr>
      <w:r>
        <w:rPr>
          <w:rFonts w:cs="Calibri"/>
          <w:b/>
          <w:sz w:val="24"/>
          <w:szCs w:val="24"/>
        </w:rPr>
        <w:t>2.- Primeros auxilios:</w:t>
      </w:r>
      <w:r w:rsidRPr="003E2FC3">
        <w:rPr>
          <w:rFonts w:cs="Calibri"/>
          <w:sz w:val="24"/>
          <w:szCs w:val="24"/>
        </w:rPr>
        <w:t xml:space="preserve"> El botiquín es el lugar idóneo para guardar los diversos materiales utilizados en curas de</w:t>
      </w:r>
      <w:r w:rsidR="003E2FC3">
        <w:rPr>
          <w:rFonts w:cs="Calibri"/>
          <w:sz w:val="24"/>
          <w:szCs w:val="24"/>
        </w:rPr>
        <w:t xml:space="preserve"> </w:t>
      </w:r>
      <w:r w:rsidRPr="003E2FC3">
        <w:rPr>
          <w:rFonts w:cs="Calibri"/>
          <w:sz w:val="24"/>
          <w:szCs w:val="24"/>
        </w:rPr>
        <w:t>primeros auxilios, pero sus características y contenido dependen del uso (hogar, vehículo,</w:t>
      </w:r>
      <w:r w:rsidR="003E2FC3">
        <w:rPr>
          <w:rFonts w:cs="Calibri"/>
          <w:sz w:val="24"/>
          <w:szCs w:val="24"/>
        </w:rPr>
        <w:t xml:space="preserve"> </w:t>
      </w:r>
      <w:r w:rsidRPr="003E2FC3">
        <w:rPr>
          <w:rFonts w:cs="Calibri"/>
          <w:sz w:val="24"/>
          <w:szCs w:val="24"/>
        </w:rPr>
        <w:t>etc.) y de la capacidad de la persona que lo va a usar.</w:t>
      </w:r>
      <w:r w:rsidR="003E2FC3" w:rsidRPr="003E2FC3">
        <w:t xml:space="preserve"> </w:t>
      </w:r>
      <w:r w:rsidR="003E2FC3" w:rsidRPr="003E2FC3">
        <w:rPr>
          <w:rFonts w:cs="Calibri"/>
          <w:sz w:val="24"/>
          <w:szCs w:val="24"/>
        </w:rPr>
        <w:t>Para evitar que se alteren los medicamentos, debe procurarse que las botellas y caj</w:t>
      </w:r>
      <w:r w:rsidR="00B87513">
        <w:rPr>
          <w:rFonts w:cs="Calibri"/>
          <w:sz w:val="24"/>
          <w:szCs w:val="24"/>
        </w:rPr>
        <w:t>a</w:t>
      </w:r>
      <w:r w:rsidR="003E2FC3" w:rsidRPr="003E2FC3">
        <w:rPr>
          <w:rFonts w:cs="Calibri"/>
          <w:sz w:val="24"/>
          <w:szCs w:val="24"/>
        </w:rPr>
        <w:t>s estén</w:t>
      </w:r>
      <w:r w:rsidR="003E2FC3">
        <w:rPr>
          <w:rFonts w:cs="Calibri"/>
          <w:sz w:val="24"/>
          <w:szCs w:val="24"/>
        </w:rPr>
        <w:t xml:space="preserve"> </w:t>
      </w:r>
      <w:r w:rsidR="003E2FC3" w:rsidRPr="003E2FC3">
        <w:rPr>
          <w:rFonts w:cs="Calibri"/>
          <w:sz w:val="24"/>
          <w:szCs w:val="24"/>
        </w:rPr>
        <w:t>bien cerradas y guardadas en sitio seco, fresco y oscuro.</w:t>
      </w:r>
    </w:p>
    <w:p w14:paraId="12AE8149" w14:textId="77777777" w:rsidR="00A9172B" w:rsidRDefault="003E2FC3" w:rsidP="003779B3">
      <w:pPr>
        <w:spacing w:after="0"/>
        <w:jc w:val="both"/>
        <w:rPr>
          <w:rFonts w:cs="Calibri"/>
          <w:sz w:val="24"/>
          <w:szCs w:val="24"/>
        </w:rPr>
      </w:pPr>
      <w:r w:rsidRPr="003E2FC3">
        <w:rPr>
          <w:rFonts w:cs="Calibri"/>
          <w:sz w:val="24"/>
          <w:szCs w:val="24"/>
        </w:rPr>
        <w:t xml:space="preserve"> No deben guardarse el resto de los</w:t>
      </w:r>
      <w:r>
        <w:rPr>
          <w:rFonts w:cs="Calibri"/>
          <w:sz w:val="24"/>
          <w:szCs w:val="24"/>
        </w:rPr>
        <w:t xml:space="preserve"> </w:t>
      </w:r>
      <w:r w:rsidRPr="003E2FC3">
        <w:rPr>
          <w:rFonts w:cs="Calibri"/>
          <w:sz w:val="24"/>
          <w:szCs w:val="24"/>
        </w:rPr>
        <w:t>medicamentos usados en una enfermedad, a no ser que así lo aconseje el médico.</w:t>
      </w:r>
      <w:r>
        <w:rPr>
          <w:rFonts w:cs="Calibri"/>
          <w:sz w:val="24"/>
          <w:szCs w:val="24"/>
        </w:rPr>
        <w:t xml:space="preserve"> </w:t>
      </w:r>
      <w:r w:rsidRPr="003E2FC3">
        <w:rPr>
          <w:rFonts w:cs="Calibri"/>
          <w:sz w:val="24"/>
          <w:szCs w:val="24"/>
        </w:rPr>
        <w:t>Desechar del botiquín los medicamentos antiguos y los que hayan cambiado el color o su</w:t>
      </w:r>
      <w:r>
        <w:rPr>
          <w:rFonts w:cs="Calibri"/>
          <w:sz w:val="24"/>
          <w:szCs w:val="24"/>
        </w:rPr>
        <w:t xml:space="preserve"> </w:t>
      </w:r>
      <w:r w:rsidRPr="003E2FC3">
        <w:rPr>
          <w:rFonts w:cs="Calibri"/>
          <w:sz w:val="24"/>
          <w:szCs w:val="24"/>
        </w:rPr>
        <w:t>consistencia o aparezcan turbios. En especial desechar el antiguo yodo, gotas para los ojos</w:t>
      </w:r>
      <w:r>
        <w:rPr>
          <w:rFonts w:cs="Calibri"/>
          <w:sz w:val="24"/>
          <w:szCs w:val="24"/>
        </w:rPr>
        <w:t xml:space="preserve"> </w:t>
      </w:r>
      <w:r w:rsidRPr="003E2FC3">
        <w:rPr>
          <w:rFonts w:cs="Calibri"/>
          <w:sz w:val="24"/>
          <w:szCs w:val="24"/>
        </w:rPr>
        <w:t>(colirios), soluciones para el lavado de ojos, gotas para la nariz, jarabes para resfriados y</w:t>
      </w:r>
      <w:r>
        <w:rPr>
          <w:rFonts w:cs="Calibri"/>
          <w:sz w:val="24"/>
          <w:szCs w:val="24"/>
        </w:rPr>
        <w:t xml:space="preserve"> </w:t>
      </w:r>
      <w:r w:rsidRPr="003E2FC3">
        <w:rPr>
          <w:rFonts w:cs="Calibri"/>
          <w:sz w:val="24"/>
          <w:szCs w:val="24"/>
        </w:rPr>
        <w:t>pomadas.</w:t>
      </w:r>
    </w:p>
    <w:p w14:paraId="4BA27C33" w14:textId="77777777" w:rsidR="003E2FC3" w:rsidRDefault="003E2FC3" w:rsidP="003779B3">
      <w:pPr>
        <w:spacing w:after="0"/>
        <w:jc w:val="both"/>
        <w:rPr>
          <w:rFonts w:cs="Calibri"/>
          <w:sz w:val="24"/>
          <w:szCs w:val="24"/>
        </w:rPr>
      </w:pPr>
      <w:r>
        <w:rPr>
          <w:rFonts w:cs="Calibri"/>
          <w:sz w:val="24"/>
          <w:szCs w:val="24"/>
        </w:rPr>
        <w:t>El botiquín de primeros auxilios debe estar en un lugar de fácil acceso en momento de emergencia.</w:t>
      </w:r>
    </w:p>
    <w:p w14:paraId="33839096" w14:textId="77777777" w:rsidR="003811BE" w:rsidRDefault="003811BE" w:rsidP="003779B3">
      <w:pPr>
        <w:spacing w:after="0"/>
        <w:jc w:val="both"/>
        <w:rPr>
          <w:rFonts w:cs="Calibri"/>
          <w:sz w:val="24"/>
          <w:szCs w:val="24"/>
        </w:rPr>
      </w:pPr>
    </w:p>
    <w:p w14:paraId="594E9F16" w14:textId="1417E1E2" w:rsidR="003E2FC3" w:rsidRDefault="003E2FC3" w:rsidP="003779B3">
      <w:pPr>
        <w:spacing w:after="0"/>
        <w:jc w:val="both"/>
        <w:rPr>
          <w:rFonts w:cs="Calibri"/>
          <w:sz w:val="24"/>
          <w:szCs w:val="24"/>
        </w:rPr>
      </w:pPr>
      <w:r w:rsidRPr="003E2FC3">
        <w:rPr>
          <w:rFonts w:cs="Calibri"/>
          <w:b/>
          <w:sz w:val="24"/>
          <w:szCs w:val="24"/>
        </w:rPr>
        <w:t>3.- Avisos y señalización</w:t>
      </w:r>
      <w:r>
        <w:rPr>
          <w:rFonts w:cs="Calibri"/>
          <w:b/>
          <w:sz w:val="24"/>
          <w:szCs w:val="24"/>
        </w:rPr>
        <w:t xml:space="preserve">: </w:t>
      </w:r>
      <w:r w:rsidR="0008202E">
        <w:rPr>
          <w:rFonts w:cs="Calibri"/>
          <w:sz w:val="24"/>
          <w:szCs w:val="24"/>
        </w:rPr>
        <w:t>La señalización debe ser adecuada a la distribución de la planta física, debe evidenciarse la ruta de evacuación, así como los puntos de encuentro.  Se debe realizar una socialización de los tipos de señales y la forma de actuar ante una emergencia.</w:t>
      </w:r>
    </w:p>
    <w:p w14:paraId="734156F7" w14:textId="77777777" w:rsidR="007E5379" w:rsidRDefault="007E5379" w:rsidP="003779B3">
      <w:pPr>
        <w:spacing w:after="0"/>
        <w:jc w:val="both"/>
        <w:rPr>
          <w:rFonts w:cs="Calibri"/>
          <w:sz w:val="24"/>
          <w:szCs w:val="24"/>
        </w:rPr>
      </w:pPr>
    </w:p>
    <w:p w14:paraId="60B10EB5" w14:textId="68C495C0" w:rsidR="007E5379" w:rsidRPr="007E5379" w:rsidRDefault="00B87513" w:rsidP="003779B3">
      <w:pPr>
        <w:spacing w:after="0"/>
        <w:jc w:val="both"/>
        <w:rPr>
          <w:rFonts w:cs="Calibri"/>
          <w:sz w:val="24"/>
          <w:szCs w:val="24"/>
        </w:rPr>
      </w:pPr>
      <w:r>
        <w:rPr>
          <w:rFonts w:cs="Calibri"/>
          <w:b/>
          <w:sz w:val="24"/>
          <w:szCs w:val="24"/>
        </w:rPr>
        <w:t>4</w:t>
      </w:r>
      <w:r w:rsidR="003E2FC3" w:rsidRPr="003E2FC3">
        <w:rPr>
          <w:rFonts w:cs="Calibri"/>
          <w:b/>
          <w:sz w:val="24"/>
          <w:szCs w:val="24"/>
        </w:rPr>
        <w:t>.-</w:t>
      </w:r>
      <w:r w:rsidR="007E5379" w:rsidRPr="007E5379">
        <w:rPr>
          <w:rFonts w:cs="Calibri"/>
          <w:sz w:val="24"/>
          <w:szCs w:val="24"/>
        </w:rPr>
        <w:t xml:space="preserve"> </w:t>
      </w:r>
      <w:r w:rsidR="007E5379" w:rsidRPr="007E5379">
        <w:rPr>
          <w:rFonts w:cs="Calibri"/>
          <w:b/>
          <w:bCs/>
          <w:sz w:val="24"/>
          <w:szCs w:val="24"/>
        </w:rPr>
        <w:t>Tipos de Riesgos que afectan a la población</w:t>
      </w:r>
      <w:r w:rsidR="007E5379">
        <w:rPr>
          <w:rFonts w:cs="Calibri"/>
          <w:b/>
          <w:bCs/>
          <w:sz w:val="24"/>
          <w:szCs w:val="24"/>
        </w:rPr>
        <w:t xml:space="preserve">: </w:t>
      </w:r>
      <w:r w:rsidR="007E5379">
        <w:rPr>
          <w:rFonts w:cs="Calibri"/>
          <w:sz w:val="24"/>
          <w:szCs w:val="24"/>
        </w:rPr>
        <w:t>La madre naturaleza es tan implacable cuando el equilibrio se pierde y hablando en términos de tiempos geológicos la geografía de un lugar cambia constantemente, ya sea por erosión, deslizamientos de tierra, terremotos, incendios, plagas o como se está viviendo una enfermedad endémica.</w:t>
      </w:r>
    </w:p>
    <w:p w14:paraId="4E58D6FB" w14:textId="77777777" w:rsidR="007E5379" w:rsidRDefault="007E5379" w:rsidP="003779B3">
      <w:pPr>
        <w:spacing w:after="0"/>
        <w:jc w:val="both"/>
        <w:rPr>
          <w:rFonts w:cs="Calibri"/>
          <w:b/>
          <w:sz w:val="24"/>
          <w:szCs w:val="24"/>
        </w:rPr>
      </w:pPr>
    </w:p>
    <w:p w14:paraId="0C49EB12" w14:textId="2CB246F4" w:rsidR="003E2FC3" w:rsidRDefault="007E5379" w:rsidP="003779B3">
      <w:pPr>
        <w:spacing w:after="0"/>
        <w:jc w:val="both"/>
        <w:rPr>
          <w:rFonts w:cs="Calibri"/>
          <w:b/>
          <w:sz w:val="24"/>
          <w:szCs w:val="24"/>
        </w:rPr>
      </w:pPr>
      <w:r>
        <w:rPr>
          <w:rFonts w:cs="Calibri"/>
          <w:b/>
          <w:sz w:val="24"/>
          <w:szCs w:val="24"/>
        </w:rPr>
        <w:t>5.</w:t>
      </w:r>
      <w:proofErr w:type="gramStart"/>
      <w:r>
        <w:rPr>
          <w:rFonts w:cs="Calibri"/>
          <w:b/>
          <w:sz w:val="24"/>
          <w:szCs w:val="24"/>
        </w:rPr>
        <w:t xml:space="preserve">- </w:t>
      </w:r>
      <w:r w:rsidR="003E2FC3" w:rsidRPr="003E2FC3">
        <w:rPr>
          <w:rFonts w:cs="Calibri"/>
          <w:b/>
          <w:sz w:val="24"/>
          <w:szCs w:val="24"/>
        </w:rPr>
        <w:t xml:space="preserve"> Simulacro</w:t>
      </w:r>
      <w:proofErr w:type="gramEnd"/>
      <w:r w:rsidR="003E2FC3" w:rsidRPr="003E2FC3">
        <w:rPr>
          <w:rFonts w:cs="Calibri"/>
          <w:b/>
          <w:sz w:val="24"/>
          <w:szCs w:val="24"/>
        </w:rPr>
        <w:t xml:space="preserve"> de Evacuación</w:t>
      </w:r>
    </w:p>
    <w:p w14:paraId="0ACBC744" w14:textId="77777777" w:rsidR="003E2FC3" w:rsidRPr="00D95A99" w:rsidRDefault="00B87513" w:rsidP="003779B3">
      <w:pPr>
        <w:spacing w:after="0"/>
        <w:jc w:val="both"/>
        <w:rPr>
          <w:rFonts w:cs="Calibri"/>
          <w:sz w:val="24"/>
          <w:szCs w:val="24"/>
        </w:rPr>
      </w:pPr>
      <w:r>
        <w:rPr>
          <w:rFonts w:cs="Calibri"/>
          <w:sz w:val="24"/>
          <w:szCs w:val="24"/>
        </w:rPr>
        <w:t xml:space="preserve">Los simulacros </w:t>
      </w:r>
      <w:r w:rsidRPr="00B87513">
        <w:rPr>
          <w:rFonts w:cs="Calibri"/>
          <w:sz w:val="24"/>
          <w:szCs w:val="24"/>
        </w:rPr>
        <w:t>imitan un suceso real para tomar las medidas necesarias de seguridad en caso de que ocurra realmente</w:t>
      </w:r>
      <w:r>
        <w:rPr>
          <w:rFonts w:cs="Calibri"/>
          <w:sz w:val="24"/>
          <w:szCs w:val="24"/>
        </w:rPr>
        <w:t>, por otra, parte nos permite estar bien entrenados para actuar correctamente ante un desastre</w:t>
      </w:r>
      <w:r w:rsidR="00D95A99">
        <w:rPr>
          <w:rFonts w:cs="Calibri"/>
          <w:sz w:val="24"/>
          <w:szCs w:val="24"/>
        </w:rPr>
        <w:t>.</w:t>
      </w:r>
      <w:r>
        <w:rPr>
          <w:rFonts w:cs="Calibri"/>
          <w:sz w:val="24"/>
          <w:szCs w:val="24"/>
        </w:rPr>
        <w:t xml:space="preserve"> </w:t>
      </w:r>
      <w:r w:rsidR="00D95A99">
        <w:rPr>
          <w:rFonts w:cs="Calibri"/>
          <w:sz w:val="24"/>
          <w:szCs w:val="24"/>
        </w:rPr>
        <w:t>Una ventaja adicional es que fomenta la cultura de protección civil entre los miembros de la familia y de la comunidad. La institución educativa Nuestra Señora del Rosario, puede estar expuesta en mayor probabilidad a dos eventos, un fenómeno natural como un terremoto, y otro a causa del descuido humano como un incendio.</w:t>
      </w:r>
    </w:p>
    <w:p w14:paraId="46A8383F" w14:textId="77777777" w:rsidR="00954EB8" w:rsidRDefault="00954EB8" w:rsidP="00954EB8">
      <w:pPr>
        <w:spacing w:after="0"/>
        <w:jc w:val="both"/>
        <w:rPr>
          <w:rFonts w:cs="Calibri"/>
          <w:b/>
          <w:sz w:val="24"/>
          <w:szCs w:val="24"/>
        </w:rPr>
      </w:pPr>
    </w:p>
    <w:p w14:paraId="3E8299BC" w14:textId="77777777" w:rsidR="00954EB8" w:rsidRDefault="00954EB8" w:rsidP="00954EB8">
      <w:pPr>
        <w:spacing w:after="0"/>
        <w:jc w:val="both"/>
        <w:rPr>
          <w:rFonts w:cs="Calibri"/>
          <w:b/>
          <w:sz w:val="24"/>
          <w:szCs w:val="24"/>
        </w:rPr>
      </w:pPr>
      <w:r w:rsidRPr="00954EB8">
        <w:rPr>
          <w:rFonts w:cs="Calibri"/>
          <w:b/>
          <w:sz w:val="24"/>
          <w:szCs w:val="24"/>
        </w:rPr>
        <w:t>METODOLOGÍA</w:t>
      </w:r>
    </w:p>
    <w:p w14:paraId="33509AC3" w14:textId="77777777" w:rsidR="00954EB8" w:rsidRPr="00954EB8" w:rsidRDefault="00954EB8" w:rsidP="00954EB8">
      <w:pPr>
        <w:spacing w:after="0"/>
        <w:jc w:val="both"/>
        <w:rPr>
          <w:rFonts w:cs="Calibri"/>
          <w:b/>
          <w:sz w:val="24"/>
          <w:szCs w:val="24"/>
        </w:rPr>
      </w:pPr>
    </w:p>
    <w:p w14:paraId="364E0009" w14:textId="77777777" w:rsidR="00954EB8" w:rsidRPr="00954EB8" w:rsidRDefault="00954EB8" w:rsidP="00954EB8">
      <w:pPr>
        <w:spacing w:after="0"/>
        <w:jc w:val="both"/>
        <w:rPr>
          <w:rFonts w:cs="Calibri"/>
          <w:b/>
          <w:sz w:val="24"/>
          <w:szCs w:val="24"/>
        </w:rPr>
      </w:pPr>
      <w:r w:rsidRPr="00954EB8">
        <w:rPr>
          <w:rFonts w:cs="Calibri"/>
          <w:b/>
          <w:sz w:val="24"/>
          <w:szCs w:val="24"/>
        </w:rPr>
        <w:t>APLICACIÓN DE GUÍA-TALLER</w:t>
      </w:r>
    </w:p>
    <w:p w14:paraId="696420E6" w14:textId="77777777" w:rsidR="00954EB8" w:rsidRPr="00954EB8" w:rsidRDefault="00954EB8" w:rsidP="00954EB8">
      <w:pPr>
        <w:spacing w:after="0"/>
        <w:jc w:val="both"/>
        <w:rPr>
          <w:rFonts w:cs="Calibri"/>
          <w:sz w:val="24"/>
          <w:szCs w:val="24"/>
        </w:rPr>
      </w:pPr>
      <w:r w:rsidRPr="00954EB8">
        <w:rPr>
          <w:rFonts w:cs="Calibri"/>
          <w:sz w:val="24"/>
          <w:szCs w:val="24"/>
        </w:rPr>
        <w:t>- Entrega al director de curso de una guía-taller que debe ser realizada y socializada con el grupo</w:t>
      </w:r>
    </w:p>
    <w:p w14:paraId="414F0A45" w14:textId="77777777" w:rsidR="00954EB8" w:rsidRPr="00954EB8" w:rsidRDefault="00954EB8" w:rsidP="00954EB8">
      <w:pPr>
        <w:spacing w:after="0"/>
        <w:jc w:val="both"/>
        <w:rPr>
          <w:rFonts w:cs="Calibri"/>
          <w:sz w:val="24"/>
          <w:szCs w:val="24"/>
        </w:rPr>
      </w:pPr>
      <w:r w:rsidRPr="00954EB8">
        <w:rPr>
          <w:rFonts w:cs="Calibri"/>
          <w:sz w:val="24"/>
          <w:szCs w:val="24"/>
        </w:rPr>
        <w:t>correspondiente.</w:t>
      </w:r>
    </w:p>
    <w:p w14:paraId="1049D66E" w14:textId="77777777" w:rsidR="00954EB8" w:rsidRPr="00954EB8" w:rsidRDefault="00954EB8" w:rsidP="00954EB8">
      <w:pPr>
        <w:spacing w:after="0"/>
        <w:jc w:val="both"/>
        <w:rPr>
          <w:rFonts w:cs="Calibri"/>
          <w:sz w:val="24"/>
          <w:szCs w:val="24"/>
        </w:rPr>
      </w:pPr>
      <w:r w:rsidRPr="00954EB8">
        <w:rPr>
          <w:rFonts w:cs="Calibri"/>
          <w:sz w:val="24"/>
          <w:szCs w:val="24"/>
        </w:rPr>
        <w:t>- Al finalizar se debe completar un formato de evaluación de la actividad.</w:t>
      </w:r>
    </w:p>
    <w:p w14:paraId="7BB3F9DF" w14:textId="77777777" w:rsidR="00954EB8" w:rsidRPr="00954EB8" w:rsidRDefault="00954EB8" w:rsidP="00954EB8">
      <w:pPr>
        <w:spacing w:after="0"/>
        <w:jc w:val="both"/>
        <w:rPr>
          <w:rFonts w:cs="Calibri"/>
          <w:sz w:val="24"/>
          <w:szCs w:val="24"/>
        </w:rPr>
      </w:pPr>
      <w:r w:rsidRPr="00954EB8">
        <w:rPr>
          <w:rFonts w:cs="Calibri"/>
          <w:sz w:val="24"/>
          <w:szCs w:val="24"/>
        </w:rPr>
        <w:t>- Dos estudiantes de cada curso serán monitores de la brigada</w:t>
      </w:r>
      <w:r>
        <w:rPr>
          <w:rFonts w:cs="Calibri"/>
          <w:sz w:val="24"/>
          <w:szCs w:val="24"/>
        </w:rPr>
        <w:t xml:space="preserve"> PAE</w:t>
      </w:r>
      <w:r w:rsidRPr="00954EB8">
        <w:rPr>
          <w:rFonts w:cs="Calibri"/>
          <w:sz w:val="24"/>
          <w:szCs w:val="24"/>
        </w:rPr>
        <w:t>.</w:t>
      </w:r>
    </w:p>
    <w:p w14:paraId="4285DDE4" w14:textId="77777777" w:rsidR="00954EB8" w:rsidRPr="00954EB8" w:rsidRDefault="00954EB8" w:rsidP="00954EB8">
      <w:pPr>
        <w:spacing w:after="0"/>
        <w:jc w:val="both"/>
        <w:rPr>
          <w:rFonts w:cs="Calibri"/>
          <w:b/>
          <w:sz w:val="24"/>
          <w:szCs w:val="24"/>
        </w:rPr>
      </w:pPr>
      <w:r w:rsidRPr="00954EB8">
        <w:rPr>
          <w:rFonts w:cs="Calibri"/>
          <w:b/>
          <w:sz w:val="24"/>
          <w:szCs w:val="24"/>
        </w:rPr>
        <w:t>IDENTIFICACIÓN Y APROPIACIÓN DE ELEMENTOS BÁSICOS PARA LA PREVENCIÓN Y</w:t>
      </w:r>
    </w:p>
    <w:p w14:paraId="249E53AA" w14:textId="77777777" w:rsidR="00954EB8" w:rsidRPr="00954EB8" w:rsidRDefault="00954EB8" w:rsidP="00954EB8">
      <w:pPr>
        <w:spacing w:after="0"/>
        <w:jc w:val="both"/>
        <w:rPr>
          <w:rFonts w:cs="Calibri"/>
          <w:b/>
          <w:sz w:val="24"/>
          <w:szCs w:val="24"/>
        </w:rPr>
      </w:pPr>
      <w:r w:rsidRPr="00954EB8">
        <w:rPr>
          <w:rFonts w:cs="Calibri"/>
          <w:b/>
          <w:sz w:val="24"/>
          <w:szCs w:val="24"/>
        </w:rPr>
        <w:t>ATENCIÓN DE EMERGENCIAS.</w:t>
      </w:r>
    </w:p>
    <w:p w14:paraId="68FC6072" w14:textId="77777777" w:rsidR="00954EB8" w:rsidRPr="00954EB8" w:rsidRDefault="00954EB8" w:rsidP="00954EB8">
      <w:pPr>
        <w:spacing w:after="0"/>
        <w:jc w:val="both"/>
        <w:rPr>
          <w:rFonts w:cs="Calibri"/>
          <w:sz w:val="24"/>
          <w:szCs w:val="24"/>
        </w:rPr>
      </w:pPr>
      <w:r w:rsidRPr="00954EB8">
        <w:rPr>
          <w:rFonts w:cs="Calibri"/>
          <w:sz w:val="24"/>
          <w:szCs w:val="24"/>
        </w:rPr>
        <w:t>- Capacitación y exposición especial para los monitores de la brigada.</w:t>
      </w:r>
      <w:r>
        <w:rPr>
          <w:rFonts w:cs="Calibri"/>
          <w:sz w:val="24"/>
          <w:szCs w:val="24"/>
        </w:rPr>
        <w:t xml:space="preserve"> (Representantes y suplentes)</w:t>
      </w:r>
    </w:p>
    <w:p w14:paraId="350CDE64" w14:textId="77777777" w:rsidR="00954EB8" w:rsidRPr="00954EB8" w:rsidRDefault="00954EB8" w:rsidP="00954EB8">
      <w:pPr>
        <w:spacing w:after="0"/>
        <w:jc w:val="both"/>
        <w:rPr>
          <w:rFonts w:cs="Calibri"/>
          <w:b/>
          <w:sz w:val="24"/>
          <w:szCs w:val="24"/>
        </w:rPr>
      </w:pPr>
      <w:r w:rsidRPr="00954EB8">
        <w:rPr>
          <w:rFonts w:cs="Calibri"/>
          <w:b/>
          <w:sz w:val="24"/>
          <w:szCs w:val="24"/>
        </w:rPr>
        <w:t>I SIMULACRO</w:t>
      </w:r>
    </w:p>
    <w:p w14:paraId="49BC6829" w14:textId="77777777" w:rsidR="00954EB8" w:rsidRDefault="00954EB8" w:rsidP="00954EB8">
      <w:pPr>
        <w:spacing w:after="0"/>
        <w:jc w:val="both"/>
        <w:rPr>
          <w:rFonts w:cs="Calibri"/>
          <w:sz w:val="24"/>
          <w:szCs w:val="24"/>
        </w:rPr>
      </w:pPr>
      <w:r w:rsidRPr="00954EB8">
        <w:rPr>
          <w:rFonts w:cs="Calibri"/>
          <w:sz w:val="24"/>
          <w:szCs w:val="24"/>
        </w:rPr>
        <w:t xml:space="preserve">- Se hará sonar la alarma de emergencia y por curso, los brigadistas realizaran la evacuación. </w:t>
      </w:r>
    </w:p>
    <w:p w14:paraId="5BF4D1D2" w14:textId="77777777" w:rsidR="00954EB8" w:rsidRPr="00954EB8" w:rsidRDefault="00954EB8" w:rsidP="00954EB8">
      <w:pPr>
        <w:spacing w:after="0"/>
        <w:jc w:val="both"/>
        <w:rPr>
          <w:rFonts w:cs="Calibri"/>
          <w:sz w:val="24"/>
          <w:szCs w:val="24"/>
        </w:rPr>
      </w:pPr>
      <w:r w:rsidRPr="00954EB8">
        <w:rPr>
          <w:rFonts w:cs="Calibri"/>
          <w:sz w:val="24"/>
          <w:szCs w:val="24"/>
        </w:rPr>
        <w:t>- Habrá situaciones particulares en el simulacro, las cuales deberán ser atendidas por los</w:t>
      </w:r>
      <w:r>
        <w:rPr>
          <w:rFonts w:cs="Calibri"/>
          <w:sz w:val="24"/>
          <w:szCs w:val="24"/>
        </w:rPr>
        <w:t xml:space="preserve"> </w:t>
      </w:r>
      <w:r w:rsidRPr="00954EB8">
        <w:rPr>
          <w:rFonts w:cs="Calibri"/>
          <w:sz w:val="24"/>
          <w:szCs w:val="24"/>
        </w:rPr>
        <w:t>brigadistas.</w:t>
      </w:r>
    </w:p>
    <w:p w14:paraId="5A2258D4" w14:textId="77777777" w:rsidR="00954EB8" w:rsidRPr="00954EB8" w:rsidRDefault="00954EB8" w:rsidP="00954EB8">
      <w:pPr>
        <w:spacing w:after="0"/>
        <w:jc w:val="both"/>
        <w:rPr>
          <w:rFonts w:cs="Calibri"/>
          <w:sz w:val="24"/>
          <w:szCs w:val="24"/>
        </w:rPr>
      </w:pPr>
      <w:r w:rsidRPr="00954EB8">
        <w:rPr>
          <w:rFonts w:cs="Calibri"/>
          <w:sz w:val="24"/>
          <w:szCs w:val="24"/>
        </w:rPr>
        <w:t>- Se tomará tiempos de evacuación y organización.</w:t>
      </w:r>
    </w:p>
    <w:p w14:paraId="72B69A4C" w14:textId="77777777" w:rsidR="00954EB8" w:rsidRPr="00954EB8" w:rsidRDefault="00954EB8" w:rsidP="00954EB8">
      <w:pPr>
        <w:spacing w:after="0"/>
        <w:jc w:val="both"/>
        <w:rPr>
          <w:rFonts w:cs="Calibri"/>
          <w:sz w:val="24"/>
          <w:szCs w:val="24"/>
        </w:rPr>
      </w:pPr>
      <w:r w:rsidRPr="00954EB8">
        <w:rPr>
          <w:rFonts w:cs="Calibri"/>
          <w:sz w:val="24"/>
          <w:szCs w:val="24"/>
        </w:rPr>
        <w:lastRenderedPageBreak/>
        <w:t>- Balance: en el evaluarán las fortalezas y oportunidades de mejoramiento por tiempo de reacción y</w:t>
      </w:r>
      <w:r>
        <w:rPr>
          <w:rFonts w:cs="Calibri"/>
          <w:sz w:val="24"/>
          <w:szCs w:val="24"/>
        </w:rPr>
        <w:t xml:space="preserve"> </w:t>
      </w:r>
      <w:r w:rsidRPr="00954EB8">
        <w:rPr>
          <w:rFonts w:cs="Calibri"/>
          <w:sz w:val="24"/>
          <w:szCs w:val="24"/>
        </w:rPr>
        <w:t>de reacción.</w:t>
      </w:r>
    </w:p>
    <w:p w14:paraId="624A5B48" w14:textId="77777777" w:rsidR="00954EB8" w:rsidRPr="00954EB8" w:rsidRDefault="00954EB8" w:rsidP="00954EB8">
      <w:pPr>
        <w:spacing w:after="0"/>
        <w:jc w:val="both"/>
        <w:rPr>
          <w:rFonts w:cs="Calibri"/>
          <w:b/>
          <w:sz w:val="24"/>
          <w:szCs w:val="24"/>
        </w:rPr>
      </w:pPr>
      <w:r w:rsidRPr="00954EB8">
        <w:rPr>
          <w:rFonts w:cs="Calibri"/>
          <w:b/>
          <w:sz w:val="24"/>
          <w:szCs w:val="24"/>
        </w:rPr>
        <w:t>II SIMULACRO</w:t>
      </w:r>
    </w:p>
    <w:p w14:paraId="599CB4CB" w14:textId="77777777" w:rsidR="00954EB8" w:rsidRPr="00954EB8" w:rsidRDefault="00954EB8" w:rsidP="00954EB8">
      <w:pPr>
        <w:spacing w:after="0"/>
        <w:jc w:val="both"/>
        <w:rPr>
          <w:rFonts w:cs="Calibri"/>
          <w:sz w:val="24"/>
          <w:szCs w:val="24"/>
        </w:rPr>
      </w:pPr>
      <w:r w:rsidRPr="00954EB8">
        <w:rPr>
          <w:rFonts w:cs="Calibri"/>
          <w:sz w:val="24"/>
          <w:szCs w:val="24"/>
        </w:rPr>
        <w:t>- Se hará sonar la alarma de emergencia y por curso, los brigadistas realizaran la evacuación.</w:t>
      </w:r>
    </w:p>
    <w:p w14:paraId="6BD0AF34" w14:textId="77777777" w:rsidR="00954EB8" w:rsidRPr="00954EB8" w:rsidRDefault="00954EB8" w:rsidP="00954EB8">
      <w:pPr>
        <w:spacing w:after="0"/>
        <w:jc w:val="both"/>
        <w:rPr>
          <w:rFonts w:cs="Calibri"/>
          <w:sz w:val="24"/>
          <w:szCs w:val="24"/>
        </w:rPr>
      </w:pPr>
      <w:r w:rsidRPr="00954EB8">
        <w:rPr>
          <w:rFonts w:cs="Calibri"/>
          <w:sz w:val="24"/>
          <w:szCs w:val="24"/>
        </w:rPr>
        <w:t>- Habrá situaciones particulares en el simulacro, las cuales deberán ser atendidas por los</w:t>
      </w:r>
      <w:r>
        <w:rPr>
          <w:rFonts w:cs="Calibri"/>
          <w:sz w:val="24"/>
          <w:szCs w:val="24"/>
        </w:rPr>
        <w:t xml:space="preserve"> </w:t>
      </w:r>
      <w:r w:rsidRPr="00954EB8">
        <w:rPr>
          <w:rFonts w:cs="Calibri"/>
          <w:sz w:val="24"/>
          <w:szCs w:val="24"/>
        </w:rPr>
        <w:t>brigadistas.</w:t>
      </w:r>
    </w:p>
    <w:p w14:paraId="3FDE4777" w14:textId="77777777" w:rsidR="00954EB8" w:rsidRPr="00954EB8" w:rsidRDefault="00954EB8" w:rsidP="00954EB8">
      <w:pPr>
        <w:spacing w:after="0"/>
        <w:jc w:val="both"/>
        <w:rPr>
          <w:rFonts w:cs="Calibri"/>
          <w:sz w:val="24"/>
          <w:szCs w:val="24"/>
        </w:rPr>
      </w:pPr>
      <w:r w:rsidRPr="00954EB8">
        <w:rPr>
          <w:rFonts w:cs="Calibri"/>
          <w:sz w:val="24"/>
          <w:szCs w:val="24"/>
        </w:rPr>
        <w:t>- Se tomará tiempos de evacuación y organización.</w:t>
      </w:r>
    </w:p>
    <w:p w14:paraId="4D687785" w14:textId="77777777" w:rsidR="00954EB8" w:rsidRPr="00954EB8" w:rsidRDefault="00954EB8" w:rsidP="00954EB8">
      <w:pPr>
        <w:spacing w:after="0"/>
        <w:jc w:val="both"/>
        <w:rPr>
          <w:rFonts w:cs="Calibri"/>
          <w:sz w:val="24"/>
          <w:szCs w:val="24"/>
        </w:rPr>
      </w:pPr>
      <w:r w:rsidRPr="00954EB8">
        <w:rPr>
          <w:rFonts w:cs="Calibri"/>
          <w:sz w:val="24"/>
          <w:szCs w:val="24"/>
        </w:rPr>
        <w:t>- Balance: en el evaluarán las fortalezas y oportunidades de mejoramiento por tiempo de reacción y</w:t>
      </w:r>
      <w:r>
        <w:rPr>
          <w:rFonts w:cs="Calibri"/>
          <w:sz w:val="24"/>
          <w:szCs w:val="24"/>
        </w:rPr>
        <w:t xml:space="preserve"> </w:t>
      </w:r>
      <w:r w:rsidRPr="00954EB8">
        <w:rPr>
          <w:rFonts w:cs="Calibri"/>
          <w:sz w:val="24"/>
          <w:szCs w:val="24"/>
        </w:rPr>
        <w:t>de reacción.</w:t>
      </w:r>
    </w:p>
    <w:p w14:paraId="3BBE1A9C" w14:textId="77777777" w:rsidR="00954EB8" w:rsidRPr="00954EB8" w:rsidRDefault="00954EB8" w:rsidP="00954EB8">
      <w:pPr>
        <w:spacing w:after="0"/>
        <w:jc w:val="both"/>
        <w:rPr>
          <w:rFonts w:cs="Calibri"/>
          <w:b/>
          <w:sz w:val="24"/>
          <w:szCs w:val="24"/>
        </w:rPr>
      </w:pPr>
      <w:r w:rsidRPr="00954EB8">
        <w:rPr>
          <w:rFonts w:cs="Calibri"/>
          <w:b/>
          <w:sz w:val="24"/>
          <w:szCs w:val="24"/>
        </w:rPr>
        <w:t>1. Conformación de Equipos de trabajo</w:t>
      </w:r>
    </w:p>
    <w:p w14:paraId="070F9EBA" w14:textId="77777777" w:rsidR="00523146" w:rsidRDefault="00954EB8" w:rsidP="00954EB8">
      <w:pPr>
        <w:spacing w:after="0"/>
        <w:jc w:val="both"/>
        <w:rPr>
          <w:rFonts w:cs="Calibri"/>
          <w:b/>
          <w:sz w:val="24"/>
          <w:szCs w:val="24"/>
        </w:rPr>
      </w:pPr>
      <w:r w:rsidRPr="00954EB8">
        <w:rPr>
          <w:rFonts w:cs="Calibri"/>
          <w:sz w:val="24"/>
          <w:szCs w:val="24"/>
        </w:rPr>
        <w:t>Las brigadas del Comité de Prevención y Atención de Emergencias (PAE) está conformado por</w:t>
      </w:r>
      <w:r>
        <w:rPr>
          <w:rFonts w:cs="Calibri"/>
          <w:sz w:val="24"/>
          <w:szCs w:val="24"/>
        </w:rPr>
        <w:t xml:space="preserve"> todos</w:t>
      </w:r>
      <w:r w:rsidRPr="00954EB8">
        <w:rPr>
          <w:rFonts w:cs="Calibri"/>
          <w:sz w:val="24"/>
          <w:szCs w:val="24"/>
        </w:rPr>
        <w:t xml:space="preserve"> los docentes.</w:t>
      </w:r>
      <w:r>
        <w:rPr>
          <w:rFonts w:cs="Calibri"/>
          <w:sz w:val="24"/>
          <w:szCs w:val="24"/>
        </w:rPr>
        <w:t xml:space="preserve"> </w:t>
      </w:r>
      <w:r w:rsidRPr="00954EB8">
        <w:rPr>
          <w:rFonts w:cs="Calibri"/>
          <w:sz w:val="24"/>
          <w:szCs w:val="24"/>
        </w:rPr>
        <w:t>También hacen parte de este equipo dos estudiantes de cada curso quienes cumplirán funciones de monitoria y se convertirán en multiplicadores de la información que se requiera para el desarrollo del proyecto.</w:t>
      </w:r>
      <w:r>
        <w:rPr>
          <w:rFonts w:cs="Calibri"/>
          <w:sz w:val="24"/>
          <w:szCs w:val="24"/>
        </w:rPr>
        <w:t xml:space="preserve"> </w:t>
      </w:r>
    </w:p>
    <w:p w14:paraId="7D49070E" w14:textId="77777777" w:rsidR="00954EB8" w:rsidRDefault="00954EB8" w:rsidP="003779B3">
      <w:pPr>
        <w:spacing w:after="0"/>
        <w:jc w:val="both"/>
        <w:rPr>
          <w:rFonts w:cs="Calibri"/>
          <w:b/>
          <w:sz w:val="24"/>
          <w:szCs w:val="24"/>
        </w:rPr>
      </w:pPr>
    </w:p>
    <w:p w14:paraId="75A09AD8" w14:textId="77777777" w:rsidR="008379D0" w:rsidRDefault="008379D0" w:rsidP="003779B3">
      <w:pPr>
        <w:spacing w:after="0"/>
        <w:jc w:val="both"/>
        <w:rPr>
          <w:rFonts w:cs="Calibri"/>
          <w:b/>
          <w:sz w:val="24"/>
          <w:szCs w:val="24"/>
        </w:rPr>
      </w:pPr>
      <w:r w:rsidRPr="00523146">
        <w:rPr>
          <w:rFonts w:cs="Calibri"/>
          <w:b/>
          <w:sz w:val="24"/>
          <w:szCs w:val="24"/>
        </w:rPr>
        <w:t>RECURSOS</w:t>
      </w:r>
    </w:p>
    <w:p w14:paraId="2D614CED" w14:textId="77777777" w:rsidR="003811BE" w:rsidRDefault="003811BE" w:rsidP="003779B3">
      <w:pPr>
        <w:spacing w:after="0"/>
        <w:jc w:val="both"/>
        <w:rPr>
          <w:rFonts w:cs="Calibri"/>
          <w:b/>
          <w:sz w:val="24"/>
          <w:szCs w:val="24"/>
        </w:rPr>
      </w:pPr>
      <w:r>
        <w:rPr>
          <w:rFonts w:cs="Calibri"/>
          <w:b/>
          <w:sz w:val="24"/>
          <w:szCs w:val="24"/>
        </w:rPr>
        <w:t>Económicos:</w:t>
      </w:r>
    </w:p>
    <w:p w14:paraId="08D0EEB3" w14:textId="77777777" w:rsidR="00523146" w:rsidRDefault="00523146" w:rsidP="003779B3">
      <w:pPr>
        <w:spacing w:after="0"/>
        <w:jc w:val="both"/>
        <w:rPr>
          <w:rFonts w:cs="Calibri"/>
          <w:sz w:val="24"/>
          <w:szCs w:val="24"/>
        </w:rPr>
      </w:pPr>
      <w:r>
        <w:rPr>
          <w:rFonts w:cs="Calibri"/>
          <w:sz w:val="24"/>
          <w:szCs w:val="24"/>
        </w:rPr>
        <w:t>Capacitaciones, folletos, volantes, adquisición de equipos, mantenimiento a la planta física.</w:t>
      </w:r>
    </w:p>
    <w:p w14:paraId="52621142" w14:textId="77777777" w:rsidR="003811BE" w:rsidRPr="003811BE" w:rsidRDefault="003811BE" w:rsidP="003779B3">
      <w:pPr>
        <w:spacing w:after="0"/>
        <w:jc w:val="both"/>
        <w:rPr>
          <w:rFonts w:cs="Calibri"/>
          <w:b/>
          <w:sz w:val="24"/>
          <w:szCs w:val="24"/>
        </w:rPr>
      </w:pPr>
      <w:r>
        <w:rPr>
          <w:rFonts w:cs="Calibri"/>
          <w:b/>
          <w:sz w:val="24"/>
          <w:szCs w:val="24"/>
        </w:rPr>
        <w:t>Humanos:</w:t>
      </w:r>
    </w:p>
    <w:p w14:paraId="173CEEB7" w14:textId="77777777" w:rsidR="00523146" w:rsidRDefault="00523146" w:rsidP="003779B3">
      <w:pPr>
        <w:spacing w:after="0"/>
        <w:jc w:val="both"/>
        <w:rPr>
          <w:rFonts w:cs="Calibri"/>
          <w:sz w:val="24"/>
          <w:szCs w:val="24"/>
        </w:rPr>
      </w:pPr>
      <w:r>
        <w:rPr>
          <w:rFonts w:cs="Calibri"/>
          <w:sz w:val="24"/>
          <w:szCs w:val="24"/>
        </w:rPr>
        <w:t>La institución educativa Nuestra Señora del Rosario, cuenta con un cuerpo docente, administrativo y directivo con voluntad y disposición para el trabajo.</w:t>
      </w:r>
    </w:p>
    <w:p w14:paraId="179E9EE0" w14:textId="77777777" w:rsidR="00F2756D" w:rsidRDefault="00F2756D" w:rsidP="003779B3">
      <w:pPr>
        <w:spacing w:after="0"/>
        <w:jc w:val="both"/>
        <w:rPr>
          <w:rFonts w:cs="Calibri"/>
          <w:sz w:val="24"/>
          <w:szCs w:val="24"/>
        </w:rPr>
      </w:pPr>
    </w:p>
    <w:p w14:paraId="3B41BA49" w14:textId="77777777" w:rsidR="00F2756D" w:rsidRDefault="00F2756D" w:rsidP="003779B3">
      <w:pPr>
        <w:spacing w:after="0"/>
        <w:jc w:val="both"/>
        <w:rPr>
          <w:rFonts w:cs="Calibri"/>
          <w:sz w:val="24"/>
          <w:szCs w:val="24"/>
        </w:rPr>
      </w:pPr>
    </w:p>
    <w:p w14:paraId="63946439" w14:textId="77777777" w:rsidR="00F2756D" w:rsidRDefault="00F2756D" w:rsidP="003779B3">
      <w:pPr>
        <w:spacing w:after="0"/>
        <w:jc w:val="both"/>
        <w:rPr>
          <w:rFonts w:cs="Calibri"/>
          <w:sz w:val="24"/>
          <w:szCs w:val="24"/>
        </w:rPr>
      </w:pPr>
    </w:p>
    <w:p w14:paraId="4ED5D984" w14:textId="77777777" w:rsidR="00F2756D" w:rsidRDefault="00F2756D" w:rsidP="003779B3">
      <w:pPr>
        <w:spacing w:after="0"/>
        <w:jc w:val="both"/>
        <w:rPr>
          <w:rFonts w:cs="Calibri"/>
          <w:b/>
          <w:sz w:val="24"/>
          <w:szCs w:val="24"/>
        </w:rPr>
      </w:pPr>
    </w:p>
    <w:p w14:paraId="7D066BA0" w14:textId="77777777" w:rsidR="00F2756D" w:rsidRDefault="00F2756D" w:rsidP="003779B3">
      <w:pPr>
        <w:spacing w:after="0"/>
        <w:jc w:val="both"/>
        <w:rPr>
          <w:rFonts w:cs="Calibri"/>
          <w:b/>
          <w:sz w:val="24"/>
          <w:szCs w:val="24"/>
        </w:rPr>
        <w:sectPr w:rsidR="00F2756D" w:rsidSect="00F96F98">
          <w:headerReference w:type="even" r:id="rId8"/>
          <w:headerReference w:type="default" r:id="rId9"/>
          <w:footerReference w:type="even" r:id="rId10"/>
          <w:footerReference w:type="default" r:id="rId11"/>
          <w:headerReference w:type="first" r:id="rId12"/>
          <w:footerReference w:type="first" r:id="rId13"/>
          <w:type w:val="continuous"/>
          <w:pgSz w:w="12240" w:h="20160" w:code="5"/>
          <w:pgMar w:top="851" w:right="851" w:bottom="851" w:left="851" w:header="709" w:footer="567" w:gutter="0"/>
          <w:cols w:space="708"/>
          <w:docGrid w:linePitch="360"/>
        </w:sectPr>
      </w:pPr>
    </w:p>
    <w:p w14:paraId="7A5BCEAF" w14:textId="77777777" w:rsidR="00F2756D" w:rsidRDefault="00F2756D" w:rsidP="003779B3">
      <w:pPr>
        <w:spacing w:after="0"/>
        <w:jc w:val="both"/>
        <w:rPr>
          <w:rFonts w:cs="Calibri"/>
          <w:b/>
          <w:sz w:val="24"/>
          <w:szCs w:val="24"/>
        </w:rPr>
      </w:pPr>
    </w:p>
    <w:p w14:paraId="2F150FA1" w14:textId="77777777" w:rsidR="008379D0" w:rsidRDefault="008379D0" w:rsidP="003779B3">
      <w:pPr>
        <w:spacing w:after="0"/>
        <w:jc w:val="both"/>
        <w:rPr>
          <w:rFonts w:cs="Calibri"/>
          <w:b/>
          <w:sz w:val="24"/>
          <w:szCs w:val="24"/>
          <w:u w:val="single"/>
        </w:rPr>
      </w:pPr>
      <w:r w:rsidRPr="00523146">
        <w:rPr>
          <w:rFonts w:cs="Calibri"/>
          <w:b/>
          <w:sz w:val="24"/>
          <w:szCs w:val="24"/>
        </w:rPr>
        <w:t>CRONOGRAMA</w:t>
      </w:r>
      <w:r>
        <w:rPr>
          <w:rFonts w:cs="Calibri"/>
          <w:b/>
          <w:sz w:val="24"/>
          <w:szCs w:val="24"/>
          <w:u w:val="single"/>
        </w:rPr>
        <w:t xml:space="preserve"> </w:t>
      </w:r>
    </w:p>
    <w:tbl>
      <w:tblPr>
        <w:tblStyle w:val="Tablaconcuadrcula"/>
        <w:tblW w:w="0" w:type="auto"/>
        <w:tblLook w:val="04A0" w:firstRow="1" w:lastRow="0" w:firstColumn="1" w:lastColumn="0" w:noHBand="0" w:noVBand="1"/>
      </w:tblPr>
      <w:tblGrid>
        <w:gridCol w:w="2335"/>
        <w:gridCol w:w="379"/>
        <w:gridCol w:w="379"/>
        <w:gridCol w:w="379"/>
        <w:gridCol w:w="379"/>
        <w:gridCol w:w="379"/>
        <w:gridCol w:w="379"/>
        <w:gridCol w:w="379"/>
        <w:gridCol w:w="379"/>
        <w:gridCol w:w="379"/>
        <w:gridCol w:w="541"/>
        <w:gridCol w:w="379"/>
        <w:gridCol w:w="379"/>
        <w:gridCol w:w="379"/>
        <w:gridCol w:w="379"/>
        <w:gridCol w:w="379"/>
        <w:gridCol w:w="379"/>
        <w:gridCol w:w="379"/>
        <w:gridCol w:w="379"/>
        <w:gridCol w:w="379"/>
        <w:gridCol w:w="541"/>
        <w:gridCol w:w="379"/>
        <w:gridCol w:w="379"/>
        <w:gridCol w:w="379"/>
        <w:gridCol w:w="379"/>
        <w:gridCol w:w="379"/>
        <w:gridCol w:w="379"/>
        <w:gridCol w:w="379"/>
        <w:gridCol w:w="379"/>
        <w:gridCol w:w="379"/>
        <w:gridCol w:w="541"/>
        <w:gridCol w:w="379"/>
        <w:gridCol w:w="379"/>
        <w:gridCol w:w="379"/>
        <w:gridCol w:w="379"/>
        <w:gridCol w:w="379"/>
        <w:gridCol w:w="379"/>
        <w:gridCol w:w="379"/>
        <w:gridCol w:w="379"/>
        <w:gridCol w:w="379"/>
        <w:gridCol w:w="541"/>
      </w:tblGrid>
      <w:tr w:rsidR="00F2756D" w:rsidRPr="003811BE" w14:paraId="7A58C504" w14:textId="77777777" w:rsidTr="00F2756D">
        <w:tc>
          <w:tcPr>
            <w:tcW w:w="2335" w:type="dxa"/>
          </w:tcPr>
          <w:p w14:paraId="5605574C" w14:textId="77777777" w:rsidR="00F2756D" w:rsidRPr="003811BE" w:rsidRDefault="00F2756D" w:rsidP="00F2756D">
            <w:pPr>
              <w:spacing w:after="0"/>
              <w:jc w:val="both"/>
              <w:rPr>
                <w:rFonts w:cs="Calibri"/>
                <w:b/>
                <w:sz w:val="28"/>
                <w:szCs w:val="24"/>
              </w:rPr>
            </w:pPr>
            <w:r w:rsidRPr="003811BE">
              <w:rPr>
                <w:rFonts w:cs="Calibri"/>
                <w:b/>
                <w:sz w:val="28"/>
                <w:szCs w:val="24"/>
              </w:rPr>
              <w:t>Actividad</w:t>
            </w:r>
          </w:p>
        </w:tc>
        <w:tc>
          <w:tcPr>
            <w:tcW w:w="3952" w:type="dxa"/>
            <w:gridSpan w:val="10"/>
          </w:tcPr>
          <w:p w14:paraId="25F2E736" w14:textId="77777777" w:rsidR="00F2756D" w:rsidRPr="003811BE" w:rsidRDefault="00F2756D" w:rsidP="00F2756D">
            <w:pPr>
              <w:spacing w:after="0"/>
              <w:jc w:val="both"/>
              <w:rPr>
                <w:rFonts w:cs="Calibri"/>
                <w:b/>
                <w:sz w:val="28"/>
                <w:szCs w:val="24"/>
              </w:rPr>
            </w:pPr>
            <w:r w:rsidRPr="003811BE">
              <w:rPr>
                <w:rFonts w:cs="Calibri"/>
                <w:b/>
                <w:sz w:val="28"/>
                <w:szCs w:val="24"/>
              </w:rPr>
              <w:t>Periodo 1</w:t>
            </w:r>
          </w:p>
        </w:tc>
        <w:tc>
          <w:tcPr>
            <w:tcW w:w="3952" w:type="dxa"/>
            <w:gridSpan w:val="10"/>
          </w:tcPr>
          <w:p w14:paraId="729CCBF8" w14:textId="77777777" w:rsidR="00F2756D" w:rsidRPr="003811BE" w:rsidRDefault="00F2756D" w:rsidP="00F2756D">
            <w:pPr>
              <w:spacing w:after="0"/>
              <w:jc w:val="both"/>
              <w:rPr>
                <w:rFonts w:cs="Calibri"/>
                <w:b/>
                <w:sz w:val="28"/>
                <w:szCs w:val="24"/>
              </w:rPr>
            </w:pPr>
            <w:r w:rsidRPr="003811BE">
              <w:rPr>
                <w:rFonts w:cs="Calibri"/>
                <w:b/>
                <w:sz w:val="28"/>
                <w:szCs w:val="24"/>
              </w:rPr>
              <w:t>Periodo 2</w:t>
            </w:r>
          </w:p>
        </w:tc>
        <w:tc>
          <w:tcPr>
            <w:tcW w:w="3952" w:type="dxa"/>
            <w:gridSpan w:val="10"/>
          </w:tcPr>
          <w:p w14:paraId="0449E2A2" w14:textId="77777777" w:rsidR="00F2756D" w:rsidRPr="003811BE" w:rsidRDefault="00F2756D" w:rsidP="00F2756D">
            <w:pPr>
              <w:spacing w:after="0"/>
              <w:jc w:val="both"/>
              <w:rPr>
                <w:rFonts w:cs="Calibri"/>
                <w:b/>
                <w:sz w:val="28"/>
                <w:szCs w:val="24"/>
              </w:rPr>
            </w:pPr>
            <w:r w:rsidRPr="003811BE">
              <w:rPr>
                <w:rFonts w:cs="Calibri"/>
                <w:b/>
                <w:sz w:val="28"/>
                <w:szCs w:val="24"/>
              </w:rPr>
              <w:t>Periodo 3</w:t>
            </w:r>
          </w:p>
        </w:tc>
        <w:tc>
          <w:tcPr>
            <w:tcW w:w="3952" w:type="dxa"/>
            <w:gridSpan w:val="10"/>
          </w:tcPr>
          <w:p w14:paraId="218805F1" w14:textId="77777777" w:rsidR="00F2756D" w:rsidRPr="003811BE" w:rsidRDefault="00F2756D" w:rsidP="00F2756D">
            <w:pPr>
              <w:spacing w:after="0"/>
              <w:jc w:val="both"/>
              <w:rPr>
                <w:rFonts w:cs="Calibri"/>
                <w:b/>
                <w:sz w:val="28"/>
                <w:szCs w:val="24"/>
              </w:rPr>
            </w:pPr>
            <w:r w:rsidRPr="003811BE">
              <w:rPr>
                <w:rFonts w:cs="Calibri"/>
                <w:b/>
                <w:sz w:val="28"/>
                <w:szCs w:val="24"/>
              </w:rPr>
              <w:t>Periodo 4</w:t>
            </w:r>
          </w:p>
        </w:tc>
      </w:tr>
      <w:tr w:rsidR="00F2756D" w:rsidRPr="003811BE" w14:paraId="177B7BD8" w14:textId="77777777" w:rsidTr="00F2756D">
        <w:tc>
          <w:tcPr>
            <w:tcW w:w="2335" w:type="dxa"/>
          </w:tcPr>
          <w:p w14:paraId="3A8B1BD2" w14:textId="77777777" w:rsidR="00F2756D" w:rsidRPr="003811BE" w:rsidRDefault="00F2756D" w:rsidP="003779B3">
            <w:pPr>
              <w:spacing w:after="0"/>
              <w:jc w:val="both"/>
              <w:rPr>
                <w:rFonts w:cs="Calibri"/>
                <w:sz w:val="28"/>
                <w:szCs w:val="24"/>
              </w:rPr>
            </w:pPr>
            <w:r w:rsidRPr="003811BE">
              <w:rPr>
                <w:rFonts w:cs="Calibri"/>
                <w:sz w:val="28"/>
                <w:szCs w:val="24"/>
              </w:rPr>
              <w:t>Semanas</w:t>
            </w:r>
          </w:p>
        </w:tc>
        <w:tc>
          <w:tcPr>
            <w:tcW w:w="379" w:type="dxa"/>
          </w:tcPr>
          <w:p w14:paraId="05B71A63" w14:textId="77777777" w:rsidR="00F2756D" w:rsidRPr="003811BE" w:rsidRDefault="00F2756D" w:rsidP="003779B3">
            <w:pPr>
              <w:spacing w:after="0"/>
              <w:jc w:val="both"/>
              <w:rPr>
                <w:rFonts w:cs="Calibri"/>
                <w:sz w:val="28"/>
                <w:szCs w:val="24"/>
              </w:rPr>
            </w:pPr>
            <w:r w:rsidRPr="003811BE">
              <w:rPr>
                <w:rFonts w:cs="Calibri"/>
                <w:sz w:val="28"/>
                <w:szCs w:val="24"/>
              </w:rPr>
              <w:t>1</w:t>
            </w:r>
          </w:p>
        </w:tc>
        <w:tc>
          <w:tcPr>
            <w:tcW w:w="379" w:type="dxa"/>
          </w:tcPr>
          <w:p w14:paraId="5C7C0C4C" w14:textId="77777777" w:rsidR="00F2756D" w:rsidRPr="003811BE" w:rsidRDefault="00F2756D" w:rsidP="003779B3">
            <w:pPr>
              <w:spacing w:after="0"/>
              <w:jc w:val="both"/>
              <w:rPr>
                <w:rFonts w:cs="Calibri"/>
                <w:sz w:val="28"/>
                <w:szCs w:val="24"/>
              </w:rPr>
            </w:pPr>
            <w:r w:rsidRPr="003811BE">
              <w:rPr>
                <w:rFonts w:cs="Calibri"/>
                <w:sz w:val="28"/>
                <w:szCs w:val="24"/>
              </w:rPr>
              <w:t>2</w:t>
            </w:r>
          </w:p>
        </w:tc>
        <w:tc>
          <w:tcPr>
            <w:tcW w:w="379" w:type="dxa"/>
          </w:tcPr>
          <w:p w14:paraId="1DF0B2A0" w14:textId="77777777" w:rsidR="00F2756D" w:rsidRPr="003811BE" w:rsidRDefault="00F2756D" w:rsidP="003779B3">
            <w:pPr>
              <w:spacing w:after="0"/>
              <w:jc w:val="both"/>
              <w:rPr>
                <w:rFonts w:cs="Calibri"/>
                <w:sz w:val="28"/>
                <w:szCs w:val="24"/>
              </w:rPr>
            </w:pPr>
            <w:r w:rsidRPr="003811BE">
              <w:rPr>
                <w:rFonts w:cs="Calibri"/>
                <w:sz w:val="28"/>
                <w:szCs w:val="24"/>
              </w:rPr>
              <w:t>3</w:t>
            </w:r>
          </w:p>
        </w:tc>
        <w:tc>
          <w:tcPr>
            <w:tcW w:w="379" w:type="dxa"/>
          </w:tcPr>
          <w:p w14:paraId="360176FF" w14:textId="77777777" w:rsidR="00F2756D" w:rsidRPr="003811BE" w:rsidRDefault="00F2756D" w:rsidP="003779B3">
            <w:pPr>
              <w:spacing w:after="0"/>
              <w:jc w:val="both"/>
              <w:rPr>
                <w:rFonts w:cs="Calibri"/>
                <w:sz w:val="28"/>
                <w:szCs w:val="24"/>
              </w:rPr>
            </w:pPr>
            <w:r w:rsidRPr="003811BE">
              <w:rPr>
                <w:rFonts w:cs="Calibri"/>
                <w:sz w:val="28"/>
                <w:szCs w:val="24"/>
              </w:rPr>
              <w:t>4</w:t>
            </w:r>
          </w:p>
        </w:tc>
        <w:tc>
          <w:tcPr>
            <w:tcW w:w="379" w:type="dxa"/>
          </w:tcPr>
          <w:p w14:paraId="713EEA6D" w14:textId="77777777" w:rsidR="00F2756D" w:rsidRPr="003811BE" w:rsidRDefault="00F2756D" w:rsidP="003779B3">
            <w:pPr>
              <w:spacing w:after="0"/>
              <w:jc w:val="both"/>
              <w:rPr>
                <w:rFonts w:cs="Calibri"/>
                <w:sz w:val="28"/>
                <w:szCs w:val="24"/>
              </w:rPr>
            </w:pPr>
            <w:r w:rsidRPr="003811BE">
              <w:rPr>
                <w:rFonts w:cs="Calibri"/>
                <w:sz w:val="28"/>
                <w:szCs w:val="24"/>
              </w:rPr>
              <w:t>5</w:t>
            </w:r>
          </w:p>
        </w:tc>
        <w:tc>
          <w:tcPr>
            <w:tcW w:w="379" w:type="dxa"/>
          </w:tcPr>
          <w:p w14:paraId="15B456FB" w14:textId="77777777" w:rsidR="00F2756D" w:rsidRPr="003811BE" w:rsidRDefault="00F2756D" w:rsidP="003779B3">
            <w:pPr>
              <w:spacing w:after="0"/>
              <w:jc w:val="both"/>
              <w:rPr>
                <w:rFonts w:cs="Calibri"/>
                <w:sz w:val="28"/>
                <w:szCs w:val="24"/>
              </w:rPr>
            </w:pPr>
            <w:r w:rsidRPr="003811BE">
              <w:rPr>
                <w:rFonts w:cs="Calibri"/>
                <w:sz w:val="28"/>
                <w:szCs w:val="24"/>
              </w:rPr>
              <w:t>6</w:t>
            </w:r>
          </w:p>
        </w:tc>
        <w:tc>
          <w:tcPr>
            <w:tcW w:w="379" w:type="dxa"/>
          </w:tcPr>
          <w:p w14:paraId="42798691" w14:textId="77777777" w:rsidR="00F2756D" w:rsidRPr="003811BE" w:rsidRDefault="00F2756D" w:rsidP="003779B3">
            <w:pPr>
              <w:spacing w:after="0"/>
              <w:jc w:val="both"/>
              <w:rPr>
                <w:rFonts w:cs="Calibri"/>
                <w:sz w:val="28"/>
                <w:szCs w:val="24"/>
              </w:rPr>
            </w:pPr>
            <w:r w:rsidRPr="003811BE">
              <w:rPr>
                <w:rFonts w:cs="Calibri"/>
                <w:sz w:val="28"/>
                <w:szCs w:val="24"/>
              </w:rPr>
              <w:t>7</w:t>
            </w:r>
          </w:p>
        </w:tc>
        <w:tc>
          <w:tcPr>
            <w:tcW w:w="379" w:type="dxa"/>
          </w:tcPr>
          <w:p w14:paraId="4B2C4909" w14:textId="77777777" w:rsidR="00F2756D" w:rsidRPr="003811BE" w:rsidRDefault="00F2756D" w:rsidP="003779B3">
            <w:pPr>
              <w:spacing w:after="0"/>
              <w:jc w:val="both"/>
              <w:rPr>
                <w:rFonts w:cs="Calibri"/>
                <w:sz w:val="28"/>
                <w:szCs w:val="24"/>
              </w:rPr>
            </w:pPr>
            <w:r w:rsidRPr="003811BE">
              <w:rPr>
                <w:rFonts w:cs="Calibri"/>
                <w:sz w:val="28"/>
                <w:szCs w:val="24"/>
              </w:rPr>
              <w:t>8</w:t>
            </w:r>
          </w:p>
        </w:tc>
        <w:tc>
          <w:tcPr>
            <w:tcW w:w="379" w:type="dxa"/>
          </w:tcPr>
          <w:p w14:paraId="7CFAA85F" w14:textId="77777777" w:rsidR="00F2756D" w:rsidRPr="003811BE" w:rsidRDefault="00F2756D" w:rsidP="003779B3">
            <w:pPr>
              <w:spacing w:after="0"/>
              <w:jc w:val="both"/>
              <w:rPr>
                <w:rFonts w:cs="Calibri"/>
                <w:sz w:val="28"/>
                <w:szCs w:val="24"/>
              </w:rPr>
            </w:pPr>
            <w:r w:rsidRPr="003811BE">
              <w:rPr>
                <w:rFonts w:cs="Calibri"/>
                <w:sz w:val="28"/>
                <w:szCs w:val="24"/>
              </w:rPr>
              <w:t>9</w:t>
            </w:r>
          </w:p>
        </w:tc>
        <w:tc>
          <w:tcPr>
            <w:tcW w:w="541" w:type="dxa"/>
          </w:tcPr>
          <w:p w14:paraId="371A3701" w14:textId="77777777" w:rsidR="00F2756D" w:rsidRPr="003811BE" w:rsidRDefault="00F2756D" w:rsidP="003779B3">
            <w:pPr>
              <w:spacing w:after="0"/>
              <w:jc w:val="both"/>
              <w:rPr>
                <w:rFonts w:cs="Calibri"/>
                <w:sz w:val="28"/>
                <w:szCs w:val="24"/>
              </w:rPr>
            </w:pPr>
            <w:r w:rsidRPr="003811BE">
              <w:rPr>
                <w:rFonts w:cs="Calibri"/>
                <w:sz w:val="28"/>
                <w:szCs w:val="24"/>
              </w:rPr>
              <w:t>10</w:t>
            </w:r>
          </w:p>
        </w:tc>
        <w:tc>
          <w:tcPr>
            <w:tcW w:w="379" w:type="dxa"/>
          </w:tcPr>
          <w:p w14:paraId="03BCE9D3" w14:textId="77777777" w:rsidR="00F2756D" w:rsidRPr="003811BE" w:rsidRDefault="00F2756D" w:rsidP="003779B3">
            <w:pPr>
              <w:spacing w:after="0"/>
              <w:jc w:val="both"/>
              <w:rPr>
                <w:rFonts w:cs="Calibri"/>
                <w:sz w:val="28"/>
                <w:szCs w:val="24"/>
              </w:rPr>
            </w:pPr>
            <w:r w:rsidRPr="003811BE">
              <w:rPr>
                <w:rFonts w:cs="Calibri"/>
                <w:sz w:val="28"/>
                <w:szCs w:val="24"/>
              </w:rPr>
              <w:t>1</w:t>
            </w:r>
          </w:p>
        </w:tc>
        <w:tc>
          <w:tcPr>
            <w:tcW w:w="379" w:type="dxa"/>
          </w:tcPr>
          <w:p w14:paraId="0162E992" w14:textId="77777777" w:rsidR="00F2756D" w:rsidRPr="003811BE" w:rsidRDefault="00F2756D" w:rsidP="003779B3">
            <w:pPr>
              <w:spacing w:after="0"/>
              <w:jc w:val="both"/>
              <w:rPr>
                <w:rFonts w:cs="Calibri"/>
                <w:sz w:val="28"/>
                <w:szCs w:val="24"/>
              </w:rPr>
            </w:pPr>
            <w:r w:rsidRPr="003811BE">
              <w:rPr>
                <w:rFonts w:cs="Calibri"/>
                <w:sz w:val="28"/>
                <w:szCs w:val="24"/>
              </w:rPr>
              <w:t>2</w:t>
            </w:r>
          </w:p>
        </w:tc>
        <w:tc>
          <w:tcPr>
            <w:tcW w:w="379" w:type="dxa"/>
          </w:tcPr>
          <w:p w14:paraId="4AA73611" w14:textId="77777777" w:rsidR="00F2756D" w:rsidRPr="003811BE" w:rsidRDefault="00F2756D" w:rsidP="003779B3">
            <w:pPr>
              <w:spacing w:after="0"/>
              <w:jc w:val="both"/>
              <w:rPr>
                <w:rFonts w:cs="Calibri"/>
                <w:sz w:val="28"/>
                <w:szCs w:val="24"/>
              </w:rPr>
            </w:pPr>
            <w:r w:rsidRPr="003811BE">
              <w:rPr>
                <w:rFonts w:cs="Calibri"/>
                <w:sz w:val="28"/>
                <w:szCs w:val="24"/>
              </w:rPr>
              <w:t>3</w:t>
            </w:r>
          </w:p>
        </w:tc>
        <w:tc>
          <w:tcPr>
            <w:tcW w:w="379" w:type="dxa"/>
          </w:tcPr>
          <w:p w14:paraId="0BD21494" w14:textId="77777777" w:rsidR="00F2756D" w:rsidRPr="003811BE" w:rsidRDefault="00F2756D" w:rsidP="003779B3">
            <w:pPr>
              <w:spacing w:after="0"/>
              <w:jc w:val="both"/>
              <w:rPr>
                <w:rFonts w:cs="Calibri"/>
                <w:sz w:val="28"/>
                <w:szCs w:val="24"/>
              </w:rPr>
            </w:pPr>
            <w:r w:rsidRPr="003811BE">
              <w:rPr>
                <w:rFonts w:cs="Calibri"/>
                <w:sz w:val="28"/>
                <w:szCs w:val="24"/>
              </w:rPr>
              <w:t>4</w:t>
            </w:r>
          </w:p>
        </w:tc>
        <w:tc>
          <w:tcPr>
            <w:tcW w:w="379" w:type="dxa"/>
          </w:tcPr>
          <w:p w14:paraId="156C2E03" w14:textId="77777777" w:rsidR="00F2756D" w:rsidRPr="003811BE" w:rsidRDefault="00F2756D" w:rsidP="003779B3">
            <w:pPr>
              <w:spacing w:after="0"/>
              <w:jc w:val="both"/>
              <w:rPr>
                <w:rFonts w:cs="Calibri"/>
                <w:sz w:val="28"/>
                <w:szCs w:val="24"/>
              </w:rPr>
            </w:pPr>
            <w:r w:rsidRPr="003811BE">
              <w:rPr>
                <w:rFonts w:cs="Calibri"/>
                <w:sz w:val="28"/>
                <w:szCs w:val="24"/>
              </w:rPr>
              <w:t>5</w:t>
            </w:r>
          </w:p>
        </w:tc>
        <w:tc>
          <w:tcPr>
            <w:tcW w:w="379" w:type="dxa"/>
          </w:tcPr>
          <w:p w14:paraId="722DDE10" w14:textId="77777777" w:rsidR="00F2756D" w:rsidRPr="003811BE" w:rsidRDefault="00F2756D" w:rsidP="003779B3">
            <w:pPr>
              <w:spacing w:after="0"/>
              <w:jc w:val="both"/>
              <w:rPr>
                <w:rFonts w:cs="Calibri"/>
                <w:sz w:val="28"/>
                <w:szCs w:val="24"/>
              </w:rPr>
            </w:pPr>
            <w:r w:rsidRPr="003811BE">
              <w:rPr>
                <w:rFonts w:cs="Calibri"/>
                <w:sz w:val="28"/>
                <w:szCs w:val="24"/>
              </w:rPr>
              <w:t>6</w:t>
            </w:r>
          </w:p>
        </w:tc>
        <w:tc>
          <w:tcPr>
            <w:tcW w:w="379" w:type="dxa"/>
          </w:tcPr>
          <w:p w14:paraId="64ACF5C2" w14:textId="77777777" w:rsidR="00F2756D" w:rsidRPr="003811BE" w:rsidRDefault="00F2756D" w:rsidP="003779B3">
            <w:pPr>
              <w:spacing w:after="0"/>
              <w:jc w:val="both"/>
              <w:rPr>
                <w:rFonts w:cs="Calibri"/>
                <w:sz w:val="28"/>
                <w:szCs w:val="24"/>
              </w:rPr>
            </w:pPr>
            <w:r w:rsidRPr="003811BE">
              <w:rPr>
                <w:rFonts w:cs="Calibri"/>
                <w:sz w:val="28"/>
                <w:szCs w:val="24"/>
              </w:rPr>
              <w:t>7</w:t>
            </w:r>
          </w:p>
        </w:tc>
        <w:tc>
          <w:tcPr>
            <w:tcW w:w="379" w:type="dxa"/>
          </w:tcPr>
          <w:p w14:paraId="5A5D0DAF" w14:textId="77777777" w:rsidR="00F2756D" w:rsidRPr="003811BE" w:rsidRDefault="00F2756D" w:rsidP="003779B3">
            <w:pPr>
              <w:spacing w:after="0"/>
              <w:jc w:val="both"/>
              <w:rPr>
                <w:rFonts w:cs="Calibri"/>
                <w:sz w:val="28"/>
                <w:szCs w:val="24"/>
              </w:rPr>
            </w:pPr>
            <w:r w:rsidRPr="003811BE">
              <w:rPr>
                <w:rFonts w:cs="Calibri"/>
                <w:sz w:val="28"/>
                <w:szCs w:val="24"/>
              </w:rPr>
              <w:t>8</w:t>
            </w:r>
          </w:p>
        </w:tc>
        <w:tc>
          <w:tcPr>
            <w:tcW w:w="379" w:type="dxa"/>
          </w:tcPr>
          <w:p w14:paraId="3EE2D63B" w14:textId="77777777" w:rsidR="00F2756D" w:rsidRPr="003811BE" w:rsidRDefault="00F2756D" w:rsidP="003779B3">
            <w:pPr>
              <w:spacing w:after="0"/>
              <w:jc w:val="both"/>
              <w:rPr>
                <w:rFonts w:cs="Calibri"/>
                <w:sz w:val="28"/>
                <w:szCs w:val="24"/>
              </w:rPr>
            </w:pPr>
            <w:r w:rsidRPr="003811BE">
              <w:rPr>
                <w:rFonts w:cs="Calibri"/>
                <w:sz w:val="28"/>
                <w:szCs w:val="24"/>
              </w:rPr>
              <w:t>9</w:t>
            </w:r>
          </w:p>
        </w:tc>
        <w:tc>
          <w:tcPr>
            <w:tcW w:w="541" w:type="dxa"/>
          </w:tcPr>
          <w:p w14:paraId="1F415F3E" w14:textId="77777777" w:rsidR="00F2756D" w:rsidRPr="003811BE" w:rsidRDefault="00F2756D" w:rsidP="003779B3">
            <w:pPr>
              <w:spacing w:after="0"/>
              <w:jc w:val="both"/>
              <w:rPr>
                <w:rFonts w:cs="Calibri"/>
                <w:sz w:val="28"/>
                <w:szCs w:val="24"/>
              </w:rPr>
            </w:pPr>
            <w:r w:rsidRPr="003811BE">
              <w:rPr>
                <w:rFonts w:cs="Calibri"/>
                <w:sz w:val="28"/>
                <w:szCs w:val="24"/>
              </w:rPr>
              <w:t>10</w:t>
            </w:r>
          </w:p>
        </w:tc>
        <w:tc>
          <w:tcPr>
            <w:tcW w:w="379" w:type="dxa"/>
          </w:tcPr>
          <w:p w14:paraId="29EF7DC7" w14:textId="77777777" w:rsidR="00F2756D" w:rsidRPr="003811BE" w:rsidRDefault="00F2756D" w:rsidP="003779B3">
            <w:pPr>
              <w:spacing w:after="0"/>
              <w:jc w:val="both"/>
              <w:rPr>
                <w:rFonts w:cs="Calibri"/>
                <w:sz w:val="28"/>
                <w:szCs w:val="24"/>
              </w:rPr>
            </w:pPr>
            <w:r w:rsidRPr="003811BE">
              <w:rPr>
                <w:rFonts w:cs="Calibri"/>
                <w:sz w:val="28"/>
                <w:szCs w:val="24"/>
              </w:rPr>
              <w:t>1</w:t>
            </w:r>
          </w:p>
        </w:tc>
        <w:tc>
          <w:tcPr>
            <w:tcW w:w="379" w:type="dxa"/>
          </w:tcPr>
          <w:p w14:paraId="63B9143B" w14:textId="77777777" w:rsidR="00F2756D" w:rsidRPr="003811BE" w:rsidRDefault="00F2756D" w:rsidP="003779B3">
            <w:pPr>
              <w:spacing w:after="0"/>
              <w:jc w:val="both"/>
              <w:rPr>
                <w:rFonts w:cs="Calibri"/>
                <w:sz w:val="28"/>
                <w:szCs w:val="24"/>
              </w:rPr>
            </w:pPr>
            <w:r w:rsidRPr="003811BE">
              <w:rPr>
                <w:rFonts w:cs="Calibri"/>
                <w:sz w:val="28"/>
                <w:szCs w:val="24"/>
              </w:rPr>
              <w:t>2</w:t>
            </w:r>
          </w:p>
        </w:tc>
        <w:tc>
          <w:tcPr>
            <w:tcW w:w="379" w:type="dxa"/>
          </w:tcPr>
          <w:p w14:paraId="4E4A0C93" w14:textId="77777777" w:rsidR="00F2756D" w:rsidRPr="003811BE" w:rsidRDefault="00F2756D" w:rsidP="003779B3">
            <w:pPr>
              <w:spacing w:after="0"/>
              <w:jc w:val="both"/>
              <w:rPr>
                <w:rFonts w:cs="Calibri"/>
                <w:sz w:val="28"/>
                <w:szCs w:val="24"/>
              </w:rPr>
            </w:pPr>
            <w:r w:rsidRPr="003811BE">
              <w:rPr>
                <w:rFonts w:cs="Calibri"/>
                <w:sz w:val="28"/>
                <w:szCs w:val="24"/>
              </w:rPr>
              <w:t>3</w:t>
            </w:r>
          </w:p>
        </w:tc>
        <w:tc>
          <w:tcPr>
            <w:tcW w:w="379" w:type="dxa"/>
          </w:tcPr>
          <w:p w14:paraId="09D147E3" w14:textId="77777777" w:rsidR="00F2756D" w:rsidRPr="003811BE" w:rsidRDefault="00F2756D" w:rsidP="003779B3">
            <w:pPr>
              <w:spacing w:after="0"/>
              <w:jc w:val="both"/>
              <w:rPr>
                <w:rFonts w:cs="Calibri"/>
                <w:sz w:val="28"/>
                <w:szCs w:val="24"/>
              </w:rPr>
            </w:pPr>
            <w:r w:rsidRPr="003811BE">
              <w:rPr>
                <w:rFonts w:cs="Calibri"/>
                <w:sz w:val="28"/>
                <w:szCs w:val="24"/>
              </w:rPr>
              <w:t>4</w:t>
            </w:r>
          </w:p>
        </w:tc>
        <w:tc>
          <w:tcPr>
            <w:tcW w:w="379" w:type="dxa"/>
          </w:tcPr>
          <w:p w14:paraId="3CBF72D5" w14:textId="77777777" w:rsidR="00F2756D" w:rsidRPr="003811BE" w:rsidRDefault="00F2756D" w:rsidP="003779B3">
            <w:pPr>
              <w:spacing w:after="0"/>
              <w:jc w:val="both"/>
              <w:rPr>
                <w:rFonts w:cs="Calibri"/>
                <w:sz w:val="28"/>
                <w:szCs w:val="24"/>
              </w:rPr>
            </w:pPr>
            <w:r w:rsidRPr="003811BE">
              <w:rPr>
                <w:rFonts w:cs="Calibri"/>
                <w:sz w:val="28"/>
                <w:szCs w:val="24"/>
              </w:rPr>
              <w:t>5</w:t>
            </w:r>
          </w:p>
        </w:tc>
        <w:tc>
          <w:tcPr>
            <w:tcW w:w="379" w:type="dxa"/>
          </w:tcPr>
          <w:p w14:paraId="17A52508" w14:textId="77777777" w:rsidR="00F2756D" w:rsidRPr="003811BE" w:rsidRDefault="00F2756D" w:rsidP="003779B3">
            <w:pPr>
              <w:spacing w:after="0"/>
              <w:jc w:val="both"/>
              <w:rPr>
                <w:rFonts w:cs="Calibri"/>
                <w:sz w:val="28"/>
                <w:szCs w:val="24"/>
              </w:rPr>
            </w:pPr>
            <w:r w:rsidRPr="003811BE">
              <w:rPr>
                <w:rFonts w:cs="Calibri"/>
                <w:sz w:val="28"/>
                <w:szCs w:val="24"/>
              </w:rPr>
              <w:t>6</w:t>
            </w:r>
          </w:p>
        </w:tc>
        <w:tc>
          <w:tcPr>
            <w:tcW w:w="379" w:type="dxa"/>
          </w:tcPr>
          <w:p w14:paraId="358A5A9B" w14:textId="77777777" w:rsidR="00F2756D" w:rsidRPr="003811BE" w:rsidRDefault="00F2756D" w:rsidP="003779B3">
            <w:pPr>
              <w:spacing w:after="0"/>
              <w:jc w:val="both"/>
              <w:rPr>
                <w:rFonts w:cs="Calibri"/>
                <w:sz w:val="28"/>
                <w:szCs w:val="24"/>
              </w:rPr>
            </w:pPr>
            <w:r w:rsidRPr="003811BE">
              <w:rPr>
                <w:rFonts w:cs="Calibri"/>
                <w:sz w:val="28"/>
                <w:szCs w:val="24"/>
              </w:rPr>
              <w:t>7</w:t>
            </w:r>
          </w:p>
        </w:tc>
        <w:tc>
          <w:tcPr>
            <w:tcW w:w="379" w:type="dxa"/>
          </w:tcPr>
          <w:p w14:paraId="17C2B6B7" w14:textId="77777777" w:rsidR="00F2756D" w:rsidRPr="003811BE" w:rsidRDefault="00F2756D" w:rsidP="003779B3">
            <w:pPr>
              <w:spacing w:after="0"/>
              <w:jc w:val="both"/>
              <w:rPr>
                <w:rFonts w:cs="Calibri"/>
                <w:sz w:val="28"/>
                <w:szCs w:val="24"/>
              </w:rPr>
            </w:pPr>
            <w:r w:rsidRPr="003811BE">
              <w:rPr>
                <w:rFonts w:cs="Calibri"/>
                <w:sz w:val="28"/>
                <w:szCs w:val="24"/>
              </w:rPr>
              <w:t>8</w:t>
            </w:r>
          </w:p>
        </w:tc>
        <w:tc>
          <w:tcPr>
            <w:tcW w:w="379" w:type="dxa"/>
          </w:tcPr>
          <w:p w14:paraId="23E84C1F" w14:textId="77777777" w:rsidR="00F2756D" w:rsidRPr="003811BE" w:rsidRDefault="00F2756D" w:rsidP="003779B3">
            <w:pPr>
              <w:spacing w:after="0"/>
              <w:jc w:val="both"/>
              <w:rPr>
                <w:rFonts w:cs="Calibri"/>
                <w:sz w:val="28"/>
                <w:szCs w:val="24"/>
              </w:rPr>
            </w:pPr>
            <w:r w:rsidRPr="003811BE">
              <w:rPr>
                <w:rFonts w:cs="Calibri"/>
                <w:sz w:val="28"/>
                <w:szCs w:val="24"/>
              </w:rPr>
              <w:t>9</w:t>
            </w:r>
          </w:p>
        </w:tc>
        <w:tc>
          <w:tcPr>
            <w:tcW w:w="541" w:type="dxa"/>
          </w:tcPr>
          <w:p w14:paraId="21BCF93C" w14:textId="77777777" w:rsidR="00F2756D" w:rsidRPr="003811BE" w:rsidRDefault="00F2756D" w:rsidP="003779B3">
            <w:pPr>
              <w:spacing w:after="0"/>
              <w:jc w:val="both"/>
              <w:rPr>
                <w:rFonts w:cs="Calibri"/>
                <w:sz w:val="28"/>
                <w:szCs w:val="24"/>
              </w:rPr>
            </w:pPr>
            <w:r w:rsidRPr="003811BE">
              <w:rPr>
                <w:rFonts w:cs="Calibri"/>
                <w:sz w:val="28"/>
                <w:szCs w:val="24"/>
              </w:rPr>
              <w:t>10</w:t>
            </w:r>
          </w:p>
        </w:tc>
        <w:tc>
          <w:tcPr>
            <w:tcW w:w="379" w:type="dxa"/>
          </w:tcPr>
          <w:p w14:paraId="69B24092" w14:textId="77777777" w:rsidR="00F2756D" w:rsidRPr="003811BE" w:rsidRDefault="00F2756D" w:rsidP="003779B3">
            <w:pPr>
              <w:spacing w:after="0"/>
              <w:jc w:val="both"/>
              <w:rPr>
                <w:rFonts w:cs="Calibri"/>
                <w:sz w:val="28"/>
                <w:szCs w:val="24"/>
              </w:rPr>
            </w:pPr>
            <w:r w:rsidRPr="003811BE">
              <w:rPr>
                <w:rFonts w:cs="Calibri"/>
                <w:sz w:val="28"/>
                <w:szCs w:val="24"/>
              </w:rPr>
              <w:t>1</w:t>
            </w:r>
          </w:p>
        </w:tc>
        <w:tc>
          <w:tcPr>
            <w:tcW w:w="379" w:type="dxa"/>
          </w:tcPr>
          <w:p w14:paraId="76640FB5" w14:textId="77777777" w:rsidR="00F2756D" w:rsidRPr="003811BE" w:rsidRDefault="00F2756D" w:rsidP="003779B3">
            <w:pPr>
              <w:spacing w:after="0"/>
              <w:jc w:val="both"/>
              <w:rPr>
                <w:rFonts w:cs="Calibri"/>
                <w:sz w:val="28"/>
                <w:szCs w:val="24"/>
              </w:rPr>
            </w:pPr>
            <w:r w:rsidRPr="003811BE">
              <w:rPr>
                <w:rFonts w:cs="Calibri"/>
                <w:sz w:val="28"/>
                <w:szCs w:val="24"/>
              </w:rPr>
              <w:t>2</w:t>
            </w:r>
          </w:p>
        </w:tc>
        <w:tc>
          <w:tcPr>
            <w:tcW w:w="379" w:type="dxa"/>
          </w:tcPr>
          <w:p w14:paraId="77BB7774" w14:textId="77777777" w:rsidR="00F2756D" w:rsidRPr="003811BE" w:rsidRDefault="00F2756D" w:rsidP="003779B3">
            <w:pPr>
              <w:spacing w:after="0"/>
              <w:jc w:val="both"/>
              <w:rPr>
                <w:rFonts w:cs="Calibri"/>
                <w:sz w:val="28"/>
                <w:szCs w:val="24"/>
              </w:rPr>
            </w:pPr>
            <w:r w:rsidRPr="003811BE">
              <w:rPr>
                <w:rFonts w:cs="Calibri"/>
                <w:sz w:val="28"/>
                <w:szCs w:val="24"/>
              </w:rPr>
              <w:t>3</w:t>
            </w:r>
          </w:p>
        </w:tc>
        <w:tc>
          <w:tcPr>
            <w:tcW w:w="379" w:type="dxa"/>
          </w:tcPr>
          <w:p w14:paraId="6DE2A223" w14:textId="77777777" w:rsidR="00F2756D" w:rsidRPr="003811BE" w:rsidRDefault="00F2756D" w:rsidP="003779B3">
            <w:pPr>
              <w:spacing w:after="0"/>
              <w:jc w:val="both"/>
              <w:rPr>
                <w:rFonts w:cs="Calibri"/>
                <w:sz w:val="28"/>
                <w:szCs w:val="24"/>
              </w:rPr>
            </w:pPr>
            <w:r w:rsidRPr="003811BE">
              <w:rPr>
                <w:rFonts w:cs="Calibri"/>
                <w:sz w:val="28"/>
                <w:szCs w:val="24"/>
              </w:rPr>
              <w:t>4</w:t>
            </w:r>
          </w:p>
        </w:tc>
        <w:tc>
          <w:tcPr>
            <w:tcW w:w="379" w:type="dxa"/>
          </w:tcPr>
          <w:p w14:paraId="2A730271" w14:textId="77777777" w:rsidR="00F2756D" w:rsidRPr="003811BE" w:rsidRDefault="00F2756D" w:rsidP="003779B3">
            <w:pPr>
              <w:spacing w:after="0"/>
              <w:jc w:val="both"/>
              <w:rPr>
                <w:rFonts w:cs="Calibri"/>
                <w:sz w:val="28"/>
                <w:szCs w:val="24"/>
              </w:rPr>
            </w:pPr>
            <w:r w:rsidRPr="003811BE">
              <w:rPr>
                <w:rFonts w:cs="Calibri"/>
                <w:sz w:val="28"/>
                <w:szCs w:val="24"/>
              </w:rPr>
              <w:t>5</w:t>
            </w:r>
          </w:p>
        </w:tc>
        <w:tc>
          <w:tcPr>
            <w:tcW w:w="379" w:type="dxa"/>
          </w:tcPr>
          <w:p w14:paraId="193167EB" w14:textId="77777777" w:rsidR="00F2756D" w:rsidRPr="003811BE" w:rsidRDefault="00F2756D" w:rsidP="003779B3">
            <w:pPr>
              <w:spacing w:after="0"/>
              <w:jc w:val="both"/>
              <w:rPr>
                <w:rFonts w:cs="Calibri"/>
                <w:sz w:val="28"/>
                <w:szCs w:val="24"/>
              </w:rPr>
            </w:pPr>
            <w:r w:rsidRPr="003811BE">
              <w:rPr>
                <w:rFonts w:cs="Calibri"/>
                <w:sz w:val="28"/>
                <w:szCs w:val="24"/>
              </w:rPr>
              <w:t>6</w:t>
            </w:r>
          </w:p>
        </w:tc>
        <w:tc>
          <w:tcPr>
            <w:tcW w:w="379" w:type="dxa"/>
          </w:tcPr>
          <w:p w14:paraId="176C650F" w14:textId="77777777" w:rsidR="00F2756D" w:rsidRPr="003811BE" w:rsidRDefault="00F2756D" w:rsidP="003779B3">
            <w:pPr>
              <w:spacing w:after="0"/>
              <w:jc w:val="both"/>
              <w:rPr>
                <w:rFonts w:cs="Calibri"/>
                <w:sz w:val="28"/>
                <w:szCs w:val="24"/>
              </w:rPr>
            </w:pPr>
            <w:r w:rsidRPr="003811BE">
              <w:rPr>
                <w:rFonts w:cs="Calibri"/>
                <w:sz w:val="28"/>
                <w:szCs w:val="24"/>
              </w:rPr>
              <w:t>7</w:t>
            </w:r>
          </w:p>
        </w:tc>
        <w:tc>
          <w:tcPr>
            <w:tcW w:w="379" w:type="dxa"/>
          </w:tcPr>
          <w:p w14:paraId="346DBD40" w14:textId="77777777" w:rsidR="00F2756D" w:rsidRPr="003811BE" w:rsidRDefault="00F2756D" w:rsidP="003779B3">
            <w:pPr>
              <w:spacing w:after="0"/>
              <w:jc w:val="both"/>
              <w:rPr>
                <w:rFonts w:cs="Calibri"/>
                <w:sz w:val="28"/>
                <w:szCs w:val="24"/>
              </w:rPr>
            </w:pPr>
            <w:r w:rsidRPr="003811BE">
              <w:rPr>
                <w:rFonts w:cs="Calibri"/>
                <w:sz w:val="28"/>
                <w:szCs w:val="24"/>
              </w:rPr>
              <w:t>8</w:t>
            </w:r>
          </w:p>
        </w:tc>
        <w:tc>
          <w:tcPr>
            <w:tcW w:w="379" w:type="dxa"/>
          </w:tcPr>
          <w:p w14:paraId="7102210E" w14:textId="77777777" w:rsidR="00F2756D" w:rsidRPr="003811BE" w:rsidRDefault="00F2756D" w:rsidP="003779B3">
            <w:pPr>
              <w:spacing w:after="0"/>
              <w:jc w:val="both"/>
              <w:rPr>
                <w:rFonts w:cs="Calibri"/>
                <w:sz w:val="28"/>
                <w:szCs w:val="24"/>
              </w:rPr>
            </w:pPr>
            <w:r w:rsidRPr="003811BE">
              <w:rPr>
                <w:rFonts w:cs="Calibri"/>
                <w:sz w:val="28"/>
                <w:szCs w:val="24"/>
              </w:rPr>
              <w:t>9</w:t>
            </w:r>
          </w:p>
        </w:tc>
        <w:tc>
          <w:tcPr>
            <w:tcW w:w="541" w:type="dxa"/>
          </w:tcPr>
          <w:p w14:paraId="79BB09FF" w14:textId="77777777" w:rsidR="00F2756D" w:rsidRPr="003811BE" w:rsidRDefault="00F2756D" w:rsidP="003779B3">
            <w:pPr>
              <w:spacing w:after="0"/>
              <w:jc w:val="both"/>
              <w:rPr>
                <w:rFonts w:cs="Calibri"/>
                <w:sz w:val="28"/>
                <w:szCs w:val="24"/>
              </w:rPr>
            </w:pPr>
            <w:r w:rsidRPr="003811BE">
              <w:rPr>
                <w:rFonts w:cs="Calibri"/>
                <w:sz w:val="28"/>
                <w:szCs w:val="24"/>
              </w:rPr>
              <w:t>10</w:t>
            </w:r>
          </w:p>
        </w:tc>
      </w:tr>
      <w:tr w:rsidR="00F2756D" w:rsidRPr="003811BE" w14:paraId="0F4A20D0" w14:textId="77777777" w:rsidTr="00F2756D">
        <w:tc>
          <w:tcPr>
            <w:tcW w:w="2335" w:type="dxa"/>
          </w:tcPr>
          <w:p w14:paraId="774AB8D9" w14:textId="77777777" w:rsidR="00F2756D" w:rsidRPr="003811BE" w:rsidRDefault="00F2756D" w:rsidP="003779B3">
            <w:pPr>
              <w:spacing w:after="0"/>
              <w:jc w:val="both"/>
              <w:rPr>
                <w:rFonts w:cs="Calibri"/>
                <w:sz w:val="28"/>
                <w:szCs w:val="24"/>
              </w:rPr>
            </w:pPr>
            <w:r w:rsidRPr="003811BE">
              <w:rPr>
                <w:rFonts w:cs="Calibri"/>
                <w:sz w:val="28"/>
                <w:szCs w:val="24"/>
              </w:rPr>
              <w:t>Diagnóstico</w:t>
            </w:r>
          </w:p>
        </w:tc>
        <w:tc>
          <w:tcPr>
            <w:tcW w:w="379" w:type="dxa"/>
          </w:tcPr>
          <w:p w14:paraId="08A2638F" w14:textId="77777777" w:rsidR="00F2756D" w:rsidRPr="003811BE" w:rsidRDefault="00F2756D" w:rsidP="003779B3">
            <w:pPr>
              <w:spacing w:after="0"/>
              <w:jc w:val="both"/>
              <w:rPr>
                <w:rFonts w:cs="Calibri"/>
                <w:sz w:val="28"/>
                <w:szCs w:val="24"/>
              </w:rPr>
            </w:pPr>
          </w:p>
        </w:tc>
        <w:tc>
          <w:tcPr>
            <w:tcW w:w="379" w:type="dxa"/>
          </w:tcPr>
          <w:p w14:paraId="58D208D7" w14:textId="77777777" w:rsidR="00F2756D" w:rsidRPr="003811BE" w:rsidRDefault="00F2756D" w:rsidP="003779B3">
            <w:pPr>
              <w:spacing w:after="0"/>
              <w:jc w:val="both"/>
              <w:rPr>
                <w:rFonts w:cs="Calibri"/>
                <w:sz w:val="28"/>
                <w:szCs w:val="24"/>
              </w:rPr>
            </w:pPr>
          </w:p>
        </w:tc>
        <w:tc>
          <w:tcPr>
            <w:tcW w:w="379" w:type="dxa"/>
          </w:tcPr>
          <w:p w14:paraId="0CA9FA2C" w14:textId="77777777" w:rsidR="00F2756D" w:rsidRPr="003811BE" w:rsidRDefault="00F2756D" w:rsidP="003779B3">
            <w:pPr>
              <w:spacing w:after="0"/>
              <w:jc w:val="both"/>
              <w:rPr>
                <w:rFonts w:cs="Calibri"/>
                <w:sz w:val="28"/>
                <w:szCs w:val="24"/>
              </w:rPr>
            </w:pPr>
          </w:p>
        </w:tc>
        <w:tc>
          <w:tcPr>
            <w:tcW w:w="379" w:type="dxa"/>
          </w:tcPr>
          <w:p w14:paraId="6FEF2A32" w14:textId="77777777" w:rsidR="00F2756D" w:rsidRPr="003811BE" w:rsidRDefault="00F2756D" w:rsidP="003779B3">
            <w:pPr>
              <w:spacing w:after="0"/>
              <w:jc w:val="both"/>
              <w:rPr>
                <w:rFonts w:cs="Calibri"/>
                <w:sz w:val="28"/>
                <w:szCs w:val="24"/>
              </w:rPr>
            </w:pPr>
          </w:p>
        </w:tc>
        <w:tc>
          <w:tcPr>
            <w:tcW w:w="379" w:type="dxa"/>
          </w:tcPr>
          <w:p w14:paraId="4532B38E" w14:textId="77777777" w:rsidR="00F2756D" w:rsidRPr="003811BE" w:rsidRDefault="00F2756D" w:rsidP="003779B3">
            <w:pPr>
              <w:spacing w:after="0"/>
              <w:jc w:val="both"/>
              <w:rPr>
                <w:rFonts w:cs="Calibri"/>
                <w:sz w:val="28"/>
                <w:szCs w:val="24"/>
              </w:rPr>
            </w:pPr>
          </w:p>
        </w:tc>
        <w:tc>
          <w:tcPr>
            <w:tcW w:w="379" w:type="dxa"/>
          </w:tcPr>
          <w:p w14:paraId="451F1DEF" w14:textId="77777777" w:rsidR="00F2756D" w:rsidRPr="003811BE" w:rsidRDefault="003811BE" w:rsidP="003779B3">
            <w:pPr>
              <w:spacing w:after="0"/>
              <w:jc w:val="both"/>
              <w:rPr>
                <w:rFonts w:cs="Calibri"/>
                <w:sz w:val="28"/>
                <w:szCs w:val="24"/>
              </w:rPr>
            </w:pPr>
            <w:r>
              <w:rPr>
                <w:rFonts w:cs="Calibri"/>
                <w:sz w:val="28"/>
                <w:szCs w:val="24"/>
              </w:rPr>
              <w:t>x</w:t>
            </w:r>
          </w:p>
        </w:tc>
        <w:tc>
          <w:tcPr>
            <w:tcW w:w="379" w:type="dxa"/>
          </w:tcPr>
          <w:p w14:paraId="55CC4160" w14:textId="77777777" w:rsidR="00F2756D" w:rsidRPr="003811BE" w:rsidRDefault="003811BE" w:rsidP="003779B3">
            <w:pPr>
              <w:spacing w:after="0"/>
              <w:jc w:val="both"/>
              <w:rPr>
                <w:rFonts w:cs="Calibri"/>
                <w:sz w:val="28"/>
                <w:szCs w:val="24"/>
              </w:rPr>
            </w:pPr>
            <w:r>
              <w:rPr>
                <w:rFonts w:cs="Calibri"/>
                <w:sz w:val="28"/>
                <w:szCs w:val="24"/>
              </w:rPr>
              <w:t>X</w:t>
            </w:r>
          </w:p>
        </w:tc>
        <w:tc>
          <w:tcPr>
            <w:tcW w:w="379" w:type="dxa"/>
          </w:tcPr>
          <w:p w14:paraId="17F4DAC4" w14:textId="77777777" w:rsidR="00F2756D" w:rsidRPr="003811BE" w:rsidRDefault="003811BE" w:rsidP="003779B3">
            <w:pPr>
              <w:spacing w:after="0"/>
              <w:jc w:val="both"/>
              <w:rPr>
                <w:rFonts w:cs="Calibri"/>
                <w:sz w:val="28"/>
                <w:szCs w:val="24"/>
              </w:rPr>
            </w:pPr>
            <w:r>
              <w:rPr>
                <w:rFonts w:cs="Calibri"/>
                <w:sz w:val="28"/>
                <w:szCs w:val="24"/>
              </w:rPr>
              <w:t>x</w:t>
            </w:r>
          </w:p>
        </w:tc>
        <w:tc>
          <w:tcPr>
            <w:tcW w:w="379" w:type="dxa"/>
          </w:tcPr>
          <w:p w14:paraId="27795158" w14:textId="77777777" w:rsidR="00F2756D" w:rsidRPr="003811BE" w:rsidRDefault="003811BE" w:rsidP="003779B3">
            <w:pPr>
              <w:spacing w:after="0"/>
              <w:jc w:val="both"/>
              <w:rPr>
                <w:rFonts w:cs="Calibri"/>
                <w:sz w:val="28"/>
                <w:szCs w:val="24"/>
              </w:rPr>
            </w:pPr>
            <w:r>
              <w:rPr>
                <w:rFonts w:cs="Calibri"/>
                <w:sz w:val="28"/>
                <w:szCs w:val="24"/>
              </w:rPr>
              <w:t>X</w:t>
            </w:r>
          </w:p>
        </w:tc>
        <w:tc>
          <w:tcPr>
            <w:tcW w:w="541" w:type="dxa"/>
          </w:tcPr>
          <w:p w14:paraId="74326306" w14:textId="77777777" w:rsidR="00F2756D" w:rsidRPr="003811BE" w:rsidRDefault="00F2756D" w:rsidP="003779B3">
            <w:pPr>
              <w:spacing w:after="0"/>
              <w:jc w:val="both"/>
              <w:rPr>
                <w:rFonts w:cs="Calibri"/>
                <w:sz w:val="28"/>
                <w:szCs w:val="24"/>
              </w:rPr>
            </w:pPr>
          </w:p>
        </w:tc>
        <w:tc>
          <w:tcPr>
            <w:tcW w:w="379" w:type="dxa"/>
          </w:tcPr>
          <w:p w14:paraId="4C0DD703" w14:textId="77777777" w:rsidR="00F2756D" w:rsidRPr="003811BE" w:rsidRDefault="00F2756D" w:rsidP="003779B3">
            <w:pPr>
              <w:spacing w:after="0"/>
              <w:jc w:val="both"/>
              <w:rPr>
                <w:rFonts w:cs="Calibri"/>
                <w:sz w:val="28"/>
                <w:szCs w:val="24"/>
              </w:rPr>
            </w:pPr>
          </w:p>
        </w:tc>
        <w:tc>
          <w:tcPr>
            <w:tcW w:w="379" w:type="dxa"/>
          </w:tcPr>
          <w:p w14:paraId="49FE756A" w14:textId="77777777" w:rsidR="00F2756D" w:rsidRPr="003811BE" w:rsidRDefault="00F2756D" w:rsidP="003779B3">
            <w:pPr>
              <w:spacing w:after="0"/>
              <w:jc w:val="both"/>
              <w:rPr>
                <w:rFonts w:cs="Calibri"/>
                <w:sz w:val="28"/>
                <w:szCs w:val="24"/>
              </w:rPr>
            </w:pPr>
          </w:p>
        </w:tc>
        <w:tc>
          <w:tcPr>
            <w:tcW w:w="379" w:type="dxa"/>
          </w:tcPr>
          <w:p w14:paraId="41EB4FDB" w14:textId="77777777" w:rsidR="00F2756D" w:rsidRPr="003811BE" w:rsidRDefault="00F2756D" w:rsidP="003779B3">
            <w:pPr>
              <w:spacing w:after="0"/>
              <w:jc w:val="both"/>
              <w:rPr>
                <w:rFonts w:cs="Calibri"/>
                <w:sz w:val="28"/>
                <w:szCs w:val="24"/>
              </w:rPr>
            </w:pPr>
          </w:p>
        </w:tc>
        <w:tc>
          <w:tcPr>
            <w:tcW w:w="379" w:type="dxa"/>
          </w:tcPr>
          <w:p w14:paraId="7B63510F" w14:textId="77777777" w:rsidR="00F2756D" w:rsidRPr="003811BE" w:rsidRDefault="00F2756D" w:rsidP="003779B3">
            <w:pPr>
              <w:spacing w:after="0"/>
              <w:jc w:val="both"/>
              <w:rPr>
                <w:rFonts w:cs="Calibri"/>
                <w:sz w:val="28"/>
                <w:szCs w:val="24"/>
              </w:rPr>
            </w:pPr>
          </w:p>
        </w:tc>
        <w:tc>
          <w:tcPr>
            <w:tcW w:w="379" w:type="dxa"/>
          </w:tcPr>
          <w:p w14:paraId="2C2997C0" w14:textId="77777777" w:rsidR="00F2756D" w:rsidRPr="003811BE" w:rsidRDefault="00F2756D" w:rsidP="003779B3">
            <w:pPr>
              <w:spacing w:after="0"/>
              <w:jc w:val="both"/>
              <w:rPr>
                <w:rFonts w:cs="Calibri"/>
                <w:sz w:val="28"/>
                <w:szCs w:val="24"/>
              </w:rPr>
            </w:pPr>
          </w:p>
        </w:tc>
        <w:tc>
          <w:tcPr>
            <w:tcW w:w="379" w:type="dxa"/>
          </w:tcPr>
          <w:p w14:paraId="52AF586C" w14:textId="77777777" w:rsidR="00F2756D" w:rsidRPr="003811BE" w:rsidRDefault="00F2756D" w:rsidP="003779B3">
            <w:pPr>
              <w:spacing w:after="0"/>
              <w:jc w:val="both"/>
              <w:rPr>
                <w:rFonts w:cs="Calibri"/>
                <w:sz w:val="28"/>
                <w:szCs w:val="24"/>
              </w:rPr>
            </w:pPr>
          </w:p>
        </w:tc>
        <w:tc>
          <w:tcPr>
            <w:tcW w:w="379" w:type="dxa"/>
          </w:tcPr>
          <w:p w14:paraId="2BDFFF80" w14:textId="77777777" w:rsidR="00F2756D" w:rsidRPr="003811BE" w:rsidRDefault="00F2756D" w:rsidP="003779B3">
            <w:pPr>
              <w:spacing w:after="0"/>
              <w:jc w:val="both"/>
              <w:rPr>
                <w:rFonts w:cs="Calibri"/>
                <w:sz w:val="28"/>
                <w:szCs w:val="24"/>
              </w:rPr>
            </w:pPr>
          </w:p>
        </w:tc>
        <w:tc>
          <w:tcPr>
            <w:tcW w:w="379" w:type="dxa"/>
          </w:tcPr>
          <w:p w14:paraId="4B59AA4A" w14:textId="77777777" w:rsidR="00F2756D" w:rsidRPr="003811BE" w:rsidRDefault="00F2756D" w:rsidP="003779B3">
            <w:pPr>
              <w:spacing w:after="0"/>
              <w:jc w:val="both"/>
              <w:rPr>
                <w:rFonts w:cs="Calibri"/>
                <w:sz w:val="28"/>
                <w:szCs w:val="24"/>
              </w:rPr>
            </w:pPr>
          </w:p>
        </w:tc>
        <w:tc>
          <w:tcPr>
            <w:tcW w:w="379" w:type="dxa"/>
          </w:tcPr>
          <w:p w14:paraId="49E6BC16" w14:textId="77777777" w:rsidR="00F2756D" w:rsidRPr="003811BE" w:rsidRDefault="00F2756D" w:rsidP="003779B3">
            <w:pPr>
              <w:spacing w:after="0"/>
              <w:jc w:val="both"/>
              <w:rPr>
                <w:rFonts w:cs="Calibri"/>
                <w:sz w:val="28"/>
                <w:szCs w:val="24"/>
              </w:rPr>
            </w:pPr>
          </w:p>
        </w:tc>
        <w:tc>
          <w:tcPr>
            <w:tcW w:w="541" w:type="dxa"/>
          </w:tcPr>
          <w:p w14:paraId="33CA84B7" w14:textId="77777777" w:rsidR="00F2756D" w:rsidRPr="003811BE" w:rsidRDefault="00F2756D" w:rsidP="003779B3">
            <w:pPr>
              <w:spacing w:after="0"/>
              <w:jc w:val="both"/>
              <w:rPr>
                <w:rFonts w:cs="Calibri"/>
                <w:sz w:val="28"/>
                <w:szCs w:val="24"/>
              </w:rPr>
            </w:pPr>
          </w:p>
        </w:tc>
        <w:tc>
          <w:tcPr>
            <w:tcW w:w="379" w:type="dxa"/>
          </w:tcPr>
          <w:p w14:paraId="7B522975" w14:textId="77777777" w:rsidR="00F2756D" w:rsidRPr="003811BE" w:rsidRDefault="00F2756D" w:rsidP="003779B3">
            <w:pPr>
              <w:spacing w:after="0"/>
              <w:jc w:val="both"/>
              <w:rPr>
                <w:rFonts w:cs="Calibri"/>
                <w:sz w:val="28"/>
                <w:szCs w:val="24"/>
              </w:rPr>
            </w:pPr>
          </w:p>
        </w:tc>
        <w:tc>
          <w:tcPr>
            <w:tcW w:w="379" w:type="dxa"/>
          </w:tcPr>
          <w:p w14:paraId="1A0D6A90" w14:textId="77777777" w:rsidR="00F2756D" w:rsidRPr="003811BE" w:rsidRDefault="00F2756D" w:rsidP="003779B3">
            <w:pPr>
              <w:spacing w:after="0"/>
              <w:jc w:val="both"/>
              <w:rPr>
                <w:rFonts w:cs="Calibri"/>
                <w:sz w:val="28"/>
                <w:szCs w:val="24"/>
              </w:rPr>
            </w:pPr>
          </w:p>
        </w:tc>
        <w:tc>
          <w:tcPr>
            <w:tcW w:w="379" w:type="dxa"/>
          </w:tcPr>
          <w:p w14:paraId="0FBDCFF0" w14:textId="77777777" w:rsidR="00F2756D" w:rsidRPr="003811BE" w:rsidRDefault="00F2756D" w:rsidP="003779B3">
            <w:pPr>
              <w:spacing w:after="0"/>
              <w:jc w:val="both"/>
              <w:rPr>
                <w:rFonts w:cs="Calibri"/>
                <w:sz w:val="28"/>
                <w:szCs w:val="24"/>
              </w:rPr>
            </w:pPr>
          </w:p>
        </w:tc>
        <w:tc>
          <w:tcPr>
            <w:tcW w:w="379" w:type="dxa"/>
          </w:tcPr>
          <w:p w14:paraId="7FDED172" w14:textId="77777777" w:rsidR="00F2756D" w:rsidRPr="003811BE" w:rsidRDefault="00F2756D" w:rsidP="003779B3">
            <w:pPr>
              <w:spacing w:after="0"/>
              <w:jc w:val="both"/>
              <w:rPr>
                <w:rFonts w:cs="Calibri"/>
                <w:sz w:val="28"/>
                <w:szCs w:val="24"/>
              </w:rPr>
            </w:pPr>
          </w:p>
        </w:tc>
        <w:tc>
          <w:tcPr>
            <w:tcW w:w="379" w:type="dxa"/>
          </w:tcPr>
          <w:p w14:paraId="22160983" w14:textId="77777777" w:rsidR="00F2756D" w:rsidRPr="003811BE" w:rsidRDefault="00F2756D" w:rsidP="003779B3">
            <w:pPr>
              <w:spacing w:after="0"/>
              <w:jc w:val="both"/>
              <w:rPr>
                <w:rFonts w:cs="Calibri"/>
                <w:sz w:val="28"/>
                <w:szCs w:val="24"/>
              </w:rPr>
            </w:pPr>
          </w:p>
        </w:tc>
        <w:tc>
          <w:tcPr>
            <w:tcW w:w="379" w:type="dxa"/>
          </w:tcPr>
          <w:p w14:paraId="4277AD3F" w14:textId="77777777" w:rsidR="00F2756D" w:rsidRPr="003811BE" w:rsidRDefault="00F2756D" w:rsidP="003779B3">
            <w:pPr>
              <w:spacing w:after="0"/>
              <w:jc w:val="both"/>
              <w:rPr>
                <w:rFonts w:cs="Calibri"/>
                <w:sz w:val="28"/>
                <w:szCs w:val="24"/>
              </w:rPr>
            </w:pPr>
          </w:p>
        </w:tc>
        <w:tc>
          <w:tcPr>
            <w:tcW w:w="379" w:type="dxa"/>
          </w:tcPr>
          <w:p w14:paraId="043E2EBF" w14:textId="77777777" w:rsidR="00F2756D" w:rsidRPr="003811BE" w:rsidRDefault="00F2756D" w:rsidP="003779B3">
            <w:pPr>
              <w:spacing w:after="0"/>
              <w:jc w:val="both"/>
              <w:rPr>
                <w:rFonts w:cs="Calibri"/>
                <w:sz w:val="28"/>
                <w:szCs w:val="24"/>
              </w:rPr>
            </w:pPr>
          </w:p>
        </w:tc>
        <w:tc>
          <w:tcPr>
            <w:tcW w:w="379" w:type="dxa"/>
          </w:tcPr>
          <w:p w14:paraId="6093F53B" w14:textId="77777777" w:rsidR="00F2756D" w:rsidRPr="003811BE" w:rsidRDefault="00F2756D" w:rsidP="003779B3">
            <w:pPr>
              <w:spacing w:after="0"/>
              <w:jc w:val="both"/>
              <w:rPr>
                <w:rFonts w:cs="Calibri"/>
                <w:sz w:val="28"/>
                <w:szCs w:val="24"/>
              </w:rPr>
            </w:pPr>
          </w:p>
        </w:tc>
        <w:tc>
          <w:tcPr>
            <w:tcW w:w="379" w:type="dxa"/>
          </w:tcPr>
          <w:p w14:paraId="2733B9D8" w14:textId="77777777" w:rsidR="00F2756D" w:rsidRPr="003811BE" w:rsidRDefault="00F2756D" w:rsidP="003779B3">
            <w:pPr>
              <w:spacing w:after="0"/>
              <w:jc w:val="both"/>
              <w:rPr>
                <w:rFonts w:cs="Calibri"/>
                <w:sz w:val="28"/>
                <w:szCs w:val="24"/>
              </w:rPr>
            </w:pPr>
          </w:p>
        </w:tc>
        <w:tc>
          <w:tcPr>
            <w:tcW w:w="541" w:type="dxa"/>
          </w:tcPr>
          <w:p w14:paraId="066D4C0B" w14:textId="77777777" w:rsidR="00F2756D" w:rsidRPr="003811BE" w:rsidRDefault="00F2756D" w:rsidP="003779B3">
            <w:pPr>
              <w:spacing w:after="0"/>
              <w:jc w:val="both"/>
              <w:rPr>
                <w:rFonts w:cs="Calibri"/>
                <w:sz w:val="28"/>
                <w:szCs w:val="24"/>
              </w:rPr>
            </w:pPr>
          </w:p>
        </w:tc>
        <w:tc>
          <w:tcPr>
            <w:tcW w:w="379" w:type="dxa"/>
          </w:tcPr>
          <w:p w14:paraId="2A0AFACB" w14:textId="77777777" w:rsidR="00F2756D" w:rsidRPr="003811BE" w:rsidRDefault="00F2756D" w:rsidP="003779B3">
            <w:pPr>
              <w:spacing w:after="0"/>
              <w:jc w:val="both"/>
              <w:rPr>
                <w:rFonts w:cs="Calibri"/>
                <w:sz w:val="28"/>
                <w:szCs w:val="24"/>
              </w:rPr>
            </w:pPr>
          </w:p>
        </w:tc>
        <w:tc>
          <w:tcPr>
            <w:tcW w:w="379" w:type="dxa"/>
          </w:tcPr>
          <w:p w14:paraId="02440B73" w14:textId="77777777" w:rsidR="00F2756D" w:rsidRPr="003811BE" w:rsidRDefault="00F2756D" w:rsidP="003779B3">
            <w:pPr>
              <w:spacing w:after="0"/>
              <w:jc w:val="both"/>
              <w:rPr>
                <w:rFonts w:cs="Calibri"/>
                <w:sz w:val="28"/>
                <w:szCs w:val="24"/>
              </w:rPr>
            </w:pPr>
          </w:p>
        </w:tc>
        <w:tc>
          <w:tcPr>
            <w:tcW w:w="379" w:type="dxa"/>
          </w:tcPr>
          <w:p w14:paraId="0777FC1E" w14:textId="77777777" w:rsidR="00F2756D" w:rsidRPr="003811BE" w:rsidRDefault="00F2756D" w:rsidP="003779B3">
            <w:pPr>
              <w:spacing w:after="0"/>
              <w:jc w:val="both"/>
              <w:rPr>
                <w:rFonts w:cs="Calibri"/>
                <w:sz w:val="28"/>
                <w:szCs w:val="24"/>
              </w:rPr>
            </w:pPr>
          </w:p>
        </w:tc>
        <w:tc>
          <w:tcPr>
            <w:tcW w:w="379" w:type="dxa"/>
          </w:tcPr>
          <w:p w14:paraId="210FCD5D" w14:textId="77777777" w:rsidR="00F2756D" w:rsidRPr="003811BE" w:rsidRDefault="00F2756D" w:rsidP="003779B3">
            <w:pPr>
              <w:spacing w:after="0"/>
              <w:jc w:val="both"/>
              <w:rPr>
                <w:rFonts w:cs="Calibri"/>
                <w:sz w:val="28"/>
                <w:szCs w:val="24"/>
              </w:rPr>
            </w:pPr>
          </w:p>
        </w:tc>
        <w:tc>
          <w:tcPr>
            <w:tcW w:w="379" w:type="dxa"/>
          </w:tcPr>
          <w:p w14:paraId="764637AC" w14:textId="77777777" w:rsidR="00F2756D" w:rsidRPr="003811BE" w:rsidRDefault="00F2756D" w:rsidP="003779B3">
            <w:pPr>
              <w:spacing w:after="0"/>
              <w:jc w:val="both"/>
              <w:rPr>
                <w:rFonts w:cs="Calibri"/>
                <w:sz w:val="28"/>
                <w:szCs w:val="24"/>
              </w:rPr>
            </w:pPr>
          </w:p>
        </w:tc>
        <w:tc>
          <w:tcPr>
            <w:tcW w:w="379" w:type="dxa"/>
          </w:tcPr>
          <w:p w14:paraId="7ED2BCB3" w14:textId="77777777" w:rsidR="00F2756D" w:rsidRPr="003811BE" w:rsidRDefault="00F2756D" w:rsidP="003779B3">
            <w:pPr>
              <w:spacing w:after="0"/>
              <w:jc w:val="both"/>
              <w:rPr>
                <w:rFonts w:cs="Calibri"/>
                <w:sz w:val="28"/>
                <w:szCs w:val="24"/>
              </w:rPr>
            </w:pPr>
          </w:p>
        </w:tc>
        <w:tc>
          <w:tcPr>
            <w:tcW w:w="379" w:type="dxa"/>
          </w:tcPr>
          <w:p w14:paraId="759E2752" w14:textId="77777777" w:rsidR="00F2756D" w:rsidRPr="003811BE" w:rsidRDefault="00F2756D" w:rsidP="003779B3">
            <w:pPr>
              <w:spacing w:after="0"/>
              <w:jc w:val="both"/>
              <w:rPr>
                <w:rFonts w:cs="Calibri"/>
                <w:sz w:val="28"/>
                <w:szCs w:val="24"/>
              </w:rPr>
            </w:pPr>
          </w:p>
        </w:tc>
        <w:tc>
          <w:tcPr>
            <w:tcW w:w="379" w:type="dxa"/>
          </w:tcPr>
          <w:p w14:paraId="4F575E36" w14:textId="77777777" w:rsidR="00F2756D" w:rsidRPr="003811BE" w:rsidRDefault="00F2756D" w:rsidP="003779B3">
            <w:pPr>
              <w:spacing w:after="0"/>
              <w:jc w:val="both"/>
              <w:rPr>
                <w:rFonts w:cs="Calibri"/>
                <w:sz w:val="28"/>
                <w:szCs w:val="24"/>
              </w:rPr>
            </w:pPr>
          </w:p>
        </w:tc>
        <w:tc>
          <w:tcPr>
            <w:tcW w:w="379" w:type="dxa"/>
          </w:tcPr>
          <w:p w14:paraId="65C62D55" w14:textId="77777777" w:rsidR="00F2756D" w:rsidRPr="003811BE" w:rsidRDefault="00F2756D" w:rsidP="003779B3">
            <w:pPr>
              <w:spacing w:after="0"/>
              <w:jc w:val="both"/>
              <w:rPr>
                <w:rFonts w:cs="Calibri"/>
                <w:sz w:val="28"/>
                <w:szCs w:val="24"/>
              </w:rPr>
            </w:pPr>
          </w:p>
        </w:tc>
        <w:tc>
          <w:tcPr>
            <w:tcW w:w="541" w:type="dxa"/>
          </w:tcPr>
          <w:p w14:paraId="7EC60F69" w14:textId="77777777" w:rsidR="00F2756D" w:rsidRPr="003811BE" w:rsidRDefault="00F2756D" w:rsidP="003779B3">
            <w:pPr>
              <w:spacing w:after="0"/>
              <w:jc w:val="both"/>
              <w:rPr>
                <w:rFonts w:cs="Calibri"/>
                <w:sz w:val="28"/>
                <w:szCs w:val="24"/>
              </w:rPr>
            </w:pPr>
          </w:p>
        </w:tc>
      </w:tr>
      <w:tr w:rsidR="00F2756D" w:rsidRPr="003811BE" w14:paraId="511AAB6A" w14:textId="77777777" w:rsidTr="003811BE">
        <w:trPr>
          <w:trHeight w:val="753"/>
        </w:trPr>
        <w:tc>
          <w:tcPr>
            <w:tcW w:w="2335" w:type="dxa"/>
          </w:tcPr>
          <w:p w14:paraId="29D9942B" w14:textId="77777777" w:rsidR="00F2756D" w:rsidRPr="003811BE" w:rsidRDefault="00F2756D" w:rsidP="003779B3">
            <w:pPr>
              <w:spacing w:after="0"/>
              <w:jc w:val="both"/>
              <w:rPr>
                <w:rFonts w:cs="Calibri"/>
                <w:sz w:val="28"/>
                <w:szCs w:val="24"/>
              </w:rPr>
            </w:pPr>
            <w:r w:rsidRPr="003811BE">
              <w:rPr>
                <w:rFonts w:cs="Calibri"/>
                <w:sz w:val="28"/>
                <w:szCs w:val="24"/>
              </w:rPr>
              <w:t>Sustentación del proyecto y socialización</w:t>
            </w:r>
          </w:p>
        </w:tc>
        <w:tc>
          <w:tcPr>
            <w:tcW w:w="379" w:type="dxa"/>
          </w:tcPr>
          <w:p w14:paraId="1B160FD6" w14:textId="77777777" w:rsidR="00F2756D" w:rsidRPr="003811BE" w:rsidRDefault="00F2756D" w:rsidP="003779B3">
            <w:pPr>
              <w:spacing w:after="0"/>
              <w:jc w:val="both"/>
              <w:rPr>
                <w:rFonts w:cs="Calibri"/>
                <w:sz w:val="28"/>
                <w:szCs w:val="24"/>
              </w:rPr>
            </w:pPr>
          </w:p>
        </w:tc>
        <w:tc>
          <w:tcPr>
            <w:tcW w:w="379" w:type="dxa"/>
          </w:tcPr>
          <w:p w14:paraId="386A52E5" w14:textId="77777777" w:rsidR="00F2756D" w:rsidRPr="003811BE" w:rsidRDefault="00F2756D" w:rsidP="003779B3">
            <w:pPr>
              <w:spacing w:after="0"/>
              <w:jc w:val="both"/>
              <w:rPr>
                <w:rFonts w:cs="Calibri"/>
                <w:sz w:val="28"/>
                <w:szCs w:val="24"/>
              </w:rPr>
            </w:pPr>
          </w:p>
        </w:tc>
        <w:tc>
          <w:tcPr>
            <w:tcW w:w="379" w:type="dxa"/>
          </w:tcPr>
          <w:p w14:paraId="61FADFF9" w14:textId="77777777" w:rsidR="00F2756D" w:rsidRPr="003811BE" w:rsidRDefault="00F2756D" w:rsidP="003779B3">
            <w:pPr>
              <w:spacing w:after="0"/>
              <w:jc w:val="both"/>
              <w:rPr>
                <w:rFonts w:cs="Calibri"/>
                <w:sz w:val="28"/>
                <w:szCs w:val="24"/>
              </w:rPr>
            </w:pPr>
          </w:p>
        </w:tc>
        <w:tc>
          <w:tcPr>
            <w:tcW w:w="379" w:type="dxa"/>
          </w:tcPr>
          <w:p w14:paraId="706F49EB" w14:textId="77777777" w:rsidR="00F2756D" w:rsidRPr="003811BE" w:rsidRDefault="00F2756D" w:rsidP="003779B3">
            <w:pPr>
              <w:spacing w:after="0"/>
              <w:jc w:val="both"/>
              <w:rPr>
                <w:rFonts w:cs="Calibri"/>
                <w:sz w:val="28"/>
                <w:szCs w:val="24"/>
              </w:rPr>
            </w:pPr>
          </w:p>
        </w:tc>
        <w:tc>
          <w:tcPr>
            <w:tcW w:w="379" w:type="dxa"/>
          </w:tcPr>
          <w:p w14:paraId="78739CE0" w14:textId="77777777" w:rsidR="00F2756D" w:rsidRPr="003811BE" w:rsidRDefault="00F2756D" w:rsidP="003779B3">
            <w:pPr>
              <w:spacing w:after="0"/>
              <w:jc w:val="both"/>
              <w:rPr>
                <w:rFonts w:cs="Calibri"/>
                <w:sz w:val="28"/>
                <w:szCs w:val="24"/>
              </w:rPr>
            </w:pPr>
          </w:p>
        </w:tc>
        <w:tc>
          <w:tcPr>
            <w:tcW w:w="379" w:type="dxa"/>
          </w:tcPr>
          <w:p w14:paraId="06563BC8" w14:textId="77777777" w:rsidR="00F2756D" w:rsidRPr="003811BE" w:rsidRDefault="00F2756D" w:rsidP="003779B3">
            <w:pPr>
              <w:spacing w:after="0"/>
              <w:jc w:val="both"/>
              <w:rPr>
                <w:rFonts w:cs="Calibri"/>
                <w:sz w:val="28"/>
                <w:szCs w:val="24"/>
              </w:rPr>
            </w:pPr>
          </w:p>
        </w:tc>
        <w:tc>
          <w:tcPr>
            <w:tcW w:w="379" w:type="dxa"/>
          </w:tcPr>
          <w:p w14:paraId="35402B9E" w14:textId="77777777" w:rsidR="00F2756D" w:rsidRPr="003811BE" w:rsidRDefault="00F2756D" w:rsidP="003779B3">
            <w:pPr>
              <w:spacing w:after="0"/>
              <w:jc w:val="both"/>
              <w:rPr>
                <w:rFonts w:cs="Calibri"/>
                <w:sz w:val="28"/>
                <w:szCs w:val="24"/>
              </w:rPr>
            </w:pPr>
          </w:p>
        </w:tc>
        <w:tc>
          <w:tcPr>
            <w:tcW w:w="379" w:type="dxa"/>
          </w:tcPr>
          <w:p w14:paraId="79D61C92" w14:textId="77777777" w:rsidR="00F2756D" w:rsidRPr="003811BE" w:rsidRDefault="00F2756D" w:rsidP="003779B3">
            <w:pPr>
              <w:spacing w:after="0"/>
              <w:jc w:val="both"/>
              <w:rPr>
                <w:rFonts w:cs="Calibri"/>
                <w:sz w:val="28"/>
                <w:szCs w:val="24"/>
              </w:rPr>
            </w:pPr>
          </w:p>
        </w:tc>
        <w:tc>
          <w:tcPr>
            <w:tcW w:w="379" w:type="dxa"/>
          </w:tcPr>
          <w:p w14:paraId="2612F484" w14:textId="77777777" w:rsidR="00F2756D" w:rsidRPr="003811BE" w:rsidRDefault="00F2756D" w:rsidP="003779B3">
            <w:pPr>
              <w:spacing w:after="0"/>
              <w:jc w:val="both"/>
              <w:rPr>
                <w:rFonts w:cs="Calibri"/>
                <w:sz w:val="28"/>
                <w:szCs w:val="24"/>
              </w:rPr>
            </w:pPr>
          </w:p>
        </w:tc>
        <w:tc>
          <w:tcPr>
            <w:tcW w:w="541" w:type="dxa"/>
          </w:tcPr>
          <w:p w14:paraId="403B3FF3" w14:textId="77777777" w:rsidR="00F2756D" w:rsidRPr="003811BE" w:rsidRDefault="00F2756D" w:rsidP="003779B3">
            <w:pPr>
              <w:spacing w:after="0"/>
              <w:jc w:val="both"/>
              <w:rPr>
                <w:rFonts w:cs="Calibri"/>
                <w:sz w:val="28"/>
                <w:szCs w:val="24"/>
              </w:rPr>
            </w:pPr>
          </w:p>
        </w:tc>
        <w:tc>
          <w:tcPr>
            <w:tcW w:w="379" w:type="dxa"/>
          </w:tcPr>
          <w:p w14:paraId="3C111882" w14:textId="77777777" w:rsidR="00F2756D" w:rsidRPr="003811BE" w:rsidRDefault="003811BE" w:rsidP="003779B3">
            <w:pPr>
              <w:spacing w:after="0"/>
              <w:jc w:val="both"/>
              <w:rPr>
                <w:rFonts w:cs="Calibri"/>
                <w:sz w:val="28"/>
                <w:szCs w:val="24"/>
              </w:rPr>
            </w:pPr>
            <w:r>
              <w:rPr>
                <w:rFonts w:cs="Calibri"/>
                <w:sz w:val="28"/>
                <w:szCs w:val="24"/>
              </w:rPr>
              <w:t>x</w:t>
            </w:r>
          </w:p>
        </w:tc>
        <w:tc>
          <w:tcPr>
            <w:tcW w:w="379" w:type="dxa"/>
          </w:tcPr>
          <w:p w14:paraId="76E5F4C9" w14:textId="77777777" w:rsidR="00F2756D" w:rsidRPr="003811BE" w:rsidRDefault="00F2756D" w:rsidP="003779B3">
            <w:pPr>
              <w:spacing w:after="0"/>
              <w:jc w:val="both"/>
              <w:rPr>
                <w:rFonts w:cs="Calibri"/>
                <w:sz w:val="28"/>
                <w:szCs w:val="24"/>
              </w:rPr>
            </w:pPr>
            <w:r w:rsidRPr="003811BE">
              <w:rPr>
                <w:rFonts w:cs="Calibri"/>
                <w:sz w:val="28"/>
                <w:szCs w:val="24"/>
              </w:rPr>
              <w:t>x</w:t>
            </w:r>
          </w:p>
        </w:tc>
        <w:tc>
          <w:tcPr>
            <w:tcW w:w="379" w:type="dxa"/>
          </w:tcPr>
          <w:p w14:paraId="6EECC0BF" w14:textId="77777777" w:rsidR="00F2756D" w:rsidRPr="003811BE" w:rsidRDefault="003811BE" w:rsidP="003779B3">
            <w:pPr>
              <w:spacing w:after="0"/>
              <w:jc w:val="both"/>
              <w:rPr>
                <w:rFonts w:cs="Calibri"/>
                <w:sz w:val="28"/>
                <w:szCs w:val="24"/>
              </w:rPr>
            </w:pPr>
            <w:r>
              <w:rPr>
                <w:rFonts w:cs="Calibri"/>
                <w:sz w:val="28"/>
                <w:szCs w:val="24"/>
              </w:rPr>
              <w:t>x</w:t>
            </w:r>
          </w:p>
        </w:tc>
        <w:tc>
          <w:tcPr>
            <w:tcW w:w="379" w:type="dxa"/>
          </w:tcPr>
          <w:p w14:paraId="0BAB57CD" w14:textId="77777777" w:rsidR="00F2756D" w:rsidRPr="003811BE" w:rsidRDefault="003811BE" w:rsidP="003779B3">
            <w:pPr>
              <w:spacing w:after="0"/>
              <w:jc w:val="both"/>
              <w:rPr>
                <w:rFonts w:cs="Calibri"/>
                <w:sz w:val="28"/>
                <w:szCs w:val="24"/>
              </w:rPr>
            </w:pPr>
            <w:r>
              <w:rPr>
                <w:rFonts w:cs="Calibri"/>
                <w:sz w:val="28"/>
                <w:szCs w:val="24"/>
              </w:rPr>
              <w:t>x</w:t>
            </w:r>
          </w:p>
        </w:tc>
        <w:tc>
          <w:tcPr>
            <w:tcW w:w="379" w:type="dxa"/>
          </w:tcPr>
          <w:p w14:paraId="4754030D" w14:textId="77777777" w:rsidR="00F2756D" w:rsidRPr="003811BE" w:rsidRDefault="00F2756D" w:rsidP="003779B3">
            <w:pPr>
              <w:spacing w:after="0"/>
              <w:jc w:val="both"/>
              <w:rPr>
                <w:rFonts w:cs="Calibri"/>
                <w:sz w:val="28"/>
                <w:szCs w:val="24"/>
              </w:rPr>
            </w:pPr>
          </w:p>
        </w:tc>
        <w:tc>
          <w:tcPr>
            <w:tcW w:w="379" w:type="dxa"/>
          </w:tcPr>
          <w:p w14:paraId="7D05F0AC" w14:textId="77777777" w:rsidR="00F2756D" w:rsidRPr="003811BE" w:rsidRDefault="00F2756D" w:rsidP="003779B3">
            <w:pPr>
              <w:spacing w:after="0"/>
              <w:jc w:val="both"/>
              <w:rPr>
                <w:rFonts w:cs="Calibri"/>
                <w:sz w:val="28"/>
                <w:szCs w:val="24"/>
              </w:rPr>
            </w:pPr>
          </w:p>
        </w:tc>
        <w:tc>
          <w:tcPr>
            <w:tcW w:w="379" w:type="dxa"/>
          </w:tcPr>
          <w:p w14:paraId="67EEE65A" w14:textId="77777777" w:rsidR="00F2756D" w:rsidRPr="003811BE" w:rsidRDefault="00F2756D" w:rsidP="003779B3">
            <w:pPr>
              <w:spacing w:after="0"/>
              <w:jc w:val="both"/>
              <w:rPr>
                <w:rFonts w:cs="Calibri"/>
                <w:sz w:val="28"/>
                <w:szCs w:val="24"/>
              </w:rPr>
            </w:pPr>
          </w:p>
        </w:tc>
        <w:tc>
          <w:tcPr>
            <w:tcW w:w="379" w:type="dxa"/>
          </w:tcPr>
          <w:p w14:paraId="5307EBE0" w14:textId="77777777" w:rsidR="00F2756D" w:rsidRPr="003811BE" w:rsidRDefault="00F2756D" w:rsidP="003779B3">
            <w:pPr>
              <w:spacing w:after="0"/>
              <w:jc w:val="both"/>
              <w:rPr>
                <w:rFonts w:cs="Calibri"/>
                <w:sz w:val="28"/>
                <w:szCs w:val="24"/>
              </w:rPr>
            </w:pPr>
          </w:p>
        </w:tc>
        <w:tc>
          <w:tcPr>
            <w:tcW w:w="379" w:type="dxa"/>
          </w:tcPr>
          <w:p w14:paraId="71F0E0C4" w14:textId="77777777" w:rsidR="00F2756D" w:rsidRPr="003811BE" w:rsidRDefault="00F2756D" w:rsidP="003779B3">
            <w:pPr>
              <w:spacing w:after="0"/>
              <w:jc w:val="both"/>
              <w:rPr>
                <w:rFonts w:cs="Calibri"/>
                <w:sz w:val="28"/>
                <w:szCs w:val="24"/>
              </w:rPr>
            </w:pPr>
          </w:p>
        </w:tc>
        <w:tc>
          <w:tcPr>
            <w:tcW w:w="541" w:type="dxa"/>
          </w:tcPr>
          <w:p w14:paraId="40EBAABA" w14:textId="77777777" w:rsidR="00F2756D" w:rsidRPr="003811BE" w:rsidRDefault="00F2756D" w:rsidP="003779B3">
            <w:pPr>
              <w:spacing w:after="0"/>
              <w:jc w:val="both"/>
              <w:rPr>
                <w:rFonts w:cs="Calibri"/>
                <w:sz w:val="28"/>
                <w:szCs w:val="24"/>
              </w:rPr>
            </w:pPr>
          </w:p>
        </w:tc>
        <w:tc>
          <w:tcPr>
            <w:tcW w:w="379" w:type="dxa"/>
          </w:tcPr>
          <w:p w14:paraId="2C016E39" w14:textId="77777777" w:rsidR="00F2756D" w:rsidRPr="003811BE" w:rsidRDefault="00F2756D" w:rsidP="003779B3">
            <w:pPr>
              <w:spacing w:after="0"/>
              <w:jc w:val="both"/>
              <w:rPr>
                <w:rFonts w:cs="Calibri"/>
                <w:sz w:val="28"/>
                <w:szCs w:val="24"/>
              </w:rPr>
            </w:pPr>
          </w:p>
        </w:tc>
        <w:tc>
          <w:tcPr>
            <w:tcW w:w="379" w:type="dxa"/>
          </w:tcPr>
          <w:p w14:paraId="4DEE5394" w14:textId="77777777" w:rsidR="00F2756D" w:rsidRPr="003811BE" w:rsidRDefault="00F2756D" w:rsidP="003779B3">
            <w:pPr>
              <w:spacing w:after="0"/>
              <w:jc w:val="both"/>
              <w:rPr>
                <w:rFonts w:cs="Calibri"/>
                <w:sz w:val="28"/>
                <w:szCs w:val="24"/>
              </w:rPr>
            </w:pPr>
          </w:p>
        </w:tc>
        <w:tc>
          <w:tcPr>
            <w:tcW w:w="379" w:type="dxa"/>
          </w:tcPr>
          <w:p w14:paraId="4B092A8F" w14:textId="77777777" w:rsidR="00F2756D" w:rsidRPr="003811BE" w:rsidRDefault="00F2756D" w:rsidP="003779B3">
            <w:pPr>
              <w:spacing w:after="0"/>
              <w:jc w:val="both"/>
              <w:rPr>
                <w:rFonts w:cs="Calibri"/>
                <w:sz w:val="28"/>
                <w:szCs w:val="24"/>
              </w:rPr>
            </w:pPr>
          </w:p>
        </w:tc>
        <w:tc>
          <w:tcPr>
            <w:tcW w:w="379" w:type="dxa"/>
          </w:tcPr>
          <w:p w14:paraId="39B288F7" w14:textId="77777777" w:rsidR="00F2756D" w:rsidRPr="003811BE" w:rsidRDefault="00F2756D" w:rsidP="003779B3">
            <w:pPr>
              <w:spacing w:after="0"/>
              <w:jc w:val="both"/>
              <w:rPr>
                <w:rFonts w:cs="Calibri"/>
                <w:sz w:val="28"/>
                <w:szCs w:val="24"/>
              </w:rPr>
            </w:pPr>
          </w:p>
        </w:tc>
        <w:tc>
          <w:tcPr>
            <w:tcW w:w="379" w:type="dxa"/>
          </w:tcPr>
          <w:p w14:paraId="113D3D7B" w14:textId="77777777" w:rsidR="00F2756D" w:rsidRPr="003811BE" w:rsidRDefault="00F2756D" w:rsidP="003779B3">
            <w:pPr>
              <w:spacing w:after="0"/>
              <w:jc w:val="both"/>
              <w:rPr>
                <w:rFonts w:cs="Calibri"/>
                <w:sz w:val="28"/>
                <w:szCs w:val="24"/>
              </w:rPr>
            </w:pPr>
          </w:p>
        </w:tc>
        <w:tc>
          <w:tcPr>
            <w:tcW w:w="379" w:type="dxa"/>
          </w:tcPr>
          <w:p w14:paraId="756C51AD" w14:textId="77777777" w:rsidR="00F2756D" w:rsidRPr="003811BE" w:rsidRDefault="00F2756D" w:rsidP="003779B3">
            <w:pPr>
              <w:spacing w:after="0"/>
              <w:jc w:val="both"/>
              <w:rPr>
                <w:rFonts w:cs="Calibri"/>
                <w:sz w:val="28"/>
                <w:szCs w:val="24"/>
              </w:rPr>
            </w:pPr>
          </w:p>
        </w:tc>
        <w:tc>
          <w:tcPr>
            <w:tcW w:w="379" w:type="dxa"/>
          </w:tcPr>
          <w:p w14:paraId="57864A50" w14:textId="77777777" w:rsidR="00F2756D" w:rsidRPr="003811BE" w:rsidRDefault="00F2756D" w:rsidP="003779B3">
            <w:pPr>
              <w:spacing w:after="0"/>
              <w:jc w:val="both"/>
              <w:rPr>
                <w:rFonts w:cs="Calibri"/>
                <w:sz w:val="28"/>
                <w:szCs w:val="24"/>
              </w:rPr>
            </w:pPr>
          </w:p>
        </w:tc>
        <w:tc>
          <w:tcPr>
            <w:tcW w:w="379" w:type="dxa"/>
          </w:tcPr>
          <w:p w14:paraId="55DDD1A0" w14:textId="77777777" w:rsidR="00F2756D" w:rsidRPr="003811BE" w:rsidRDefault="00F2756D" w:rsidP="003779B3">
            <w:pPr>
              <w:spacing w:after="0"/>
              <w:jc w:val="both"/>
              <w:rPr>
                <w:rFonts w:cs="Calibri"/>
                <w:sz w:val="28"/>
                <w:szCs w:val="24"/>
              </w:rPr>
            </w:pPr>
          </w:p>
        </w:tc>
        <w:tc>
          <w:tcPr>
            <w:tcW w:w="379" w:type="dxa"/>
          </w:tcPr>
          <w:p w14:paraId="39BFDCEA" w14:textId="77777777" w:rsidR="00F2756D" w:rsidRPr="003811BE" w:rsidRDefault="00F2756D" w:rsidP="003779B3">
            <w:pPr>
              <w:spacing w:after="0"/>
              <w:jc w:val="both"/>
              <w:rPr>
                <w:rFonts w:cs="Calibri"/>
                <w:sz w:val="28"/>
                <w:szCs w:val="24"/>
              </w:rPr>
            </w:pPr>
          </w:p>
        </w:tc>
        <w:tc>
          <w:tcPr>
            <w:tcW w:w="541" w:type="dxa"/>
          </w:tcPr>
          <w:p w14:paraId="108AC52B" w14:textId="77777777" w:rsidR="00F2756D" w:rsidRPr="003811BE" w:rsidRDefault="00F2756D" w:rsidP="003779B3">
            <w:pPr>
              <w:spacing w:after="0"/>
              <w:jc w:val="both"/>
              <w:rPr>
                <w:rFonts w:cs="Calibri"/>
                <w:sz w:val="28"/>
                <w:szCs w:val="24"/>
              </w:rPr>
            </w:pPr>
          </w:p>
        </w:tc>
        <w:tc>
          <w:tcPr>
            <w:tcW w:w="379" w:type="dxa"/>
          </w:tcPr>
          <w:p w14:paraId="36BAB307" w14:textId="77777777" w:rsidR="00F2756D" w:rsidRPr="003811BE" w:rsidRDefault="00F2756D" w:rsidP="003779B3">
            <w:pPr>
              <w:spacing w:after="0"/>
              <w:jc w:val="both"/>
              <w:rPr>
                <w:rFonts w:cs="Calibri"/>
                <w:sz w:val="28"/>
                <w:szCs w:val="24"/>
              </w:rPr>
            </w:pPr>
          </w:p>
        </w:tc>
        <w:tc>
          <w:tcPr>
            <w:tcW w:w="379" w:type="dxa"/>
          </w:tcPr>
          <w:p w14:paraId="3372D40F" w14:textId="77777777" w:rsidR="00F2756D" w:rsidRPr="003811BE" w:rsidRDefault="00F2756D" w:rsidP="003779B3">
            <w:pPr>
              <w:spacing w:after="0"/>
              <w:jc w:val="both"/>
              <w:rPr>
                <w:rFonts w:cs="Calibri"/>
                <w:sz w:val="28"/>
                <w:szCs w:val="24"/>
              </w:rPr>
            </w:pPr>
          </w:p>
        </w:tc>
        <w:tc>
          <w:tcPr>
            <w:tcW w:w="379" w:type="dxa"/>
          </w:tcPr>
          <w:p w14:paraId="573E05FC" w14:textId="77777777" w:rsidR="00F2756D" w:rsidRPr="003811BE" w:rsidRDefault="00F2756D" w:rsidP="003779B3">
            <w:pPr>
              <w:spacing w:after="0"/>
              <w:jc w:val="both"/>
              <w:rPr>
                <w:rFonts w:cs="Calibri"/>
                <w:sz w:val="28"/>
                <w:szCs w:val="24"/>
              </w:rPr>
            </w:pPr>
          </w:p>
        </w:tc>
        <w:tc>
          <w:tcPr>
            <w:tcW w:w="379" w:type="dxa"/>
          </w:tcPr>
          <w:p w14:paraId="017879C7" w14:textId="77777777" w:rsidR="00F2756D" w:rsidRPr="003811BE" w:rsidRDefault="00F2756D" w:rsidP="003779B3">
            <w:pPr>
              <w:spacing w:after="0"/>
              <w:jc w:val="both"/>
              <w:rPr>
                <w:rFonts w:cs="Calibri"/>
                <w:sz w:val="28"/>
                <w:szCs w:val="24"/>
              </w:rPr>
            </w:pPr>
          </w:p>
        </w:tc>
        <w:tc>
          <w:tcPr>
            <w:tcW w:w="379" w:type="dxa"/>
          </w:tcPr>
          <w:p w14:paraId="05E489FC" w14:textId="77777777" w:rsidR="00F2756D" w:rsidRPr="003811BE" w:rsidRDefault="00F2756D" w:rsidP="003779B3">
            <w:pPr>
              <w:spacing w:after="0"/>
              <w:jc w:val="both"/>
              <w:rPr>
                <w:rFonts w:cs="Calibri"/>
                <w:sz w:val="28"/>
                <w:szCs w:val="24"/>
              </w:rPr>
            </w:pPr>
          </w:p>
        </w:tc>
        <w:tc>
          <w:tcPr>
            <w:tcW w:w="379" w:type="dxa"/>
          </w:tcPr>
          <w:p w14:paraId="2B8E2EFD" w14:textId="77777777" w:rsidR="00F2756D" w:rsidRPr="003811BE" w:rsidRDefault="00F2756D" w:rsidP="003779B3">
            <w:pPr>
              <w:spacing w:after="0"/>
              <w:jc w:val="both"/>
              <w:rPr>
                <w:rFonts w:cs="Calibri"/>
                <w:sz w:val="28"/>
                <w:szCs w:val="24"/>
              </w:rPr>
            </w:pPr>
          </w:p>
        </w:tc>
        <w:tc>
          <w:tcPr>
            <w:tcW w:w="379" w:type="dxa"/>
          </w:tcPr>
          <w:p w14:paraId="08AD65DB" w14:textId="77777777" w:rsidR="00F2756D" w:rsidRPr="003811BE" w:rsidRDefault="00F2756D" w:rsidP="003779B3">
            <w:pPr>
              <w:spacing w:after="0"/>
              <w:jc w:val="both"/>
              <w:rPr>
                <w:rFonts w:cs="Calibri"/>
                <w:sz w:val="28"/>
                <w:szCs w:val="24"/>
              </w:rPr>
            </w:pPr>
          </w:p>
        </w:tc>
        <w:tc>
          <w:tcPr>
            <w:tcW w:w="379" w:type="dxa"/>
          </w:tcPr>
          <w:p w14:paraId="7F2930C0" w14:textId="77777777" w:rsidR="00F2756D" w:rsidRPr="003811BE" w:rsidRDefault="00F2756D" w:rsidP="003779B3">
            <w:pPr>
              <w:spacing w:after="0"/>
              <w:jc w:val="both"/>
              <w:rPr>
                <w:rFonts w:cs="Calibri"/>
                <w:sz w:val="28"/>
                <w:szCs w:val="24"/>
              </w:rPr>
            </w:pPr>
          </w:p>
        </w:tc>
        <w:tc>
          <w:tcPr>
            <w:tcW w:w="379" w:type="dxa"/>
          </w:tcPr>
          <w:p w14:paraId="6A40220E" w14:textId="77777777" w:rsidR="00F2756D" w:rsidRPr="003811BE" w:rsidRDefault="00F2756D" w:rsidP="003779B3">
            <w:pPr>
              <w:spacing w:after="0"/>
              <w:jc w:val="both"/>
              <w:rPr>
                <w:rFonts w:cs="Calibri"/>
                <w:sz w:val="28"/>
                <w:szCs w:val="24"/>
              </w:rPr>
            </w:pPr>
          </w:p>
        </w:tc>
        <w:tc>
          <w:tcPr>
            <w:tcW w:w="541" w:type="dxa"/>
          </w:tcPr>
          <w:p w14:paraId="396775B0" w14:textId="77777777" w:rsidR="00F2756D" w:rsidRPr="003811BE" w:rsidRDefault="00F2756D" w:rsidP="003779B3">
            <w:pPr>
              <w:spacing w:after="0"/>
              <w:jc w:val="both"/>
              <w:rPr>
                <w:rFonts w:cs="Calibri"/>
                <w:sz w:val="28"/>
                <w:szCs w:val="24"/>
              </w:rPr>
            </w:pPr>
          </w:p>
        </w:tc>
      </w:tr>
      <w:tr w:rsidR="00F2756D" w:rsidRPr="003811BE" w14:paraId="571FAAFD" w14:textId="77777777" w:rsidTr="00F2756D">
        <w:tc>
          <w:tcPr>
            <w:tcW w:w="2335" w:type="dxa"/>
          </w:tcPr>
          <w:p w14:paraId="072EF07B" w14:textId="77777777" w:rsidR="00F2756D" w:rsidRPr="003811BE" w:rsidRDefault="00F2756D" w:rsidP="003779B3">
            <w:pPr>
              <w:spacing w:after="0"/>
              <w:jc w:val="both"/>
              <w:rPr>
                <w:rFonts w:cs="Calibri"/>
                <w:sz w:val="28"/>
                <w:szCs w:val="24"/>
              </w:rPr>
            </w:pPr>
            <w:r w:rsidRPr="003811BE">
              <w:rPr>
                <w:rFonts w:cs="Calibri"/>
                <w:sz w:val="28"/>
                <w:szCs w:val="24"/>
              </w:rPr>
              <w:t>Jornadas informativas e implementación del proyecto</w:t>
            </w:r>
          </w:p>
        </w:tc>
        <w:tc>
          <w:tcPr>
            <w:tcW w:w="379" w:type="dxa"/>
          </w:tcPr>
          <w:p w14:paraId="2ECC5289" w14:textId="77777777" w:rsidR="00F2756D" w:rsidRPr="003811BE" w:rsidRDefault="00F2756D" w:rsidP="003779B3">
            <w:pPr>
              <w:spacing w:after="0"/>
              <w:jc w:val="both"/>
              <w:rPr>
                <w:rFonts w:cs="Calibri"/>
                <w:sz w:val="28"/>
                <w:szCs w:val="24"/>
              </w:rPr>
            </w:pPr>
          </w:p>
        </w:tc>
        <w:tc>
          <w:tcPr>
            <w:tcW w:w="379" w:type="dxa"/>
          </w:tcPr>
          <w:p w14:paraId="6F871FEB" w14:textId="77777777" w:rsidR="00F2756D" w:rsidRPr="003811BE" w:rsidRDefault="00F2756D" w:rsidP="003779B3">
            <w:pPr>
              <w:spacing w:after="0"/>
              <w:jc w:val="both"/>
              <w:rPr>
                <w:rFonts w:cs="Calibri"/>
                <w:sz w:val="28"/>
                <w:szCs w:val="24"/>
              </w:rPr>
            </w:pPr>
          </w:p>
        </w:tc>
        <w:tc>
          <w:tcPr>
            <w:tcW w:w="379" w:type="dxa"/>
          </w:tcPr>
          <w:p w14:paraId="2DE06585" w14:textId="77777777" w:rsidR="00F2756D" w:rsidRPr="003811BE" w:rsidRDefault="00F2756D" w:rsidP="003779B3">
            <w:pPr>
              <w:spacing w:after="0"/>
              <w:jc w:val="both"/>
              <w:rPr>
                <w:rFonts w:cs="Calibri"/>
                <w:sz w:val="28"/>
                <w:szCs w:val="24"/>
              </w:rPr>
            </w:pPr>
          </w:p>
        </w:tc>
        <w:tc>
          <w:tcPr>
            <w:tcW w:w="379" w:type="dxa"/>
          </w:tcPr>
          <w:p w14:paraId="14A36F91" w14:textId="77777777" w:rsidR="00F2756D" w:rsidRPr="003811BE" w:rsidRDefault="00F2756D" w:rsidP="003779B3">
            <w:pPr>
              <w:spacing w:after="0"/>
              <w:jc w:val="both"/>
              <w:rPr>
                <w:rFonts w:cs="Calibri"/>
                <w:sz w:val="28"/>
                <w:szCs w:val="24"/>
              </w:rPr>
            </w:pPr>
          </w:p>
        </w:tc>
        <w:tc>
          <w:tcPr>
            <w:tcW w:w="379" w:type="dxa"/>
          </w:tcPr>
          <w:p w14:paraId="5CFBD5C1" w14:textId="77777777" w:rsidR="00F2756D" w:rsidRPr="003811BE" w:rsidRDefault="00F2756D" w:rsidP="003779B3">
            <w:pPr>
              <w:spacing w:after="0"/>
              <w:jc w:val="both"/>
              <w:rPr>
                <w:rFonts w:cs="Calibri"/>
                <w:sz w:val="28"/>
                <w:szCs w:val="24"/>
              </w:rPr>
            </w:pPr>
          </w:p>
        </w:tc>
        <w:tc>
          <w:tcPr>
            <w:tcW w:w="379" w:type="dxa"/>
          </w:tcPr>
          <w:p w14:paraId="44444346" w14:textId="77777777" w:rsidR="00F2756D" w:rsidRPr="003811BE" w:rsidRDefault="00F2756D" w:rsidP="003779B3">
            <w:pPr>
              <w:spacing w:after="0"/>
              <w:jc w:val="both"/>
              <w:rPr>
                <w:rFonts w:cs="Calibri"/>
                <w:sz w:val="28"/>
                <w:szCs w:val="24"/>
              </w:rPr>
            </w:pPr>
          </w:p>
        </w:tc>
        <w:tc>
          <w:tcPr>
            <w:tcW w:w="379" w:type="dxa"/>
          </w:tcPr>
          <w:p w14:paraId="09D5BF6E" w14:textId="77777777" w:rsidR="00F2756D" w:rsidRPr="003811BE" w:rsidRDefault="00F2756D" w:rsidP="003779B3">
            <w:pPr>
              <w:spacing w:after="0"/>
              <w:jc w:val="both"/>
              <w:rPr>
                <w:rFonts w:cs="Calibri"/>
                <w:sz w:val="28"/>
                <w:szCs w:val="24"/>
              </w:rPr>
            </w:pPr>
          </w:p>
        </w:tc>
        <w:tc>
          <w:tcPr>
            <w:tcW w:w="379" w:type="dxa"/>
          </w:tcPr>
          <w:p w14:paraId="681DA11F" w14:textId="77777777" w:rsidR="00F2756D" w:rsidRPr="003811BE" w:rsidRDefault="00F2756D" w:rsidP="003779B3">
            <w:pPr>
              <w:spacing w:after="0"/>
              <w:jc w:val="both"/>
              <w:rPr>
                <w:rFonts w:cs="Calibri"/>
                <w:sz w:val="28"/>
                <w:szCs w:val="24"/>
              </w:rPr>
            </w:pPr>
          </w:p>
        </w:tc>
        <w:tc>
          <w:tcPr>
            <w:tcW w:w="379" w:type="dxa"/>
          </w:tcPr>
          <w:p w14:paraId="53BB0B03" w14:textId="77777777" w:rsidR="00F2756D" w:rsidRPr="003811BE" w:rsidRDefault="00F2756D" w:rsidP="003779B3">
            <w:pPr>
              <w:spacing w:after="0"/>
              <w:jc w:val="both"/>
              <w:rPr>
                <w:rFonts w:cs="Calibri"/>
                <w:sz w:val="28"/>
                <w:szCs w:val="24"/>
              </w:rPr>
            </w:pPr>
          </w:p>
        </w:tc>
        <w:tc>
          <w:tcPr>
            <w:tcW w:w="541" w:type="dxa"/>
          </w:tcPr>
          <w:p w14:paraId="49A24962" w14:textId="77777777" w:rsidR="00F2756D" w:rsidRPr="003811BE" w:rsidRDefault="00F2756D" w:rsidP="003779B3">
            <w:pPr>
              <w:spacing w:after="0"/>
              <w:jc w:val="both"/>
              <w:rPr>
                <w:rFonts w:cs="Calibri"/>
                <w:sz w:val="28"/>
                <w:szCs w:val="24"/>
              </w:rPr>
            </w:pPr>
          </w:p>
        </w:tc>
        <w:tc>
          <w:tcPr>
            <w:tcW w:w="379" w:type="dxa"/>
          </w:tcPr>
          <w:p w14:paraId="71E5FF87" w14:textId="77777777" w:rsidR="00F2756D" w:rsidRPr="003811BE" w:rsidRDefault="00F2756D" w:rsidP="003779B3">
            <w:pPr>
              <w:spacing w:after="0"/>
              <w:jc w:val="both"/>
              <w:rPr>
                <w:rFonts w:cs="Calibri"/>
                <w:sz w:val="28"/>
                <w:szCs w:val="24"/>
              </w:rPr>
            </w:pPr>
          </w:p>
        </w:tc>
        <w:tc>
          <w:tcPr>
            <w:tcW w:w="379" w:type="dxa"/>
          </w:tcPr>
          <w:p w14:paraId="1F88D076" w14:textId="77777777" w:rsidR="00F2756D" w:rsidRPr="003811BE" w:rsidRDefault="00F2756D" w:rsidP="003779B3">
            <w:pPr>
              <w:spacing w:after="0"/>
              <w:jc w:val="both"/>
              <w:rPr>
                <w:rFonts w:cs="Calibri"/>
                <w:sz w:val="28"/>
                <w:szCs w:val="24"/>
              </w:rPr>
            </w:pPr>
          </w:p>
        </w:tc>
        <w:tc>
          <w:tcPr>
            <w:tcW w:w="379" w:type="dxa"/>
          </w:tcPr>
          <w:p w14:paraId="5EB2006E" w14:textId="77777777" w:rsidR="00F2756D" w:rsidRPr="003811BE" w:rsidRDefault="00F2756D" w:rsidP="003779B3">
            <w:pPr>
              <w:spacing w:after="0"/>
              <w:jc w:val="both"/>
              <w:rPr>
                <w:rFonts w:cs="Calibri"/>
                <w:sz w:val="28"/>
                <w:szCs w:val="24"/>
              </w:rPr>
            </w:pPr>
          </w:p>
        </w:tc>
        <w:tc>
          <w:tcPr>
            <w:tcW w:w="379" w:type="dxa"/>
          </w:tcPr>
          <w:p w14:paraId="6DC75353" w14:textId="77777777" w:rsidR="00F2756D" w:rsidRPr="003811BE" w:rsidRDefault="003811BE" w:rsidP="003779B3">
            <w:pPr>
              <w:spacing w:after="0"/>
              <w:jc w:val="both"/>
              <w:rPr>
                <w:rFonts w:cs="Calibri"/>
                <w:sz w:val="28"/>
                <w:szCs w:val="24"/>
              </w:rPr>
            </w:pPr>
            <w:r>
              <w:rPr>
                <w:rFonts w:cs="Calibri"/>
                <w:sz w:val="28"/>
                <w:szCs w:val="24"/>
              </w:rPr>
              <w:t>x</w:t>
            </w:r>
          </w:p>
        </w:tc>
        <w:tc>
          <w:tcPr>
            <w:tcW w:w="379" w:type="dxa"/>
          </w:tcPr>
          <w:p w14:paraId="12D48F6A" w14:textId="77777777" w:rsidR="00F2756D" w:rsidRPr="003811BE" w:rsidRDefault="003811BE" w:rsidP="003779B3">
            <w:pPr>
              <w:spacing w:after="0"/>
              <w:jc w:val="both"/>
              <w:rPr>
                <w:rFonts w:cs="Calibri"/>
                <w:sz w:val="28"/>
                <w:szCs w:val="24"/>
              </w:rPr>
            </w:pPr>
            <w:r>
              <w:rPr>
                <w:rFonts w:cs="Calibri"/>
                <w:sz w:val="28"/>
                <w:szCs w:val="24"/>
              </w:rPr>
              <w:t>x</w:t>
            </w:r>
          </w:p>
        </w:tc>
        <w:tc>
          <w:tcPr>
            <w:tcW w:w="379" w:type="dxa"/>
          </w:tcPr>
          <w:p w14:paraId="7F8E9D83" w14:textId="77777777" w:rsidR="00F2756D" w:rsidRPr="003811BE" w:rsidRDefault="003811BE" w:rsidP="003779B3">
            <w:pPr>
              <w:spacing w:after="0"/>
              <w:jc w:val="both"/>
              <w:rPr>
                <w:rFonts w:cs="Calibri"/>
                <w:sz w:val="28"/>
                <w:szCs w:val="24"/>
              </w:rPr>
            </w:pPr>
            <w:r>
              <w:rPr>
                <w:rFonts w:cs="Calibri"/>
                <w:sz w:val="28"/>
                <w:szCs w:val="24"/>
              </w:rPr>
              <w:t>x</w:t>
            </w:r>
          </w:p>
        </w:tc>
        <w:tc>
          <w:tcPr>
            <w:tcW w:w="379" w:type="dxa"/>
          </w:tcPr>
          <w:p w14:paraId="1D3D99C9" w14:textId="77777777" w:rsidR="00F2756D" w:rsidRPr="003811BE" w:rsidRDefault="003811BE" w:rsidP="003779B3">
            <w:pPr>
              <w:spacing w:after="0"/>
              <w:jc w:val="both"/>
              <w:rPr>
                <w:rFonts w:cs="Calibri"/>
                <w:sz w:val="28"/>
                <w:szCs w:val="24"/>
              </w:rPr>
            </w:pPr>
            <w:r>
              <w:rPr>
                <w:rFonts w:cs="Calibri"/>
                <w:sz w:val="28"/>
                <w:szCs w:val="24"/>
              </w:rPr>
              <w:t>x</w:t>
            </w:r>
          </w:p>
        </w:tc>
        <w:tc>
          <w:tcPr>
            <w:tcW w:w="379" w:type="dxa"/>
          </w:tcPr>
          <w:p w14:paraId="5F417CC6" w14:textId="77777777" w:rsidR="00F2756D" w:rsidRPr="003811BE" w:rsidRDefault="003811BE" w:rsidP="003779B3">
            <w:pPr>
              <w:spacing w:after="0"/>
              <w:jc w:val="both"/>
              <w:rPr>
                <w:rFonts w:cs="Calibri"/>
                <w:sz w:val="28"/>
                <w:szCs w:val="24"/>
              </w:rPr>
            </w:pPr>
            <w:r>
              <w:rPr>
                <w:rFonts w:cs="Calibri"/>
                <w:sz w:val="28"/>
                <w:szCs w:val="24"/>
              </w:rPr>
              <w:t>x</w:t>
            </w:r>
          </w:p>
        </w:tc>
        <w:tc>
          <w:tcPr>
            <w:tcW w:w="379" w:type="dxa"/>
          </w:tcPr>
          <w:p w14:paraId="6E5CA014" w14:textId="77777777" w:rsidR="00F2756D" w:rsidRPr="003811BE" w:rsidRDefault="00F2756D" w:rsidP="003779B3">
            <w:pPr>
              <w:spacing w:after="0"/>
              <w:jc w:val="both"/>
              <w:rPr>
                <w:rFonts w:cs="Calibri"/>
                <w:sz w:val="28"/>
                <w:szCs w:val="24"/>
              </w:rPr>
            </w:pPr>
          </w:p>
        </w:tc>
        <w:tc>
          <w:tcPr>
            <w:tcW w:w="541" w:type="dxa"/>
          </w:tcPr>
          <w:p w14:paraId="72760B89" w14:textId="77777777" w:rsidR="00F2756D" w:rsidRPr="003811BE" w:rsidRDefault="00F2756D" w:rsidP="003779B3">
            <w:pPr>
              <w:spacing w:after="0"/>
              <w:jc w:val="both"/>
              <w:rPr>
                <w:rFonts w:cs="Calibri"/>
                <w:sz w:val="28"/>
                <w:szCs w:val="24"/>
              </w:rPr>
            </w:pPr>
          </w:p>
        </w:tc>
        <w:tc>
          <w:tcPr>
            <w:tcW w:w="379" w:type="dxa"/>
          </w:tcPr>
          <w:p w14:paraId="35A572BE" w14:textId="77777777" w:rsidR="00F2756D" w:rsidRPr="003811BE" w:rsidRDefault="003811BE" w:rsidP="003779B3">
            <w:pPr>
              <w:spacing w:after="0"/>
              <w:jc w:val="both"/>
              <w:rPr>
                <w:rFonts w:cs="Calibri"/>
                <w:sz w:val="28"/>
                <w:szCs w:val="24"/>
              </w:rPr>
            </w:pPr>
            <w:r>
              <w:rPr>
                <w:rFonts w:cs="Calibri"/>
                <w:sz w:val="28"/>
                <w:szCs w:val="24"/>
              </w:rPr>
              <w:t>x</w:t>
            </w:r>
          </w:p>
        </w:tc>
        <w:tc>
          <w:tcPr>
            <w:tcW w:w="379" w:type="dxa"/>
          </w:tcPr>
          <w:p w14:paraId="272FB320" w14:textId="77777777" w:rsidR="00F2756D" w:rsidRPr="003811BE" w:rsidRDefault="003811BE" w:rsidP="003779B3">
            <w:pPr>
              <w:spacing w:after="0"/>
              <w:jc w:val="both"/>
              <w:rPr>
                <w:rFonts w:cs="Calibri"/>
                <w:sz w:val="28"/>
                <w:szCs w:val="24"/>
              </w:rPr>
            </w:pPr>
            <w:r>
              <w:rPr>
                <w:rFonts w:cs="Calibri"/>
                <w:sz w:val="28"/>
                <w:szCs w:val="24"/>
              </w:rPr>
              <w:t>x</w:t>
            </w:r>
          </w:p>
        </w:tc>
        <w:tc>
          <w:tcPr>
            <w:tcW w:w="379" w:type="dxa"/>
          </w:tcPr>
          <w:p w14:paraId="6BF78CC4" w14:textId="77777777" w:rsidR="00F2756D" w:rsidRPr="003811BE" w:rsidRDefault="003811BE" w:rsidP="003779B3">
            <w:pPr>
              <w:spacing w:after="0"/>
              <w:jc w:val="both"/>
              <w:rPr>
                <w:rFonts w:cs="Calibri"/>
                <w:sz w:val="28"/>
                <w:szCs w:val="24"/>
              </w:rPr>
            </w:pPr>
            <w:r>
              <w:rPr>
                <w:rFonts w:cs="Calibri"/>
                <w:sz w:val="28"/>
                <w:szCs w:val="24"/>
              </w:rPr>
              <w:t>x</w:t>
            </w:r>
          </w:p>
        </w:tc>
        <w:tc>
          <w:tcPr>
            <w:tcW w:w="379" w:type="dxa"/>
          </w:tcPr>
          <w:p w14:paraId="12E0399C" w14:textId="77777777" w:rsidR="00F2756D" w:rsidRPr="003811BE" w:rsidRDefault="003811BE" w:rsidP="003779B3">
            <w:pPr>
              <w:spacing w:after="0"/>
              <w:jc w:val="both"/>
              <w:rPr>
                <w:rFonts w:cs="Calibri"/>
                <w:sz w:val="28"/>
                <w:szCs w:val="24"/>
              </w:rPr>
            </w:pPr>
            <w:r>
              <w:rPr>
                <w:rFonts w:cs="Calibri"/>
                <w:sz w:val="28"/>
                <w:szCs w:val="24"/>
              </w:rPr>
              <w:t>x</w:t>
            </w:r>
          </w:p>
        </w:tc>
        <w:tc>
          <w:tcPr>
            <w:tcW w:w="379" w:type="dxa"/>
          </w:tcPr>
          <w:p w14:paraId="3F0ED9A2" w14:textId="77777777" w:rsidR="00F2756D" w:rsidRPr="003811BE" w:rsidRDefault="003811BE" w:rsidP="003779B3">
            <w:pPr>
              <w:spacing w:after="0"/>
              <w:jc w:val="both"/>
              <w:rPr>
                <w:rFonts w:cs="Calibri"/>
                <w:sz w:val="28"/>
                <w:szCs w:val="24"/>
              </w:rPr>
            </w:pPr>
            <w:r>
              <w:rPr>
                <w:rFonts w:cs="Calibri"/>
                <w:sz w:val="28"/>
                <w:szCs w:val="24"/>
              </w:rPr>
              <w:t>x</w:t>
            </w:r>
          </w:p>
        </w:tc>
        <w:tc>
          <w:tcPr>
            <w:tcW w:w="379" w:type="dxa"/>
          </w:tcPr>
          <w:p w14:paraId="37BFEC07" w14:textId="77777777" w:rsidR="00F2756D" w:rsidRPr="003811BE" w:rsidRDefault="003811BE" w:rsidP="003779B3">
            <w:pPr>
              <w:spacing w:after="0"/>
              <w:jc w:val="both"/>
              <w:rPr>
                <w:rFonts w:cs="Calibri"/>
                <w:sz w:val="28"/>
                <w:szCs w:val="24"/>
              </w:rPr>
            </w:pPr>
            <w:r>
              <w:rPr>
                <w:rFonts w:cs="Calibri"/>
                <w:sz w:val="28"/>
                <w:szCs w:val="24"/>
              </w:rPr>
              <w:t>x</w:t>
            </w:r>
          </w:p>
        </w:tc>
        <w:tc>
          <w:tcPr>
            <w:tcW w:w="379" w:type="dxa"/>
          </w:tcPr>
          <w:p w14:paraId="58CE89A8" w14:textId="77777777" w:rsidR="00F2756D" w:rsidRPr="003811BE" w:rsidRDefault="003811BE" w:rsidP="003779B3">
            <w:pPr>
              <w:spacing w:after="0"/>
              <w:jc w:val="both"/>
              <w:rPr>
                <w:rFonts w:cs="Calibri"/>
                <w:sz w:val="28"/>
                <w:szCs w:val="24"/>
              </w:rPr>
            </w:pPr>
            <w:r>
              <w:rPr>
                <w:rFonts w:cs="Calibri"/>
                <w:sz w:val="28"/>
                <w:szCs w:val="24"/>
              </w:rPr>
              <w:t>x</w:t>
            </w:r>
          </w:p>
        </w:tc>
        <w:tc>
          <w:tcPr>
            <w:tcW w:w="379" w:type="dxa"/>
          </w:tcPr>
          <w:p w14:paraId="0683C5F4" w14:textId="77777777" w:rsidR="00F2756D" w:rsidRPr="003811BE" w:rsidRDefault="003811BE" w:rsidP="003779B3">
            <w:pPr>
              <w:spacing w:after="0"/>
              <w:jc w:val="both"/>
              <w:rPr>
                <w:rFonts w:cs="Calibri"/>
                <w:sz w:val="28"/>
                <w:szCs w:val="24"/>
              </w:rPr>
            </w:pPr>
            <w:r>
              <w:rPr>
                <w:rFonts w:cs="Calibri"/>
                <w:sz w:val="28"/>
                <w:szCs w:val="24"/>
              </w:rPr>
              <w:t>x</w:t>
            </w:r>
          </w:p>
        </w:tc>
        <w:tc>
          <w:tcPr>
            <w:tcW w:w="379" w:type="dxa"/>
          </w:tcPr>
          <w:p w14:paraId="084DE5E7" w14:textId="77777777" w:rsidR="00F2756D" w:rsidRPr="003811BE" w:rsidRDefault="00F2756D" w:rsidP="003779B3">
            <w:pPr>
              <w:spacing w:after="0"/>
              <w:jc w:val="both"/>
              <w:rPr>
                <w:rFonts w:cs="Calibri"/>
                <w:sz w:val="28"/>
                <w:szCs w:val="24"/>
              </w:rPr>
            </w:pPr>
          </w:p>
        </w:tc>
        <w:tc>
          <w:tcPr>
            <w:tcW w:w="541" w:type="dxa"/>
          </w:tcPr>
          <w:p w14:paraId="2F79949A" w14:textId="77777777" w:rsidR="00F2756D" w:rsidRPr="003811BE" w:rsidRDefault="00F2756D" w:rsidP="003779B3">
            <w:pPr>
              <w:spacing w:after="0"/>
              <w:jc w:val="both"/>
              <w:rPr>
                <w:rFonts w:cs="Calibri"/>
                <w:sz w:val="28"/>
                <w:szCs w:val="24"/>
              </w:rPr>
            </w:pPr>
          </w:p>
        </w:tc>
        <w:tc>
          <w:tcPr>
            <w:tcW w:w="379" w:type="dxa"/>
          </w:tcPr>
          <w:p w14:paraId="6646AEEF" w14:textId="77777777" w:rsidR="00F2756D" w:rsidRPr="003811BE" w:rsidRDefault="00F2756D" w:rsidP="003779B3">
            <w:pPr>
              <w:spacing w:after="0"/>
              <w:jc w:val="both"/>
              <w:rPr>
                <w:rFonts w:cs="Calibri"/>
                <w:sz w:val="28"/>
                <w:szCs w:val="24"/>
              </w:rPr>
            </w:pPr>
          </w:p>
        </w:tc>
        <w:tc>
          <w:tcPr>
            <w:tcW w:w="379" w:type="dxa"/>
          </w:tcPr>
          <w:p w14:paraId="40B2029B" w14:textId="77777777" w:rsidR="00F2756D" w:rsidRPr="003811BE" w:rsidRDefault="00F2756D" w:rsidP="003779B3">
            <w:pPr>
              <w:spacing w:after="0"/>
              <w:jc w:val="both"/>
              <w:rPr>
                <w:rFonts w:cs="Calibri"/>
                <w:sz w:val="28"/>
                <w:szCs w:val="24"/>
              </w:rPr>
            </w:pPr>
          </w:p>
        </w:tc>
        <w:tc>
          <w:tcPr>
            <w:tcW w:w="379" w:type="dxa"/>
          </w:tcPr>
          <w:p w14:paraId="081AD0D9" w14:textId="77777777" w:rsidR="00F2756D" w:rsidRPr="003811BE" w:rsidRDefault="00F2756D" w:rsidP="003779B3">
            <w:pPr>
              <w:spacing w:after="0"/>
              <w:jc w:val="both"/>
              <w:rPr>
                <w:rFonts w:cs="Calibri"/>
                <w:sz w:val="28"/>
                <w:szCs w:val="24"/>
              </w:rPr>
            </w:pPr>
          </w:p>
        </w:tc>
        <w:tc>
          <w:tcPr>
            <w:tcW w:w="379" w:type="dxa"/>
          </w:tcPr>
          <w:p w14:paraId="07CAD4D3" w14:textId="77777777" w:rsidR="00F2756D" w:rsidRPr="003811BE" w:rsidRDefault="00F2756D" w:rsidP="003779B3">
            <w:pPr>
              <w:spacing w:after="0"/>
              <w:jc w:val="both"/>
              <w:rPr>
                <w:rFonts w:cs="Calibri"/>
                <w:sz w:val="28"/>
                <w:szCs w:val="24"/>
              </w:rPr>
            </w:pPr>
          </w:p>
        </w:tc>
        <w:tc>
          <w:tcPr>
            <w:tcW w:w="379" w:type="dxa"/>
          </w:tcPr>
          <w:p w14:paraId="0B535AC7" w14:textId="77777777" w:rsidR="00F2756D" w:rsidRPr="003811BE" w:rsidRDefault="00F2756D" w:rsidP="003779B3">
            <w:pPr>
              <w:spacing w:after="0"/>
              <w:jc w:val="both"/>
              <w:rPr>
                <w:rFonts w:cs="Calibri"/>
                <w:sz w:val="28"/>
                <w:szCs w:val="24"/>
              </w:rPr>
            </w:pPr>
          </w:p>
        </w:tc>
        <w:tc>
          <w:tcPr>
            <w:tcW w:w="379" w:type="dxa"/>
          </w:tcPr>
          <w:p w14:paraId="17CE39A5" w14:textId="77777777" w:rsidR="00F2756D" w:rsidRPr="003811BE" w:rsidRDefault="00F2756D" w:rsidP="003779B3">
            <w:pPr>
              <w:spacing w:after="0"/>
              <w:jc w:val="both"/>
              <w:rPr>
                <w:rFonts w:cs="Calibri"/>
                <w:sz w:val="28"/>
                <w:szCs w:val="24"/>
              </w:rPr>
            </w:pPr>
          </w:p>
        </w:tc>
        <w:tc>
          <w:tcPr>
            <w:tcW w:w="379" w:type="dxa"/>
          </w:tcPr>
          <w:p w14:paraId="5D862F01" w14:textId="77777777" w:rsidR="00F2756D" w:rsidRPr="003811BE" w:rsidRDefault="00F2756D" w:rsidP="003779B3">
            <w:pPr>
              <w:spacing w:after="0"/>
              <w:jc w:val="both"/>
              <w:rPr>
                <w:rFonts w:cs="Calibri"/>
                <w:sz w:val="28"/>
                <w:szCs w:val="24"/>
              </w:rPr>
            </w:pPr>
          </w:p>
        </w:tc>
        <w:tc>
          <w:tcPr>
            <w:tcW w:w="379" w:type="dxa"/>
          </w:tcPr>
          <w:p w14:paraId="7FC61ED0" w14:textId="77777777" w:rsidR="00F2756D" w:rsidRPr="003811BE" w:rsidRDefault="00F2756D" w:rsidP="003779B3">
            <w:pPr>
              <w:spacing w:after="0"/>
              <w:jc w:val="both"/>
              <w:rPr>
                <w:rFonts w:cs="Calibri"/>
                <w:sz w:val="28"/>
                <w:szCs w:val="24"/>
              </w:rPr>
            </w:pPr>
          </w:p>
        </w:tc>
        <w:tc>
          <w:tcPr>
            <w:tcW w:w="379" w:type="dxa"/>
          </w:tcPr>
          <w:p w14:paraId="6E990F84" w14:textId="77777777" w:rsidR="00F2756D" w:rsidRPr="003811BE" w:rsidRDefault="00F2756D" w:rsidP="003779B3">
            <w:pPr>
              <w:spacing w:after="0"/>
              <w:jc w:val="both"/>
              <w:rPr>
                <w:rFonts w:cs="Calibri"/>
                <w:sz w:val="28"/>
                <w:szCs w:val="24"/>
              </w:rPr>
            </w:pPr>
          </w:p>
        </w:tc>
        <w:tc>
          <w:tcPr>
            <w:tcW w:w="541" w:type="dxa"/>
          </w:tcPr>
          <w:p w14:paraId="00F521D5" w14:textId="77777777" w:rsidR="00F2756D" w:rsidRPr="003811BE" w:rsidRDefault="00F2756D" w:rsidP="003779B3">
            <w:pPr>
              <w:spacing w:after="0"/>
              <w:jc w:val="both"/>
              <w:rPr>
                <w:rFonts w:cs="Calibri"/>
                <w:sz w:val="28"/>
                <w:szCs w:val="24"/>
              </w:rPr>
            </w:pPr>
          </w:p>
        </w:tc>
      </w:tr>
      <w:tr w:rsidR="00F2756D" w:rsidRPr="003811BE" w14:paraId="3A4B5C7C" w14:textId="77777777" w:rsidTr="00F2756D">
        <w:tc>
          <w:tcPr>
            <w:tcW w:w="2335" w:type="dxa"/>
          </w:tcPr>
          <w:p w14:paraId="74EF981B" w14:textId="77777777" w:rsidR="00F2756D" w:rsidRPr="003811BE" w:rsidRDefault="00F2756D" w:rsidP="003779B3">
            <w:pPr>
              <w:spacing w:after="0"/>
              <w:jc w:val="both"/>
              <w:rPr>
                <w:rFonts w:cs="Calibri"/>
                <w:sz w:val="28"/>
                <w:szCs w:val="24"/>
              </w:rPr>
            </w:pPr>
            <w:r w:rsidRPr="003811BE">
              <w:rPr>
                <w:rFonts w:cs="Calibri"/>
                <w:sz w:val="28"/>
                <w:szCs w:val="24"/>
              </w:rPr>
              <w:t>Simulacros de evacuación</w:t>
            </w:r>
          </w:p>
        </w:tc>
        <w:tc>
          <w:tcPr>
            <w:tcW w:w="379" w:type="dxa"/>
          </w:tcPr>
          <w:p w14:paraId="26AB3434" w14:textId="77777777" w:rsidR="00F2756D" w:rsidRPr="003811BE" w:rsidRDefault="00F2756D" w:rsidP="003779B3">
            <w:pPr>
              <w:spacing w:after="0"/>
              <w:jc w:val="both"/>
              <w:rPr>
                <w:rFonts w:cs="Calibri"/>
                <w:sz w:val="28"/>
                <w:szCs w:val="24"/>
              </w:rPr>
            </w:pPr>
          </w:p>
        </w:tc>
        <w:tc>
          <w:tcPr>
            <w:tcW w:w="379" w:type="dxa"/>
          </w:tcPr>
          <w:p w14:paraId="10FE740D" w14:textId="77777777" w:rsidR="00F2756D" w:rsidRPr="003811BE" w:rsidRDefault="00F2756D" w:rsidP="003779B3">
            <w:pPr>
              <w:spacing w:after="0"/>
              <w:jc w:val="both"/>
              <w:rPr>
                <w:rFonts w:cs="Calibri"/>
                <w:sz w:val="28"/>
                <w:szCs w:val="24"/>
              </w:rPr>
            </w:pPr>
          </w:p>
        </w:tc>
        <w:tc>
          <w:tcPr>
            <w:tcW w:w="379" w:type="dxa"/>
          </w:tcPr>
          <w:p w14:paraId="0CB6E34E" w14:textId="77777777" w:rsidR="00F2756D" w:rsidRPr="003811BE" w:rsidRDefault="00F2756D" w:rsidP="003779B3">
            <w:pPr>
              <w:spacing w:after="0"/>
              <w:jc w:val="both"/>
              <w:rPr>
                <w:rFonts w:cs="Calibri"/>
                <w:sz w:val="28"/>
                <w:szCs w:val="24"/>
              </w:rPr>
            </w:pPr>
          </w:p>
        </w:tc>
        <w:tc>
          <w:tcPr>
            <w:tcW w:w="379" w:type="dxa"/>
          </w:tcPr>
          <w:p w14:paraId="5F3ACCE0" w14:textId="77777777" w:rsidR="00F2756D" w:rsidRPr="003811BE" w:rsidRDefault="00F2756D" w:rsidP="003779B3">
            <w:pPr>
              <w:spacing w:after="0"/>
              <w:jc w:val="both"/>
              <w:rPr>
                <w:rFonts w:cs="Calibri"/>
                <w:sz w:val="28"/>
                <w:szCs w:val="24"/>
              </w:rPr>
            </w:pPr>
          </w:p>
        </w:tc>
        <w:tc>
          <w:tcPr>
            <w:tcW w:w="379" w:type="dxa"/>
          </w:tcPr>
          <w:p w14:paraId="6DD28749" w14:textId="77777777" w:rsidR="00F2756D" w:rsidRPr="003811BE" w:rsidRDefault="00F2756D" w:rsidP="003779B3">
            <w:pPr>
              <w:spacing w:after="0"/>
              <w:jc w:val="both"/>
              <w:rPr>
                <w:rFonts w:cs="Calibri"/>
                <w:sz w:val="28"/>
                <w:szCs w:val="24"/>
              </w:rPr>
            </w:pPr>
          </w:p>
        </w:tc>
        <w:tc>
          <w:tcPr>
            <w:tcW w:w="379" w:type="dxa"/>
          </w:tcPr>
          <w:p w14:paraId="409CFA86" w14:textId="77777777" w:rsidR="00F2756D" w:rsidRPr="003811BE" w:rsidRDefault="00F2756D" w:rsidP="003779B3">
            <w:pPr>
              <w:spacing w:after="0"/>
              <w:jc w:val="both"/>
              <w:rPr>
                <w:rFonts w:cs="Calibri"/>
                <w:sz w:val="28"/>
                <w:szCs w:val="24"/>
              </w:rPr>
            </w:pPr>
          </w:p>
        </w:tc>
        <w:tc>
          <w:tcPr>
            <w:tcW w:w="379" w:type="dxa"/>
          </w:tcPr>
          <w:p w14:paraId="6143BC05" w14:textId="77777777" w:rsidR="00F2756D" w:rsidRPr="003811BE" w:rsidRDefault="00F2756D" w:rsidP="003779B3">
            <w:pPr>
              <w:spacing w:after="0"/>
              <w:jc w:val="both"/>
              <w:rPr>
                <w:rFonts w:cs="Calibri"/>
                <w:sz w:val="28"/>
                <w:szCs w:val="24"/>
              </w:rPr>
            </w:pPr>
          </w:p>
        </w:tc>
        <w:tc>
          <w:tcPr>
            <w:tcW w:w="379" w:type="dxa"/>
          </w:tcPr>
          <w:p w14:paraId="7E9107BF" w14:textId="77777777" w:rsidR="00F2756D" w:rsidRPr="003811BE" w:rsidRDefault="00F2756D" w:rsidP="003779B3">
            <w:pPr>
              <w:spacing w:after="0"/>
              <w:jc w:val="both"/>
              <w:rPr>
                <w:rFonts w:cs="Calibri"/>
                <w:sz w:val="28"/>
                <w:szCs w:val="24"/>
              </w:rPr>
            </w:pPr>
          </w:p>
        </w:tc>
        <w:tc>
          <w:tcPr>
            <w:tcW w:w="379" w:type="dxa"/>
          </w:tcPr>
          <w:p w14:paraId="1CE314DD" w14:textId="77777777" w:rsidR="00F2756D" w:rsidRPr="003811BE" w:rsidRDefault="00F2756D" w:rsidP="003779B3">
            <w:pPr>
              <w:spacing w:after="0"/>
              <w:jc w:val="both"/>
              <w:rPr>
                <w:rFonts w:cs="Calibri"/>
                <w:sz w:val="28"/>
                <w:szCs w:val="24"/>
              </w:rPr>
            </w:pPr>
          </w:p>
        </w:tc>
        <w:tc>
          <w:tcPr>
            <w:tcW w:w="541" w:type="dxa"/>
          </w:tcPr>
          <w:p w14:paraId="4EA41A1B" w14:textId="77777777" w:rsidR="00F2756D" w:rsidRPr="003811BE" w:rsidRDefault="00F2756D" w:rsidP="003779B3">
            <w:pPr>
              <w:spacing w:after="0"/>
              <w:jc w:val="both"/>
              <w:rPr>
                <w:rFonts w:cs="Calibri"/>
                <w:sz w:val="28"/>
                <w:szCs w:val="24"/>
              </w:rPr>
            </w:pPr>
          </w:p>
        </w:tc>
        <w:tc>
          <w:tcPr>
            <w:tcW w:w="379" w:type="dxa"/>
          </w:tcPr>
          <w:p w14:paraId="088A6404" w14:textId="77777777" w:rsidR="00F2756D" w:rsidRPr="003811BE" w:rsidRDefault="00F2756D" w:rsidP="003779B3">
            <w:pPr>
              <w:spacing w:after="0"/>
              <w:jc w:val="both"/>
              <w:rPr>
                <w:rFonts w:cs="Calibri"/>
                <w:sz w:val="28"/>
                <w:szCs w:val="24"/>
              </w:rPr>
            </w:pPr>
          </w:p>
        </w:tc>
        <w:tc>
          <w:tcPr>
            <w:tcW w:w="379" w:type="dxa"/>
          </w:tcPr>
          <w:p w14:paraId="402B97A3" w14:textId="77777777" w:rsidR="00F2756D" w:rsidRPr="003811BE" w:rsidRDefault="00F2756D" w:rsidP="003779B3">
            <w:pPr>
              <w:spacing w:after="0"/>
              <w:jc w:val="both"/>
              <w:rPr>
                <w:rFonts w:cs="Calibri"/>
                <w:sz w:val="28"/>
                <w:szCs w:val="24"/>
              </w:rPr>
            </w:pPr>
          </w:p>
        </w:tc>
        <w:tc>
          <w:tcPr>
            <w:tcW w:w="379" w:type="dxa"/>
          </w:tcPr>
          <w:p w14:paraId="63652C2B" w14:textId="77777777" w:rsidR="00F2756D" w:rsidRPr="003811BE" w:rsidRDefault="00F2756D" w:rsidP="003779B3">
            <w:pPr>
              <w:spacing w:after="0"/>
              <w:jc w:val="both"/>
              <w:rPr>
                <w:rFonts w:cs="Calibri"/>
                <w:sz w:val="28"/>
                <w:szCs w:val="24"/>
              </w:rPr>
            </w:pPr>
          </w:p>
        </w:tc>
        <w:tc>
          <w:tcPr>
            <w:tcW w:w="379" w:type="dxa"/>
          </w:tcPr>
          <w:p w14:paraId="3B5C534D" w14:textId="77777777" w:rsidR="00F2756D" w:rsidRPr="003811BE" w:rsidRDefault="00F2756D" w:rsidP="003779B3">
            <w:pPr>
              <w:spacing w:after="0"/>
              <w:jc w:val="both"/>
              <w:rPr>
                <w:rFonts w:cs="Calibri"/>
                <w:sz w:val="28"/>
                <w:szCs w:val="24"/>
              </w:rPr>
            </w:pPr>
          </w:p>
        </w:tc>
        <w:tc>
          <w:tcPr>
            <w:tcW w:w="379" w:type="dxa"/>
          </w:tcPr>
          <w:p w14:paraId="5FF4771B" w14:textId="77777777" w:rsidR="00F2756D" w:rsidRPr="003811BE" w:rsidRDefault="00F2756D" w:rsidP="003779B3">
            <w:pPr>
              <w:spacing w:after="0"/>
              <w:jc w:val="both"/>
              <w:rPr>
                <w:rFonts w:cs="Calibri"/>
                <w:sz w:val="28"/>
                <w:szCs w:val="24"/>
              </w:rPr>
            </w:pPr>
          </w:p>
        </w:tc>
        <w:tc>
          <w:tcPr>
            <w:tcW w:w="379" w:type="dxa"/>
          </w:tcPr>
          <w:p w14:paraId="408A213F" w14:textId="77777777" w:rsidR="00F2756D" w:rsidRPr="003811BE" w:rsidRDefault="00F2756D" w:rsidP="003779B3">
            <w:pPr>
              <w:spacing w:after="0"/>
              <w:jc w:val="both"/>
              <w:rPr>
                <w:rFonts w:cs="Calibri"/>
                <w:sz w:val="28"/>
                <w:szCs w:val="24"/>
              </w:rPr>
            </w:pPr>
          </w:p>
        </w:tc>
        <w:tc>
          <w:tcPr>
            <w:tcW w:w="379" w:type="dxa"/>
          </w:tcPr>
          <w:p w14:paraId="0E2A50F2" w14:textId="77777777" w:rsidR="00F2756D" w:rsidRPr="003811BE" w:rsidRDefault="00F2756D" w:rsidP="003779B3">
            <w:pPr>
              <w:spacing w:after="0"/>
              <w:jc w:val="both"/>
              <w:rPr>
                <w:rFonts w:cs="Calibri"/>
                <w:sz w:val="28"/>
                <w:szCs w:val="24"/>
              </w:rPr>
            </w:pPr>
          </w:p>
        </w:tc>
        <w:tc>
          <w:tcPr>
            <w:tcW w:w="379" w:type="dxa"/>
          </w:tcPr>
          <w:p w14:paraId="08700C57" w14:textId="77777777" w:rsidR="00F2756D" w:rsidRPr="003811BE" w:rsidRDefault="00F2756D" w:rsidP="003779B3">
            <w:pPr>
              <w:spacing w:after="0"/>
              <w:jc w:val="both"/>
              <w:rPr>
                <w:rFonts w:cs="Calibri"/>
                <w:sz w:val="28"/>
                <w:szCs w:val="24"/>
              </w:rPr>
            </w:pPr>
          </w:p>
        </w:tc>
        <w:tc>
          <w:tcPr>
            <w:tcW w:w="379" w:type="dxa"/>
          </w:tcPr>
          <w:p w14:paraId="4D961077" w14:textId="77777777" w:rsidR="00F2756D" w:rsidRPr="003811BE" w:rsidRDefault="00F2756D" w:rsidP="003779B3">
            <w:pPr>
              <w:spacing w:after="0"/>
              <w:jc w:val="both"/>
              <w:rPr>
                <w:rFonts w:cs="Calibri"/>
                <w:sz w:val="28"/>
                <w:szCs w:val="24"/>
              </w:rPr>
            </w:pPr>
          </w:p>
        </w:tc>
        <w:tc>
          <w:tcPr>
            <w:tcW w:w="541" w:type="dxa"/>
          </w:tcPr>
          <w:p w14:paraId="11027B2D" w14:textId="77777777" w:rsidR="00F2756D" w:rsidRPr="003811BE" w:rsidRDefault="00F2756D" w:rsidP="003779B3">
            <w:pPr>
              <w:spacing w:after="0"/>
              <w:jc w:val="both"/>
              <w:rPr>
                <w:rFonts w:cs="Calibri"/>
                <w:sz w:val="28"/>
                <w:szCs w:val="24"/>
              </w:rPr>
            </w:pPr>
          </w:p>
        </w:tc>
        <w:tc>
          <w:tcPr>
            <w:tcW w:w="379" w:type="dxa"/>
          </w:tcPr>
          <w:p w14:paraId="273C2DF0" w14:textId="77777777" w:rsidR="00F2756D" w:rsidRPr="003811BE" w:rsidRDefault="00F2756D" w:rsidP="003779B3">
            <w:pPr>
              <w:spacing w:after="0"/>
              <w:jc w:val="both"/>
              <w:rPr>
                <w:rFonts w:cs="Calibri"/>
                <w:sz w:val="28"/>
                <w:szCs w:val="24"/>
              </w:rPr>
            </w:pPr>
          </w:p>
        </w:tc>
        <w:tc>
          <w:tcPr>
            <w:tcW w:w="379" w:type="dxa"/>
          </w:tcPr>
          <w:p w14:paraId="4ABB19B1" w14:textId="77777777" w:rsidR="00F2756D" w:rsidRPr="003811BE" w:rsidRDefault="00F2756D" w:rsidP="003779B3">
            <w:pPr>
              <w:spacing w:after="0"/>
              <w:jc w:val="both"/>
              <w:rPr>
                <w:rFonts w:cs="Calibri"/>
                <w:sz w:val="28"/>
                <w:szCs w:val="24"/>
              </w:rPr>
            </w:pPr>
          </w:p>
        </w:tc>
        <w:tc>
          <w:tcPr>
            <w:tcW w:w="379" w:type="dxa"/>
          </w:tcPr>
          <w:p w14:paraId="06D57C69" w14:textId="77777777" w:rsidR="00F2756D" w:rsidRPr="003811BE" w:rsidRDefault="00F2756D" w:rsidP="003779B3">
            <w:pPr>
              <w:spacing w:after="0"/>
              <w:jc w:val="both"/>
              <w:rPr>
                <w:rFonts w:cs="Calibri"/>
                <w:sz w:val="28"/>
                <w:szCs w:val="24"/>
              </w:rPr>
            </w:pPr>
          </w:p>
        </w:tc>
        <w:tc>
          <w:tcPr>
            <w:tcW w:w="379" w:type="dxa"/>
          </w:tcPr>
          <w:p w14:paraId="47128B35" w14:textId="77777777" w:rsidR="00F2756D" w:rsidRPr="003811BE" w:rsidRDefault="00F2756D" w:rsidP="003779B3">
            <w:pPr>
              <w:spacing w:after="0"/>
              <w:jc w:val="both"/>
              <w:rPr>
                <w:rFonts w:cs="Calibri"/>
                <w:sz w:val="28"/>
                <w:szCs w:val="24"/>
              </w:rPr>
            </w:pPr>
          </w:p>
        </w:tc>
        <w:tc>
          <w:tcPr>
            <w:tcW w:w="379" w:type="dxa"/>
          </w:tcPr>
          <w:p w14:paraId="2D733989" w14:textId="77777777" w:rsidR="00F2756D" w:rsidRPr="003811BE" w:rsidRDefault="00F2756D" w:rsidP="003779B3">
            <w:pPr>
              <w:spacing w:after="0"/>
              <w:jc w:val="both"/>
              <w:rPr>
                <w:rFonts w:cs="Calibri"/>
                <w:sz w:val="28"/>
                <w:szCs w:val="24"/>
              </w:rPr>
            </w:pPr>
          </w:p>
        </w:tc>
        <w:tc>
          <w:tcPr>
            <w:tcW w:w="379" w:type="dxa"/>
          </w:tcPr>
          <w:p w14:paraId="387308F9" w14:textId="77777777" w:rsidR="00F2756D" w:rsidRPr="003811BE" w:rsidRDefault="00F2756D" w:rsidP="003779B3">
            <w:pPr>
              <w:spacing w:after="0"/>
              <w:jc w:val="both"/>
              <w:rPr>
                <w:rFonts w:cs="Calibri"/>
                <w:sz w:val="28"/>
                <w:szCs w:val="24"/>
              </w:rPr>
            </w:pPr>
          </w:p>
        </w:tc>
        <w:tc>
          <w:tcPr>
            <w:tcW w:w="379" w:type="dxa"/>
          </w:tcPr>
          <w:p w14:paraId="302C07E2" w14:textId="77777777" w:rsidR="00F2756D" w:rsidRPr="003811BE" w:rsidRDefault="00F2756D" w:rsidP="003779B3">
            <w:pPr>
              <w:spacing w:after="0"/>
              <w:jc w:val="both"/>
              <w:rPr>
                <w:rFonts w:cs="Calibri"/>
                <w:sz w:val="28"/>
                <w:szCs w:val="24"/>
              </w:rPr>
            </w:pPr>
          </w:p>
        </w:tc>
        <w:tc>
          <w:tcPr>
            <w:tcW w:w="379" w:type="dxa"/>
          </w:tcPr>
          <w:p w14:paraId="24373142" w14:textId="77777777" w:rsidR="00F2756D" w:rsidRPr="003811BE" w:rsidRDefault="00F2756D" w:rsidP="003779B3">
            <w:pPr>
              <w:spacing w:after="0"/>
              <w:jc w:val="both"/>
              <w:rPr>
                <w:rFonts w:cs="Calibri"/>
                <w:sz w:val="28"/>
                <w:szCs w:val="24"/>
              </w:rPr>
            </w:pPr>
          </w:p>
        </w:tc>
        <w:tc>
          <w:tcPr>
            <w:tcW w:w="379" w:type="dxa"/>
          </w:tcPr>
          <w:p w14:paraId="746987BE" w14:textId="77777777" w:rsidR="00F2756D" w:rsidRPr="003811BE" w:rsidRDefault="00F2756D" w:rsidP="003779B3">
            <w:pPr>
              <w:spacing w:after="0"/>
              <w:jc w:val="both"/>
              <w:rPr>
                <w:rFonts w:cs="Calibri"/>
                <w:sz w:val="28"/>
                <w:szCs w:val="24"/>
              </w:rPr>
            </w:pPr>
          </w:p>
        </w:tc>
        <w:tc>
          <w:tcPr>
            <w:tcW w:w="541" w:type="dxa"/>
          </w:tcPr>
          <w:p w14:paraId="0F896AE7" w14:textId="77777777" w:rsidR="00F2756D" w:rsidRPr="003811BE" w:rsidRDefault="00F2756D" w:rsidP="003779B3">
            <w:pPr>
              <w:spacing w:after="0"/>
              <w:jc w:val="both"/>
              <w:rPr>
                <w:rFonts w:cs="Calibri"/>
                <w:sz w:val="28"/>
                <w:szCs w:val="24"/>
              </w:rPr>
            </w:pPr>
          </w:p>
        </w:tc>
        <w:tc>
          <w:tcPr>
            <w:tcW w:w="379" w:type="dxa"/>
          </w:tcPr>
          <w:p w14:paraId="25D6E288" w14:textId="77777777" w:rsidR="00F2756D" w:rsidRPr="003811BE" w:rsidRDefault="00F2756D" w:rsidP="003779B3">
            <w:pPr>
              <w:spacing w:after="0"/>
              <w:jc w:val="both"/>
              <w:rPr>
                <w:rFonts w:cs="Calibri"/>
                <w:sz w:val="28"/>
                <w:szCs w:val="24"/>
              </w:rPr>
            </w:pPr>
          </w:p>
        </w:tc>
        <w:tc>
          <w:tcPr>
            <w:tcW w:w="379" w:type="dxa"/>
          </w:tcPr>
          <w:p w14:paraId="3FBD413D" w14:textId="77777777" w:rsidR="00F2756D" w:rsidRPr="003811BE" w:rsidRDefault="003811BE" w:rsidP="003779B3">
            <w:pPr>
              <w:spacing w:after="0"/>
              <w:jc w:val="both"/>
              <w:rPr>
                <w:rFonts w:cs="Calibri"/>
                <w:sz w:val="28"/>
                <w:szCs w:val="24"/>
              </w:rPr>
            </w:pPr>
            <w:r>
              <w:rPr>
                <w:rFonts w:cs="Calibri"/>
                <w:sz w:val="28"/>
                <w:szCs w:val="24"/>
              </w:rPr>
              <w:t>x</w:t>
            </w:r>
          </w:p>
        </w:tc>
        <w:tc>
          <w:tcPr>
            <w:tcW w:w="379" w:type="dxa"/>
          </w:tcPr>
          <w:p w14:paraId="5A7CA616" w14:textId="77777777" w:rsidR="00F2756D" w:rsidRPr="003811BE" w:rsidRDefault="00F2756D" w:rsidP="003779B3">
            <w:pPr>
              <w:spacing w:after="0"/>
              <w:jc w:val="both"/>
              <w:rPr>
                <w:rFonts w:cs="Calibri"/>
                <w:sz w:val="28"/>
                <w:szCs w:val="24"/>
              </w:rPr>
            </w:pPr>
          </w:p>
        </w:tc>
        <w:tc>
          <w:tcPr>
            <w:tcW w:w="379" w:type="dxa"/>
          </w:tcPr>
          <w:p w14:paraId="7AFC8D87" w14:textId="77777777" w:rsidR="00F2756D" w:rsidRPr="003811BE" w:rsidRDefault="00F2756D" w:rsidP="003779B3">
            <w:pPr>
              <w:spacing w:after="0"/>
              <w:jc w:val="both"/>
              <w:rPr>
                <w:rFonts w:cs="Calibri"/>
                <w:sz w:val="28"/>
                <w:szCs w:val="24"/>
              </w:rPr>
            </w:pPr>
          </w:p>
        </w:tc>
        <w:tc>
          <w:tcPr>
            <w:tcW w:w="379" w:type="dxa"/>
          </w:tcPr>
          <w:p w14:paraId="45CE77B1" w14:textId="77777777" w:rsidR="00F2756D" w:rsidRPr="003811BE" w:rsidRDefault="003811BE" w:rsidP="003779B3">
            <w:pPr>
              <w:spacing w:after="0"/>
              <w:jc w:val="both"/>
              <w:rPr>
                <w:rFonts w:cs="Calibri"/>
                <w:sz w:val="28"/>
                <w:szCs w:val="24"/>
              </w:rPr>
            </w:pPr>
            <w:r>
              <w:rPr>
                <w:rFonts w:cs="Calibri"/>
                <w:sz w:val="28"/>
                <w:szCs w:val="24"/>
              </w:rPr>
              <w:t>x</w:t>
            </w:r>
          </w:p>
        </w:tc>
        <w:tc>
          <w:tcPr>
            <w:tcW w:w="379" w:type="dxa"/>
          </w:tcPr>
          <w:p w14:paraId="1CD2A0B0" w14:textId="77777777" w:rsidR="00F2756D" w:rsidRPr="003811BE" w:rsidRDefault="00F2756D" w:rsidP="003779B3">
            <w:pPr>
              <w:spacing w:after="0"/>
              <w:jc w:val="both"/>
              <w:rPr>
                <w:rFonts w:cs="Calibri"/>
                <w:sz w:val="28"/>
                <w:szCs w:val="24"/>
              </w:rPr>
            </w:pPr>
          </w:p>
        </w:tc>
        <w:tc>
          <w:tcPr>
            <w:tcW w:w="379" w:type="dxa"/>
          </w:tcPr>
          <w:p w14:paraId="576B3C2E" w14:textId="77777777" w:rsidR="00F2756D" w:rsidRPr="003811BE" w:rsidRDefault="003811BE" w:rsidP="003779B3">
            <w:pPr>
              <w:spacing w:after="0"/>
              <w:jc w:val="both"/>
              <w:rPr>
                <w:rFonts w:cs="Calibri"/>
                <w:sz w:val="28"/>
                <w:szCs w:val="24"/>
              </w:rPr>
            </w:pPr>
            <w:r>
              <w:rPr>
                <w:rFonts w:cs="Calibri"/>
                <w:sz w:val="28"/>
                <w:szCs w:val="24"/>
              </w:rPr>
              <w:t>x</w:t>
            </w:r>
          </w:p>
        </w:tc>
        <w:tc>
          <w:tcPr>
            <w:tcW w:w="379" w:type="dxa"/>
          </w:tcPr>
          <w:p w14:paraId="47F08C0C" w14:textId="77777777" w:rsidR="003811BE" w:rsidRPr="003811BE" w:rsidRDefault="003811BE" w:rsidP="003779B3">
            <w:pPr>
              <w:spacing w:after="0"/>
              <w:jc w:val="both"/>
              <w:rPr>
                <w:rFonts w:cs="Calibri"/>
                <w:sz w:val="28"/>
                <w:szCs w:val="24"/>
              </w:rPr>
            </w:pPr>
          </w:p>
        </w:tc>
        <w:tc>
          <w:tcPr>
            <w:tcW w:w="379" w:type="dxa"/>
          </w:tcPr>
          <w:p w14:paraId="7239924E" w14:textId="77777777" w:rsidR="00F2756D" w:rsidRPr="003811BE" w:rsidRDefault="00F2756D" w:rsidP="003779B3">
            <w:pPr>
              <w:spacing w:after="0"/>
              <w:jc w:val="both"/>
              <w:rPr>
                <w:rFonts w:cs="Calibri"/>
                <w:sz w:val="28"/>
                <w:szCs w:val="24"/>
              </w:rPr>
            </w:pPr>
          </w:p>
        </w:tc>
        <w:tc>
          <w:tcPr>
            <w:tcW w:w="541" w:type="dxa"/>
          </w:tcPr>
          <w:p w14:paraId="25AEB465" w14:textId="77777777" w:rsidR="00F2756D" w:rsidRPr="003811BE" w:rsidRDefault="00F2756D" w:rsidP="003779B3">
            <w:pPr>
              <w:spacing w:after="0"/>
              <w:jc w:val="both"/>
              <w:rPr>
                <w:rFonts w:cs="Calibri"/>
                <w:sz w:val="28"/>
                <w:szCs w:val="24"/>
              </w:rPr>
            </w:pPr>
          </w:p>
        </w:tc>
      </w:tr>
      <w:tr w:rsidR="00F2756D" w:rsidRPr="003811BE" w14:paraId="3EA05F6C" w14:textId="77777777" w:rsidTr="00F2756D">
        <w:tc>
          <w:tcPr>
            <w:tcW w:w="2335" w:type="dxa"/>
          </w:tcPr>
          <w:p w14:paraId="7827DA0F" w14:textId="77777777" w:rsidR="00F2756D" w:rsidRPr="003811BE" w:rsidRDefault="00F2756D" w:rsidP="003779B3">
            <w:pPr>
              <w:spacing w:after="0"/>
              <w:jc w:val="both"/>
              <w:rPr>
                <w:rFonts w:cs="Calibri"/>
                <w:sz w:val="28"/>
                <w:szCs w:val="24"/>
              </w:rPr>
            </w:pPr>
            <w:r w:rsidRPr="003811BE">
              <w:rPr>
                <w:rFonts w:cs="Calibri"/>
                <w:sz w:val="28"/>
                <w:szCs w:val="24"/>
              </w:rPr>
              <w:t>Evaluación</w:t>
            </w:r>
          </w:p>
        </w:tc>
        <w:tc>
          <w:tcPr>
            <w:tcW w:w="379" w:type="dxa"/>
          </w:tcPr>
          <w:p w14:paraId="2BE56990" w14:textId="77777777" w:rsidR="00F2756D" w:rsidRPr="003811BE" w:rsidRDefault="00F2756D" w:rsidP="003779B3">
            <w:pPr>
              <w:spacing w:after="0"/>
              <w:jc w:val="both"/>
              <w:rPr>
                <w:rFonts w:cs="Calibri"/>
                <w:sz w:val="28"/>
                <w:szCs w:val="24"/>
              </w:rPr>
            </w:pPr>
          </w:p>
        </w:tc>
        <w:tc>
          <w:tcPr>
            <w:tcW w:w="379" w:type="dxa"/>
          </w:tcPr>
          <w:p w14:paraId="1B0F7362" w14:textId="77777777" w:rsidR="00F2756D" w:rsidRPr="003811BE" w:rsidRDefault="00F2756D" w:rsidP="003779B3">
            <w:pPr>
              <w:spacing w:after="0"/>
              <w:jc w:val="both"/>
              <w:rPr>
                <w:rFonts w:cs="Calibri"/>
                <w:sz w:val="28"/>
                <w:szCs w:val="24"/>
              </w:rPr>
            </w:pPr>
          </w:p>
        </w:tc>
        <w:tc>
          <w:tcPr>
            <w:tcW w:w="379" w:type="dxa"/>
          </w:tcPr>
          <w:p w14:paraId="3ACA47AD" w14:textId="77777777" w:rsidR="00F2756D" w:rsidRPr="003811BE" w:rsidRDefault="00F2756D" w:rsidP="003779B3">
            <w:pPr>
              <w:spacing w:after="0"/>
              <w:jc w:val="both"/>
              <w:rPr>
                <w:rFonts w:cs="Calibri"/>
                <w:sz w:val="28"/>
                <w:szCs w:val="24"/>
              </w:rPr>
            </w:pPr>
          </w:p>
        </w:tc>
        <w:tc>
          <w:tcPr>
            <w:tcW w:w="379" w:type="dxa"/>
          </w:tcPr>
          <w:p w14:paraId="7D2C7FDA" w14:textId="77777777" w:rsidR="00F2756D" w:rsidRPr="003811BE" w:rsidRDefault="00F2756D" w:rsidP="003779B3">
            <w:pPr>
              <w:spacing w:after="0"/>
              <w:jc w:val="both"/>
              <w:rPr>
                <w:rFonts w:cs="Calibri"/>
                <w:sz w:val="28"/>
                <w:szCs w:val="24"/>
              </w:rPr>
            </w:pPr>
          </w:p>
        </w:tc>
        <w:tc>
          <w:tcPr>
            <w:tcW w:w="379" w:type="dxa"/>
          </w:tcPr>
          <w:p w14:paraId="2F31BD64" w14:textId="77777777" w:rsidR="00F2756D" w:rsidRPr="003811BE" w:rsidRDefault="00F2756D" w:rsidP="003779B3">
            <w:pPr>
              <w:spacing w:after="0"/>
              <w:jc w:val="both"/>
              <w:rPr>
                <w:rFonts w:cs="Calibri"/>
                <w:sz w:val="28"/>
                <w:szCs w:val="24"/>
              </w:rPr>
            </w:pPr>
          </w:p>
        </w:tc>
        <w:tc>
          <w:tcPr>
            <w:tcW w:w="379" w:type="dxa"/>
          </w:tcPr>
          <w:p w14:paraId="223B6E16" w14:textId="77777777" w:rsidR="00F2756D" w:rsidRPr="003811BE" w:rsidRDefault="00F2756D" w:rsidP="003779B3">
            <w:pPr>
              <w:spacing w:after="0"/>
              <w:jc w:val="both"/>
              <w:rPr>
                <w:rFonts w:cs="Calibri"/>
                <w:sz w:val="28"/>
                <w:szCs w:val="24"/>
              </w:rPr>
            </w:pPr>
          </w:p>
        </w:tc>
        <w:tc>
          <w:tcPr>
            <w:tcW w:w="379" w:type="dxa"/>
          </w:tcPr>
          <w:p w14:paraId="5CFB03C7" w14:textId="77777777" w:rsidR="00F2756D" w:rsidRPr="003811BE" w:rsidRDefault="00F2756D" w:rsidP="003779B3">
            <w:pPr>
              <w:spacing w:after="0"/>
              <w:jc w:val="both"/>
              <w:rPr>
                <w:rFonts w:cs="Calibri"/>
                <w:sz w:val="28"/>
                <w:szCs w:val="24"/>
              </w:rPr>
            </w:pPr>
          </w:p>
        </w:tc>
        <w:tc>
          <w:tcPr>
            <w:tcW w:w="379" w:type="dxa"/>
          </w:tcPr>
          <w:p w14:paraId="24CCD591" w14:textId="77777777" w:rsidR="00F2756D" w:rsidRPr="003811BE" w:rsidRDefault="00F2756D" w:rsidP="003779B3">
            <w:pPr>
              <w:spacing w:after="0"/>
              <w:jc w:val="both"/>
              <w:rPr>
                <w:rFonts w:cs="Calibri"/>
                <w:sz w:val="28"/>
                <w:szCs w:val="24"/>
              </w:rPr>
            </w:pPr>
          </w:p>
        </w:tc>
        <w:tc>
          <w:tcPr>
            <w:tcW w:w="379" w:type="dxa"/>
          </w:tcPr>
          <w:p w14:paraId="6129E135" w14:textId="77777777" w:rsidR="00F2756D" w:rsidRPr="003811BE" w:rsidRDefault="00F2756D" w:rsidP="003779B3">
            <w:pPr>
              <w:spacing w:after="0"/>
              <w:jc w:val="both"/>
              <w:rPr>
                <w:rFonts w:cs="Calibri"/>
                <w:sz w:val="28"/>
                <w:szCs w:val="24"/>
              </w:rPr>
            </w:pPr>
          </w:p>
        </w:tc>
        <w:tc>
          <w:tcPr>
            <w:tcW w:w="541" w:type="dxa"/>
          </w:tcPr>
          <w:p w14:paraId="1EB19DAD" w14:textId="77777777" w:rsidR="00F2756D" w:rsidRPr="003811BE" w:rsidRDefault="00F2756D" w:rsidP="003779B3">
            <w:pPr>
              <w:spacing w:after="0"/>
              <w:jc w:val="both"/>
              <w:rPr>
                <w:rFonts w:cs="Calibri"/>
                <w:sz w:val="28"/>
                <w:szCs w:val="24"/>
              </w:rPr>
            </w:pPr>
          </w:p>
        </w:tc>
        <w:tc>
          <w:tcPr>
            <w:tcW w:w="379" w:type="dxa"/>
          </w:tcPr>
          <w:p w14:paraId="1EFAAD26" w14:textId="77777777" w:rsidR="00F2756D" w:rsidRPr="003811BE" w:rsidRDefault="00F2756D" w:rsidP="003779B3">
            <w:pPr>
              <w:spacing w:after="0"/>
              <w:jc w:val="both"/>
              <w:rPr>
                <w:rFonts w:cs="Calibri"/>
                <w:sz w:val="28"/>
                <w:szCs w:val="24"/>
              </w:rPr>
            </w:pPr>
          </w:p>
        </w:tc>
        <w:tc>
          <w:tcPr>
            <w:tcW w:w="379" w:type="dxa"/>
          </w:tcPr>
          <w:p w14:paraId="11D1403B" w14:textId="77777777" w:rsidR="00F2756D" w:rsidRPr="003811BE" w:rsidRDefault="00F2756D" w:rsidP="003779B3">
            <w:pPr>
              <w:spacing w:after="0"/>
              <w:jc w:val="both"/>
              <w:rPr>
                <w:rFonts w:cs="Calibri"/>
                <w:sz w:val="28"/>
                <w:szCs w:val="24"/>
              </w:rPr>
            </w:pPr>
          </w:p>
        </w:tc>
        <w:tc>
          <w:tcPr>
            <w:tcW w:w="379" w:type="dxa"/>
          </w:tcPr>
          <w:p w14:paraId="2399DE78" w14:textId="77777777" w:rsidR="00F2756D" w:rsidRPr="003811BE" w:rsidRDefault="00F2756D" w:rsidP="003779B3">
            <w:pPr>
              <w:spacing w:after="0"/>
              <w:jc w:val="both"/>
              <w:rPr>
                <w:rFonts w:cs="Calibri"/>
                <w:sz w:val="28"/>
                <w:szCs w:val="24"/>
              </w:rPr>
            </w:pPr>
          </w:p>
        </w:tc>
        <w:tc>
          <w:tcPr>
            <w:tcW w:w="379" w:type="dxa"/>
          </w:tcPr>
          <w:p w14:paraId="60F85C90" w14:textId="77777777" w:rsidR="00F2756D" w:rsidRPr="003811BE" w:rsidRDefault="00F2756D" w:rsidP="003779B3">
            <w:pPr>
              <w:spacing w:after="0"/>
              <w:jc w:val="both"/>
              <w:rPr>
                <w:rFonts w:cs="Calibri"/>
                <w:sz w:val="28"/>
                <w:szCs w:val="24"/>
              </w:rPr>
            </w:pPr>
          </w:p>
        </w:tc>
        <w:tc>
          <w:tcPr>
            <w:tcW w:w="379" w:type="dxa"/>
          </w:tcPr>
          <w:p w14:paraId="3303D848" w14:textId="77777777" w:rsidR="00F2756D" w:rsidRPr="003811BE" w:rsidRDefault="00F2756D" w:rsidP="003779B3">
            <w:pPr>
              <w:spacing w:after="0"/>
              <w:jc w:val="both"/>
              <w:rPr>
                <w:rFonts w:cs="Calibri"/>
                <w:sz w:val="28"/>
                <w:szCs w:val="24"/>
              </w:rPr>
            </w:pPr>
          </w:p>
        </w:tc>
        <w:tc>
          <w:tcPr>
            <w:tcW w:w="379" w:type="dxa"/>
          </w:tcPr>
          <w:p w14:paraId="358CFF13" w14:textId="77777777" w:rsidR="00F2756D" w:rsidRPr="003811BE" w:rsidRDefault="00F2756D" w:rsidP="003779B3">
            <w:pPr>
              <w:spacing w:after="0"/>
              <w:jc w:val="both"/>
              <w:rPr>
                <w:rFonts w:cs="Calibri"/>
                <w:sz w:val="28"/>
                <w:szCs w:val="24"/>
              </w:rPr>
            </w:pPr>
          </w:p>
        </w:tc>
        <w:tc>
          <w:tcPr>
            <w:tcW w:w="379" w:type="dxa"/>
          </w:tcPr>
          <w:p w14:paraId="7D22493A" w14:textId="77777777" w:rsidR="00F2756D" w:rsidRPr="003811BE" w:rsidRDefault="00F2756D" w:rsidP="003779B3">
            <w:pPr>
              <w:spacing w:after="0"/>
              <w:jc w:val="both"/>
              <w:rPr>
                <w:rFonts w:cs="Calibri"/>
                <w:sz w:val="28"/>
                <w:szCs w:val="24"/>
              </w:rPr>
            </w:pPr>
          </w:p>
        </w:tc>
        <w:tc>
          <w:tcPr>
            <w:tcW w:w="379" w:type="dxa"/>
          </w:tcPr>
          <w:p w14:paraId="2760214B" w14:textId="77777777" w:rsidR="00F2756D" w:rsidRPr="003811BE" w:rsidRDefault="00F2756D" w:rsidP="003779B3">
            <w:pPr>
              <w:spacing w:after="0"/>
              <w:jc w:val="both"/>
              <w:rPr>
                <w:rFonts w:cs="Calibri"/>
                <w:sz w:val="28"/>
                <w:szCs w:val="24"/>
              </w:rPr>
            </w:pPr>
          </w:p>
        </w:tc>
        <w:tc>
          <w:tcPr>
            <w:tcW w:w="379" w:type="dxa"/>
          </w:tcPr>
          <w:p w14:paraId="2DEA1164" w14:textId="77777777" w:rsidR="00F2756D" w:rsidRPr="003811BE" w:rsidRDefault="00F2756D" w:rsidP="003779B3">
            <w:pPr>
              <w:spacing w:after="0"/>
              <w:jc w:val="both"/>
              <w:rPr>
                <w:rFonts w:cs="Calibri"/>
                <w:sz w:val="28"/>
                <w:szCs w:val="24"/>
              </w:rPr>
            </w:pPr>
          </w:p>
        </w:tc>
        <w:tc>
          <w:tcPr>
            <w:tcW w:w="541" w:type="dxa"/>
          </w:tcPr>
          <w:p w14:paraId="07A9E653" w14:textId="77777777" w:rsidR="00F2756D" w:rsidRPr="003811BE" w:rsidRDefault="00F2756D" w:rsidP="003779B3">
            <w:pPr>
              <w:spacing w:after="0"/>
              <w:jc w:val="both"/>
              <w:rPr>
                <w:rFonts w:cs="Calibri"/>
                <w:sz w:val="28"/>
                <w:szCs w:val="24"/>
              </w:rPr>
            </w:pPr>
          </w:p>
        </w:tc>
        <w:tc>
          <w:tcPr>
            <w:tcW w:w="379" w:type="dxa"/>
          </w:tcPr>
          <w:p w14:paraId="1BF5AC16" w14:textId="77777777" w:rsidR="00F2756D" w:rsidRPr="003811BE" w:rsidRDefault="00F2756D" w:rsidP="003779B3">
            <w:pPr>
              <w:spacing w:after="0"/>
              <w:jc w:val="both"/>
              <w:rPr>
                <w:rFonts w:cs="Calibri"/>
                <w:sz w:val="28"/>
                <w:szCs w:val="24"/>
              </w:rPr>
            </w:pPr>
          </w:p>
        </w:tc>
        <w:tc>
          <w:tcPr>
            <w:tcW w:w="379" w:type="dxa"/>
          </w:tcPr>
          <w:p w14:paraId="3AD788BB" w14:textId="77777777" w:rsidR="00F2756D" w:rsidRPr="003811BE" w:rsidRDefault="00F2756D" w:rsidP="003779B3">
            <w:pPr>
              <w:spacing w:after="0"/>
              <w:jc w:val="both"/>
              <w:rPr>
                <w:rFonts w:cs="Calibri"/>
                <w:sz w:val="28"/>
                <w:szCs w:val="24"/>
              </w:rPr>
            </w:pPr>
          </w:p>
        </w:tc>
        <w:tc>
          <w:tcPr>
            <w:tcW w:w="379" w:type="dxa"/>
          </w:tcPr>
          <w:p w14:paraId="79A5455F" w14:textId="77777777" w:rsidR="00F2756D" w:rsidRPr="003811BE" w:rsidRDefault="00F2756D" w:rsidP="003779B3">
            <w:pPr>
              <w:spacing w:after="0"/>
              <w:jc w:val="both"/>
              <w:rPr>
                <w:rFonts w:cs="Calibri"/>
                <w:sz w:val="28"/>
                <w:szCs w:val="24"/>
              </w:rPr>
            </w:pPr>
          </w:p>
        </w:tc>
        <w:tc>
          <w:tcPr>
            <w:tcW w:w="379" w:type="dxa"/>
          </w:tcPr>
          <w:p w14:paraId="54634CBD" w14:textId="77777777" w:rsidR="00F2756D" w:rsidRPr="003811BE" w:rsidRDefault="00F2756D" w:rsidP="003779B3">
            <w:pPr>
              <w:spacing w:after="0"/>
              <w:jc w:val="both"/>
              <w:rPr>
                <w:rFonts w:cs="Calibri"/>
                <w:sz w:val="28"/>
                <w:szCs w:val="24"/>
              </w:rPr>
            </w:pPr>
          </w:p>
        </w:tc>
        <w:tc>
          <w:tcPr>
            <w:tcW w:w="379" w:type="dxa"/>
          </w:tcPr>
          <w:p w14:paraId="0083D8FD" w14:textId="77777777" w:rsidR="00F2756D" w:rsidRPr="003811BE" w:rsidRDefault="00F2756D" w:rsidP="003779B3">
            <w:pPr>
              <w:spacing w:after="0"/>
              <w:jc w:val="both"/>
              <w:rPr>
                <w:rFonts w:cs="Calibri"/>
                <w:sz w:val="28"/>
                <w:szCs w:val="24"/>
              </w:rPr>
            </w:pPr>
          </w:p>
        </w:tc>
        <w:tc>
          <w:tcPr>
            <w:tcW w:w="379" w:type="dxa"/>
          </w:tcPr>
          <w:p w14:paraId="5D280BB8" w14:textId="77777777" w:rsidR="00F2756D" w:rsidRPr="003811BE" w:rsidRDefault="00F2756D" w:rsidP="003779B3">
            <w:pPr>
              <w:spacing w:after="0"/>
              <w:jc w:val="both"/>
              <w:rPr>
                <w:rFonts w:cs="Calibri"/>
                <w:sz w:val="28"/>
                <w:szCs w:val="24"/>
              </w:rPr>
            </w:pPr>
          </w:p>
        </w:tc>
        <w:tc>
          <w:tcPr>
            <w:tcW w:w="379" w:type="dxa"/>
          </w:tcPr>
          <w:p w14:paraId="64567952" w14:textId="77777777" w:rsidR="00F2756D" w:rsidRPr="003811BE" w:rsidRDefault="00F2756D" w:rsidP="003779B3">
            <w:pPr>
              <w:spacing w:after="0"/>
              <w:jc w:val="both"/>
              <w:rPr>
                <w:rFonts w:cs="Calibri"/>
                <w:sz w:val="28"/>
                <w:szCs w:val="24"/>
              </w:rPr>
            </w:pPr>
          </w:p>
        </w:tc>
        <w:tc>
          <w:tcPr>
            <w:tcW w:w="379" w:type="dxa"/>
          </w:tcPr>
          <w:p w14:paraId="64791E2C" w14:textId="77777777" w:rsidR="00F2756D" w:rsidRPr="003811BE" w:rsidRDefault="00F2756D" w:rsidP="003779B3">
            <w:pPr>
              <w:spacing w:after="0"/>
              <w:jc w:val="both"/>
              <w:rPr>
                <w:rFonts w:cs="Calibri"/>
                <w:sz w:val="28"/>
                <w:szCs w:val="24"/>
              </w:rPr>
            </w:pPr>
          </w:p>
        </w:tc>
        <w:tc>
          <w:tcPr>
            <w:tcW w:w="379" w:type="dxa"/>
          </w:tcPr>
          <w:p w14:paraId="15876098" w14:textId="77777777" w:rsidR="00F2756D" w:rsidRPr="003811BE" w:rsidRDefault="00F2756D" w:rsidP="003779B3">
            <w:pPr>
              <w:spacing w:after="0"/>
              <w:jc w:val="both"/>
              <w:rPr>
                <w:rFonts w:cs="Calibri"/>
                <w:sz w:val="28"/>
                <w:szCs w:val="24"/>
              </w:rPr>
            </w:pPr>
          </w:p>
        </w:tc>
        <w:tc>
          <w:tcPr>
            <w:tcW w:w="541" w:type="dxa"/>
          </w:tcPr>
          <w:p w14:paraId="05915C32" w14:textId="77777777" w:rsidR="00F2756D" w:rsidRPr="003811BE" w:rsidRDefault="00F2756D" w:rsidP="003779B3">
            <w:pPr>
              <w:spacing w:after="0"/>
              <w:jc w:val="both"/>
              <w:rPr>
                <w:rFonts w:cs="Calibri"/>
                <w:sz w:val="28"/>
                <w:szCs w:val="24"/>
              </w:rPr>
            </w:pPr>
          </w:p>
        </w:tc>
        <w:tc>
          <w:tcPr>
            <w:tcW w:w="379" w:type="dxa"/>
          </w:tcPr>
          <w:p w14:paraId="348AADC0" w14:textId="77777777" w:rsidR="00F2756D" w:rsidRPr="003811BE" w:rsidRDefault="00F2756D" w:rsidP="003779B3">
            <w:pPr>
              <w:spacing w:after="0"/>
              <w:jc w:val="both"/>
              <w:rPr>
                <w:rFonts w:cs="Calibri"/>
                <w:sz w:val="28"/>
                <w:szCs w:val="24"/>
              </w:rPr>
            </w:pPr>
          </w:p>
        </w:tc>
        <w:tc>
          <w:tcPr>
            <w:tcW w:w="379" w:type="dxa"/>
          </w:tcPr>
          <w:p w14:paraId="47387272" w14:textId="77777777" w:rsidR="00F2756D" w:rsidRPr="003811BE" w:rsidRDefault="00F2756D" w:rsidP="003779B3">
            <w:pPr>
              <w:spacing w:after="0"/>
              <w:jc w:val="both"/>
              <w:rPr>
                <w:rFonts w:cs="Calibri"/>
                <w:sz w:val="28"/>
                <w:szCs w:val="24"/>
              </w:rPr>
            </w:pPr>
          </w:p>
        </w:tc>
        <w:tc>
          <w:tcPr>
            <w:tcW w:w="379" w:type="dxa"/>
          </w:tcPr>
          <w:p w14:paraId="5B8B5521" w14:textId="77777777" w:rsidR="00F2756D" w:rsidRPr="003811BE" w:rsidRDefault="00F2756D" w:rsidP="003779B3">
            <w:pPr>
              <w:spacing w:after="0"/>
              <w:jc w:val="both"/>
              <w:rPr>
                <w:rFonts w:cs="Calibri"/>
                <w:sz w:val="28"/>
                <w:szCs w:val="24"/>
              </w:rPr>
            </w:pPr>
          </w:p>
        </w:tc>
        <w:tc>
          <w:tcPr>
            <w:tcW w:w="379" w:type="dxa"/>
          </w:tcPr>
          <w:p w14:paraId="0B4DCB67" w14:textId="77777777" w:rsidR="00F2756D" w:rsidRPr="003811BE" w:rsidRDefault="00F2756D" w:rsidP="003779B3">
            <w:pPr>
              <w:spacing w:after="0"/>
              <w:jc w:val="both"/>
              <w:rPr>
                <w:rFonts w:cs="Calibri"/>
                <w:sz w:val="28"/>
                <w:szCs w:val="24"/>
              </w:rPr>
            </w:pPr>
          </w:p>
        </w:tc>
        <w:tc>
          <w:tcPr>
            <w:tcW w:w="379" w:type="dxa"/>
          </w:tcPr>
          <w:p w14:paraId="4280DDEC" w14:textId="77777777" w:rsidR="00F2756D" w:rsidRPr="003811BE" w:rsidRDefault="00F2756D" w:rsidP="003779B3">
            <w:pPr>
              <w:spacing w:after="0"/>
              <w:jc w:val="both"/>
              <w:rPr>
                <w:rFonts w:cs="Calibri"/>
                <w:sz w:val="28"/>
                <w:szCs w:val="24"/>
              </w:rPr>
            </w:pPr>
          </w:p>
        </w:tc>
        <w:tc>
          <w:tcPr>
            <w:tcW w:w="379" w:type="dxa"/>
          </w:tcPr>
          <w:p w14:paraId="64CE86B7" w14:textId="77777777" w:rsidR="00F2756D" w:rsidRPr="003811BE" w:rsidRDefault="00F2756D" w:rsidP="003779B3">
            <w:pPr>
              <w:spacing w:after="0"/>
              <w:jc w:val="both"/>
              <w:rPr>
                <w:rFonts w:cs="Calibri"/>
                <w:sz w:val="28"/>
                <w:szCs w:val="24"/>
              </w:rPr>
            </w:pPr>
          </w:p>
        </w:tc>
        <w:tc>
          <w:tcPr>
            <w:tcW w:w="379" w:type="dxa"/>
          </w:tcPr>
          <w:p w14:paraId="62130E78" w14:textId="77777777" w:rsidR="00F2756D" w:rsidRPr="003811BE" w:rsidRDefault="00F2756D" w:rsidP="003779B3">
            <w:pPr>
              <w:spacing w:after="0"/>
              <w:jc w:val="both"/>
              <w:rPr>
                <w:rFonts w:cs="Calibri"/>
                <w:sz w:val="28"/>
                <w:szCs w:val="24"/>
              </w:rPr>
            </w:pPr>
          </w:p>
        </w:tc>
        <w:tc>
          <w:tcPr>
            <w:tcW w:w="379" w:type="dxa"/>
          </w:tcPr>
          <w:p w14:paraId="101EF254" w14:textId="77777777" w:rsidR="00F2756D" w:rsidRPr="003811BE" w:rsidRDefault="003811BE" w:rsidP="003779B3">
            <w:pPr>
              <w:spacing w:after="0"/>
              <w:jc w:val="both"/>
              <w:rPr>
                <w:rFonts w:cs="Calibri"/>
                <w:sz w:val="28"/>
                <w:szCs w:val="24"/>
              </w:rPr>
            </w:pPr>
            <w:r>
              <w:rPr>
                <w:rFonts w:cs="Calibri"/>
                <w:sz w:val="28"/>
                <w:szCs w:val="24"/>
              </w:rPr>
              <w:t>x</w:t>
            </w:r>
          </w:p>
        </w:tc>
        <w:tc>
          <w:tcPr>
            <w:tcW w:w="379" w:type="dxa"/>
          </w:tcPr>
          <w:p w14:paraId="0E43471A" w14:textId="77777777" w:rsidR="00F2756D" w:rsidRPr="003811BE" w:rsidRDefault="003811BE" w:rsidP="003779B3">
            <w:pPr>
              <w:spacing w:after="0"/>
              <w:jc w:val="both"/>
              <w:rPr>
                <w:rFonts w:cs="Calibri"/>
                <w:sz w:val="28"/>
                <w:szCs w:val="24"/>
              </w:rPr>
            </w:pPr>
            <w:r>
              <w:rPr>
                <w:rFonts w:cs="Calibri"/>
                <w:sz w:val="28"/>
                <w:szCs w:val="24"/>
              </w:rPr>
              <w:t>x</w:t>
            </w:r>
          </w:p>
        </w:tc>
        <w:tc>
          <w:tcPr>
            <w:tcW w:w="541" w:type="dxa"/>
          </w:tcPr>
          <w:p w14:paraId="460B67F8" w14:textId="77777777" w:rsidR="00F2756D" w:rsidRPr="003811BE" w:rsidRDefault="003811BE" w:rsidP="003779B3">
            <w:pPr>
              <w:spacing w:after="0"/>
              <w:jc w:val="both"/>
              <w:rPr>
                <w:rFonts w:cs="Calibri"/>
                <w:sz w:val="28"/>
                <w:szCs w:val="24"/>
              </w:rPr>
            </w:pPr>
            <w:r>
              <w:rPr>
                <w:rFonts w:cs="Calibri"/>
                <w:sz w:val="28"/>
                <w:szCs w:val="24"/>
              </w:rPr>
              <w:t>x</w:t>
            </w:r>
          </w:p>
        </w:tc>
      </w:tr>
    </w:tbl>
    <w:p w14:paraId="29799345" w14:textId="77777777" w:rsidR="00523146" w:rsidRDefault="00523146" w:rsidP="003779B3">
      <w:pPr>
        <w:spacing w:after="0"/>
        <w:jc w:val="both"/>
        <w:rPr>
          <w:rFonts w:cs="Calibri"/>
          <w:b/>
          <w:sz w:val="24"/>
          <w:szCs w:val="24"/>
          <w:u w:val="single"/>
        </w:rPr>
      </w:pPr>
    </w:p>
    <w:p w14:paraId="38137A29" w14:textId="77777777" w:rsidR="003811BE" w:rsidRDefault="003811BE" w:rsidP="003779B3">
      <w:pPr>
        <w:spacing w:after="0"/>
        <w:jc w:val="both"/>
        <w:rPr>
          <w:rFonts w:cs="Calibri"/>
          <w:b/>
          <w:sz w:val="24"/>
          <w:szCs w:val="24"/>
          <w:u w:val="single"/>
        </w:rPr>
      </w:pPr>
    </w:p>
    <w:p w14:paraId="5E42444B" w14:textId="77777777" w:rsidR="003811BE" w:rsidRDefault="003811BE" w:rsidP="003779B3">
      <w:pPr>
        <w:spacing w:after="0"/>
        <w:jc w:val="both"/>
        <w:rPr>
          <w:rFonts w:cs="Calibri"/>
          <w:b/>
          <w:sz w:val="24"/>
          <w:szCs w:val="24"/>
          <w:u w:val="single"/>
        </w:rPr>
      </w:pPr>
    </w:p>
    <w:p w14:paraId="2F42E370" w14:textId="77777777" w:rsidR="003811BE" w:rsidRDefault="003811BE" w:rsidP="003779B3">
      <w:pPr>
        <w:spacing w:after="0"/>
        <w:jc w:val="both"/>
        <w:rPr>
          <w:rFonts w:cs="Calibri"/>
          <w:b/>
          <w:sz w:val="24"/>
          <w:szCs w:val="24"/>
          <w:u w:val="single"/>
        </w:rPr>
      </w:pPr>
    </w:p>
    <w:p w14:paraId="341C12A2" w14:textId="77777777" w:rsidR="003811BE" w:rsidRDefault="003811BE" w:rsidP="003779B3">
      <w:pPr>
        <w:spacing w:after="0"/>
        <w:jc w:val="both"/>
        <w:rPr>
          <w:rFonts w:cs="Calibri"/>
          <w:b/>
          <w:sz w:val="24"/>
          <w:szCs w:val="24"/>
          <w:u w:val="single"/>
        </w:rPr>
      </w:pPr>
    </w:p>
    <w:p w14:paraId="3403AD9D" w14:textId="77777777" w:rsidR="003811BE" w:rsidRDefault="003811BE" w:rsidP="003779B3">
      <w:pPr>
        <w:spacing w:after="0"/>
        <w:jc w:val="both"/>
        <w:rPr>
          <w:rFonts w:cs="Calibri"/>
          <w:b/>
          <w:sz w:val="24"/>
          <w:szCs w:val="24"/>
          <w:u w:val="single"/>
        </w:rPr>
      </w:pPr>
    </w:p>
    <w:p w14:paraId="0C2834EF" w14:textId="77777777" w:rsidR="003811BE" w:rsidRDefault="003811BE" w:rsidP="003779B3">
      <w:pPr>
        <w:spacing w:after="0"/>
        <w:jc w:val="both"/>
        <w:rPr>
          <w:rFonts w:cs="Calibri"/>
          <w:b/>
          <w:sz w:val="24"/>
          <w:szCs w:val="24"/>
          <w:u w:val="single"/>
        </w:rPr>
      </w:pPr>
    </w:p>
    <w:p w14:paraId="7D836094" w14:textId="77777777" w:rsidR="003811BE" w:rsidRDefault="003811BE" w:rsidP="003779B3">
      <w:pPr>
        <w:spacing w:after="0"/>
        <w:jc w:val="both"/>
        <w:rPr>
          <w:rFonts w:cs="Calibri"/>
          <w:b/>
          <w:sz w:val="24"/>
          <w:szCs w:val="24"/>
          <w:u w:val="single"/>
        </w:rPr>
      </w:pPr>
    </w:p>
    <w:p w14:paraId="341D10F7" w14:textId="77777777" w:rsidR="003811BE" w:rsidRDefault="003811BE" w:rsidP="003779B3">
      <w:pPr>
        <w:spacing w:after="0"/>
        <w:jc w:val="both"/>
        <w:rPr>
          <w:rFonts w:cs="Calibri"/>
          <w:b/>
          <w:sz w:val="24"/>
          <w:szCs w:val="24"/>
          <w:u w:val="single"/>
        </w:rPr>
      </w:pPr>
    </w:p>
    <w:p w14:paraId="5A20AFAB" w14:textId="77777777" w:rsidR="003811BE" w:rsidRDefault="003811BE" w:rsidP="003779B3">
      <w:pPr>
        <w:spacing w:after="0"/>
        <w:jc w:val="both"/>
        <w:rPr>
          <w:rFonts w:cs="Calibri"/>
          <w:b/>
          <w:sz w:val="24"/>
          <w:szCs w:val="24"/>
          <w:u w:val="single"/>
        </w:rPr>
      </w:pPr>
    </w:p>
    <w:p w14:paraId="33000817" w14:textId="77777777" w:rsidR="003811BE" w:rsidRDefault="003811BE" w:rsidP="003779B3">
      <w:pPr>
        <w:spacing w:after="0"/>
        <w:jc w:val="both"/>
        <w:rPr>
          <w:rFonts w:cs="Calibri"/>
          <w:b/>
          <w:sz w:val="24"/>
          <w:szCs w:val="24"/>
          <w:u w:val="single"/>
        </w:rPr>
        <w:sectPr w:rsidR="003811BE" w:rsidSect="00F2756D">
          <w:type w:val="continuous"/>
          <w:pgSz w:w="20160" w:h="12240" w:orient="landscape" w:code="5"/>
          <w:pgMar w:top="851" w:right="851" w:bottom="851" w:left="851" w:header="709" w:footer="567" w:gutter="0"/>
          <w:cols w:space="708"/>
          <w:docGrid w:linePitch="360"/>
        </w:sectPr>
      </w:pPr>
    </w:p>
    <w:p w14:paraId="23433373" w14:textId="77777777" w:rsidR="003811BE" w:rsidRDefault="003811BE" w:rsidP="003779B3">
      <w:pPr>
        <w:spacing w:after="0"/>
        <w:jc w:val="both"/>
        <w:rPr>
          <w:rFonts w:cs="Calibri"/>
          <w:b/>
          <w:sz w:val="24"/>
          <w:szCs w:val="24"/>
          <w:u w:val="single"/>
        </w:rPr>
      </w:pPr>
    </w:p>
    <w:p w14:paraId="64197521" w14:textId="77777777" w:rsidR="008379D0" w:rsidRDefault="008379D0" w:rsidP="003779B3">
      <w:pPr>
        <w:spacing w:after="0"/>
        <w:jc w:val="both"/>
        <w:rPr>
          <w:rFonts w:cs="Calibri"/>
          <w:b/>
          <w:sz w:val="24"/>
          <w:szCs w:val="24"/>
        </w:rPr>
      </w:pPr>
      <w:r w:rsidRPr="003811BE">
        <w:rPr>
          <w:rFonts w:cs="Calibri"/>
          <w:b/>
          <w:sz w:val="24"/>
          <w:szCs w:val="24"/>
        </w:rPr>
        <w:t>RESPONSABLES</w:t>
      </w:r>
      <w:r w:rsidR="003811BE">
        <w:rPr>
          <w:rFonts w:cs="Calibri"/>
          <w:b/>
          <w:sz w:val="24"/>
          <w:szCs w:val="24"/>
        </w:rPr>
        <w:t>:</w:t>
      </w:r>
    </w:p>
    <w:p w14:paraId="3FAF4F3A" w14:textId="77777777" w:rsidR="003811BE" w:rsidRDefault="003734D5" w:rsidP="003779B3">
      <w:pPr>
        <w:spacing w:after="0"/>
        <w:jc w:val="both"/>
        <w:rPr>
          <w:rFonts w:cs="Calibri"/>
          <w:sz w:val="24"/>
          <w:szCs w:val="24"/>
        </w:rPr>
      </w:pPr>
      <w:r>
        <w:rPr>
          <w:rFonts w:cs="Calibri"/>
          <w:sz w:val="24"/>
          <w:szCs w:val="24"/>
        </w:rPr>
        <w:t>Ana Ilce Remolina Ortiz</w:t>
      </w:r>
    </w:p>
    <w:p w14:paraId="437F2E8D" w14:textId="77777777" w:rsidR="003734D5" w:rsidRDefault="003734D5" w:rsidP="003779B3">
      <w:pPr>
        <w:spacing w:after="0"/>
        <w:jc w:val="both"/>
        <w:rPr>
          <w:rFonts w:cs="Calibri"/>
          <w:sz w:val="24"/>
          <w:szCs w:val="24"/>
        </w:rPr>
      </w:pPr>
      <w:r>
        <w:rPr>
          <w:rFonts w:cs="Calibri"/>
          <w:sz w:val="24"/>
          <w:szCs w:val="24"/>
        </w:rPr>
        <w:t>Jhorman Gustavo Maldonado Villamizar</w:t>
      </w:r>
    </w:p>
    <w:p w14:paraId="01299FD5" w14:textId="77777777" w:rsidR="003734D5" w:rsidRPr="003811BE" w:rsidRDefault="003734D5" w:rsidP="003779B3">
      <w:pPr>
        <w:spacing w:after="0"/>
        <w:jc w:val="both"/>
        <w:rPr>
          <w:rFonts w:cs="Calibri"/>
          <w:sz w:val="24"/>
          <w:szCs w:val="24"/>
        </w:rPr>
      </w:pPr>
    </w:p>
    <w:p w14:paraId="34E5623B" w14:textId="77777777" w:rsidR="008379D0" w:rsidRDefault="008379D0" w:rsidP="003779B3">
      <w:pPr>
        <w:spacing w:after="0"/>
        <w:jc w:val="both"/>
        <w:rPr>
          <w:rFonts w:cs="Calibri"/>
          <w:b/>
          <w:sz w:val="24"/>
          <w:szCs w:val="24"/>
        </w:rPr>
      </w:pPr>
      <w:r w:rsidRPr="003811BE">
        <w:rPr>
          <w:rFonts w:cs="Calibri"/>
          <w:b/>
          <w:sz w:val="24"/>
          <w:szCs w:val="24"/>
        </w:rPr>
        <w:t>EVALUACIÓN</w:t>
      </w:r>
    </w:p>
    <w:p w14:paraId="5EF63F95" w14:textId="77777777" w:rsidR="003811BE" w:rsidRPr="003811BE" w:rsidRDefault="003811BE" w:rsidP="003779B3">
      <w:pPr>
        <w:spacing w:after="0"/>
        <w:jc w:val="both"/>
        <w:rPr>
          <w:rFonts w:cs="Calibri"/>
          <w:sz w:val="24"/>
          <w:szCs w:val="24"/>
        </w:rPr>
      </w:pPr>
      <w:r>
        <w:rPr>
          <w:rFonts w:cs="Calibri"/>
          <w:sz w:val="24"/>
          <w:szCs w:val="24"/>
        </w:rPr>
        <w:t xml:space="preserve">Después de implementado el proyecto es necesario realizar un paralelo con los resultados esperados y los resultados obtenidos, con el fin de mejorar aspectos negativos y seguir fortaleciendo lo que se </w:t>
      </w:r>
      <w:r w:rsidR="003734D5">
        <w:rPr>
          <w:rFonts w:cs="Calibri"/>
          <w:sz w:val="24"/>
          <w:szCs w:val="24"/>
        </w:rPr>
        <w:t>está</w:t>
      </w:r>
      <w:r>
        <w:rPr>
          <w:rFonts w:cs="Calibri"/>
          <w:sz w:val="24"/>
          <w:szCs w:val="24"/>
        </w:rPr>
        <w:t xml:space="preserve"> realizando bien.</w:t>
      </w:r>
    </w:p>
    <w:sectPr w:rsidR="003811BE" w:rsidRPr="003811BE" w:rsidSect="003811BE">
      <w:type w:val="continuous"/>
      <w:pgSz w:w="12240" w:h="20160" w:code="5"/>
      <w:pgMar w:top="851" w:right="851" w:bottom="851" w:left="85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47FF9" w14:textId="77777777" w:rsidR="005E1968" w:rsidRDefault="005E1968">
      <w:pPr>
        <w:spacing w:after="0" w:line="240" w:lineRule="auto"/>
      </w:pPr>
      <w:r>
        <w:separator/>
      </w:r>
    </w:p>
  </w:endnote>
  <w:endnote w:type="continuationSeparator" w:id="0">
    <w:p w14:paraId="71AB652B" w14:textId="77777777" w:rsidR="005E1968" w:rsidRDefault="005E1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E65CB" w14:textId="77777777" w:rsidR="00E2649F" w:rsidRDefault="00E2649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BE88C" w14:textId="77777777" w:rsidR="00E2649F" w:rsidRDefault="00E2649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F01B7" w14:textId="77777777" w:rsidR="00E2649F" w:rsidRDefault="00E2649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A5FE6" w14:textId="77777777" w:rsidR="005E1968" w:rsidRDefault="005E1968">
      <w:pPr>
        <w:spacing w:after="0" w:line="240" w:lineRule="auto"/>
      </w:pPr>
      <w:r>
        <w:separator/>
      </w:r>
    </w:p>
  </w:footnote>
  <w:footnote w:type="continuationSeparator" w:id="0">
    <w:p w14:paraId="6B3CE8C9" w14:textId="77777777" w:rsidR="005E1968" w:rsidRDefault="005E1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1884A" w14:textId="77777777" w:rsidR="00E2649F" w:rsidRDefault="00E2649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22" w:type="pct"/>
      <w:tblInd w:w="-7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1608"/>
      <w:gridCol w:w="8930"/>
    </w:tblGrid>
    <w:tr w:rsidR="00F2756D" w:rsidRPr="00704EDD" w14:paraId="44FF8E9E" w14:textId="77777777" w:rsidTr="00D11162">
      <w:trPr>
        <w:cantSplit/>
        <w:trHeight w:val="403"/>
      </w:trPr>
      <w:tc>
        <w:tcPr>
          <w:tcW w:w="763" w:type="pct"/>
          <w:vMerge w:val="restart"/>
          <w:noWrap/>
          <w:vAlign w:val="bottom"/>
        </w:tcPr>
        <w:p w14:paraId="6BCFFF32" w14:textId="77777777" w:rsidR="00F2756D" w:rsidRPr="00704EDD" w:rsidRDefault="00F2756D" w:rsidP="00C83669">
          <w:pPr>
            <w:spacing w:after="0" w:line="240" w:lineRule="auto"/>
            <w:ind w:right="360"/>
            <w:rPr>
              <w:rFonts w:ascii="Rockwell" w:hAnsi="Rockwell" w:cs="Arial"/>
              <w:color w:val="FF0000"/>
            </w:rPr>
          </w:pPr>
          <w:r w:rsidRPr="006453F5">
            <w:rPr>
              <w:rFonts w:ascii="Rockwell" w:hAnsi="Rockwell" w:cs="Arial"/>
              <w:noProof/>
              <w:color w:val="FF0000"/>
              <w:lang w:eastAsia="es-CO"/>
            </w:rPr>
            <w:drawing>
              <wp:inline distT="0" distB="0" distL="0" distR="0" wp14:anchorId="6ECD2A18" wp14:editId="4FD4D7C6">
                <wp:extent cx="923925" cy="1075115"/>
                <wp:effectExtent l="0" t="0" r="0" b="0"/>
                <wp:docPr id="1" name="Imagen 1" descr="C:\Users\Usuario001\Pictures\escu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001\Pictures\escudo.png"/>
                        <pic:cNvPicPr>
                          <a:picLocks noChangeAspect="1" noChangeArrowheads="1"/>
                        </pic:cNvPicPr>
                      </pic:nvPicPr>
                      <pic:blipFill rotWithShape="1">
                        <a:blip r:embed="rId1">
                          <a:extLst>
                            <a:ext uri="{28A0092B-C50C-407E-A947-70E740481C1C}">
                              <a14:useLocalDpi xmlns:a14="http://schemas.microsoft.com/office/drawing/2010/main" val="0"/>
                            </a:ext>
                          </a:extLst>
                        </a:blip>
                        <a:srcRect l="37784" t="38838" r="38595" b="14252"/>
                        <a:stretch/>
                      </pic:blipFill>
                      <pic:spPr bwMode="auto">
                        <a:xfrm>
                          <a:off x="0" y="0"/>
                          <a:ext cx="926653" cy="107828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237" w:type="pct"/>
          <w:shd w:val="clear" w:color="auto" w:fill="FFFFFF"/>
          <w:noWrap/>
          <w:vAlign w:val="center"/>
        </w:tcPr>
        <w:p w14:paraId="257E07AB" w14:textId="77777777" w:rsidR="00F2756D" w:rsidRPr="00D90B02" w:rsidRDefault="00F2756D" w:rsidP="00C83669">
          <w:pPr>
            <w:spacing w:after="0" w:line="240" w:lineRule="auto"/>
            <w:jc w:val="center"/>
            <w:rPr>
              <w:rFonts w:ascii="Arial" w:eastAsia="Times New Roman" w:hAnsi="Arial" w:cs="Arial"/>
              <w:b/>
              <w:sz w:val="20"/>
              <w:szCs w:val="20"/>
              <w:lang w:eastAsia="es-ES"/>
            </w:rPr>
          </w:pPr>
          <w:r>
            <w:rPr>
              <w:rFonts w:ascii="Arial" w:eastAsia="Times New Roman" w:hAnsi="Arial" w:cs="Arial"/>
              <w:b/>
              <w:sz w:val="20"/>
              <w:szCs w:val="20"/>
              <w:lang w:eastAsia="es-ES"/>
            </w:rPr>
            <w:t>INSTITUCIÓN EDUCATIVA NUESTRA SEÑORA DEL ROSARIO</w:t>
          </w:r>
        </w:p>
        <w:p w14:paraId="6EF8F12D" w14:textId="77777777" w:rsidR="00F2756D" w:rsidRDefault="00F2756D" w:rsidP="00C20CAD">
          <w:pPr>
            <w:spacing w:after="0" w:line="240" w:lineRule="auto"/>
            <w:rPr>
              <w:rFonts w:ascii="Arial" w:hAnsi="Arial" w:cs="Arial"/>
              <w:sz w:val="16"/>
              <w:szCs w:val="16"/>
            </w:rPr>
          </w:pPr>
          <w:r w:rsidRPr="002728DE">
            <w:rPr>
              <w:rFonts w:ascii="Arial" w:hAnsi="Arial" w:cs="Arial"/>
              <w:sz w:val="16"/>
              <w:szCs w:val="16"/>
            </w:rPr>
            <w:t>Decreto  Creación  No.  00882 del 30 septiembre de 2002</w:t>
          </w:r>
          <w:r>
            <w:rPr>
              <w:rFonts w:ascii="Arial" w:hAnsi="Arial" w:cs="Arial"/>
              <w:sz w:val="16"/>
              <w:szCs w:val="16"/>
            </w:rPr>
            <w:t xml:space="preserve"> /</w:t>
          </w:r>
          <w:r w:rsidRPr="002728DE">
            <w:rPr>
              <w:rFonts w:ascii="Arial" w:hAnsi="Arial" w:cs="Arial"/>
              <w:sz w:val="16"/>
              <w:szCs w:val="16"/>
            </w:rPr>
            <w:t xml:space="preserve"> Aprobado  según  Resolución No. 0</w:t>
          </w:r>
          <w:r>
            <w:rPr>
              <w:rFonts w:ascii="Arial" w:hAnsi="Arial" w:cs="Arial"/>
              <w:sz w:val="16"/>
              <w:szCs w:val="16"/>
            </w:rPr>
            <w:t>4744</w:t>
          </w:r>
          <w:r w:rsidRPr="002728DE">
            <w:rPr>
              <w:rFonts w:ascii="Arial" w:hAnsi="Arial" w:cs="Arial"/>
              <w:sz w:val="16"/>
              <w:szCs w:val="16"/>
            </w:rPr>
            <w:t>/</w:t>
          </w:r>
          <w:r>
            <w:rPr>
              <w:rFonts w:ascii="Arial" w:hAnsi="Arial" w:cs="Arial"/>
              <w:sz w:val="16"/>
              <w:szCs w:val="16"/>
            </w:rPr>
            <w:t>Noviembre 18</w:t>
          </w:r>
          <w:r w:rsidRPr="002728DE">
            <w:rPr>
              <w:rFonts w:ascii="Arial" w:hAnsi="Arial" w:cs="Arial"/>
              <w:sz w:val="16"/>
              <w:szCs w:val="16"/>
            </w:rPr>
            <w:t>/201</w:t>
          </w:r>
          <w:r>
            <w:rPr>
              <w:rFonts w:ascii="Arial" w:hAnsi="Arial" w:cs="Arial"/>
              <w:sz w:val="16"/>
              <w:szCs w:val="16"/>
            </w:rPr>
            <w:t>5</w:t>
          </w:r>
        </w:p>
        <w:p w14:paraId="5F49452E" w14:textId="77777777" w:rsidR="00F2756D" w:rsidRPr="00C20CAD" w:rsidRDefault="00F2756D" w:rsidP="00C20CAD">
          <w:pPr>
            <w:pStyle w:val="Sangranormal"/>
            <w:ind w:left="0"/>
            <w:jc w:val="center"/>
            <w:rPr>
              <w:rFonts w:ascii="Arial" w:hAnsi="Arial" w:cs="Arial"/>
              <w:b/>
              <w:sz w:val="16"/>
              <w:szCs w:val="16"/>
            </w:rPr>
          </w:pPr>
          <w:r w:rsidRPr="00C20CAD">
            <w:rPr>
              <w:rFonts w:ascii="Arial" w:hAnsi="Arial" w:cs="Arial"/>
              <w:b/>
              <w:sz w:val="16"/>
              <w:szCs w:val="16"/>
            </w:rPr>
            <w:t>VILLA CARO   N DE S</w:t>
          </w:r>
        </w:p>
        <w:p w14:paraId="18EFDD0A" w14:textId="77777777" w:rsidR="00F2756D" w:rsidRPr="00C20CAD" w:rsidRDefault="00F2756D" w:rsidP="00C20CAD">
          <w:pPr>
            <w:spacing w:after="0" w:line="240" w:lineRule="auto"/>
            <w:jc w:val="center"/>
            <w:rPr>
              <w:rFonts w:ascii="Arial" w:hAnsi="Arial" w:cs="Arial"/>
              <w:sz w:val="18"/>
              <w:szCs w:val="18"/>
              <w:lang w:val="es-MX"/>
            </w:rPr>
          </w:pPr>
          <w:r w:rsidRPr="002728DE">
            <w:rPr>
              <w:rFonts w:ascii="Arial" w:hAnsi="Arial" w:cs="Arial"/>
              <w:sz w:val="18"/>
              <w:szCs w:val="18"/>
              <w:lang w:val="es-MX"/>
            </w:rPr>
            <w:t>NIT 890501980-2      DANE  154871000261</w:t>
          </w:r>
          <w:r>
            <w:t xml:space="preserve"> </w:t>
          </w:r>
        </w:p>
      </w:tc>
    </w:tr>
    <w:tr w:rsidR="00F2756D" w:rsidRPr="00704EDD" w14:paraId="5687B1B3" w14:textId="77777777" w:rsidTr="00D11162">
      <w:trPr>
        <w:cantSplit/>
        <w:trHeight w:val="653"/>
      </w:trPr>
      <w:tc>
        <w:tcPr>
          <w:tcW w:w="763" w:type="pct"/>
          <w:vMerge/>
          <w:tcBorders>
            <w:bottom w:val="single" w:sz="18" w:space="0" w:color="auto"/>
          </w:tcBorders>
          <w:noWrap/>
          <w:vAlign w:val="bottom"/>
        </w:tcPr>
        <w:p w14:paraId="1B0F0FE7" w14:textId="77777777" w:rsidR="00F2756D" w:rsidRPr="00704EDD" w:rsidRDefault="00F2756D" w:rsidP="00C83669">
          <w:pPr>
            <w:spacing w:after="0" w:line="240" w:lineRule="auto"/>
            <w:rPr>
              <w:rFonts w:ascii="Rockwell" w:hAnsi="Rockwell" w:cs="Arial"/>
              <w:color w:val="FF0000"/>
            </w:rPr>
          </w:pPr>
        </w:p>
      </w:tc>
      <w:tc>
        <w:tcPr>
          <w:tcW w:w="4237" w:type="pct"/>
          <w:tcBorders>
            <w:bottom w:val="single" w:sz="18" w:space="0" w:color="auto"/>
          </w:tcBorders>
          <w:shd w:val="clear" w:color="auto" w:fill="FFFFFF"/>
          <w:noWrap/>
          <w:vAlign w:val="center"/>
        </w:tcPr>
        <w:p w14:paraId="2BE1D5DB" w14:textId="77777777" w:rsidR="00F2756D" w:rsidRDefault="00F2756D" w:rsidP="00883A4A">
          <w:pPr>
            <w:spacing w:after="0" w:line="240" w:lineRule="auto"/>
            <w:jc w:val="center"/>
            <w:rPr>
              <w:rFonts w:ascii="Arial" w:eastAsia="Times New Roman" w:hAnsi="Arial" w:cs="Arial"/>
              <w:b/>
              <w:sz w:val="20"/>
              <w:szCs w:val="20"/>
              <w:lang w:eastAsia="es-ES"/>
            </w:rPr>
          </w:pPr>
          <w:r>
            <w:rPr>
              <w:rFonts w:ascii="Arial" w:eastAsia="Times New Roman" w:hAnsi="Arial" w:cs="Arial"/>
              <w:b/>
              <w:sz w:val="20"/>
              <w:szCs w:val="20"/>
              <w:lang w:eastAsia="es-ES"/>
            </w:rPr>
            <w:t xml:space="preserve">Proyecto </w:t>
          </w:r>
        </w:p>
        <w:p w14:paraId="465B96CD" w14:textId="77777777" w:rsidR="00F2756D" w:rsidRDefault="00F2756D" w:rsidP="00883A4A">
          <w:pPr>
            <w:spacing w:after="0" w:line="240" w:lineRule="auto"/>
            <w:jc w:val="center"/>
            <w:rPr>
              <w:rFonts w:ascii="Arial" w:eastAsia="Times New Roman" w:hAnsi="Arial" w:cs="Arial"/>
              <w:b/>
              <w:sz w:val="20"/>
              <w:szCs w:val="20"/>
              <w:lang w:eastAsia="es-ES"/>
            </w:rPr>
          </w:pPr>
          <w:r>
            <w:rPr>
              <w:rFonts w:ascii="Arial" w:eastAsia="Times New Roman" w:hAnsi="Arial" w:cs="Arial"/>
              <w:b/>
              <w:sz w:val="20"/>
              <w:szCs w:val="20"/>
              <w:lang w:eastAsia="es-ES"/>
            </w:rPr>
            <w:t>Plan de riesgos y prevención a desastres</w:t>
          </w:r>
        </w:p>
        <w:p w14:paraId="11D5EA3C" w14:textId="714A54B8" w:rsidR="00E2649F" w:rsidRPr="00D90B02" w:rsidRDefault="00E2649F" w:rsidP="00883A4A">
          <w:pPr>
            <w:spacing w:after="0" w:line="240" w:lineRule="auto"/>
            <w:jc w:val="center"/>
            <w:rPr>
              <w:rFonts w:ascii="Arial" w:eastAsia="Times New Roman" w:hAnsi="Arial" w:cs="Arial"/>
              <w:b/>
              <w:sz w:val="20"/>
              <w:szCs w:val="20"/>
              <w:lang w:eastAsia="es-ES"/>
            </w:rPr>
          </w:pPr>
          <w:r>
            <w:rPr>
              <w:rFonts w:ascii="Arial" w:eastAsia="Times New Roman" w:hAnsi="Arial" w:cs="Arial"/>
              <w:b/>
              <w:sz w:val="20"/>
              <w:szCs w:val="20"/>
              <w:lang w:eastAsia="es-ES"/>
            </w:rPr>
            <w:t>2021</w:t>
          </w:r>
        </w:p>
      </w:tc>
    </w:tr>
  </w:tbl>
  <w:p w14:paraId="2EB8F8D2" w14:textId="77777777" w:rsidR="00F2756D" w:rsidRDefault="00F2756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DCD6D" w14:textId="77777777" w:rsidR="00E2649F" w:rsidRDefault="00E2649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B2433"/>
    <w:multiLevelType w:val="multilevel"/>
    <w:tmpl w:val="DEEA5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EB3B93"/>
    <w:multiLevelType w:val="multilevel"/>
    <w:tmpl w:val="8D129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03687B"/>
    <w:multiLevelType w:val="multilevel"/>
    <w:tmpl w:val="F08A7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1E39BF"/>
    <w:multiLevelType w:val="multilevel"/>
    <w:tmpl w:val="13E0F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3E0508"/>
    <w:multiLevelType w:val="hybridMultilevel"/>
    <w:tmpl w:val="4134C41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0E9E75DE"/>
    <w:multiLevelType w:val="hybridMultilevel"/>
    <w:tmpl w:val="29C49AC2"/>
    <w:lvl w:ilvl="0" w:tplc="0C0A0001">
      <w:start w:val="1"/>
      <w:numFmt w:val="bullet"/>
      <w:lvlText w:val=""/>
      <w:lvlJc w:val="left"/>
      <w:pPr>
        <w:ind w:left="760" w:hanging="360"/>
      </w:pPr>
      <w:rPr>
        <w:rFonts w:ascii="Symbol" w:hAnsi="Symbol" w:hint="default"/>
      </w:rPr>
    </w:lvl>
    <w:lvl w:ilvl="1" w:tplc="0C0A0003" w:tentative="1">
      <w:start w:val="1"/>
      <w:numFmt w:val="bullet"/>
      <w:lvlText w:val="o"/>
      <w:lvlJc w:val="left"/>
      <w:pPr>
        <w:ind w:left="1480" w:hanging="360"/>
      </w:pPr>
      <w:rPr>
        <w:rFonts w:ascii="Courier New" w:hAnsi="Courier New" w:cs="Courier New" w:hint="default"/>
      </w:rPr>
    </w:lvl>
    <w:lvl w:ilvl="2" w:tplc="0C0A0005" w:tentative="1">
      <w:start w:val="1"/>
      <w:numFmt w:val="bullet"/>
      <w:lvlText w:val=""/>
      <w:lvlJc w:val="left"/>
      <w:pPr>
        <w:ind w:left="2200" w:hanging="360"/>
      </w:pPr>
      <w:rPr>
        <w:rFonts w:ascii="Wingdings" w:hAnsi="Wingdings" w:hint="default"/>
      </w:rPr>
    </w:lvl>
    <w:lvl w:ilvl="3" w:tplc="0C0A0001" w:tentative="1">
      <w:start w:val="1"/>
      <w:numFmt w:val="bullet"/>
      <w:lvlText w:val=""/>
      <w:lvlJc w:val="left"/>
      <w:pPr>
        <w:ind w:left="2920" w:hanging="360"/>
      </w:pPr>
      <w:rPr>
        <w:rFonts w:ascii="Symbol" w:hAnsi="Symbol" w:hint="default"/>
      </w:rPr>
    </w:lvl>
    <w:lvl w:ilvl="4" w:tplc="0C0A0003" w:tentative="1">
      <w:start w:val="1"/>
      <w:numFmt w:val="bullet"/>
      <w:lvlText w:val="o"/>
      <w:lvlJc w:val="left"/>
      <w:pPr>
        <w:ind w:left="3640" w:hanging="360"/>
      </w:pPr>
      <w:rPr>
        <w:rFonts w:ascii="Courier New" w:hAnsi="Courier New" w:cs="Courier New" w:hint="default"/>
      </w:rPr>
    </w:lvl>
    <w:lvl w:ilvl="5" w:tplc="0C0A0005" w:tentative="1">
      <w:start w:val="1"/>
      <w:numFmt w:val="bullet"/>
      <w:lvlText w:val=""/>
      <w:lvlJc w:val="left"/>
      <w:pPr>
        <w:ind w:left="4360" w:hanging="360"/>
      </w:pPr>
      <w:rPr>
        <w:rFonts w:ascii="Wingdings" w:hAnsi="Wingdings" w:hint="default"/>
      </w:rPr>
    </w:lvl>
    <w:lvl w:ilvl="6" w:tplc="0C0A0001" w:tentative="1">
      <w:start w:val="1"/>
      <w:numFmt w:val="bullet"/>
      <w:lvlText w:val=""/>
      <w:lvlJc w:val="left"/>
      <w:pPr>
        <w:ind w:left="5080" w:hanging="360"/>
      </w:pPr>
      <w:rPr>
        <w:rFonts w:ascii="Symbol" w:hAnsi="Symbol" w:hint="default"/>
      </w:rPr>
    </w:lvl>
    <w:lvl w:ilvl="7" w:tplc="0C0A0003" w:tentative="1">
      <w:start w:val="1"/>
      <w:numFmt w:val="bullet"/>
      <w:lvlText w:val="o"/>
      <w:lvlJc w:val="left"/>
      <w:pPr>
        <w:ind w:left="5800" w:hanging="360"/>
      </w:pPr>
      <w:rPr>
        <w:rFonts w:ascii="Courier New" w:hAnsi="Courier New" w:cs="Courier New" w:hint="default"/>
      </w:rPr>
    </w:lvl>
    <w:lvl w:ilvl="8" w:tplc="0C0A0005" w:tentative="1">
      <w:start w:val="1"/>
      <w:numFmt w:val="bullet"/>
      <w:lvlText w:val=""/>
      <w:lvlJc w:val="left"/>
      <w:pPr>
        <w:ind w:left="6520" w:hanging="360"/>
      </w:pPr>
      <w:rPr>
        <w:rFonts w:ascii="Wingdings" w:hAnsi="Wingdings" w:hint="default"/>
      </w:rPr>
    </w:lvl>
  </w:abstractNum>
  <w:abstractNum w:abstractNumId="6" w15:restartNumberingAfterBreak="0">
    <w:nsid w:val="111755DC"/>
    <w:multiLevelType w:val="hybridMultilevel"/>
    <w:tmpl w:val="42D07A3E"/>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7" w15:restartNumberingAfterBreak="0">
    <w:nsid w:val="13560813"/>
    <w:multiLevelType w:val="multilevel"/>
    <w:tmpl w:val="08088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791980"/>
    <w:multiLevelType w:val="multilevel"/>
    <w:tmpl w:val="15581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9B19B6"/>
    <w:multiLevelType w:val="multilevel"/>
    <w:tmpl w:val="2748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7B78E2"/>
    <w:multiLevelType w:val="multilevel"/>
    <w:tmpl w:val="ACD29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F50E94"/>
    <w:multiLevelType w:val="hybridMultilevel"/>
    <w:tmpl w:val="D44621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4F57405"/>
    <w:multiLevelType w:val="multilevel"/>
    <w:tmpl w:val="869CA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900F66"/>
    <w:multiLevelType w:val="multilevel"/>
    <w:tmpl w:val="E0803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32AEB"/>
    <w:multiLevelType w:val="multilevel"/>
    <w:tmpl w:val="48DA3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D14EE3"/>
    <w:multiLevelType w:val="hybridMultilevel"/>
    <w:tmpl w:val="18EA4C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1067593"/>
    <w:multiLevelType w:val="multilevel"/>
    <w:tmpl w:val="D3064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7F5B95"/>
    <w:multiLevelType w:val="multilevel"/>
    <w:tmpl w:val="59A4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A47AA6"/>
    <w:multiLevelType w:val="multilevel"/>
    <w:tmpl w:val="1084F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4E2224"/>
    <w:multiLevelType w:val="multilevel"/>
    <w:tmpl w:val="EDC2F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AF2B2C"/>
    <w:multiLevelType w:val="multilevel"/>
    <w:tmpl w:val="FC60A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384216"/>
    <w:multiLevelType w:val="hybridMultilevel"/>
    <w:tmpl w:val="25245AE2"/>
    <w:lvl w:ilvl="0" w:tplc="0816000F">
      <w:start w:val="1"/>
      <w:numFmt w:val="decimal"/>
      <w:lvlText w:val="%1."/>
      <w:lvlJc w:val="left"/>
      <w:pPr>
        <w:ind w:left="1506" w:hanging="360"/>
      </w:pPr>
    </w:lvl>
    <w:lvl w:ilvl="1" w:tplc="08160019" w:tentative="1">
      <w:start w:val="1"/>
      <w:numFmt w:val="lowerLetter"/>
      <w:lvlText w:val="%2."/>
      <w:lvlJc w:val="left"/>
      <w:pPr>
        <w:ind w:left="2226" w:hanging="360"/>
      </w:pPr>
    </w:lvl>
    <w:lvl w:ilvl="2" w:tplc="0816001B" w:tentative="1">
      <w:start w:val="1"/>
      <w:numFmt w:val="lowerRoman"/>
      <w:lvlText w:val="%3."/>
      <w:lvlJc w:val="right"/>
      <w:pPr>
        <w:ind w:left="2946" w:hanging="180"/>
      </w:pPr>
    </w:lvl>
    <w:lvl w:ilvl="3" w:tplc="0816000F" w:tentative="1">
      <w:start w:val="1"/>
      <w:numFmt w:val="decimal"/>
      <w:lvlText w:val="%4."/>
      <w:lvlJc w:val="left"/>
      <w:pPr>
        <w:ind w:left="3666" w:hanging="360"/>
      </w:pPr>
    </w:lvl>
    <w:lvl w:ilvl="4" w:tplc="08160019" w:tentative="1">
      <w:start w:val="1"/>
      <w:numFmt w:val="lowerLetter"/>
      <w:lvlText w:val="%5."/>
      <w:lvlJc w:val="left"/>
      <w:pPr>
        <w:ind w:left="4386" w:hanging="360"/>
      </w:pPr>
    </w:lvl>
    <w:lvl w:ilvl="5" w:tplc="0816001B" w:tentative="1">
      <w:start w:val="1"/>
      <w:numFmt w:val="lowerRoman"/>
      <w:lvlText w:val="%6."/>
      <w:lvlJc w:val="right"/>
      <w:pPr>
        <w:ind w:left="5106" w:hanging="180"/>
      </w:pPr>
    </w:lvl>
    <w:lvl w:ilvl="6" w:tplc="0816000F" w:tentative="1">
      <w:start w:val="1"/>
      <w:numFmt w:val="decimal"/>
      <w:lvlText w:val="%7."/>
      <w:lvlJc w:val="left"/>
      <w:pPr>
        <w:ind w:left="5826" w:hanging="360"/>
      </w:pPr>
    </w:lvl>
    <w:lvl w:ilvl="7" w:tplc="08160019" w:tentative="1">
      <w:start w:val="1"/>
      <w:numFmt w:val="lowerLetter"/>
      <w:lvlText w:val="%8."/>
      <w:lvlJc w:val="left"/>
      <w:pPr>
        <w:ind w:left="6546" w:hanging="360"/>
      </w:pPr>
    </w:lvl>
    <w:lvl w:ilvl="8" w:tplc="0816001B" w:tentative="1">
      <w:start w:val="1"/>
      <w:numFmt w:val="lowerRoman"/>
      <w:lvlText w:val="%9."/>
      <w:lvlJc w:val="right"/>
      <w:pPr>
        <w:ind w:left="7266" w:hanging="180"/>
      </w:pPr>
    </w:lvl>
  </w:abstractNum>
  <w:abstractNum w:abstractNumId="22" w15:restartNumberingAfterBreak="0">
    <w:nsid w:val="4F2C187F"/>
    <w:multiLevelType w:val="multilevel"/>
    <w:tmpl w:val="D9D08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201E77"/>
    <w:multiLevelType w:val="multilevel"/>
    <w:tmpl w:val="09E05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886448"/>
    <w:multiLevelType w:val="multilevel"/>
    <w:tmpl w:val="CC74F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2F262F"/>
    <w:multiLevelType w:val="multilevel"/>
    <w:tmpl w:val="2E1EB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170D3E"/>
    <w:multiLevelType w:val="multilevel"/>
    <w:tmpl w:val="79368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FA49A4"/>
    <w:multiLevelType w:val="hybridMultilevel"/>
    <w:tmpl w:val="B9DA994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78E07F5D"/>
    <w:multiLevelType w:val="hybridMultilevel"/>
    <w:tmpl w:val="5C2A0F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92F49E9"/>
    <w:multiLevelType w:val="multilevel"/>
    <w:tmpl w:val="7A32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080EBD"/>
    <w:multiLevelType w:val="multilevel"/>
    <w:tmpl w:val="22EC1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BB552F"/>
    <w:multiLevelType w:val="multilevel"/>
    <w:tmpl w:val="66042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D12250"/>
    <w:multiLevelType w:val="multilevel"/>
    <w:tmpl w:val="13B6A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F87E1D"/>
    <w:multiLevelType w:val="multilevel"/>
    <w:tmpl w:val="DA2EC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0"/>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6"/>
  </w:num>
  <w:num w:numId="5">
    <w:abstractNumId w:val="27"/>
  </w:num>
  <w:num w:numId="6">
    <w:abstractNumId w:val="15"/>
  </w:num>
  <w:num w:numId="7">
    <w:abstractNumId w:val="19"/>
  </w:num>
  <w:num w:numId="8">
    <w:abstractNumId w:val="16"/>
  </w:num>
  <w:num w:numId="9">
    <w:abstractNumId w:val="3"/>
  </w:num>
  <w:num w:numId="10">
    <w:abstractNumId w:val="2"/>
  </w:num>
  <w:num w:numId="11">
    <w:abstractNumId w:val="25"/>
  </w:num>
  <w:num w:numId="12">
    <w:abstractNumId w:val="22"/>
  </w:num>
  <w:num w:numId="13">
    <w:abstractNumId w:val="13"/>
  </w:num>
  <w:num w:numId="14">
    <w:abstractNumId w:val="14"/>
  </w:num>
  <w:num w:numId="15">
    <w:abstractNumId w:val="26"/>
  </w:num>
  <w:num w:numId="16">
    <w:abstractNumId w:val="1"/>
  </w:num>
  <w:num w:numId="17">
    <w:abstractNumId w:val="17"/>
  </w:num>
  <w:num w:numId="18">
    <w:abstractNumId w:val="23"/>
  </w:num>
  <w:num w:numId="19">
    <w:abstractNumId w:val="20"/>
  </w:num>
  <w:num w:numId="20">
    <w:abstractNumId w:val="9"/>
  </w:num>
  <w:num w:numId="21">
    <w:abstractNumId w:val="32"/>
  </w:num>
  <w:num w:numId="22">
    <w:abstractNumId w:val="29"/>
  </w:num>
  <w:num w:numId="23">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4">
    <w:abstractNumId w:val="8"/>
  </w:num>
  <w:num w:numId="25">
    <w:abstractNumId w:val="7"/>
  </w:num>
  <w:num w:numId="26">
    <w:abstractNumId w:val="0"/>
  </w:num>
  <w:num w:numId="27">
    <w:abstractNumId w:val="21"/>
  </w:num>
  <w:num w:numId="28">
    <w:abstractNumId w:val="33"/>
  </w:num>
  <w:num w:numId="29">
    <w:abstractNumId w:val="12"/>
  </w:num>
  <w:num w:numId="30">
    <w:abstractNumId w:val="18"/>
  </w:num>
  <w:num w:numId="31">
    <w:abstractNumId w:val="31"/>
  </w:num>
  <w:num w:numId="32">
    <w:abstractNumId w:val="28"/>
  </w:num>
  <w:num w:numId="33">
    <w:abstractNumId w:val="11"/>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D92"/>
    <w:rsid w:val="00013B73"/>
    <w:rsid w:val="00017480"/>
    <w:rsid w:val="000247D5"/>
    <w:rsid w:val="000323C4"/>
    <w:rsid w:val="000479F2"/>
    <w:rsid w:val="0006547C"/>
    <w:rsid w:val="000707E4"/>
    <w:rsid w:val="0008202E"/>
    <w:rsid w:val="000827FF"/>
    <w:rsid w:val="000A26EF"/>
    <w:rsid w:val="000A7778"/>
    <w:rsid w:val="000C386C"/>
    <w:rsid w:val="000C5BEB"/>
    <w:rsid w:val="000E09C4"/>
    <w:rsid w:val="000E3B69"/>
    <w:rsid w:val="000E430C"/>
    <w:rsid w:val="000E49BF"/>
    <w:rsid w:val="001021FA"/>
    <w:rsid w:val="00112762"/>
    <w:rsid w:val="001141E0"/>
    <w:rsid w:val="001416E1"/>
    <w:rsid w:val="0014427C"/>
    <w:rsid w:val="00182468"/>
    <w:rsid w:val="00184CDA"/>
    <w:rsid w:val="00192D5C"/>
    <w:rsid w:val="001B258A"/>
    <w:rsid w:val="001C0A4D"/>
    <w:rsid w:val="001C2F2A"/>
    <w:rsid w:val="001C31E7"/>
    <w:rsid w:val="001E168B"/>
    <w:rsid w:val="001F52CB"/>
    <w:rsid w:val="001F531E"/>
    <w:rsid w:val="00202DF8"/>
    <w:rsid w:val="00215A73"/>
    <w:rsid w:val="00243521"/>
    <w:rsid w:val="00261185"/>
    <w:rsid w:val="00286091"/>
    <w:rsid w:val="0028699D"/>
    <w:rsid w:val="00287A5B"/>
    <w:rsid w:val="00293626"/>
    <w:rsid w:val="00294B88"/>
    <w:rsid w:val="002C0311"/>
    <w:rsid w:val="002C14D6"/>
    <w:rsid w:val="002C2312"/>
    <w:rsid w:val="002C7B4C"/>
    <w:rsid w:val="002D7922"/>
    <w:rsid w:val="002E68B8"/>
    <w:rsid w:val="002F0A21"/>
    <w:rsid w:val="002F0CBE"/>
    <w:rsid w:val="002F7157"/>
    <w:rsid w:val="00303C87"/>
    <w:rsid w:val="00325827"/>
    <w:rsid w:val="0035185C"/>
    <w:rsid w:val="003537B8"/>
    <w:rsid w:val="00353C3A"/>
    <w:rsid w:val="00354C39"/>
    <w:rsid w:val="00362B2A"/>
    <w:rsid w:val="00366BE3"/>
    <w:rsid w:val="00367115"/>
    <w:rsid w:val="003734D5"/>
    <w:rsid w:val="003779B3"/>
    <w:rsid w:val="003811BE"/>
    <w:rsid w:val="003951F1"/>
    <w:rsid w:val="003C0E3D"/>
    <w:rsid w:val="003D0353"/>
    <w:rsid w:val="003D630F"/>
    <w:rsid w:val="003E083E"/>
    <w:rsid w:val="003E2FC3"/>
    <w:rsid w:val="003E5F33"/>
    <w:rsid w:val="00404F39"/>
    <w:rsid w:val="00421DAE"/>
    <w:rsid w:val="00436A77"/>
    <w:rsid w:val="00450804"/>
    <w:rsid w:val="0046377B"/>
    <w:rsid w:val="004658D9"/>
    <w:rsid w:val="00465944"/>
    <w:rsid w:val="0046610D"/>
    <w:rsid w:val="00471C9F"/>
    <w:rsid w:val="0048115F"/>
    <w:rsid w:val="00491F1A"/>
    <w:rsid w:val="004943DA"/>
    <w:rsid w:val="004A050C"/>
    <w:rsid w:val="004C70CF"/>
    <w:rsid w:val="004E4E09"/>
    <w:rsid w:val="004E63AF"/>
    <w:rsid w:val="00513BAB"/>
    <w:rsid w:val="00522A27"/>
    <w:rsid w:val="00523146"/>
    <w:rsid w:val="00525824"/>
    <w:rsid w:val="005311C1"/>
    <w:rsid w:val="00536E60"/>
    <w:rsid w:val="00545413"/>
    <w:rsid w:val="0057418B"/>
    <w:rsid w:val="00574B81"/>
    <w:rsid w:val="00583A47"/>
    <w:rsid w:val="00584570"/>
    <w:rsid w:val="00594197"/>
    <w:rsid w:val="005B474A"/>
    <w:rsid w:val="005C3C21"/>
    <w:rsid w:val="005C78F5"/>
    <w:rsid w:val="005D4516"/>
    <w:rsid w:val="005E1968"/>
    <w:rsid w:val="005E7B13"/>
    <w:rsid w:val="00600A0D"/>
    <w:rsid w:val="006453F5"/>
    <w:rsid w:val="006523E0"/>
    <w:rsid w:val="00675C3D"/>
    <w:rsid w:val="006804C0"/>
    <w:rsid w:val="006A6AAC"/>
    <w:rsid w:val="006E5161"/>
    <w:rsid w:val="006E57DE"/>
    <w:rsid w:val="006E583C"/>
    <w:rsid w:val="006E5CC7"/>
    <w:rsid w:val="006F5B5A"/>
    <w:rsid w:val="006F5CC7"/>
    <w:rsid w:val="0070347C"/>
    <w:rsid w:val="007138CC"/>
    <w:rsid w:val="00723A83"/>
    <w:rsid w:val="00746D78"/>
    <w:rsid w:val="00762D04"/>
    <w:rsid w:val="0076636C"/>
    <w:rsid w:val="00767860"/>
    <w:rsid w:val="00783E17"/>
    <w:rsid w:val="007912F9"/>
    <w:rsid w:val="007C18BA"/>
    <w:rsid w:val="007C6CDD"/>
    <w:rsid w:val="007D2455"/>
    <w:rsid w:val="007E3F3D"/>
    <w:rsid w:val="007E5379"/>
    <w:rsid w:val="007F5AE4"/>
    <w:rsid w:val="00810B88"/>
    <w:rsid w:val="008152B3"/>
    <w:rsid w:val="008176E8"/>
    <w:rsid w:val="008200E0"/>
    <w:rsid w:val="00835FAD"/>
    <w:rsid w:val="00836454"/>
    <w:rsid w:val="008379D0"/>
    <w:rsid w:val="00853B12"/>
    <w:rsid w:val="00865785"/>
    <w:rsid w:val="00877C9A"/>
    <w:rsid w:val="00883A4A"/>
    <w:rsid w:val="008A2D9E"/>
    <w:rsid w:val="008A3005"/>
    <w:rsid w:val="008A5C7C"/>
    <w:rsid w:val="008B098A"/>
    <w:rsid w:val="008B2405"/>
    <w:rsid w:val="008C49D1"/>
    <w:rsid w:val="008C7194"/>
    <w:rsid w:val="008D6C54"/>
    <w:rsid w:val="008F3D69"/>
    <w:rsid w:val="00910310"/>
    <w:rsid w:val="00912689"/>
    <w:rsid w:val="00940075"/>
    <w:rsid w:val="00953164"/>
    <w:rsid w:val="00954EB8"/>
    <w:rsid w:val="009606FE"/>
    <w:rsid w:val="00967BA6"/>
    <w:rsid w:val="009B5860"/>
    <w:rsid w:val="009B5B72"/>
    <w:rsid w:val="009B6F8A"/>
    <w:rsid w:val="009C22F9"/>
    <w:rsid w:val="009C595B"/>
    <w:rsid w:val="009D6391"/>
    <w:rsid w:val="009D73F7"/>
    <w:rsid w:val="009F63F7"/>
    <w:rsid w:val="00A07ED2"/>
    <w:rsid w:val="00A2002D"/>
    <w:rsid w:val="00A21FBF"/>
    <w:rsid w:val="00A350A3"/>
    <w:rsid w:val="00A45AA4"/>
    <w:rsid w:val="00A45AF5"/>
    <w:rsid w:val="00A62E76"/>
    <w:rsid w:val="00A65499"/>
    <w:rsid w:val="00A71F77"/>
    <w:rsid w:val="00A83845"/>
    <w:rsid w:val="00A9172B"/>
    <w:rsid w:val="00A931F3"/>
    <w:rsid w:val="00AB2E75"/>
    <w:rsid w:val="00AC5E40"/>
    <w:rsid w:val="00AD6496"/>
    <w:rsid w:val="00AE2A00"/>
    <w:rsid w:val="00AF03EC"/>
    <w:rsid w:val="00B0010C"/>
    <w:rsid w:val="00B05DDF"/>
    <w:rsid w:val="00B06C06"/>
    <w:rsid w:val="00B1752B"/>
    <w:rsid w:val="00B217B7"/>
    <w:rsid w:val="00B27FFE"/>
    <w:rsid w:val="00B43918"/>
    <w:rsid w:val="00B55E95"/>
    <w:rsid w:val="00B65E26"/>
    <w:rsid w:val="00B6696A"/>
    <w:rsid w:val="00B87513"/>
    <w:rsid w:val="00B926F1"/>
    <w:rsid w:val="00BA0AF3"/>
    <w:rsid w:val="00BA7F57"/>
    <w:rsid w:val="00BC5ECA"/>
    <w:rsid w:val="00BD0730"/>
    <w:rsid w:val="00BD1491"/>
    <w:rsid w:val="00BD6731"/>
    <w:rsid w:val="00BF05C4"/>
    <w:rsid w:val="00BF0A1E"/>
    <w:rsid w:val="00BF2086"/>
    <w:rsid w:val="00BF64B4"/>
    <w:rsid w:val="00C045F0"/>
    <w:rsid w:val="00C20CAD"/>
    <w:rsid w:val="00C46B78"/>
    <w:rsid w:val="00C51599"/>
    <w:rsid w:val="00C55514"/>
    <w:rsid w:val="00C55FEA"/>
    <w:rsid w:val="00C617A0"/>
    <w:rsid w:val="00C83669"/>
    <w:rsid w:val="00C9408C"/>
    <w:rsid w:val="00CC35A0"/>
    <w:rsid w:val="00CC6481"/>
    <w:rsid w:val="00CE1C1F"/>
    <w:rsid w:val="00CE249B"/>
    <w:rsid w:val="00D11162"/>
    <w:rsid w:val="00D16927"/>
    <w:rsid w:val="00D27C17"/>
    <w:rsid w:val="00D40794"/>
    <w:rsid w:val="00D411E5"/>
    <w:rsid w:val="00D449B5"/>
    <w:rsid w:val="00D67651"/>
    <w:rsid w:val="00D7080D"/>
    <w:rsid w:val="00D7188F"/>
    <w:rsid w:val="00D74DE2"/>
    <w:rsid w:val="00D829DA"/>
    <w:rsid w:val="00D938A9"/>
    <w:rsid w:val="00D948EE"/>
    <w:rsid w:val="00D95A99"/>
    <w:rsid w:val="00DA14D2"/>
    <w:rsid w:val="00DA321C"/>
    <w:rsid w:val="00DA443B"/>
    <w:rsid w:val="00DA4531"/>
    <w:rsid w:val="00DA6BC4"/>
    <w:rsid w:val="00DB4A80"/>
    <w:rsid w:val="00DC456D"/>
    <w:rsid w:val="00DC5495"/>
    <w:rsid w:val="00DE027A"/>
    <w:rsid w:val="00DF52E3"/>
    <w:rsid w:val="00E04E6F"/>
    <w:rsid w:val="00E25F5B"/>
    <w:rsid w:val="00E2649F"/>
    <w:rsid w:val="00E55534"/>
    <w:rsid w:val="00E6617F"/>
    <w:rsid w:val="00E7228F"/>
    <w:rsid w:val="00E87725"/>
    <w:rsid w:val="00EB0B4B"/>
    <w:rsid w:val="00ED1AA6"/>
    <w:rsid w:val="00ED5684"/>
    <w:rsid w:val="00EE32DD"/>
    <w:rsid w:val="00EF6DD6"/>
    <w:rsid w:val="00F044EA"/>
    <w:rsid w:val="00F20295"/>
    <w:rsid w:val="00F26A56"/>
    <w:rsid w:val="00F2756D"/>
    <w:rsid w:val="00F34333"/>
    <w:rsid w:val="00F379A7"/>
    <w:rsid w:val="00F602FA"/>
    <w:rsid w:val="00F820B8"/>
    <w:rsid w:val="00F850E6"/>
    <w:rsid w:val="00F90549"/>
    <w:rsid w:val="00F94485"/>
    <w:rsid w:val="00F95A8E"/>
    <w:rsid w:val="00F96F98"/>
    <w:rsid w:val="00FA1D92"/>
    <w:rsid w:val="00FA4809"/>
    <w:rsid w:val="00FA4DF6"/>
    <w:rsid w:val="00FA779E"/>
    <w:rsid w:val="00FB2CBE"/>
    <w:rsid w:val="00FC0A6F"/>
    <w:rsid w:val="00FC2754"/>
    <w:rsid w:val="00FD4F82"/>
    <w:rsid w:val="00FE1216"/>
    <w:rsid w:val="00FE134B"/>
    <w:rsid w:val="00FF41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E2CA3"/>
  <w15:docId w15:val="{A5110680-0B0B-4E20-9223-17CDC38FF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D92"/>
    <w:pPr>
      <w:spacing w:after="200"/>
    </w:pPr>
    <w:rPr>
      <w:rFonts w:ascii="Calibri" w:eastAsia="Calibri" w:hAnsi="Calibri" w:cs="Times New Roman"/>
      <w:lang w:val="es-CO"/>
    </w:rPr>
  </w:style>
  <w:style w:type="paragraph" w:styleId="Ttulo2">
    <w:name w:val="heading 2"/>
    <w:basedOn w:val="Normal"/>
    <w:next w:val="Normal"/>
    <w:link w:val="Ttulo2Car"/>
    <w:uiPriority w:val="9"/>
    <w:semiHidden/>
    <w:unhideWhenUsed/>
    <w:qFormat/>
    <w:rsid w:val="000A777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0A777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link w:val="Ttulo4Car"/>
    <w:uiPriority w:val="9"/>
    <w:qFormat/>
    <w:rsid w:val="00746D78"/>
    <w:pPr>
      <w:spacing w:before="100" w:beforeAutospacing="1" w:after="100" w:afterAutospacing="1" w:line="240" w:lineRule="auto"/>
      <w:outlineLvl w:val="3"/>
    </w:pPr>
    <w:rPr>
      <w:rFonts w:ascii="Times New Roman" w:eastAsia="Times New Roman" w:hAnsi="Times New Roman"/>
      <w:b/>
      <w:bCs/>
      <w:sz w:val="24"/>
      <w:szCs w:val="24"/>
      <w:lang w:val="es-MX" w:eastAsia="es-MX"/>
    </w:rPr>
  </w:style>
  <w:style w:type="paragraph" w:styleId="Ttulo6">
    <w:name w:val="heading 6"/>
    <w:basedOn w:val="Normal"/>
    <w:next w:val="Normal"/>
    <w:link w:val="Ttulo6Car"/>
    <w:uiPriority w:val="9"/>
    <w:semiHidden/>
    <w:unhideWhenUsed/>
    <w:qFormat/>
    <w:rsid w:val="001F531E"/>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A1D92"/>
    <w:pPr>
      <w:tabs>
        <w:tab w:val="center" w:pos="4419"/>
        <w:tab w:val="right" w:pos="8838"/>
      </w:tabs>
      <w:spacing w:after="0" w:line="240" w:lineRule="auto"/>
    </w:pPr>
  </w:style>
  <w:style w:type="character" w:customStyle="1" w:styleId="EncabezadoCar">
    <w:name w:val="Encabezado Car"/>
    <w:basedOn w:val="Fuentedeprrafopredeter"/>
    <w:link w:val="Encabezado"/>
    <w:rsid w:val="00FA1D92"/>
    <w:rPr>
      <w:rFonts w:ascii="Calibri" w:eastAsia="Calibri" w:hAnsi="Calibri" w:cs="Times New Roman"/>
      <w:lang w:val="es-CO"/>
    </w:rPr>
  </w:style>
  <w:style w:type="table" w:styleId="Tablaconcuadrcula">
    <w:name w:val="Table Grid"/>
    <w:basedOn w:val="Tablanormal"/>
    <w:uiPriority w:val="39"/>
    <w:rsid w:val="00FA1D92"/>
    <w:pPr>
      <w:spacing w:line="240" w:lineRule="auto"/>
    </w:pPr>
    <w:rPr>
      <w:rFonts w:ascii="Calibri" w:eastAsia="Calibri" w:hAnsi="Calibri" w:cs="Times New Roman"/>
      <w:sz w:val="20"/>
      <w:szCs w:val="20"/>
      <w:lang w:val="es-CO"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FA1D92"/>
    <w:pPr>
      <w:ind w:left="720"/>
      <w:contextualSpacing/>
    </w:pPr>
  </w:style>
  <w:style w:type="paragraph" w:styleId="Sinespaciado">
    <w:name w:val="No Spacing"/>
    <w:uiPriority w:val="1"/>
    <w:qFormat/>
    <w:rsid w:val="00FA1D92"/>
    <w:pPr>
      <w:spacing w:line="240" w:lineRule="auto"/>
    </w:pPr>
    <w:rPr>
      <w:rFonts w:ascii="Calibri" w:eastAsia="Calibri" w:hAnsi="Calibri" w:cs="Times New Roman"/>
      <w:lang w:val="es-CO"/>
    </w:rPr>
  </w:style>
  <w:style w:type="paragraph" w:styleId="Textodeglobo">
    <w:name w:val="Balloon Text"/>
    <w:basedOn w:val="Normal"/>
    <w:link w:val="TextodegloboCar"/>
    <w:uiPriority w:val="99"/>
    <w:semiHidden/>
    <w:unhideWhenUsed/>
    <w:rsid w:val="00FA1D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A1D92"/>
    <w:rPr>
      <w:rFonts w:ascii="Tahoma" w:eastAsia="Calibri" w:hAnsi="Tahoma" w:cs="Tahoma"/>
      <w:sz w:val="16"/>
      <w:szCs w:val="16"/>
      <w:lang w:val="es-CO"/>
    </w:rPr>
  </w:style>
  <w:style w:type="paragraph" w:styleId="NormalWeb">
    <w:name w:val="Normal (Web)"/>
    <w:basedOn w:val="Normal"/>
    <w:uiPriority w:val="99"/>
    <w:semiHidden/>
    <w:unhideWhenUsed/>
    <w:rsid w:val="00FB2CBE"/>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apple-converted-space">
    <w:name w:val="apple-converted-space"/>
    <w:basedOn w:val="Fuentedeprrafopredeter"/>
    <w:rsid w:val="00FB2CBE"/>
  </w:style>
  <w:style w:type="character" w:customStyle="1" w:styleId="mchq">
    <w:name w:val="mchq"/>
    <w:basedOn w:val="Fuentedeprrafopredeter"/>
    <w:rsid w:val="003D0353"/>
  </w:style>
  <w:style w:type="paragraph" w:styleId="Piedepgina">
    <w:name w:val="footer"/>
    <w:basedOn w:val="Normal"/>
    <w:link w:val="PiedepginaCar"/>
    <w:uiPriority w:val="99"/>
    <w:unhideWhenUsed/>
    <w:rsid w:val="00513B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3BAB"/>
    <w:rPr>
      <w:rFonts w:ascii="Calibri" w:eastAsia="Calibri" w:hAnsi="Calibri" w:cs="Times New Roman"/>
      <w:lang w:val="es-CO"/>
    </w:rPr>
  </w:style>
  <w:style w:type="character" w:customStyle="1" w:styleId="Ttulo4Car">
    <w:name w:val="Título 4 Car"/>
    <w:basedOn w:val="Fuentedeprrafopredeter"/>
    <w:link w:val="Ttulo4"/>
    <w:uiPriority w:val="9"/>
    <w:rsid w:val="00746D78"/>
    <w:rPr>
      <w:rFonts w:ascii="Times New Roman" w:eastAsia="Times New Roman" w:hAnsi="Times New Roman" w:cs="Times New Roman"/>
      <w:b/>
      <w:bCs/>
      <w:sz w:val="24"/>
      <w:szCs w:val="24"/>
      <w:lang w:val="es-MX" w:eastAsia="es-MX"/>
    </w:rPr>
  </w:style>
  <w:style w:type="character" w:styleId="Hipervnculo">
    <w:name w:val="Hyperlink"/>
    <w:basedOn w:val="Fuentedeprrafopredeter"/>
    <w:uiPriority w:val="99"/>
    <w:unhideWhenUsed/>
    <w:rsid w:val="00835FAD"/>
    <w:rPr>
      <w:color w:val="0000FF" w:themeColor="hyperlink"/>
      <w:u w:val="single"/>
    </w:rPr>
  </w:style>
  <w:style w:type="character" w:customStyle="1" w:styleId="Mencinsinresolver1">
    <w:name w:val="Mención sin resolver1"/>
    <w:basedOn w:val="Fuentedeprrafopredeter"/>
    <w:uiPriority w:val="99"/>
    <w:semiHidden/>
    <w:unhideWhenUsed/>
    <w:rsid w:val="00835FAD"/>
    <w:rPr>
      <w:color w:val="605E5C"/>
      <w:shd w:val="clear" w:color="auto" w:fill="E1DFDD"/>
    </w:rPr>
  </w:style>
  <w:style w:type="character" w:customStyle="1" w:styleId="Ttulo2Car">
    <w:name w:val="Título 2 Car"/>
    <w:basedOn w:val="Fuentedeprrafopredeter"/>
    <w:link w:val="Ttulo2"/>
    <w:uiPriority w:val="9"/>
    <w:semiHidden/>
    <w:rsid w:val="000A7778"/>
    <w:rPr>
      <w:rFonts w:asciiTheme="majorHAnsi" w:eastAsiaTheme="majorEastAsia" w:hAnsiTheme="majorHAnsi" w:cstheme="majorBidi"/>
      <w:color w:val="365F91" w:themeColor="accent1" w:themeShade="BF"/>
      <w:sz w:val="26"/>
      <w:szCs w:val="26"/>
      <w:lang w:val="es-CO"/>
    </w:rPr>
  </w:style>
  <w:style w:type="character" w:customStyle="1" w:styleId="Ttulo3Car">
    <w:name w:val="Título 3 Car"/>
    <w:basedOn w:val="Fuentedeprrafopredeter"/>
    <w:link w:val="Ttulo3"/>
    <w:uiPriority w:val="9"/>
    <w:semiHidden/>
    <w:rsid w:val="000A7778"/>
    <w:rPr>
      <w:rFonts w:asciiTheme="majorHAnsi" w:eastAsiaTheme="majorEastAsia" w:hAnsiTheme="majorHAnsi" w:cstheme="majorBidi"/>
      <w:color w:val="243F60" w:themeColor="accent1" w:themeShade="7F"/>
      <w:sz w:val="24"/>
      <w:szCs w:val="24"/>
      <w:lang w:val="es-CO"/>
    </w:rPr>
  </w:style>
  <w:style w:type="character" w:styleId="nfasis">
    <w:name w:val="Emphasis"/>
    <w:basedOn w:val="Fuentedeprrafopredeter"/>
    <w:uiPriority w:val="20"/>
    <w:qFormat/>
    <w:rsid w:val="000A7778"/>
    <w:rPr>
      <w:i/>
      <w:iCs/>
    </w:rPr>
  </w:style>
  <w:style w:type="character" w:styleId="Textoennegrita">
    <w:name w:val="Strong"/>
    <w:basedOn w:val="Fuentedeprrafopredeter"/>
    <w:uiPriority w:val="22"/>
    <w:qFormat/>
    <w:rsid w:val="000A7778"/>
    <w:rPr>
      <w:b/>
      <w:bCs/>
    </w:rPr>
  </w:style>
  <w:style w:type="paragraph" w:customStyle="1" w:styleId="rteindent1">
    <w:name w:val="rteindent1"/>
    <w:basedOn w:val="Normal"/>
    <w:rsid w:val="00583A47"/>
    <w:pPr>
      <w:spacing w:before="100" w:beforeAutospacing="1" w:after="100" w:afterAutospacing="1" w:line="240" w:lineRule="auto"/>
    </w:pPr>
    <w:rPr>
      <w:rFonts w:ascii="Times New Roman" w:eastAsia="Times New Roman" w:hAnsi="Times New Roman"/>
      <w:sz w:val="24"/>
      <w:szCs w:val="24"/>
      <w:lang w:val="es-419" w:eastAsia="es-419"/>
    </w:rPr>
  </w:style>
  <w:style w:type="character" w:customStyle="1" w:styleId="Ttulo6Car">
    <w:name w:val="Título 6 Car"/>
    <w:basedOn w:val="Fuentedeprrafopredeter"/>
    <w:link w:val="Ttulo6"/>
    <w:uiPriority w:val="9"/>
    <w:semiHidden/>
    <w:rsid w:val="001F531E"/>
    <w:rPr>
      <w:rFonts w:asciiTheme="majorHAnsi" w:eastAsiaTheme="majorEastAsia" w:hAnsiTheme="majorHAnsi" w:cstheme="majorBidi"/>
      <w:color w:val="243F60" w:themeColor="accent1" w:themeShade="7F"/>
      <w:lang w:val="es-CO"/>
    </w:rPr>
  </w:style>
  <w:style w:type="paragraph" w:customStyle="1" w:styleId="explanation">
    <w:name w:val="explanation"/>
    <w:basedOn w:val="Normal"/>
    <w:rsid w:val="000C386C"/>
    <w:pPr>
      <w:spacing w:before="100" w:beforeAutospacing="1" w:after="100" w:afterAutospacing="1" w:line="240" w:lineRule="auto"/>
    </w:pPr>
    <w:rPr>
      <w:rFonts w:ascii="Times New Roman" w:eastAsia="Times New Roman" w:hAnsi="Times New Roman"/>
      <w:sz w:val="24"/>
      <w:szCs w:val="24"/>
      <w:lang w:val="es-419" w:eastAsia="es-419"/>
    </w:rPr>
  </w:style>
  <w:style w:type="character" w:customStyle="1" w:styleId="question">
    <w:name w:val="question"/>
    <w:basedOn w:val="Fuentedeprrafopredeter"/>
    <w:rsid w:val="000C386C"/>
  </w:style>
  <w:style w:type="character" w:styleId="Hipervnculovisitado">
    <w:name w:val="FollowedHyperlink"/>
    <w:basedOn w:val="Fuentedeprrafopredeter"/>
    <w:uiPriority w:val="99"/>
    <w:semiHidden/>
    <w:unhideWhenUsed/>
    <w:rsid w:val="00FA779E"/>
    <w:rPr>
      <w:color w:val="800080" w:themeColor="followedHyperlink"/>
      <w:u w:val="single"/>
    </w:rPr>
  </w:style>
  <w:style w:type="paragraph" w:styleId="Sangranormal">
    <w:name w:val="Normal Indent"/>
    <w:basedOn w:val="Normal"/>
    <w:unhideWhenUsed/>
    <w:rsid w:val="00C20CAD"/>
    <w:pPr>
      <w:spacing w:after="0" w:line="240" w:lineRule="auto"/>
      <w:ind w:left="708"/>
    </w:pPr>
    <w:rPr>
      <w:rFonts w:ascii="Times New Roman" w:eastAsia="Times New Roman" w:hAnsi="Times New Roman"/>
      <w:sz w:val="24"/>
      <w:szCs w:val="24"/>
      <w:lang w:val="es-VE" w:eastAsia="es-VE"/>
    </w:rPr>
  </w:style>
  <w:style w:type="character" w:customStyle="1" w:styleId="fontstyle01">
    <w:name w:val="fontstyle01"/>
    <w:basedOn w:val="Fuentedeprrafopredeter"/>
    <w:rsid w:val="00A9172B"/>
    <w:rPr>
      <w:rFonts w:ascii="Arial" w:hAnsi="Arial" w:cs="Arial"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841541">
      <w:bodyDiv w:val="1"/>
      <w:marLeft w:val="0"/>
      <w:marRight w:val="0"/>
      <w:marTop w:val="0"/>
      <w:marBottom w:val="0"/>
      <w:divBdr>
        <w:top w:val="none" w:sz="0" w:space="0" w:color="auto"/>
        <w:left w:val="none" w:sz="0" w:space="0" w:color="auto"/>
        <w:bottom w:val="none" w:sz="0" w:space="0" w:color="auto"/>
        <w:right w:val="none" w:sz="0" w:space="0" w:color="auto"/>
      </w:divBdr>
      <w:divsChild>
        <w:div w:id="893126403">
          <w:marLeft w:val="0"/>
          <w:marRight w:val="0"/>
          <w:marTop w:val="0"/>
          <w:marBottom w:val="0"/>
          <w:divBdr>
            <w:top w:val="none" w:sz="0" w:space="0" w:color="auto"/>
            <w:left w:val="none" w:sz="0" w:space="0" w:color="auto"/>
            <w:bottom w:val="none" w:sz="0" w:space="0" w:color="auto"/>
            <w:right w:val="none" w:sz="0" w:space="0" w:color="auto"/>
          </w:divBdr>
          <w:divsChild>
            <w:div w:id="1171218190">
              <w:marLeft w:val="0"/>
              <w:marRight w:val="0"/>
              <w:marTop w:val="0"/>
              <w:marBottom w:val="0"/>
              <w:divBdr>
                <w:top w:val="none" w:sz="0" w:space="0" w:color="auto"/>
                <w:left w:val="none" w:sz="0" w:space="0" w:color="auto"/>
                <w:bottom w:val="none" w:sz="0" w:space="0" w:color="auto"/>
                <w:right w:val="none" w:sz="0" w:space="0" w:color="auto"/>
              </w:divBdr>
              <w:divsChild>
                <w:div w:id="170728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10490">
          <w:marLeft w:val="0"/>
          <w:marRight w:val="0"/>
          <w:marTop w:val="0"/>
          <w:marBottom w:val="0"/>
          <w:divBdr>
            <w:top w:val="none" w:sz="0" w:space="0" w:color="auto"/>
            <w:left w:val="none" w:sz="0" w:space="0" w:color="auto"/>
            <w:bottom w:val="none" w:sz="0" w:space="0" w:color="auto"/>
            <w:right w:val="none" w:sz="0" w:space="0" w:color="auto"/>
          </w:divBdr>
          <w:divsChild>
            <w:div w:id="1682244933">
              <w:marLeft w:val="0"/>
              <w:marRight w:val="0"/>
              <w:marTop w:val="0"/>
              <w:marBottom w:val="0"/>
              <w:divBdr>
                <w:top w:val="none" w:sz="0" w:space="0" w:color="auto"/>
                <w:left w:val="none" w:sz="0" w:space="0" w:color="auto"/>
                <w:bottom w:val="none" w:sz="0" w:space="0" w:color="auto"/>
                <w:right w:val="none" w:sz="0" w:space="0" w:color="auto"/>
              </w:divBdr>
              <w:divsChild>
                <w:div w:id="94326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858922">
      <w:bodyDiv w:val="1"/>
      <w:marLeft w:val="0"/>
      <w:marRight w:val="0"/>
      <w:marTop w:val="0"/>
      <w:marBottom w:val="0"/>
      <w:divBdr>
        <w:top w:val="none" w:sz="0" w:space="0" w:color="auto"/>
        <w:left w:val="none" w:sz="0" w:space="0" w:color="auto"/>
        <w:bottom w:val="none" w:sz="0" w:space="0" w:color="auto"/>
        <w:right w:val="none" w:sz="0" w:space="0" w:color="auto"/>
      </w:divBdr>
    </w:div>
    <w:div w:id="507409050">
      <w:bodyDiv w:val="1"/>
      <w:marLeft w:val="0"/>
      <w:marRight w:val="0"/>
      <w:marTop w:val="0"/>
      <w:marBottom w:val="0"/>
      <w:divBdr>
        <w:top w:val="none" w:sz="0" w:space="0" w:color="auto"/>
        <w:left w:val="none" w:sz="0" w:space="0" w:color="auto"/>
        <w:bottom w:val="none" w:sz="0" w:space="0" w:color="auto"/>
        <w:right w:val="none" w:sz="0" w:space="0" w:color="auto"/>
      </w:divBdr>
    </w:div>
    <w:div w:id="657391881">
      <w:bodyDiv w:val="1"/>
      <w:marLeft w:val="0"/>
      <w:marRight w:val="0"/>
      <w:marTop w:val="0"/>
      <w:marBottom w:val="0"/>
      <w:divBdr>
        <w:top w:val="none" w:sz="0" w:space="0" w:color="auto"/>
        <w:left w:val="none" w:sz="0" w:space="0" w:color="auto"/>
        <w:bottom w:val="none" w:sz="0" w:space="0" w:color="auto"/>
        <w:right w:val="none" w:sz="0" w:space="0" w:color="auto"/>
      </w:divBdr>
    </w:div>
    <w:div w:id="669866326">
      <w:bodyDiv w:val="1"/>
      <w:marLeft w:val="0"/>
      <w:marRight w:val="0"/>
      <w:marTop w:val="0"/>
      <w:marBottom w:val="0"/>
      <w:divBdr>
        <w:top w:val="none" w:sz="0" w:space="0" w:color="auto"/>
        <w:left w:val="none" w:sz="0" w:space="0" w:color="auto"/>
        <w:bottom w:val="none" w:sz="0" w:space="0" w:color="auto"/>
        <w:right w:val="none" w:sz="0" w:space="0" w:color="auto"/>
      </w:divBdr>
    </w:div>
    <w:div w:id="672149843">
      <w:bodyDiv w:val="1"/>
      <w:marLeft w:val="0"/>
      <w:marRight w:val="0"/>
      <w:marTop w:val="0"/>
      <w:marBottom w:val="0"/>
      <w:divBdr>
        <w:top w:val="none" w:sz="0" w:space="0" w:color="auto"/>
        <w:left w:val="none" w:sz="0" w:space="0" w:color="auto"/>
        <w:bottom w:val="none" w:sz="0" w:space="0" w:color="auto"/>
        <w:right w:val="none" w:sz="0" w:space="0" w:color="auto"/>
      </w:divBdr>
    </w:div>
    <w:div w:id="914820255">
      <w:bodyDiv w:val="1"/>
      <w:marLeft w:val="0"/>
      <w:marRight w:val="0"/>
      <w:marTop w:val="0"/>
      <w:marBottom w:val="0"/>
      <w:divBdr>
        <w:top w:val="none" w:sz="0" w:space="0" w:color="auto"/>
        <w:left w:val="none" w:sz="0" w:space="0" w:color="auto"/>
        <w:bottom w:val="none" w:sz="0" w:space="0" w:color="auto"/>
        <w:right w:val="none" w:sz="0" w:space="0" w:color="auto"/>
      </w:divBdr>
    </w:div>
    <w:div w:id="951405027">
      <w:bodyDiv w:val="1"/>
      <w:marLeft w:val="0"/>
      <w:marRight w:val="0"/>
      <w:marTop w:val="0"/>
      <w:marBottom w:val="0"/>
      <w:divBdr>
        <w:top w:val="none" w:sz="0" w:space="0" w:color="auto"/>
        <w:left w:val="none" w:sz="0" w:space="0" w:color="auto"/>
        <w:bottom w:val="none" w:sz="0" w:space="0" w:color="auto"/>
        <w:right w:val="none" w:sz="0" w:space="0" w:color="auto"/>
      </w:divBdr>
    </w:div>
    <w:div w:id="1052803045">
      <w:bodyDiv w:val="1"/>
      <w:marLeft w:val="0"/>
      <w:marRight w:val="0"/>
      <w:marTop w:val="0"/>
      <w:marBottom w:val="0"/>
      <w:divBdr>
        <w:top w:val="none" w:sz="0" w:space="0" w:color="auto"/>
        <w:left w:val="none" w:sz="0" w:space="0" w:color="auto"/>
        <w:bottom w:val="none" w:sz="0" w:space="0" w:color="auto"/>
        <w:right w:val="none" w:sz="0" w:space="0" w:color="auto"/>
      </w:divBdr>
    </w:div>
    <w:div w:id="1149782672">
      <w:bodyDiv w:val="1"/>
      <w:marLeft w:val="0"/>
      <w:marRight w:val="0"/>
      <w:marTop w:val="0"/>
      <w:marBottom w:val="0"/>
      <w:divBdr>
        <w:top w:val="none" w:sz="0" w:space="0" w:color="auto"/>
        <w:left w:val="none" w:sz="0" w:space="0" w:color="auto"/>
        <w:bottom w:val="none" w:sz="0" w:space="0" w:color="auto"/>
        <w:right w:val="none" w:sz="0" w:space="0" w:color="auto"/>
      </w:divBdr>
    </w:div>
    <w:div w:id="1167331360">
      <w:bodyDiv w:val="1"/>
      <w:marLeft w:val="0"/>
      <w:marRight w:val="0"/>
      <w:marTop w:val="0"/>
      <w:marBottom w:val="0"/>
      <w:divBdr>
        <w:top w:val="none" w:sz="0" w:space="0" w:color="auto"/>
        <w:left w:val="none" w:sz="0" w:space="0" w:color="auto"/>
        <w:bottom w:val="none" w:sz="0" w:space="0" w:color="auto"/>
        <w:right w:val="none" w:sz="0" w:space="0" w:color="auto"/>
      </w:divBdr>
    </w:div>
    <w:div w:id="1485778080">
      <w:bodyDiv w:val="1"/>
      <w:marLeft w:val="0"/>
      <w:marRight w:val="0"/>
      <w:marTop w:val="0"/>
      <w:marBottom w:val="0"/>
      <w:divBdr>
        <w:top w:val="none" w:sz="0" w:space="0" w:color="auto"/>
        <w:left w:val="none" w:sz="0" w:space="0" w:color="auto"/>
        <w:bottom w:val="none" w:sz="0" w:space="0" w:color="auto"/>
        <w:right w:val="none" w:sz="0" w:space="0" w:color="auto"/>
      </w:divBdr>
    </w:div>
    <w:div w:id="1537736707">
      <w:bodyDiv w:val="1"/>
      <w:marLeft w:val="0"/>
      <w:marRight w:val="0"/>
      <w:marTop w:val="0"/>
      <w:marBottom w:val="0"/>
      <w:divBdr>
        <w:top w:val="none" w:sz="0" w:space="0" w:color="auto"/>
        <w:left w:val="none" w:sz="0" w:space="0" w:color="auto"/>
        <w:bottom w:val="none" w:sz="0" w:space="0" w:color="auto"/>
        <w:right w:val="none" w:sz="0" w:space="0" w:color="auto"/>
      </w:divBdr>
      <w:divsChild>
        <w:div w:id="1510409292">
          <w:marLeft w:val="0"/>
          <w:marRight w:val="0"/>
          <w:marTop w:val="0"/>
          <w:marBottom w:val="0"/>
          <w:divBdr>
            <w:top w:val="none" w:sz="0" w:space="0" w:color="auto"/>
            <w:left w:val="none" w:sz="0" w:space="0" w:color="auto"/>
            <w:bottom w:val="none" w:sz="0" w:space="0" w:color="auto"/>
            <w:right w:val="none" w:sz="0" w:space="0" w:color="auto"/>
          </w:divBdr>
        </w:div>
        <w:div w:id="2038386943">
          <w:marLeft w:val="0"/>
          <w:marRight w:val="0"/>
          <w:marTop w:val="0"/>
          <w:marBottom w:val="0"/>
          <w:divBdr>
            <w:top w:val="none" w:sz="0" w:space="0" w:color="auto"/>
            <w:left w:val="none" w:sz="0" w:space="0" w:color="auto"/>
            <w:bottom w:val="none" w:sz="0" w:space="0" w:color="auto"/>
            <w:right w:val="none" w:sz="0" w:space="0" w:color="auto"/>
          </w:divBdr>
        </w:div>
      </w:divsChild>
    </w:div>
    <w:div w:id="1932857527">
      <w:bodyDiv w:val="1"/>
      <w:marLeft w:val="0"/>
      <w:marRight w:val="0"/>
      <w:marTop w:val="0"/>
      <w:marBottom w:val="0"/>
      <w:divBdr>
        <w:top w:val="none" w:sz="0" w:space="0" w:color="auto"/>
        <w:left w:val="none" w:sz="0" w:space="0" w:color="auto"/>
        <w:bottom w:val="none" w:sz="0" w:space="0" w:color="auto"/>
        <w:right w:val="none" w:sz="0" w:space="0" w:color="auto"/>
      </w:divBdr>
    </w:div>
    <w:div w:id="1937859154">
      <w:bodyDiv w:val="1"/>
      <w:marLeft w:val="0"/>
      <w:marRight w:val="0"/>
      <w:marTop w:val="0"/>
      <w:marBottom w:val="0"/>
      <w:divBdr>
        <w:top w:val="none" w:sz="0" w:space="0" w:color="auto"/>
        <w:left w:val="none" w:sz="0" w:space="0" w:color="auto"/>
        <w:bottom w:val="none" w:sz="0" w:space="0" w:color="auto"/>
        <w:right w:val="none" w:sz="0" w:space="0" w:color="auto"/>
      </w:divBdr>
    </w:div>
    <w:div w:id="2025859779">
      <w:bodyDiv w:val="1"/>
      <w:marLeft w:val="0"/>
      <w:marRight w:val="0"/>
      <w:marTop w:val="0"/>
      <w:marBottom w:val="0"/>
      <w:divBdr>
        <w:top w:val="none" w:sz="0" w:space="0" w:color="auto"/>
        <w:left w:val="none" w:sz="0" w:space="0" w:color="auto"/>
        <w:bottom w:val="none" w:sz="0" w:space="0" w:color="auto"/>
        <w:right w:val="none" w:sz="0" w:space="0" w:color="auto"/>
      </w:divBdr>
      <w:divsChild>
        <w:div w:id="7762156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440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247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0038C-A1EA-42CB-B08E-90506ACDB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2977</Words>
  <Characters>16374</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ELVINA NIETO</dc:creator>
  <cp:keywords/>
  <dc:description/>
  <cp:lastModifiedBy>GUILLERMO</cp:lastModifiedBy>
  <cp:revision>2</cp:revision>
  <cp:lastPrinted>2018-02-03T22:27:00Z</cp:lastPrinted>
  <dcterms:created xsi:type="dcterms:W3CDTF">2021-02-23T01:34:00Z</dcterms:created>
  <dcterms:modified xsi:type="dcterms:W3CDTF">2021-02-23T01:34:00Z</dcterms:modified>
</cp:coreProperties>
</file>